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F66" w:rsidRDefault="001A6F66" w:rsidP="001A6F66">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1A6F66" w:rsidRPr="00D50D3F" w:rsidRDefault="001A6F66" w:rsidP="001A6F66">
      <w:pPr>
        <w:jc w:val="center"/>
        <w:rPr>
          <w:rFonts w:ascii="Times New Roman" w:hAnsi="Times New Roman" w:cs="Times New Roman"/>
          <w:b/>
          <w:sz w:val="32"/>
          <w:szCs w:val="32"/>
        </w:rPr>
      </w:pPr>
    </w:p>
    <w:p w:rsidR="001A6F66" w:rsidRDefault="001A6F66" w:rsidP="001A6F66">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казенное предприятие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w:t>
      </w:r>
      <w:r>
        <w:rPr>
          <w:rFonts w:ascii="Times New Roman" w:hAnsi="Times New Roman" w:cs="Times New Roman"/>
          <w:sz w:val="24"/>
          <w:szCs w:val="24"/>
        </w:rPr>
        <w:t xml:space="preserve"> </w:t>
      </w:r>
      <w:r w:rsidR="00842B83">
        <w:rPr>
          <w:rFonts w:ascii="Times New Roman" w:hAnsi="Times New Roman" w:cs="Times New Roman"/>
          <w:sz w:val="24"/>
          <w:szCs w:val="24"/>
        </w:rPr>
        <w:t>ИП «</w:t>
      </w:r>
      <w:proofErr w:type="spellStart"/>
      <w:r w:rsidR="00842B83">
        <w:rPr>
          <w:rFonts w:ascii="Times New Roman" w:hAnsi="Times New Roman" w:cs="Times New Roman"/>
          <w:sz w:val="24"/>
          <w:szCs w:val="24"/>
        </w:rPr>
        <w:t>Кайдар</w:t>
      </w:r>
      <w:proofErr w:type="spellEnd"/>
      <w:r w:rsidR="00842B83">
        <w:rPr>
          <w:rFonts w:ascii="Times New Roman" w:hAnsi="Times New Roman" w:cs="Times New Roman"/>
          <w:sz w:val="24"/>
          <w:szCs w:val="24"/>
        </w:rPr>
        <w:t>»</w:t>
      </w:r>
      <w:r w:rsidRPr="00D50D3F">
        <w:rPr>
          <w:rFonts w:ascii="Times New Roman" w:hAnsi="Times New Roman" w:cs="Times New Roman"/>
          <w:sz w:val="24"/>
          <w:szCs w:val="24"/>
        </w:rPr>
        <w:t>,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в дальнейшем «Поставщик», от лица которого выступает</w:t>
      </w:r>
      <w:r w:rsidR="00842B83">
        <w:rPr>
          <w:rFonts w:ascii="Times New Roman" w:hAnsi="Times New Roman" w:cs="Times New Roman"/>
          <w:sz w:val="24"/>
          <w:szCs w:val="24"/>
        </w:rPr>
        <w:t xml:space="preserve"> директор </w:t>
      </w:r>
      <w:proofErr w:type="spellStart"/>
      <w:r w:rsidR="00842B83">
        <w:rPr>
          <w:rFonts w:ascii="Times New Roman" w:hAnsi="Times New Roman" w:cs="Times New Roman"/>
          <w:sz w:val="24"/>
          <w:szCs w:val="24"/>
        </w:rPr>
        <w:t>Байдукенов</w:t>
      </w:r>
      <w:proofErr w:type="spellEnd"/>
      <w:r w:rsidR="00842B83">
        <w:rPr>
          <w:rFonts w:ascii="Times New Roman" w:hAnsi="Times New Roman" w:cs="Times New Roman"/>
          <w:sz w:val="24"/>
          <w:szCs w:val="24"/>
        </w:rPr>
        <w:t xml:space="preserve"> К.</w:t>
      </w:r>
      <w:r w:rsidR="00F855A3">
        <w:rPr>
          <w:rFonts w:ascii="Times New Roman" w:hAnsi="Times New Roman" w:cs="Times New Roman"/>
          <w:sz w:val="24"/>
          <w:szCs w:val="24"/>
        </w:rPr>
        <w:t>Е.</w:t>
      </w:r>
      <w:r w:rsidRPr="00D50D3F">
        <w:rPr>
          <w:rFonts w:ascii="Times New Roman" w:hAnsi="Times New Roman" w:cs="Times New Roman"/>
          <w:sz w:val="24"/>
          <w:szCs w:val="24"/>
        </w:rPr>
        <w:t xml:space="preserve">,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1A6F66" w:rsidRDefault="001A6F66" w:rsidP="00D15977">
      <w:pPr>
        <w:spacing w:after="0"/>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w:t>
      </w:r>
      <w:r w:rsidR="00EC3C9E">
        <w:rPr>
          <w:rFonts w:ascii="Times New Roman" w:hAnsi="Times New Roman" w:cs="Times New Roman"/>
          <w:sz w:val="24"/>
          <w:szCs w:val="24"/>
        </w:rPr>
        <w:t xml:space="preserve"> </w:t>
      </w:r>
      <w:r w:rsidR="006B06DB">
        <w:rPr>
          <w:rFonts w:ascii="Times New Roman" w:hAnsi="Times New Roman" w:cs="Times New Roman"/>
          <w:sz w:val="24"/>
          <w:szCs w:val="24"/>
        </w:rPr>
        <w:t>1 </w:t>
      </w:r>
      <w:r w:rsidR="002008E3">
        <w:rPr>
          <w:rFonts w:ascii="Times New Roman" w:hAnsi="Times New Roman" w:cs="Times New Roman"/>
          <w:sz w:val="24"/>
          <w:szCs w:val="24"/>
        </w:rPr>
        <w:t>143</w:t>
      </w:r>
      <w:r w:rsidR="006B06DB">
        <w:rPr>
          <w:rFonts w:ascii="Times New Roman" w:hAnsi="Times New Roman" w:cs="Times New Roman"/>
          <w:sz w:val="24"/>
          <w:szCs w:val="24"/>
        </w:rPr>
        <w:t xml:space="preserve"> </w:t>
      </w:r>
      <w:r w:rsidR="002008E3">
        <w:rPr>
          <w:rFonts w:ascii="Times New Roman" w:hAnsi="Times New Roman" w:cs="Times New Roman"/>
          <w:sz w:val="24"/>
          <w:szCs w:val="24"/>
        </w:rPr>
        <w:t>366</w:t>
      </w:r>
      <w:r w:rsidR="001835A1">
        <w:rPr>
          <w:rFonts w:ascii="Times New Roman" w:hAnsi="Times New Roman" w:cs="Times New Roman"/>
          <w:sz w:val="24"/>
          <w:szCs w:val="24"/>
        </w:rPr>
        <w:t>(</w:t>
      </w:r>
      <w:r w:rsidR="006B06DB">
        <w:rPr>
          <w:rFonts w:ascii="Times New Roman" w:hAnsi="Times New Roman" w:cs="Times New Roman"/>
          <w:sz w:val="24"/>
          <w:szCs w:val="24"/>
        </w:rPr>
        <w:t xml:space="preserve">один миллион </w:t>
      </w:r>
      <w:r w:rsidR="002008E3">
        <w:rPr>
          <w:rFonts w:ascii="Times New Roman" w:hAnsi="Times New Roman" w:cs="Times New Roman"/>
          <w:sz w:val="24"/>
          <w:szCs w:val="24"/>
        </w:rPr>
        <w:t>сто сорок три тысячи триста шестьдесят шесть</w:t>
      </w:r>
      <w:r w:rsidR="00530192">
        <w:rPr>
          <w:rFonts w:ascii="Times New Roman" w:hAnsi="Times New Roman" w:cs="Times New Roman"/>
          <w:color w:val="333333"/>
          <w:sz w:val="24"/>
          <w:szCs w:val="24"/>
          <w:shd w:val="clear" w:color="auto" w:fill="F9F9F9"/>
        </w:rPr>
        <w:t>)</w:t>
      </w:r>
      <w:r w:rsidR="00D15977" w:rsidRPr="00D15977">
        <w:rPr>
          <w:rFonts w:ascii="Times New Roman" w:hAnsi="Times New Roman" w:cs="Times New Roman"/>
          <w:color w:val="333333"/>
          <w:sz w:val="24"/>
          <w:szCs w:val="24"/>
          <w:shd w:val="clear" w:color="auto" w:fill="F9F9F9"/>
        </w:rPr>
        <w:t xml:space="preserve"> тенге </w:t>
      </w:r>
      <w:r w:rsidR="002008E3">
        <w:rPr>
          <w:rFonts w:ascii="Times New Roman" w:hAnsi="Times New Roman" w:cs="Times New Roman"/>
          <w:color w:val="333333"/>
          <w:sz w:val="24"/>
          <w:szCs w:val="24"/>
          <w:shd w:val="clear" w:color="auto" w:fill="F9F9F9"/>
        </w:rPr>
        <w:t>00</w:t>
      </w:r>
      <w:r w:rsidR="00D15977" w:rsidRPr="00D15977">
        <w:rPr>
          <w:rFonts w:ascii="Times New Roman" w:hAnsi="Times New Roman" w:cs="Times New Roman"/>
          <w:color w:val="333333"/>
          <w:sz w:val="24"/>
          <w:szCs w:val="24"/>
          <w:shd w:val="clear" w:color="auto" w:fill="F9F9F9"/>
        </w:rPr>
        <w:t xml:space="preserve"> </w:t>
      </w:r>
      <w:proofErr w:type="spellStart"/>
      <w:r w:rsidR="00D15977" w:rsidRPr="00D15977">
        <w:rPr>
          <w:rFonts w:ascii="Times New Roman" w:hAnsi="Times New Roman" w:cs="Times New Roman"/>
          <w:color w:val="333333"/>
          <w:sz w:val="24"/>
          <w:szCs w:val="24"/>
          <w:shd w:val="clear" w:color="auto" w:fill="F9F9F9"/>
        </w:rPr>
        <w:t>тиын</w:t>
      </w:r>
      <w:proofErr w:type="spellEnd"/>
      <w:r w:rsidR="00FB1B97">
        <w:rPr>
          <w:rFonts w:ascii="Times New Roman" w:hAnsi="Times New Roman" w:cs="Times New Roman"/>
          <w:sz w:val="24"/>
          <w:szCs w:val="24"/>
        </w:rPr>
        <w:t xml:space="preserve"> </w:t>
      </w:r>
      <w:r w:rsidRPr="00D50D3F">
        <w:rPr>
          <w:rFonts w:ascii="Times New Roman" w:hAnsi="Times New Roman" w:cs="Times New Roman"/>
          <w:sz w:val="24"/>
          <w:szCs w:val="24"/>
        </w:rPr>
        <w:t xml:space="preserve">и включает все расходы, связанные с поставкой Товаров, </w:t>
      </w:r>
      <w:r w:rsidR="009D5D22">
        <w:rPr>
          <w:rFonts w:ascii="Times New Roman" w:hAnsi="Times New Roman" w:cs="Times New Roman"/>
          <w:sz w:val="24"/>
          <w:szCs w:val="24"/>
        </w:rPr>
        <w:t xml:space="preserve">с учетом </w:t>
      </w:r>
      <w:r w:rsidRPr="00D50D3F">
        <w:rPr>
          <w:rFonts w:ascii="Times New Roman" w:hAnsi="Times New Roman" w:cs="Times New Roman"/>
          <w:sz w:val="24"/>
          <w:szCs w:val="24"/>
        </w:rPr>
        <w:t xml:space="preserve"> НДС (далее – сумма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приема-передачи Товара.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spellStart"/>
      <w:proofErr w:type="gramEnd"/>
      <w:r w:rsidRPr="00D50D3F">
        <w:rPr>
          <w:rFonts w:ascii="Times New Roman" w:hAnsi="Times New Roman" w:cs="Times New Roman"/>
          <w:sz w:val="24"/>
          <w:szCs w:val="24"/>
        </w:rPr>
        <w:t>ы</w:t>
      </w:r>
      <w:proofErr w:type="spellEnd"/>
      <w:r w:rsidRPr="00D50D3F">
        <w:rPr>
          <w:rFonts w:ascii="Times New Roman" w:hAnsi="Times New Roman" w:cs="Times New Roman"/>
          <w:sz w:val="24"/>
          <w:szCs w:val="24"/>
        </w:rPr>
        <w:t>)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1A6F66" w:rsidRPr="00D50D3F" w:rsidRDefault="001A6F66" w:rsidP="001A6F66">
      <w:pPr>
        <w:jc w:val="center"/>
        <w:rPr>
          <w:rFonts w:ascii="Times New Roman" w:hAnsi="Times New Roman" w:cs="Times New Roman"/>
          <w:b/>
          <w:sz w:val="28"/>
          <w:szCs w:val="28"/>
        </w:rPr>
      </w:pPr>
      <w:r w:rsidRPr="00D50D3F">
        <w:rPr>
          <w:rFonts w:ascii="Times New Roman" w:hAnsi="Times New Roman" w:cs="Times New Roman"/>
          <w:b/>
          <w:sz w:val="28"/>
          <w:szCs w:val="28"/>
        </w:rPr>
        <w:t>3 Обязательства Сторон</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w:t>
      </w:r>
      <w:r w:rsidRPr="00D50D3F">
        <w:rPr>
          <w:rFonts w:ascii="Times New Roman" w:hAnsi="Times New Roman" w:cs="Times New Roman"/>
          <w:sz w:val="24"/>
          <w:szCs w:val="24"/>
        </w:rPr>
        <w:lastRenderedPageBreak/>
        <w:t xml:space="preserve">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 проверять качество поставленного Товара;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w:t>
      </w:r>
      <w:r w:rsidR="0024362A">
        <w:rPr>
          <w:rFonts w:ascii="Times New Roman" w:hAnsi="Times New Roman" w:cs="Times New Roman"/>
          <w:sz w:val="24"/>
          <w:szCs w:val="24"/>
        </w:rPr>
        <w:t>1</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w:t>
      </w:r>
      <w:r w:rsidR="0024362A">
        <w:rPr>
          <w:rFonts w:ascii="Times New Roman" w:hAnsi="Times New Roman" w:cs="Times New Roman"/>
          <w:sz w:val="24"/>
          <w:szCs w:val="24"/>
        </w:rPr>
        <w:t>1</w:t>
      </w:r>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1A6F66" w:rsidRDefault="001A6F66" w:rsidP="001A6F66">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w:t>
      </w:r>
      <w:r w:rsidRPr="00D50D3F">
        <w:rPr>
          <w:rFonts w:ascii="Times New Roman" w:hAnsi="Times New Roman" w:cs="Times New Roman"/>
          <w:sz w:val="24"/>
          <w:szCs w:val="24"/>
        </w:rPr>
        <w:lastRenderedPageBreak/>
        <w:t>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w:t>
      </w:r>
      <w:r w:rsidRPr="00D50D3F">
        <w:rPr>
          <w:rFonts w:ascii="Times New Roman" w:hAnsi="Times New Roman" w:cs="Times New Roman"/>
          <w:sz w:val="24"/>
          <w:szCs w:val="24"/>
        </w:rPr>
        <w:lastRenderedPageBreak/>
        <w:t xml:space="preserve">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7 Ответственность сторон</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1A6F66" w:rsidRPr="00DE1257" w:rsidRDefault="001A6F66" w:rsidP="001A6F66">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842B83">
        <w:rPr>
          <w:rFonts w:ascii="Times New Roman" w:hAnsi="Times New Roman" w:cs="Times New Roman"/>
          <w:sz w:val="24"/>
          <w:szCs w:val="24"/>
        </w:rPr>
        <w:t>8</w:t>
      </w:r>
      <w:r w:rsidRPr="00D50D3F">
        <w:rPr>
          <w:rFonts w:ascii="Times New Roman" w:hAnsi="Times New Roman" w:cs="Times New Roman"/>
          <w:sz w:val="24"/>
          <w:szCs w:val="24"/>
        </w:rPr>
        <w:t>-12-31 года.</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1A6F66" w:rsidRDefault="001A6F66" w:rsidP="001A6F66">
      <w:pPr>
        <w:rPr>
          <w:rFonts w:ascii="Times New Roman" w:hAnsi="Times New Roman" w:cs="Times New Roman"/>
          <w:sz w:val="24"/>
          <w:szCs w:val="24"/>
        </w:rPr>
      </w:pP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1A6F66" w:rsidRPr="00DF5B3C"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12.4 Передача обязанностей одной из Сторон по Договору допускается только с письменного согласия другой Стороны.</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1A6F66" w:rsidRDefault="001A6F66" w:rsidP="001A6F66">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1A6F66" w:rsidRDefault="001A6F66" w:rsidP="001A6F66">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tblPr>
      <w:tblGrid>
        <w:gridCol w:w="4788"/>
        <w:gridCol w:w="6027"/>
      </w:tblGrid>
      <w:tr w:rsidR="001A6F66" w:rsidRPr="0092092D" w:rsidTr="00407456">
        <w:trPr>
          <w:trHeight w:val="604"/>
          <w:jc w:val="center"/>
        </w:trPr>
        <w:tc>
          <w:tcPr>
            <w:tcW w:w="4786" w:type="dxa"/>
            <w:hideMark/>
          </w:tcPr>
          <w:p w:rsidR="001A6F66" w:rsidRPr="0092092D" w:rsidRDefault="001A6F66" w:rsidP="00407456">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1A6F66" w:rsidRPr="0092092D" w:rsidRDefault="00842B83" w:rsidP="00407456">
            <w:pPr>
              <w:shd w:val="clear" w:color="auto" w:fill="FFFFFF"/>
              <w:tabs>
                <w:tab w:val="left" w:pos="5983"/>
                <w:tab w:val="left" w:leader="underscore" w:pos="10008"/>
              </w:tabs>
              <w:spacing w:after="0" w:line="274" w:lineRule="exact"/>
              <w:ind w:left="130"/>
              <w:rPr>
                <w:rFonts w:ascii="Times New Roman" w:hAnsi="Times New Roman" w:cs="Times New Roman"/>
              </w:rPr>
            </w:pPr>
            <w:r>
              <w:rPr>
                <w:rFonts w:ascii="Times New Roman" w:hAnsi="Times New Roman" w:cs="Times New Roman"/>
                <w:b/>
                <w:bCs/>
                <w:spacing w:val="-3"/>
                <w:sz w:val="24"/>
                <w:szCs w:val="24"/>
                <w:u w:val="single"/>
              </w:rPr>
              <w:t>ИП «КАЙДАР»</w:t>
            </w:r>
            <w:r w:rsidR="001A6F66" w:rsidRPr="0092092D">
              <w:rPr>
                <w:rFonts w:ascii="Times New Roman" w:hAnsi="Times New Roman" w:cs="Times New Roman"/>
                <w:b/>
                <w:bCs/>
                <w:sz w:val="24"/>
                <w:szCs w:val="24"/>
              </w:rPr>
              <w:tab/>
            </w:r>
          </w:p>
          <w:p w:rsidR="001A6F66" w:rsidRPr="00842B83" w:rsidRDefault="00842B83" w:rsidP="004A26C4">
            <w:pPr>
              <w:shd w:val="clear" w:color="auto" w:fill="FFFFFF"/>
              <w:tabs>
                <w:tab w:val="left" w:pos="5983"/>
                <w:tab w:val="left" w:leader="underscore" w:pos="10008"/>
              </w:tabs>
              <w:spacing w:after="0" w:line="274" w:lineRule="exact"/>
              <w:ind w:left="122"/>
              <w:rPr>
                <w:rFonts w:ascii="Times New Roman" w:hAnsi="Times New Roman" w:cs="Times New Roman"/>
                <w:sz w:val="24"/>
                <w:szCs w:val="24"/>
              </w:rPr>
            </w:pPr>
            <w:r w:rsidRPr="00842B83">
              <w:rPr>
                <w:rFonts w:ascii="Times New Roman" w:hAnsi="Times New Roman" w:cs="Times New Roman"/>
                <w:sz w:val="24"/>
                <w:szCs w:val="24"/>
                <w:shd w:val="clear" w:color="auto" w:fill="F9F9F9"/>
              </w:rPr>
              <w:t>Уланский район, Таврический с.о., с</w:t>
            </w:r>
            <w:proofErr w:type="gramStart"/>
            <w:r w:rsidRPr="00842B83">
              <w:rPr>
                <w:rFonts w:ascii="Times New Roman" w:hAnsi="Times New Roman" w:cs="Times New Roman"/>
                <w:sz w:val="24"/>
                <w:szCs w:val="24"/>
                <w:shd w:val="clear" w:color="auto" w:fill="F9F9F9"/>
              </w:rPr>
              <w:t>.Т</w:t>
            </w:r>
            <w:proofErr w:type="gramEnd"/>
            <w:r w:rsidRPr="00842B83">
              <w:rPr>
                <w:rFonts w:ascii="Times New Roman" w:hAnsi="Times New Roman" w:cs="Times New Roman"/>
                <w:sz w:val="24"/>
                <w:szCs w:val="24"/>
                <w:shd w:val="clear" w:color="auto" w:fill="F9F9F9"/>
              </w:rPr>
              <w:t>аврическое, Мира, 2</w:t>
            </w:r>
            <w:r w:rsidR="001A6F66" w:rsidRPr="00842B83">
              <w:rPr>
                <w:rFonts w:ascii="Times New Roman" w:hAnsi="Times New Roman" w:cs="Times New Roman"/>
                <w:sz w:val="24"/>
                <w:szCs w:val="24"/>
              </w:rPr>
              <w:tab/>
            </w:r>
            <w:r w:rsidR="001A6F66" w:rsidRPr="00842B83">
              <w:rPr>
                <w:rFonts w:ascii="Times New Roman" w:hAnsi="Times New Roman" w:cs="Times New Roman"/>
                <w:sz w:val="24"/>
                <w:szCs w:val="24"/>
              </w:rPr>
              <w:tab/>
            </w:r>
            <w:r w:rsidR="001A6F66" w:rsidRPr="00842B83">
              <w:rPr>
                <w:rFonts w:ascii="Times New Roman" w:hAnsi="Times New Roman" w:cs="Times New Roman"/>
                <w:sz w:val="24"/>
                <w:szCs w:val="24"/>
              </w:rPr>
              <w:tab/>
            </w:r>
          </w:p>
          <w:p w:rsidR="001A6F66" w:rsidRPr="00842B83" w:rsidRDefault="00842B83" w:rsidP="00407456">
            <w:pPr>
              <w:spacing w:after="0"/>
              <w:rPr>
                <w:rFonts w:ascii="Times New Roman" w:hAnsi="Times New Roman" w:cs="Times New Roman"/>
                <w:sz w:val="24"/>
                <w:szCs w:val="24"/>
                <w:shd w:val="clear" w:color="auto" w:fill="F9F9F9"/>
              </w:rPr>
            </w:pPr>
            <w:r w:rsidRPr="00842B83">
              <w:rPr>
                <w:rFonts w:ascii="Times New Roman" w:hAnsi="Times New Roman" w:cs="Times New Roman"/>
                <w:sz w:val="24"/>
                <w:szCs w:val="24"/>
                <w:shd w:val="clear" w:color="auto" w:fill="F9F9F9"/>
              </w:rPr>
              <w:t>БИН/ИИН/ИНН/УНП 620501303671</w:t>
            </w:r>
            <w:r w:rsidRPr="00842B83">
              <w:rPr>
                <w:rFonts w:ascii="Times New Roman" w:hAnsi="Times New Roman" w:cs="Times New Roman"/>
                <w:sz w:val="24"/>
                <w:szCs w:val="24"/>
              </w:rPr>
              <w:br/>
            </w:r>
            <w:r w:rsidRPr="00842B83">
              <w:rPr>
                <w:rFonts w:ascii="Times New Roman" w:hAnsi="Times New Roman" w:cs="Times New Roman"/>
                <w:sz w:val="24"/>
                <w:szCs w:val="24"/>
                <w:shd w:val="clear" w:color="auto" w:fill="F9F9F9"/>
              </w:rPr>
              <w:t>БИК HSBKKZKX</w:t>
            </w:r>
            <w:r w:rsidRPr="00842B83">
              <w:rPr>
                <w:rFonts w:ascii="Times New Roman" w:hAnsi="Times New Roman" w:cs="Times New Roman"/>
                <w:sz w:val="24"/>
                <w:szCs w:val="24"/>
              </w:rPr>
              <w:br/>
            </w:r>
            <w:r w:rsidRPr="00842B83">
              <w:rPr>
                <w:rFonts w:ascii="Times New Roman" w:hAnsi="Times New Roman" w:cs="Times New Roman"/>
                <w:sz w:val="24"/>
                <w:szCs w:val="24"/>
                <w:shd w:val="clear" w:color="auto" w:fill="F9F9F9"/>
              </w:rPr>
              <w:t>ИИК KZ026010002107734145</w:t>
            </w:r>
            <w:r w:rsidRPr="00842B83">
              <w:rPr>
                <w:rFonts w:ascii="Times New Roman" w:hAnsi="Times New Roman" w:cs="Times New Roman"/>
                <w:sz w:val="24"/>
                <w:szCs w:val="24"/>
              </w:rPr>
              <w:br/>
            </w:r>
            <w:r w:rsidRPr="00842B83">
              <w:rPr>
                <w:rFonts w:ascii="Times New Roman" w:hAnsi="Times New Roman" w:cs="Times New Roman"/>
                <w:sz w:val="24"/>
                <w:szCs w:val="24"/>
                <w:shd w:val="clear" w:color="auto" w:fill="F9F9F9"/>
              </w:rPr>
              <w:t>АО "Народный Банк Казахстана"</w:t>
            </w:r>
          </w:p>
          <w:p w:rsidR="00842B83" w:rsidRPr="00842B83" w:rsidRDefault="00842B83" w:rsidP="00407456">
            <w:pPr>
              <w:spacing w:after="0"/>
              <w:rPr>
                <w:rFonts w:ascii="Times New Roman" w:hAnsi="Times New Roman" w:cs="Times New Roman"/>
                <w:sz w:val="24"/>
                <w:szCs w:val="24"/>
                <w:shd w:val="clear" w:color="auto" w:fill="F9F9F9"/>
              </w:rPr>
            </w:pPr>
          </w:p>
          <w:p w:rsidR="00842B83" w:rsidRPr="0092092D" w:rsidRDefault="00842B83" w:rsidP="00407456">
            <w:pPr>
              <w:spacing w:after="0"/>
              <w:rPr>
                <w:rFonts w:ascii="Times New Roman" w:hAnsi="Times New Roman" w:cs="Times New Roman"/>
                <w:sz w:val="24"/>
                <w:szCs w:val="24"/>
              </w:rPr>
            </w:pPr>
            <w:proofErr w:type="spellStart"/>
            <w:r w:rsidRPr="00842B83">
              <w:rPr>
                <w:rFonts w:ascii="Times New Roman" w:hAnsi="Times New Roman" w:cs="Times New Roman"/>
                <w:sz w:val="24"/>
                <w:szCs w:val="24"/>
                <w:shd w:val="clear" w:color="auto" w:fill="F9F9F9"/>
              </w:rPr>
              <w:t>___________________Байдукенов</w:t>
            </w:r>
            <w:proofErr w:type="spellEnd"/>
            <w:r w:rsidRPr="00842B83">
              <w:rPr>
                <w:rFonts w:ascii="Times New Roman" w:hAnsi="Times New Roman" w:cs="Times New Roman"/>
                <w:sz w:val="24"/>
                <w:szCs w:val="24"/>
                <w:shd w:val="clear" w:color="auto" w:fill="F9F9F9"/>
              </w:rPr>
              <w:t xml:space="preserve"> К.Е.</w:t>
            </w:r>
          </w:p>
        </w:tc>
        <w:tc>
          <w:tcPr>
            <w:tcW w:w="6025" w:type="dxa"/>
            <w:hideMark/>
          </w:tcPr>
          <w:p w:rsidR="001A6F66" w:rsidRPr="0092092D" w:rsidRDefault="001A6F66" w:rsidP="00407456">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tblPr>
            <w:tblGrid>
              <w:gridCol w:w="8985"/>
            </w:tblGrid>
            <w:tr w:rsidR="001A6F66" w:rsidRPr="0092092D" w:rsidTr="00407456">
              <w:trPr>
                <w:trHeight w:val="4416"/>
              </w:trPr>
              <w:tc>
                <w:tcPr>
                  <w:tcW w:w="8985" w:type="dxa"/>
                  <w:hideMark/>
                </w:tcPr>
                <w:p w:rsidR="001A6F66" w:rsidRPr="008A669D" w:rsidRDefault="001A6F66" w:rsidP="00407456">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КГКП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1A6F66" w:rsidRPr="0092092D" w:rsidRDefault="001A6F66" w:rsidP="00407456">
                  <w:pPr>
                    <w:spacing w:after="0"/>
                    <w:rPr>
                      <w:rFonts w:ascii="Times New Roman" w:hAnsi="Times New Roman" w:cs="Times New Roman"/>
                      <w:sz w:val="24"/>
                      <w:szCs w:val="24"/>
                    </w:rPr>
                  </w:pPr>
                  <w:r w:rsidRPr="0092092D">
                    <w:rPr>
                      <w:rFonts w:ascii="Times New Roman" w:hAnsi="Times New Roman" w:cs="Times New Roman"/>
                      <w:sz w:val="24"/>
                      <w:szCs w:val="24"/>
                    </w:rPr>
                    <w:t xml:space="preserve">Главный врач </w:t>
                  </w:r>
                  <w:proofErr w:type="spellStart"/>
                  <w:r w:rsidRPr="0092092D">
                    <w:rPr>
                      <w:rFonts w:ascii="Times New Roman" w:hAnsi="Times New Roman" w:cs="Times New Roman"/>
                      <w:sz w:val="24"/>
                      <w:szCs w:val="24"/>
                    </w:rPr>
                    <w:t>_______Даулбеков</w:t>
                  </w:r>
                  <w:proofErr w:type="spellEnd"/>
                  <w:r w:rsidRPr="0092092D">
                    <w:rPr>
                      <w:rFonts w:ascii="Times New Roman" w:hAnsi="Times New Roman" w:cs="Times New Roman"/>
                      <w:sz w:val="24"/>
                      <w:szCs w:val="24"/>
                    </w:rPr>
                    <w:t xml:space="preserve"> Д.С.</w:t>
                  </w:r>
                </w:p>
                <w:p w:rsidR="001A6F66" w:rsidRPr="0092092D" w:rsidRDefault="001A6F66" w:rsidP="00407456">
                  <w:pPr>
                    <w:spacing w:after="0"/>
                    <w:rPr>
                      <w:rFonts w:ascii="Times New Roman" w:hAnsi="Times New Roman" w:cs="Times New Roman"/>
                      <w:sz w:val="24"/>
                      <w:szCs w:val="24"/>
                    </w:rPr>
                  </w:pPr>
                </w:p>
              </w:tc>
            </w:tr>
          </w:tbl>
          <w:p w:rsidR="001A6F66" w:rsidRPr="0092092D" w:rsidRDefault="001A6F66" w:rsidP="00407456">
            <w:pPr>
              <w:spacing w:after="0"/>
              <w:rPr>
                <w:rFonts w:ascii="Times New Roman" w:hAnsi="Times New Roman" w:cs="Times New Roman"/>
              </w:rPr>
            </w:pPr>
          </w:p>
        </w:tc>
      </w:tr>
    </w:tbl>
    <w:p w:rsidR="0071152B" w:rsidRDefault="0071152B"/>
    <w:p w:rsidR="000B51A6" w:rsidRDefault="000B51A6"/>
    <w:p w:rsidR="000B51A6" w:rsidRDefault="000B51A6"/>
    <w:p w:rsidR="000B51A6" w:rsidRDefault="000B51A6"/>
    <w:p w:rsidR="0024362A" w:rsidRDefault="0024362A"/>
    <w:p w:rsidR="0024362A" w:rsidRDefault="0024362A"/>
    <w:p w:rsidR="0024362A" w:rsidRDefault="0024362A"/>
    <w:p w:rsidR="00842B83" w:rsidRDefault="000B51A6" w:rsidP="00743E4C">
      <w:pPr>
        <w:jc w:val="right"/>
        <w:rPr>
          <w:rFonts w:ascii="Times New Roman" w:hAnsi="Times New Roman" w:cs="Times New Roman"/>
          <w:sz w:val="24"/>
          <w:szCs w:val="24"/>
        </w:rPr>
      </w:pPr>
      <w:r w:rsidRPr="000B51A6">
        <w:rPr>
          <w:rFonts w:ascii="Times New Roman" w:hAnsi="Times New Roman" w:cs="Times New Roman"/>
          <w:sz w:val="24"/>
          <w:szCs w:val="24"/>
        </w:rPr>
        <w:lastRenderedPageBreak/>
        <w:t xml:space="preserve">Приложение </w:t>
      </w:r>
      <w:r w:rsidR="00842B83">
        <w:rPr>
          <w:rFonts w:ascii="Times New Roman" w:hAnsi="Times New Roman" w:cs="Times New Roman"/>
          <w:sz w:val="24"/>
          <w:szCs w:val="24"/>
        </w:rPr>
        <w:t>№1</w:t>
      </w:r>
    </w:p>
    <w:p w:rsidR="000B51A6" w:rsidRPr="00743E4C" w:rsidRDefault="00842B83" w:rsidP="00743E4C">
      <w:pPr>
        <w:jc w:val="right"/>
        <w:rPr>
          <w:rFonts w:ascii="Times New Roman" w:hAnsi="Times New Roman" w:cs="Times New Roman"/>
          <w:sz w:val="24"/>
          <w:szCs w:val="24"/>
        </w:rPr>
      </w:pPr>
      <w:r>
        <w:rPr>
          <w:rFonts w:ascii="Times New Roman" w:hAnsi="Times New Roman" w:cs="Times New Roman"/>
          <w:sz w:val="24"/>
          <w:szCs w:val="24"/>
        </w:rPr>
        <w:t xml:space="preserve">Техническая спецификация </w:t>
      </w:r>
      <w:r w:rsidR="000B51A6" w:rsidRPr="000B51A6">
        <w:rPr>
          <w:rFonts w:ascii="Times New Roman" w:hAnsi="Times New Roman" w:cs="Times New Roman"/>
          <w:sz w:val="24"/>
          <w:szCs w:val="24"/>
        </w:rPr>
        <w:t xml:space="preserve">к договору </w:t>
      </w:r>
    </w:p>
    <w:tbl>
      <w:tblPr>
        <w:tblW w:w="10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tblPr>
      <w:tblGrid>
        <w:gridCol w:w="6065"/>
        <w:gridCol w:w="993"/>
        <w:gridCol w:w="1190"/>
        <w:gridCol w:w="1251"/>
        <w:gridCol w:w="1386"/>
      </w:tblGrid>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b/>
                <w:bCs/>
                <w:color w:val="333333"/>
                <w:sz w:val="18"/>
                <w:szCs w:val="18"/>
              </w:rPr>
            </w:pPr>
            <w:r>
              <w:rPr>
                <w:rFonts w:ascii="Helvetica" w:hAnsi="Helvetica" w:cs="Helvetica"/>
                <w:b/>
                <w:bCs/>
                <w:color w:val="333333"/>
                <w:sz w:val="18"/>
                <w:szCs w:val="18"/>
              </w:rPr>
              <w:t>Доп. описание</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b/>
                <w:bCs/>
                <w:color w:val="333333"/>
                <w:sz w:val="18"/>
                <w:szCs w:val="18"/>
              </w:rPr>
            </w:pPr>
            <w:r>
              <w:rPr>
                <w:rFonts w:ascii="Helvetica" w:hAnsi="Helvetica" w:cs="Helvetica"/>
                <w:b/>
                <w:bCs/>
                <w:color w:val="333333"/>
                <w:sz w:val="18"/>
                <w:szCs w:val="18"/>
              </w:rPr>
              <w:t>Количество</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b/>
                <w:bCs/>
                <w:color w:val="333333"/>
                <w:sz w:val="18"/>
                <w:szCs w:val="18"/>
              </w:rPr>
            </w:pPr>
            <w:r>
              <w:rPr>
                <w:rFonts w:ascii="Helvetica" w:hAnsi="Helvetica" w:cs="Helvetica"/>
                <w:b/>
                <w:bCs/>
                <w:color w:val="333333"/>
                <w:sz w:val="18"/>
                <w:szCs w:val="18"/>
              </w:rPr>
              <w:t>Единица измерения</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b/>
                <w:bCs/>
                <w:color w:val="333333"/>
                <w:sz w:val="18"/>
                <w:szCs w:val="18"/>
              </w:rPr>
            </w:pPr>
            <w:r>
              <w:rPr>
                <w:rFonts w:ascii="Helvetica" w:hAnsi="Helvetica" w:cs="Helvetica"/>
                <w:b/>
                <w:bCs/>
                <w:color w:val="333333"/>
                <w:sz w:val="18"/>
                <w:szCs w:val="18"/>
              </w:rPr>
              <w:t>Цена за единицу</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b/>
                <w:bCs/>
                <w:color w:val="333333"/>
                <w:sz w:val="18"/>
                <w:szCs w:val="18"/>
              </w:rPr>
            </w:pPr>
            <w:r>
              <w:rPr>
                <w:rFonts w:ascii="Helvetica" w:hAnsi="Helvetica" w:cs="Helvetica"/>
                <w:b/>
                <w:bCs/>
                <w:color w:val="333333"/>
                <w:sz w:val="18"/>
                <w:szCs w:val="18"/>
              </w:rPr>
              <w:t>Сумма</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Бумага для факса 210*30*12</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Рулон</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Нить для прошивки документов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535.00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10 700.00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Нить для шитья цвет черный</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Нить для шитья цвет белый</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батарейка </w:t>
            </w:r>
            <w:proofErr w:type="spellStart"/>
            <w:r>
              <w:rPr>
                <w:rFonts w:ascii="Helvetica" w:hAnsi="Helvetica" w:cs="Helvetica"/>
                <w:color w:val="333333"/>
                <w:sz w:val="18"/>
                <w:szCs w:val="18"/>
              </w:rPr>
              <w:t>пальчикова</w:t>
            </w:r>
            <w:proofErr w:type="spellEnd"/>
            <w:r>
              <w:rPr>
                <w:rFonts w:ascii="Helvetica" w:hAnsi="Helvetica" w:cs="Helvetica"/>
                <w:color w:val="333333"/>
                <w:sz w:val="18"/>
                <w:szCs w:val="18"/>
              </w:rPr>
              <w:t xml:space="preserve"> для часов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4 500.00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ручка шариковая цвет красный в пачке 10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980.00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1 960.00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ручка шариковая цвет черный в пачке 10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980.00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1 960.00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стержень синий большой 142мм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конверт почтовый А</w:t>
            </w:r>
            <w:proofErr w:type="gramStart"/>
            <w:r>
              <w:rPr>
                <w:rFonts w:ascii="Helvetica" w:hAnsi="Helvetica" w:cs="Helvetica"/>
                <w:color w:val="333333"/>
                <w:sz w:val="18"/>
                <w:szCs w:val="18"/>
              </w:rPr>
              <w:t>4</w:t>
            </w:r>
            <w:proofErr w:type="gram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75.00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маркер по стеклу и железу цвет синий в наборе 10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1 400.00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2 800.00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простой карандаш в наборе 12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250.00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6 250.00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скотч широкий прозрачный 48мм 120м 40мкм 24-30</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210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360.00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75 600.00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скотч широкий бумажный коричневый</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345.00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10 350.00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proofErr w:type="spellStart"/>
            <w:r>
              <w:rPr>
                <w:rFonts w:ascii="Helvetica" w:hAnsi="Helvetica" w:cs="Helvetica"/>
                <w:color w:val="333333"/>
                <w:sz w:val="18"/>
                <w:szCs w:val="18"/>
              </w:rPr>
              <w:t>стикеры</w:t>
            </w:r>
            <w:proofErr w:type="spell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85.00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4 250.00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proofErr w:type="spellStart"/>
            <w:r>
              <w:rPr>
                <w:rFonts w:ascii="Helvetica" w:hAnsi="Helvetica" w:cs="Helvetica"/>
                <w:color w:val="333333"/>
                <w:sz w:val="18"/>
                <w:szCs w:val="18"/>
              </w:rPr>
              <w:t>флеш-накопитель</w:t>
            </w:r>
            <w:proofErr w:type="spellEnd"/>
            <w:r>
              <w:rPr>
                <w:rFonts w:ascii="Helvetica" w:hAnsi="Helvetica" w:cs="Helvetica"/>
                <w:color w:val="333333"/>
                <w:sz w:val="18"/>
                <w:szCs w:val="18"/>
              </w:rPr>
              <w:t xml:space="preserve"> 8гб</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3 000.00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66 000.00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калькулятор 10 разрядный 2 питания 200мм*150мм*20мм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2 700.00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54 000.00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ручка шариковая цвет синий тонкий стержень</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8 750.00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набор </w:t>
            </w:r>
            <w:proofErr w:type="spellStart"/>
            <w:r>
              <w:rPr>
                <w:rFonts w:ascii="Helvetica" w:hAnsi="Helvetica" w:cs="Helvetica"/>
                <w:color w:val="333333"/>
                <w:sz w:val="18"/>
                <w:szCs w:val="18"/>
              </w:rPr>
              <w:t>гелевых</w:t>
            </w:r>
            <w:proofErr w:type="spellEnd"/>
            <w:r>
              <w:rPr>
                <w:rFonts w:ascii="Helvetica" w:hAnsi="Helvetica" w:cs="Helvetica"/>
                <w:color w:val="333333"/>
                <w:sz w:val="18"/>
                <w:szCs w:val="18"/>
              </w:rPr>
              <w:t xml:space="preserve"> цветных ручек в наборе 6 цветов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маркер по стеклу и железу цвет черный в наборе 10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1 400.00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2 800.00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с файлами 10 штук файлов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11 000.00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с файлами 20 штук файлов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56</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275.00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15 400.00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с файлами 30 штук файлов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340.00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17 000.00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с файлами 40 штук файлов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21 000.00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с файлами 60 штук файлов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579.00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28 950.00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с файлами 100 штук файлов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790.00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39 500.00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файл А</w:t>
            </w:r>
            <w:proofErr w:type="gramStart"/>
            <w:r>
              <w:rPr>
                <w:rFonts w:ascii="Helvetica" w:hAnsi="Helvetica" w:cs="Helvetica"/>
                <w:color w:val="333333"/>
                <w:sz w:val="18"/>
                <w:szCs w:val="18"/>
              </w:rPr>
              <w:t>4</w:t>
            </w:r>
            <w:proofErr w:type="gramEnd"/>
            <w:r>
              <w:rPr>
                <w:rFonts w:ascii="Helvetica" w:hAnsi="Helvetica" w:cs="Helvetica"/>
                <w:color w:val="333333"/>
                <w:sz w:val="18"/>
                <w:szCs w:val="18"/>
              </w:rPr>
              <w:t xml:space="preserve"> плотный 60мкм в упаковке 100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Упаковка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1 090.00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56 680.00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бумага для заметок 76,2*76,2 100 листов на клеевой основе</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160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110.00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17 600.00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lastRenderedPageBreak/>
              <w:t>штрих корректор 20 мл</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190.00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57 950.00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клей ПВА </w:t>
            </w:r>
            <w:proofErr w:type="spellStart"/>
            <w:r>
              <w:rPr>
                <w:rFonts w:ascii="Helvetica" w:hAnsi="Helvetica" w:cs="Helvetica"/>
                <w:color w:val="333333"/>
                <w:sz w:val="18"/>
                <w:szCs w:val="18"/>
              </w:rPr>
              <w:t>концелярский</w:t>
            </w:r>
            <w:proofErr w:type="spellEnd"/>
            <w:r>
              <w:rPr>
                <w:rFonts w:ascii="Helvetica" w:hAnsi="Helvetica" w:cs="Helvetica"/>
                <w:color w:val="333333"/>
                <w:sz w:val="18"/>
                <w:szCs w:val="18"/>
              </w:rPr>
              <w:t xml:space="preserve"> 125гр</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160.00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48 000.00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пластиковая А</w:t>
            </w:r>
            <w:proofErr w:type="gramStart"/>
            <w:r>
              <w:rPr>
                <w:rFonts w:ascii="Helvetica" w:hAnsi="Helvetica" w:cs="Helvetica"/>
                <w:color w:val="333333"/>
                <w:sz w:val="18"/>
                <w:szCs w:val="18"/>
              </w:rPr>
              <w:t>4</w:t>
            </w:r>
            <w:proofErr w:type="gramEnd"/>
            <w:r>
              <w:rPr>
                <w:rFonts w:ascii="Helvetica" w:hAnsi="Helvetica" w:cs="Helvetica"/>
                <w:color w:val="333333"/>
                <w:sz w:val="18"/>
                <w:szCs w:val="18"/>
              </w:rPr>
              <w:t xml:space="preserve"> с боковым зажимом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210.00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6 300.00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регистратор формат А</w:t>
            </w:r>
            <w:proofErr w:type="gramStart"/>
            <w:r>
              <w:rPr>
                <w:rFonts w:ascii="Helvetica" w:hAnsi="Helvetica" w:cs="Helvetica"/>
                <w:color w:val="333333"/>
                <w:sz w:val="18"/>
                <w:szCs w:val="18"/>
              </w:rPr>
              <w:t>4</w:t>
            </w:r>
            <w:proofErr w:type="gramEnd"/>
            <w:r>
              <w:rPr>
                <w:rFonts w:ascii="Helvetica" w:hAnsi="Helvetica" w:cs="Helvetica"/>
                <w:color w:val="333333"/>
                <w:sz w:val="18"/>
                <w:szCs w:val="18"/>
              </w:rPr>
              <w:t xml:space="preserve"> 50мм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410.00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12 300.00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регистратор формат А</w:t>
            </w:r>
            <w:proofErr w:type="gramStart"/>
            <w:r>
              <w:rPr>
                <w:rFonts w:ascii="Helvetica" w:hAnsi="Helvetica" w:cs="Helvetica"/>
                <w:color w:val="333333"/>
                <w:sz w:val="18"/>
                <w:szCs w:val="18"/>
              </w:rPr>
              <w:t>4</w:t>
            </w:r>
            <w:proofErr w:type="gramEnd"/>
            <w:r>
              <w:rPr>
                <w:rFonts w:ascii="Helvetica" w:hAnsi="Helvetica" w:cs="Helvetica"/>
                <w:color w:val="333333"/>
                <w:sz w:val="18"/>
                <w:szCs w:val="18"/>
              </w:rPr>
              <w:t xml:space="preserve"> 70мм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440.00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22 000.00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скоросшиватель А</w:t>
            </w:r>
            <w:proofErr w:type="gramStart"/>
            <w:r>
              <w:rPr>
                <w:rFonts w:ascii="Helvetica" w:hAnsi="Helvetica" w:cs="Helvetica"/>
                <w:color w:val="333333"/>
                <w:sz w:val="18"/>
                <w:szCs w:val="18"/>
              </w:rPr>
              <w:t>4</w:t>
            </w:r>
            <w:proofErr w:type="gram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36 000.00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ножницы бумажные 18см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390.00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20 280.00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proofErr w:type="spellStart"/>
            <w:r>
              <w:rPr>
                <w:rFonts w:ascii="Helvetica" w:hAnsi="Helvetica" w:cs="Helvetica"/>
                <w:color w:val="333333"/>
                <w:sz w:val="18"/>
                <w:szCs w:val="18"/>
              </w:rPr>
              <w:t>степлер</w:t>
            </w:r>
            <w:proofErr w:type="spellEnd"/>
            <w:r>
              <w:rPr>
                <w:rFonts w:ascii="Helvetica" w:hAnsi="Helvetica" w:cs="Helvetica"/>
                <w:color w:val="333333"/>
                <w:sz w:val="18"/>
                <w:szCs w:val="18"/>
              </w:rPr>
              <w:t xml:space="preserve"> канцелярский №24/6</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343.00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17 836.00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ластик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1 650.00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бумага газетная серая формат А</w:t>
            </w:r>
            <w:proofErr w:type="gramStart"/>
            <w:r>
              <w:rPr>
                <w:rFonts w:ascii="Helvetica" w:hAnsi="Helvetica" w:cs="Helvetica"/>
                <w:color w:val="333333"/>
                <w:sz w:val="18"/>
                <w:szCs w:val="18"/>
              </w:rPr>
              <w:t>4</w:t>
            </w:r>
            <w:proofErr w:type="gramEnd"/>
            <w:r>
              <w:rPr>
                <w:rFonts w:ascii="Helvetica" w:hAnsi="Helvetica" w:cs="Helvetica"/>
                <w:color w:val="333333"/>
                <w:sz w:val="18"/>
                <w:szCs w:val="18"/>
              </w:rPr>
              <w:t xml:space="preserve"> плотность 80г/м2 белая в пачке 500 листов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Одна пачка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750.00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75 000.00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держатель (клипса </w:t>
            </w:r>
            <w:proofErr w:type="gramStart"/>
            <w:r>
              <w:rPr>
                <w:rFonts w:ascii="Helvetica" w:hAnsi="Helvetica" w:cs="Helvetica"/>
                <w:color w:val="333333"/>
                <w:sz w:val="18"/>
                <w:szCs w:val="18"/>
              </w:rPr>
              <w:t>канцелярская</w:t>
            </w:r>
            <w:proofErr w:type="gramEnd"/>
            <w:r>
              <w:rPr>
                <w:rFonts w:ascii="Helvetica" w:hAnsi="Helvetica" w:cs="Helvetica"/>
                <w:color w:val="333333"/>
                <w:sz w:val="18"/>
                <w:szCs w:val="18"/>
              </w:rPr>
              <w:t>) 25 мм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260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9 100.00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держатель (клипса </w:t>
            </w:r>
            <w:proofErr w:type="gramStart"/>
            <w:r>
              <w:rPr>
                <w:rFonts w:ascii="Helvetica" w:hAnsi="Helvetica" w:cs="Helvetica"/>
                <w:color w:val="333333"/>
                <w:sz w:val="18"/>
                <w:szCs w:val="18"/>
              </w:rPr>
              <w:t>канцелярская</w:t>
            </w:r>
            <w:proofErr w:type="gramEnd"/>
            <w:r>
              <w:rPr>
                <w:rFonts w:ascii="Helvetica" w:hAnsi="Helvetica" w:cs="Helvetica"/>
                <w:color w:val="333333"/>
                <w:sz w:val="18"/>
                <w:szCs w:val="18"/>
              </w:rPr>
              <w:t>) 41 мм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260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85.00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22 100.00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скоба для </w:t>
            </w:r>
            <w:proofErr w:type="spellStart"/>
            <w:r>
              <w:rPr>
                <w:rFonts w:ascii="Helvetica" w:hAnsi="Helvetica" w:cs="Helvetica"/>
                <w:color w:val="333333"/>
                <w:sz w:val="18"/>
                <w:szCs w:val="18"/>
              </w:rPr>
              <w:t>степлера</w:t>
            </w:r>
            <w:proofErr w:type="spellEnd"/>
            <w:r>
              <w:rPr>
                <w:rFonts w:ascii="Helvetica" w:hAnsi="Helvetica" w:cs="Helvetica"/>
                <w:color w:val="333333"/>
                <w:sz w:val="18"/>
                <w:szCs w:val="18"/>
              </w:rPr>
              <w:t xml:space="preserve"> канцелярского №24/6 в упаковке 1000 </w:t>
            </w:r>
            <w:proofErr w:type="spellStart"/>
            <w:proofErr w:type="gramStart"/>
            <w:r>
              <w:rPr>
                <w:rFonts w:ascii="Helvetica" w:hAnsi="Helvetica" w:cs="Helvetica"/>
                <w:color w:val="333333"/>
                <w:sz w:val="18"/>
                <w:szCs w:val="18"/>
              </w:rPr>
              <w:t>шт</w:t>
            </w:r>
            <w:proofErr w:type="spellEnd"/>
            <w:proofErr w:type="gram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Упаковка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7 200.00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скоба для </w:t>
            </w:r>
            <w:proofErr w:type="spellStart"/>
            <w:r>
              <w:rPr>
                <w:rFonts w:ascii="Helvetica" w:hAnsi="Helvetica" w:cs="Helvetica"/>
                <w:color w:val="333333"/>
                <w:sz w:val="18"/>
                <w:szCs w:val="18"/>
              </w:rPr>
              <w:t>степлера</w:t>
            </w:r>
            <w:proofErr w:type="spellEnd"/>
            <w:r>
              <w:rPr>
                <w:rFonts w:ascii="Helvetica" w:hAnsi="Helvetica" w:cs="Helvetica"/>
                <w:color w:val="333333"/>
                <w:sz w:val="18"/>
                <w:szCs w:val="18"/>
              </w:rPr>
              <w:t xml:space="preserve"> канцелярского №23/13 в упаковке 100 </w:t>
            </w:r>
            <w:proofErr w:type="spellStart"/>
            <w:proofErr w:type="gramStart"/>
            <w:r>
              <w:rPr>
                <w:rFonts w:ascii="Helvetica" w:hAnsi="Helvetica" w:cs="Helvetica"/>
                <w:color w:val="333333"/>
                <w:sz w:val="18"/>
                <w:szCs w:val="18"/>
              </w:rPr>
              <w:t>шт</w:t>
            </w:r>
            <w:proofErr w:type="spellEnd"/>
            <w:proofErr w:type="gram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Упаковка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590.00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23 600.00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скрепка металлическая 22мм в упаковке 100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Упаковка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3 600.00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скрепка металлическая 50мм в упаковке 50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32</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Упаковка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165.00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5 280.00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линейка деревянная длинна 30 см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2 275.00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линейка деревянная длинна 50 см</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80.00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1 600.00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 с завязками формата А</w:t>
            </w:r>
            <w:proofErr w:type="gramStart"/>
            <w:r>
              <w:rPr>
                <w:rFonts w:ascii="Helvetica" w:hAnsi="Helvetica" w:cs="Helvetica"/>
                <w:color w:val="333333"/>
                <w:sz w:val="18"/>
                <w:szCs w:val="18"/>
              </w:rPr>
              <w:t>4</w:t>
            </w:r>
            <w:proofErr w:type="gram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1 650.00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Нож канцелярский средний</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70.00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1 750.00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Дырокол большой</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1 120.00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5 600.00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картон переплетный формат А</w:t>
            </w:r>
            <w:proofErr w:type="gramStart"/>
            <w:r>
              <w:rPr>
                <w:rFonts w:ascii="Helvetica" w:hAnsi="Helvetica" w:cs="Helvetica"/>
                <w:color w:val="333333"/>
                <w:sz w:val="18"/>
                <w:szCs w:val="18"/>
              </w:rPr>
              <w:t>4</w:t>
            </w:r>
            <w:proofErr w:type="gram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1 700.00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42 500.00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папка-конверт формат А</w:t>
            </w:r>
            <w:proofErr w:type="gramStart"/>
            <w:r>
              <w:rPr>
                <w:rFonts w:ascii="Helvetica" w:hAnsi="Helvetica" w:cs="Helvetica"/>
                <w:color w:val="333333"/>
                <w:sz w:val="18"/>
                <w:szCs w:val="18"/>
              </w:rPr>
              <w:t>4</w:t>
            </w:r>
            <w:proofErr w:type="gramEnd"/>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66.00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1 320.00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фломастер-набор 12 цветов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175.00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525.00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тетрадь-А4 60 листов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22 000.00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тетрадь 48 листов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тетрадь 12 листов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300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сетевой фильтр</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6 000.00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120 000.00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лоток для папок вертикальный сборный</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490.00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4 900.00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краска полиграфическая, для всех видов печати цвет синий, 28мл - </w:t>
            </w:r>
            <w:r>
              <w:rPr>
                <w:rFonts w:ascii="Helvetica" w:hAnsi="Helvetica" w:cs="Helvetica"/>
                <w:color w:val="333333"/>
                <w:sz w:val="18"/>
                <w:szCs w:val="18"/>
              </w:rPr>
              <w:lastRenderedPageBreak/>
              <w:t>упаковка</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lastRenderedPageBreak/>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proofErr w:type="spellStart"/>
            <w:r>
              <w:rPr>
                <w:rFonts w:ascii="Helvetica" w:hAnsi="Helvetica" w:cs="Helvetica"/>
                <w:color w:val="333333"/>
                <w:sz w:val="18"/>
                <w:szCs w:val="18"/>
              </w:rPr>
              <w:lastRenderedPageBreak/>
              <w:t>Падушка</w:t>
            </w:r>
            <w:proofErr w:type="spellEnd"/>
            <w:r>
              <w:rPr>
                <w:rFonts w:ascii="Helvetica" w:hAnsi="Helvetica" w:cs="Helvetica"/>
                <w:color w:val="333333"/>
                <w:sz w:val="18"/>
                <w:szCs w:val="18"/>
              </w:rPr>
              <w:t xml:space="preserve"> </w:t>
            </w:r>
            <w:proofErr w:type="gramStart"/>
            <w:r>
              <w:rPr>
                <w:rFonts w:ascii="Helvetica" w:hAnsi="Helvetica" w:cs="Helvetica"/>
                <w:color w:val="333333"/>
                <w:sz w:val="18"/>
                <w:szCs w:val="18"/>
              </w:rPr>
              <w:t>штемпельная</w:t>
            </w:r>
            <w:proofErr w:type="gramEnd"/>
            <w:r>
              <w:rPr>
                <w:rFonts w:ascii="Helvetica" w:hAnsi="Helvetica" w:cs="Helvetica"/>
                <w:color w:val="333333"/>
                <w:sz w:val="18"/>
                <w:szCs w:val="18"/>
              </w:rPr>
              <w:t xml:space="preserve"> для печатей и штампов</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225.00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4 500.00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точилка для карандашей</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95.00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4 750.00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органайзер пластиковый на вращающейся основе</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10</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1 500.00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15 000.00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маркер синего цвета в наборе 10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610.00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3 050.00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 xml:space="preserve">маркер </w:t>
            </w:r>
            <w:proofErr w:type="spellStart"/>
            <w:r>
              <w:rPr>
                <w:rFonts w:ascii="Helvetica" w:hAnsi="Helvetica" w:cs="Helvetica"/>
                <w:color w:val="333333"/>
                <w:sz w:val="18"/>
                <w:szCs w:val="18"/>
              </w:rPr>
              <w:t>крассного</w:t>
            </w:r>
            <w:proofErr w:type="spellEnd"/>
            <w:r>
              <w:rPr>
                <w:rFonts w:ascii="Helvetica" w:hAnsi="Helvetica" w:cs="Helvetica"/>
                <w:color w:val="333333"/>
                <w:sz w:val="18"/>
                <w:szCs w:val="18"/>
              </w:rPr>
              <w:t xml:space="preserve"> цвета в наборе 10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610.00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3 050.00</w:t>
            </w:r>
          </w:p>
        </w:tc>
      </w:tr>
      <w:tr w:rsidR="00F4508E" w:rsidTr="00F4508E">
        <w:tc>
          <w:tcPr>
            <w:tcW w:w="6065"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маркер черного цвета в наборе 10 штук</w:t>
            </w:r>
          </w:p>
        </w:tc>
        <w:tc>
          <w:tcPr>
            <w:tcW w:w="993"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5</w:t>
            </w:r>
          </w:p>
        </w:tc>
        <w:tc>
          <w:tcPr>
            <w:tcW w:w="1190"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Набор</w:t>
            </w:r>
          </w:p>
        </w:tc>
        <w:tc>
          <w:tcPr>
            <w:tcW w:w="1251"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610.00</w:t>
            </w:r>
          </w:p>
        </w:tc>
        <w:tc>
          <w:tcPr>
            <w:tcW w:w="1386" w:type="dxa"/>
            <w:shd w:val="clear" w:color="auto" w:fill="FFFFFF"/>
            <w:tcMar>
              <w:top w:w="111" w:type="dxa"/>
              <w:left w:w="111" w:type="dxa"/>
              <w:bottom w:w="111" w:type="dxa"/>
              <w:right w:w="111" w:type="dxa"/>
            </w:tcMar>
            <w:hideMark/>
          </w:tcPr>
          <w:p w:rsidR="00F4508E" w:rsidRDefault="00F4508E" w:rsidP="00F4508E">
            <w:pPr>
              <w:spacing w:after="0"/>
              <w:rPr>
                <w:rFonts w:ascii="Helvetica" w:hAnsi="Helvetica" w:cs="Helvetica"/>
                <w:color w:val="333333"/>
                <w:sz w:val="18"/>
                <w:szCs w:val="18"/>
              </w:rPr>
            </w:pPr>
            <w:r>
              <w:rPr>
                <w:rFonts w:ascii="Helvetica" w:hAnsi="Helvetica" w:cs="Helvetica"/>
                <w:color w:val="333333"/>
                <w:sz w:val="18"/>
                <w:szCs w:val="18"/>
              </w:rPr>
              <w:t>3 050.00</w:t>
            </w:r>
          </w:p>
        </w:tc>
      </w:tr>
      <w:tr w:rsidR="00DC0529" w:rsidTr="00F4508E">
        <w:tc>
          <w:tcPr>
            <w:tcW w:w="6065" w:type="dxa"/>
            <w:shd w:val="clear" w:color="auto" w:fill="FFFFFF"/>
            <w:tcMar>
              <w:top w:w="111" w:type="dxa"/>
              <w:left w:w="111" w:type="dxa"/>
              <w:bottom w:w="111" w:type="dxa"/>
              <w:right w:w="111" w:type="dxa"/>
            </w:tcMar>
            <w:hideMark/>
          </w:tcPr>
          <w:p w:rsidR="00DC0529" w:rsidRDefault="00DC0529" w:rsidP="00F4508E">
            <w:pPr>
              <w:spacing w:after="0"/>
              <w:rPr>
                <w:rFonts w:ascii="Helvetica" w:hAnsi="Helvetica" w:cs="Helvetica"/>
                <w:color w:val="333333"/>
                <w:sz w:val="18"/>
                <w:szCs w:val="18"/>
              </w:rPr>
            </w:pPr>
            <w:r>
              <w:rPr>
                <w:rFonts w:ascii="Helvetica" w:hAnsi="Helvetica" w:cs="Helvetica"/>
                <w:color w:val="333333"/>
                <w:sz w:val="18"/>
                <w:szCs w:val="18"/>
              </w:rPr>
              <w:t>Итого</w:t>
            </w:r>
          </w:p>
        </w:tc>
        <w:tc>
          <w:tcPr>
            <w:tcW w:w="993" w:type="dxa"/>
            <w:shd w:val="clear" w:color="auto" w:fill="FFFFFF"/>
            <w:tcMar>
              <w:top w:w="111" w:type="dxa"/>
              <w:left w:w="111" w:type="dxa"/>
              <w:bottom w:w="111" w:type="dxa"/>
              <w:right w:w="111" w:type="dxa"/>
            </w:tcMar>
            <w:hideMark/>
          </w:tcPr>
          <w:p w:rsidR="00DC0529" w:rsidRDefault="00DC0529" w:rsidP="00F4508E">
            <w:pPr>
              <w:spacing w:after="0"/>
              <w:rPr>
                <w:rFonts w:ascii="Helvetica" w:hAnsi="Helvetica" w:cs="Helvetica"/>
                <w:color w:val="333333"/>
                <w:sz w:val="18"/>
                <w:szCs w:val="18"/>
              </w:rPr>
            </w:pPr>
          </w:p>
        </w:tc>
        <w:tc>
          <w:tcPr>
            <w:tcW w:w="1190" w:type="dxa"/>
            <w:shd w:val="clear" w:color="auto" w:fill="FFFFFF"/>
            <w:tcMar>
              <w:top w:w="111" w:type="dxa"/>
              <w:left w:w="111" w:type="dxa"/>
              <w:bottom w:w="111" w:type="dxa"/>
              <w:right w:w="111" w:type="dxa"/>
            </w:tcMar>
            <w:hideMark/>
          </w:tcPr>
          <w:p w:rsidR="00DC0529" w:rsidRDefault="00DC0529" w:rsidP="00F4508E">
            <w:pPr>
              <w:spacing w:after="0"/>
              <w:rPr>
                <w:rFonts w:ascii="Helvetica" w:hAnsi="Helvetica" w:cs="Helvetica"/>
                <w:color w:val="333333"/>
                <w:sz w:val="18"/>
                <w:szCs w:val="18"/>
              </w:rPr>
            </w:pPr>
          </w:p>
        </w:tc>
        <w:tc>
          <w:tcPr>
            <w:tcW w:w="1251" w:type="dxa"/>
            <w:shd w:val="clear" w:color="auto" w:fill="FFFFFF"/>
            <w:tcMar>
              <w:top w:w="111" w:type="dxa"/>
              <w:left w:w="111" w:type="dxa"/>
              <w:bottom w:w="111" w:type="dxa"/>
              <w:right w:w="111" w:type="dxa"/>
            </w:tcMar>
            <w:hideMark/>
          </w:tcPr>
          <w:p w:rsidR="00DC0529" w:rsidRDefault="00DC0529" w:rsidP="00F4508E">
            <w:pPr>
              <w:spacing w:after="0"/>
              <w:rPr>
                <w:rFonts w:ascii="Helvetica" w:hAnsi="Helvetica" w:cs="Helvetica"/>
                <w:color w:val="333333"/>
                <w:sz w:val="18"/>
                <w:szCs w:val="18"/>
              </w:rPr>
            </w:pPr>
          </w:p>
        </w:tc>
        <w:tc>
          <w:tcPr>
            <w:tcW w:w="1386" w:type="dxa"/>
            <w:shd w:val="clear" w:color="auto" w:fill="FFFFFF"/>
            <w:tcMar>
              <w:top w:w="111" w:type="dxa"/>
              <w:left w:w="111" w:type="dxa"/>
              <w:bottom w:w="111" w:type="dxa"/>
              <w:right w:w="111" w:type="dxa"/>
            </w:tcMar>
            <w:hideMark/>
          </w:tcPr>
          <w:p w:rsidR="00DC0529" w:rsidRDefault="00E92A54" w:rsidP="00F4508E">
            <w:pPr>
              <w:spacing w:after="0"/>
              <w:rPr>
                <w:rFonts w:ascii="Helvetica" w:hAnsi="Helvetica" w:cs="Helvetica"/>
                <w:color w:val="333333"/>
                <w:sz w:val="18"/>
                <w:szCs w:val="18"/>
              </w:rPr>
            </w:pPr>
            <w:r>
              <w:rPr>
                <w:rFonts w:ascii="Helvetica" w:hAnsi="Helvetica" w:cs="Helvetica"/>
                <w:color w:val="333333"/>
                <w:sz w:val="18"/>
                <w:szCs w:val="18"/>
              </w:rPr>
              <w:t>1 </w:t>
            </w:r>
            <w:r w:rsidR="00DC0529">
              <w:rPr>
                <w:rFonts w:ascii="Helvetica" w:hAnsi="Helvetica" w:cs="Helvetica"/>
                <w:color w:val="333333"/>
                <w:sz w:val="18"/>
                <w:szCs w:val="18"/>
              </w:rPr>
              <w:t>143</w:t>
            </w:r>
            <w:r>
              <w:rPr>
                <w:rFonts w:ascii="Helvetica" w:hAnsi="Helvetica" w:cs="Helvetica"/>
                <w:color w:val="333333"/>
                <w:sz w:val="18"/>
                <w:szCs w:val="18"/>
              </w:rPr>
              <w:t xml:space="preserve"> </w:t>
            </w:r>
            <w:r w:rsidR="00DC0529">
              <w:rPr>
                <w:rFonts w:ascii="Helvetica" w:hAnsi="Helvetica" w:cs="Helvetica"/>
                <w:color w:val="333333"/>
                <w:sz w:val="18"/>
                <w:szCs w:val="18"/>
              </w:rPr>
              <w:t>366.00</w:t>
            </w:r>
          </w:p>
        </w:tc>
      </w:tr>
    </w:tbl>
    <w:p w:rsidR="00BD4EED" w:rsidRDefault="00BD4EED" w:rsidP="00BD4EED">
      <w:pPr>
        <w:pStyle w:val="z-"/>
      </w:pPr>
      <w:r>
        <w:t>Начало формы</w:t>
      </w:r>
    </w:p>
    <w:p w:rsidR="00BD4EED" w:rsidRDefault="00BD4EED" w:rsidP="00BD4EED">
      <w:pPr>
        <w:pStyle w:val="z-1"/>
      </w:pPr>
      <w:r>
        <w:t>Конец формы</w:t>
      </w:r>
    </w:p>
    <w:p w:rsidR="00BD4EED" w:rsidRDefault="00BD4EED" w:rsidP="00BD4EED">
      <w:pPr>
        <w:pStyle w:val="z-"/>
      </w:pPr>
      <w:r>
        <w:t>Начало формы</w:t>
      </w:r>
    </w:p>
    <w:p w:rsidR="00BD4EED" w:rsidRDefault="00BD4EED" w:rsidP="00BD4EED">
      <w:pPr>
        <w:pStyle w:val="z-1"/>
      </w:pPr>
      <w:r>
        <w:t>Конец формы</w:t>
      </w:r>
    </w:p>
    <w:p w:rsidR="00EA0983" w:rsidRPr="00544243" w:rsidRDefault="00EA0983" w:rsidP="00EA0983">
      <w:pPr>
        <w:spacing w:after="0"/>
        <w:rPr>
          <w:b/>
        </w:rPr>
      </w:pPr>
    </w:p>
    <w:sectPr w:rsidR="00EA0983" w:rsidRPr="00544243" w:rsidSect="000B51A6">
      <w:pgSz w:w="11906" w:h="16838"/>
      <w:pgMar w:top="1134" w:right="851" w:bottom="1134"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compat/>
  <w:rsids>
    <w:rsidRoot w:val="001A6F66"/>
    <w:rsid w:val="00002605"/>
    <w:rsid w:val="000B165B"/>
    <w:rsid w:val="000B51A6"/>
    <w:rsid w:val="000B6001"/>
    <w:rsid w:val="00136459"/>
    <w:rsid w:val="001648AF"/>
    <w:rsid w:val="00167F1F"/>
    <w:rsid w:val="001835A1"/>
    <w:rsid w:val="00190619"/>
    <w:rsid w:val="001A6F66"/>
    <w:rsid w:val="001C2110"/>
    <w:rsid w:val="001D3F39"/>
    <w:rsid w:val="002008E3"/>
    <w:rsid w:val="00226548"/>
    <w:rsid w:val="00234979"/>
    <w:rsid w:val="00237FB7"/>
    <w:rsid w:val="0024362A"/>
    <w:rsid w:val="00251A7E"/>
    <w:rsid w:val="002A67C5"/>
    <w:rsid w:val="00322C3A"/>
    <w:rsid w:val="00356621"/>
    <w:rsid w:val="003732BE"/>
    <w:rsid w:val="00393589"/>
    <w:rsid w:val="00407456"/>
    <w:rsid w:val="00494141"/>
    <w:rsid w:val="004A26C4"/>
    <w:rsid w:val="004C6F23"/>
    <w:rsid w:val="004F6334"/>
    <w:rsid w:val="00507FB0"/>
    <w:rsid w:val="00517403"/>
    <w:rsid w:val="00530192"/>
    <w:rsid w:val="005430C7"/>
    <w:rsid w:val="00544243"/>
    <w:rsid w:val="0058747C"/>
    <w:rsid w:val="00615434"/>
    <w:rsid w:val="00654631"/>
    <w:rsid w:val="006B06DB"/>
    <w:rsid w:val="0071152B"/>
    <w:rsid w:val="00713E0D"/>
    <w:rsid w:val="007140BB"/>
    <w:rsid w:val="007274C8"/>
    <w:rsid w:val="00743E4C"/>
    <w:rsid w:val="007A1562"/>
    <w:rsid w:val="00842B83"/>
    <w:rsid w:val="008443BB"/>
    <w:rsid w:val="008D20DB"/>
    <w:rsid w:val="00927DF9"/>
    <w:rsid w:val="0094672D"/>
    <w:rsid w:val="009D5D22"/>
    <w:rsid w:val="00A0062C"/>
    <w:rsid w:val="00A32767"/>
    <w:rsid w:val="00AA469B"/>
    <w:rsid w:val="00AB3E40"/>
    <w:rsid w:val="00AF4140"/>
    <w:rsid w:val="00B029AE"/>
    <w:rsid w:val="00B91527"/>
    <w:rsid w:val="00B96A6A"/>
    <w:rsid w:val="00BD4EED"/>
    <w:rsid w:val="00BE1776"/>
    <w:rsid w:val="00CB0031"/>
    <w:rsid w:val="00CC222A"/>
    <w:rsid w:val="00D15977"/>
    <w:rsid w:val="00D4634A"/>
    <w:rsid w:val="00DC0529"/>
    <w:rsid w:val="00DE013A"/>
    <w:rsid w:val="00E92A54"/>
    <w:rsid w:val="00EA0983"/>
    <w:rsid w:val="00EA3947"/>
    <w:rsid w:val="00EC3C9E"/>
    <w:rsid w:val="00F04744"/>
    <w:rsid w:val="00F241EC"/>
    <w:rsid w:val="00F44C99"/>
    <w:rsid w:val="00F4508E"/>
    <w:rsid w:val="00F6260B"/>
    <w:rsid w:val="00F74F9D"/>
    <w:rsid w:val="00F855A3"/>
    <w:rsid w:val="00FB1B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F66"/>
  </w:style>
  <w:style w:type="paragraph" w:styleId="3">
    <w:name w:val="heading 3"/>
    <w:basedOn w:val="a"/>
    <w:link w:val="30"/>
    <w:uiPriority w:val="9"/>
    <w:qFormat/>
    <w:rsid w:val="00322C3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74C8"/>
    <w:rPr>
      <w:color w:val="0000FF"/>
      <w:u w:val="single"/>
    </w:rPr>
  </w:style>
  <w:style w:type="character" w:customStyle="1" w:styleId="30">
    <w:name w:val="Заголовок 3 Знак"/>
    <w:basedOn w:val="a0"/>
    <w:link w:val="3"/>
    <w:uiPriority w:val="9"/>
    <w:rsid w:val="00322C3A"/>
    <w:rPr>
      <w:rFonts w:ascii="Times New Roman" w:eastAsia="Times New Roman" w:hAnsi="Times New Roman" w:cs="Times New Roman"/>
      <w:b/>
      <w:bCs/>
      <w:sz w:val="27"/>
      <w:szCs w:val="27"/>
      <w:lang w:eastAsia="ru-RU"/>
    </w:rPr>
  </w:style>
  <w:style w:type="character" w:styleId="a4">
    <w:name w:val="FollowedHyperlink"/>
    <w:basedOn w:val="a0"/>
    <w:uiPriority w:val="99"/>
    <w:semiHidden/>
    <w:unhideWhenUsed/>
    <w:rsid w:val="00507FB0"/>
    <w:rPr>
      <w:color w:val="800080"/>
      <w:u w:val="single"/>
    </w:rPr>
  </w:style>
  <w:style w:type="character" w:customStyle="1" w:styleId="glyphicon">
    <w:name w:val="glyphicon"/>
    <w:basedOn w:val="a0"/>
    <w:rsid w:val="00507FB0"/>
  </w:style>
  <w:style w:type="paragraph" w:styleId="z-">
    <w:name w:val="HTML Top of Form"/>
    <w:basedOn w:val="a"/>
    <w:next w:val="a"/>
    <w:link w:val="z-0"/>
    <w:hidden/>
    <w:uiPriority w:val="99"/>
    <w:semiHidden/>
    <w:unhideWhenUsed/>
    <w:rsid w:val="00BD4EE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BD4EE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BD4EE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BD4EED"/>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150677252">
      <w:bodyDiv w:val="1"/>
      <w:marLeft w:val="0"/>
      <w:marRight w:val="0"/>
      <w:marTop w:val="0"/>
      <w:marBottom w:val="0"/>
      <w:divBdr>
        <w:top w:val="none" w:sz="0" w:space="0" w:color="auto"/>
        <w:left w:val="none" w:sz="0" w:space="0" w:color="auto"/>
        <w:bottom w:val="none" w:sz="0" w:space="0" w:color="auto"/>
        <w:right w:val="none" w:sz="0" w:space="0" w:color="auto"/>
      </w:divBdr>
      <w:divsChild>
        <w:div w:id="75320486">
          <w:marLeft w:val="0"/>
          <w:marRight w:val="0"/>
          <w:marTop w:val="0"/>
          <w:marBottom w:val="0"/>
          <w:divBdr>
            <w:top w:val="none" w:sz="0" w:space="0" w:color="auto"/>
            <w:left w:val="none" w:sz="0" w:space="0" w:color="auto"/>
            <w:bottom w:val="none" w:sz="0" w:space="0" w:color="auto"/>
            <w:right w:val="none" w:sz="0" w:space="0" w:color="auto"/>
          </w:divBdr>
          <w:divsChild>
            <w:div w:id="2072187769">
              <w:marLeft w:val="0"/>
              <w:marRight w:val="0"/>
              <w:marTop w:val="0"/>
              <w:marBottom w:val="0"/>
              <w:divBdr>
                <w:top w:val="none" w:sz="0" w:space="0" w:color="auto"/>
                <w:left w:val="none" w:sz="0" w:space="0" w:color="auto"/>
                <w:bottom w:val="none" w:sz="0" w:space="0" w:color="auto"/>
                <w:right w:val="none" w:sz="0" w:space="0" w:color="auto"/>
              </w:divBdr>
              <w:divsChild>
                <w:div w:id="2107996789">
                  <w:marLeft w:val="0"/>
                  <w:marRight w:val="0"/>
                  <w:marTop w:val="0"/>
                  <w:marBottom w:val="0"/>
                  <w:divBdr>
                    <w:top w:val="none" w:sz="0" w:space="0" w:color="auto"/>
                    <w:left w:val="none" w:sz="0" w:space="0" w:color="auto"/>
                    <w:bottom w:val="none" w:sz="0" w:space="0" w:color="auto"/>
                    <w:right w:val="none" w:sz="0" w:space="0" w:color="auto"/>
                  </w:divBdr>
                  <w:divsChild>
                    <w:div w:id="1166431828">
                      <w:marLeft w:val="0"/>
                      <w:marRight w:val="0"/>
                      <w:marTop w:val="0"/>
                      <w:marBottom w:val="277"/>
                      <w:divBdr>
                        <w:top w:val="single" w:sz="6" w:space="0" w:color="DDDDDD"/>
                        <w:left w:val="single" w:sz="6" w:space="0" w:color="DDDDDD"/>
                        <w:bottom w:val="single" w:sz="6" w:space="0" w:color="DDDDDD"/>
                        <w:right w:val="single" w:sz="6" w:space="0" w:color="DDDDDD"/>
                      </w:divBdr>
                      <w:divsChild>
                        <w:div w:id="627322985">
                          <w:marLeft w:val="0"/>
                          <w:marRight w:val="0"/>
                          <w:marTop w:val="0"/>
                          <w:marBottom w:val="0"/>
                          <w:divBdr>
                            <w:top w:val="none" w:sz="0" w:space="0" w:color="auto"/>
                            <w:left w:val="none" w:sz="0" w:space="0" w:color="auto"/>
                            <w:bottom w:val="none" w:sz="0" w:space="0" w:color="auto"/>
                            <w:right w:val="none" w:sz="0" w:space="0" w:color="auto"/>
                          </w:divBdr>
                          <w:divsChild>
                            <w:div w:id="1605918914">
                              <w:marLeft w:val="0"/>
                              <w:marRight w:val="0"/>
                              <w:marTop w:val="0"/>
                              <w:marBottom w:val="0"/>
                              <w:divBdr>
                                <w:top w:val="none" w:sz="0" w:space="0" w:color="auto"/>
                                <w:left w:val="none" w:sz="0" w:space="0" w:color="auto"/>
                                <w:bottom w:val="none" w:sz="0" w:space="0" w:color="auto"/>
                                <w:right w:val="none" w:sz="0" w:space="0" w:color="auto"/>
                              </w:divBdr>
                              <w:divsChild>
                                <w:div w:id="362172818">
                                  <w:marLeft w:val="0"/>
                                  <w:marRight w:val="0"/>
                                  <w:marTop w:val="0"/>
                                  <w:marBottom w:val="0"/>
                                  <w:divBdr>
                                    <w:top w:val="none" w:sz="0" w:space="0" w:color="auto"/>
                                    <w:left w:val="none" w:sz="0" w:space="0" w:color="auto"/>
                                    <w:bottom w:val="none" w:sz="0" w:space="0" w:color="auto"/>
                                    <w:right w:val="none" w:sz="0" w:space="0" w:color="auto"/>
                                  </w:divBdr>
                                  <w:divsChild>
                                    <w:div w:id="195998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128524">
      <w:bodyDiv w:val="1"/>
      <w:marLeft w:val="0"/>
      <w:marRight w:val="0"/>
      <w:marTop w:val="0"/>
      <w:marBottom w:val="0"/>
      <w:divBdr>
        <w:top w:val="none" w:sz="0" w:space="0" w:color="auto"/>
        <w:left w:val="none" w:sz="0" w:space="0" w:color="auto"/>
        <w:bottom w:val="none" w:sz="0" w:space="0" w:color="auto"/>
        <w:right w:val="none" w:sz="0" w:space="0" w:color="auto"/>
      </w:divBdr>
    </w:div>
    <w:div w:id="275720193">
      <w:bodyDiv w:val="1"/>
      <w:marLeft w:val="0"/>
      <w:marRight w:val="0"/>
      <w:marTop w:val="0"/>
      <w:marBottom w:val="0"/>
      <w:divBdr>
        <w:top w:val="none" w:sz="0" w:space="0" w:color="auto"/>
        <w:left w:val="none" w:sz="0" w:space="0" w:color="auto"/>
        <w:bottom w:val="none" w:sz="0" w:space="0" w:color="auto"/>
        <w:right w:val="none" w:sz="0" w:space="0" w:color="auto"/>
      </w:divBdr>
      <w:divsChild>
        <w:div w:id="341009585">
          <w:marLeft w:val="0"/>
          <w:marRight w:val="0"/>
          <w:marTop w:val="0"/>
          <w:marBottom w:val="0"/>
          <w:divBdr>
            <w:top w:val="none" w:sz="0" w:space="0" w:color="auto"/>
            <w:left w:val="none" w:sz="0" w:space="0" w:color="auto"/>
            <w:bottom w:val="none" w:sz="0" w:space="0" w:color="auto"/>
            <w:right w:val="none" w:sz="0" w:space="0" w:color="auto"/>
          </w:divBdr>
        </w:div>
      </w:divsChild>
    </w:div>
    <w:div w:id="614217134">
      <w:bodyDiv w:val="1"/>
      <w:marLeft w:val="0"/>
      <w:marRight w:val="0"/>
      <w:marTop w:val="0"/>
      <w:marBottom w:val="0"/>
      <w:divBdr>
        <w:top w:val="none" w:sz="0" w:space="0" w:color="auto"/>
        <w:left w:val="none" w:sz="0" w:space="0" w:color="auto"/>
        <w:bottom w:val="none" w:sz="0" w:space="0" w:color="auto"/>
        <w:right w:val="none" w:sz="0" w:space="0" w:color="auto"/>
      </w:divBdr>
      <w:divsChild>
        <w:div w:id="26178926">
          <w:marLeft w:val="0"/>
          <w:marRight w:val="0"/>
          <w:marTop w:val="0"/>
          <w:marBottom w:val="0"/>
          <w:divBdr>
            <w:top w:val="none" w:sz="0" w:space="0" w:color="auto"/>
            <w:left w:val="none" w:sz="0" w:space="0" w:color="auto"/>
            <w:bottom w:val="none" w:sz="0" w:space="0" w:color="auto"/>
            <w:right w:val="none" w:sz="0" w:space="0" w:color="auto"/>
          </w:divBdr>
        </w:div>
      </w:divsChild>
    </w:div>
    <w:div w:id="766660628">
      <w:bodyDiv w:val="1"/>
      <w:marLeft w:val="0"/>
      <w:marRight w:val="0"/>
      <w:marTop w:val="0"/>
      <w:marBottom w:val="0"/>
      <w:divBdr>
        <w:top w:val="none" w:sz="0" w:space="0" w:color="auto"/>
        <w:left w:val="none" w:sz="0" w:space="0" w:color="auto"/>
        <w:bottom w:val="none" w:sz="0" w:space="0" w:color="auto"/>
        <w:right w:val="none" w:sz="0" w:space="0" w:color="auto"/>
      </w:divBdr>
      <w:divsChild>
        <w:div w:id="761342516">
          <w:marLeft w:val="0"/>
          <w:marRight w:val="0"/>
          <w:marTop w:val="0"/>
          <w:marBottom w:val="0"/>
          <w:divBdr>
            <w:top w:val="none" w:sz="0" w:space="0" w:color="auto"/>
            <w:left w:val="none" w:sz="0" w:space="0" w:color="auto"/>
            <w:bottom w:val="none" w:sz="0" w:space="0" w:color="auto"/>
            <w:right w:val="none" w:sz="0" w:space="0" w:color="auto"/>
          </w:divBdr>
        </w:div>
      </w:divsChild>
    </w:div>
    <w:div w:id="801969008">
      <w:bodyDiv w:val="1"/>
      <w:marLeft w:val="0"/>
      <w:marRight w:val="0"/>
      <w:marTop w:val="0"/>
      <w:marBottom w:val="0"/>
      <w:divBdr>
        <w:top w:val="none" w:sz="0" w:space="0" w:color="auto"/>
        <w:left w:val="none" w:sz="0" w:space="0" w:color="auto"/>
        <w:bottom w:val="none" w:sz="0" w:space="0" w:color="auto"/>
        <w:right w:val="none" w:sz="0" w:space="0" w:color="auto"/>
      </w:divBdr>
    </w:div>
    <w:div w:id="820124421">
      <w:bodyDiv w:val="1"/>
      <w:marLeft w:val="0"/>
      <w:marRight w:val="0"/>
      <w:marTop w:val="0"/>
      <w:marBottom w:val="0"/>
      <w:divBdr>
        <w:top w:val="none" w:sz="0" w:space="0" w:color="auto"/>
        <w:left w:val="none" w:sz="0" w:space="0" w:color="auto"/>
        <w:bottom w:val="none" w:sz="0" w:space="0" w:color="auto"/>
        <w:right w:val="none" w:sz="0" w:space="0" w:color="auto"/>
      </w:divBdr>
    </w:div>
    <w:div w:id="996153556">
      <w:bodyDiv w:val="1"/>
      <w:marLeft w:val="0"/>
      <w:marRight w:val="0"/>
      <w:marTop w:val="0"/>
      <w:marBottom w:val="0"/>
      <w:divBdr>
        <w:top w:val="none" w:sz="0" w:space="0" w:color="auto"/>
        <w:left w:val="none" w:sz="0" w:space="0" w:color="auto"/>
        <w:bottom w:val="none" w:sz="0" w:space="0" w:color="auto"/>
        <w:right w:val="none" w:sz="0" w:space="0" w:color="auto"/>
      </w:divBdr>
      <w:divsChild>
        <w:div w:id="1582518409">
          <w:marLeft w:val="0"/>
          <w:marRight w:val="0"/>
          <w:marTop w:val="0"/>
          <w:marBottom w:val="0"/>
          <w:divBdr>
            <w:top w:val="none" w:sz="0" w:space="0" w:color="auto"/>
            <w:left w:val="none" w:sz="0" w:space="0" w:color="auto"/>
            <w:bottom w:val="none" w:sz="0" w:space="0" w:color="auto"/>
            <w:right w:val="none" w:sz="0" w:space="0" w:color="auto"/>
          </w:divBdr>
        </w:div>
      </w:divsChild>
    </w:div>
    <w:div w:id="1014647931">
      <w:bodyDiv w:val="1"/>
      <w:marLeft w:val="0"/>
      <w:marRight w:val="0"/>
      <w:marTop w:val="0"/>
      <w:marBottom w:val="0"/>
      <w:divBdr>
        <w:top w:val="none" w:sz="0" w:space="0" w:color="auto"/>
        <w:left w:val="none" w:sz="0" w:space="0" w:color="auto"/>
        <w:bottom w:val="none" w:sz="0" w:space="0" w:color="auto"/>
        <w:right w:val="none" w:sz="0" w:space="0" w:color="auto"/>
      </w:divBdr>
      <w:divsChild>
        <w:div w:id="2108192384">
          <w:marLeft w:val="0"/>
          <w:marRight w:val="0"/>
          <w:marTop w:val="0"/>
          <w:marBottom w:val="0"/>
          <w:divBdr>
            <w:top w:val="none" w:sz="0" w:space="0" w:color="auto"/>
            <w:left w:val="none" w:sz="0" w:space="0" w:color="auto"/>
            <w:bottom w:val="none" w:sz="0" w:space="0" w:color="auto"/>
            <w:right w:val="none" w:sz="0" w:space="0" w:color="auto"/>
          </w:divBdr>
        </w:div>
      </w:divsChild>
    </w:div>
    <w:div w:id="1078015146">
      <w:bodyDiv w:val="1"/>
      <w:marLeft w:val="0"/>
      <w:marRight w:val="0"/>
      <w:marTop w:val="0"/>
      <w:marBottom w:val="0"/>
      <w:divBdr>
        <w:top w:val="none" w:sz="0" w:space="0" w:color="auto"/>
        <w:left w:val="none" w:sz="0" w:space="0" w:color="auto"/>
        <w:bottom w:val="none" w:sz="0" w:space="0" w:color="auto"/>
        <w:right w:val="none" w:sz="0" w:space="0" w:color="auto"/>
      </w:divBdr>
    </w:div>
    <w:div w:id="1177504764">
      <w:bodyDiv w:val="1"/>
      <w:marLeft w:val="0"/>
      <w:marRight w:val="0"/>
      <w:marTop w:val="0"/>
      <w:marBottom w:val="0"/>
      <w:divBdr>
        <w:top w:val="none" w:sz="0" w:space="0" w:color="auto"/>
        <w:left w:val="none" w:sz="0" w:space="0" w:color="auto"/>
        <w:bottom w:val="none" w:sz="0" w:space="0" w:color="auto"/>
        <w:right w:val="none" w:sz="0" w:space="0" w:color="auto"/>
      </w:divBdr>
    </w:div>
    <w:div w:id="1268122900">
      <w:bodyDiv w:val="1"/>
      <w:marLeft w:val="0"/>
      <w:marRight w:val="0"/>
      <w:marTop w:val="0"/>
      <w:marBottom w:val="0"/>
      <w:divBdr>
        <w:top w:val="none" w:sz="0" w:space="0" w:color="auto"/>
        <w:left w:val="none" w:sz="0" w:space="0" w:color="auto"/>
        <w:bottom w:val="none" w:sz="0" w:space="0" w:color="auto"/>
        <w:right w:val="none" w:sz="0" w:space="0" w:color="auto"/>
      </w:divBdr>
    </w:div>
    <w:div w:id="1285043582">
      <w:bodyDiv w:val="1"/>
      <w:marLeft w:val="0"/>
      <w:marRight w:val="0"/>
      <w:marTop w:val="0"/>
      <w:marBottom w:val="0"/>
      <w:divBdr>
        <w:top w:val="none" w:sz="0" w:space="0" w:color="auto"/>
        <w:left w:val="none" w:sz="0" w:space="0" w:color="auto"/>
        <w:bottom w:val="none" w:sz="0" w:space="0" w:color="auto"/>
        <w:right w:val="none" w:sz="0" w:space="0" w:color="auto"/>
      </w:divBdr>
    </w:div>
    <w:div w:id="1290474380">
      <w:bodyDiv w:val="1"/>
      <w:marLeft w:val="0"/>
      <w:marRight w:val="0"/>
      <w:marTop w:val="0"/>
      <w:marBottom w:val="0"/>
      <w:divBdr>
        <w:top w:val="none" w:sz="0" w:space="0" w:color="auto"/>
        <w:left w:val="none" w:sz="0" w:space="0" w:color="auto"/>
        <w:bottom w:val="none" w:sz="0" w:space="0" w:color="auto"/>
        <w:right w:val="none" w:sz="0" w:space="0" w:color="auto"/>
      </w:divBdr>
      <w:divsChild>
        <w:div w:id="1042288810">
          <w:marLeft w:val="0"/>
          <w:marRight w:val="0"/>
          <w:marTop w:val="0"/>
          <w:marBottom w:val="0"/>
          <w:divBdr>
            <w:top w:val="none" w:sz="0" w:space="0" w:color="auto"/>
            <w:left w:val="none" w:sz="0" w:space="0" w:color="auto"/>
            <w:bottom w:val="none" w:sz="0" w:space="0" w:color="auto"/>
            <w:right w:val="none" w:sz="0" w:space="0" w:color="auto"/>
          </w:divBdr>
        </w:div>
      </w:divsChild>
    </w:div>
    <w:div w:id="1333526628">
      <w:bodyDiv w:val="1"/>
      <w:marLeft w:val="0"/>
      <w:marRight w:val="0"/>
      <w:marTop w:val="0"/>
      <w:marBottom w:val="0"/>
      <w:divBdr>
        <w:top w:val="none" w:sz="0" w:space="0" w:color="auto"/>
        <w:left w:val="none" w:sz="0" w:space="0" w:color="auto"/>
        <w:bottom w:val="none" w:sz="0" w:space="0" w:color="auto"/>
        <w:right w:val="none" w:sz="0" w:space="0" w:color="auto"/>
      </w:divBdr>
    </w:div>
    <w:div w:id="1363050041">
      <w:bodyDiv w:val="1"/>
      <w:marLeft w:val="0"/>
      <w:marRight w:val="0"/>
      <w:marTop w:val="0"/>
      <w:marBottom w:val="0"/>
      <w:divBdr>
        <w:top w:val="none" w:sz="0" w:space="0" w:color="auto"/>
        <w:left w:val="none" w:sz="0" w:space="0" w:color="auto"/>
        <w:bottom w:val="none" w:sz="0" w:space="0" w:color="auto"/>
        <w:right w:val="none" w:sz="0" w:space="0" w:color="auto"/>
      </w:divBdr>
    </w:div>
    <w:div w:id="1434664495">
      <w:bodyDiv w:val="1"/>
      <w:marLeft w:val="0"/>
      <w:marRight w:val="0"/>
      <w:marTop w:val="0"/>
      <w:marBottom w:val="0"/>
      <w:divBdr>
        <w:top w:val="none" w:sz="0" w:space="0" w:color="auto"/>
        <w:left w:val="none" w:sz="0" w:space="0" w:color="auto"/>
        <w:bottom w:val="none" w:sz="0" w:space="0" w:color="auto"/>
        <w:right w:val="none" w:sz="0" w:space="0" w:color="auto"/>
      </w:divBdr>
      <w:divsChild>
        <w:div w:id="1163466893">
          <w:marLeft w:val="0"/>
          <w:marRight w:val="0"/>
          <w:marTop w:val="0"/>
          <w:marBottom w:val="0"/>
          <w:divBdr>
            <w:top w:val="none" w:sz="0" w:space="0" w:color="auto"/>
            <w:left w:val="none" w:sz="0" w:space="0" w:color="auto"/>
            <w:bottom w:val="none" w:sz="0" w:space="0" w:color="auto"/>
            <w:right w:val="none" w:sz="0" w:space="0" w:color="auto"/>
          </w:divBdr>
        </w:div>
      </w:divsChild>
    </w:div>
    <w:div w:id="1702239405">
      <w:bodyDiv w:val="1"/>
      <w:marLeft w:val="0"/>
      <w:marRight w:val="0"/>
      <w:marTop w:val="0"/>
      <w:marBottom w:val="0"/>
      <w:divBdr>
        <w:top w:val="none" w:sz="0" w:space="0" w:color="auto"/>
        <w:left w:val="none" w:sz="0" w:space="0" w:color="auto"/>
        <w:bottom w:val="none" w:sz="0" w:space="0" w:color="auto"/>
        <w:right w:val="none" w:sz="0" w:space="0" w:color="auto"/>
      </w:divBdr>
    </w:div>
    <w:div w:id="1751807548">
      <w:bodyDiv w:val="1"/>
      <w:marLeft w:val="0"/>
      <w:marRight w:val="0"/>
      <w:marTop w:val="0"/>
      <w:marBottom w:val="0"/>
      <w:divBdr>
        <w:top w:val="none" w:sz="0" w:space="0" w:color="auto"/>
        <w:left w:val="none" w:sz="0" w:space="0" w:color="auto"/>
        <w:bottom w:val="none" w:sz="0" w:space="0" w:color="auto"/>
        <w:right w:val="none" w:sz="0" w:space="0" w:color="auto"/>
      </w:divBdr>
    </w:div>
    <w:div w:id="1878811648">
      <w:bodyDiv w:val="1"/>
      <w:marLeft w:val="0"/>
      <w:marRight w:val="0"/>
      <w:marTop w:val="0"/>
      <w:marBottom w:val="0"/>
      <w:divBdr>
        <w:top w:val="none" w:sz="0" w:space="0" w:color="auto"/>
        <w:left w:val="none" w:sz="0" w:space="0" w:color="auto"/>
        <w:bottom w:val="none" w:sz="0" w:space="0" w:color="auto"/>
        <w:right w:val="none" w:sz="0" w:space="0" w:color="auto"/>
      </w:divBdr>
    </w:div>
    <w:div w:id="1955020285">
      <w:bodyDiv w:val="1"/>
      <w:marLeft w:val="0"/>
      <w:marRight w:val="0"/>
      <w:marTop w:val="0"/>
      <w:marBottom w:val="0"/>
      <w:divBdr>
        <w:top w:val="none" w:sz="0" w:space="0" w:color="auto"/>
        <w:left w:val="none" w:sz="0" w:space="0" w:color="auto"/>
        <w:bottom w:val="none" w:sz="0" w:space="0" w:color="auto"/>
        <w:right w:val="none" w:sz="0" w:space="0" w:color="auto"/>
      </w:divBdr>
    </w:div>
    <w:div w:id="1998923485">
      <w:bodyDiv w:val="1"/>
      <w:marLeft w:val="0"/>
      <w:marRight w:val="0"/>
      <w:marTop w:val="0"/>
      <w:marBottom w:val="0"/>
      <w:divBdr>
        <w:top w:val="none" w:sz="0" w:space="0" w:color="auto"/>
        <w:left w:val="none" w:sz="0" w:space="0" w:color="auto"/>
        <w:bottom w:val="none" w:sz="0" w:space="0" w:color="auto"/>
        <w:right w:val="none" w:sz="0" w:space="0" w:color="auto"/>
      </w:divBdr>
      <w:divsChild>
        <w:div w:id="266351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5F1D1-3AE1-4BF6-B5CB-C2F3F103E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11</Pages>
  <Words>3536</Words>
  <Characters>20159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dcterms:created xsi:type="dcterms:W3CDTF">2016-09-08T05:00:00Z</dcterms:created>
  <dcterms:modified xsi:type="dcterms:W3CDTF">2018-01-30T05:16:00Z</dcterms:modified>
</cp:coreProperties>
</file>