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7B1" w:rsidRPr="001477B1" w:rsidRDefault="001477B1" w:rsidP="001477B1">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1477B1">
        <w:rPr>
          <w:rFonts w:ascii="Times New Roman" w:eastAsia="Times New Roman" w:hAnsi="Times New Roman" w:cs="Times New Roman"/>
          <w:b/>
          <w:bCs/>
          <w:sz w:val="27"/>
          <w:szCs w:val="27"/>
          <w:lang w:eastAsia="ru-RU"/>
        </w:rPr>
        <w:t>Договор о государственных закупках товаров</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384"/>
        <w:gridCol w:w="956"/>
        <w:gridCol w:w="2105"/>
      </w:tblGrid>
      <w:tr w:rsidR="001477B1" w:rsidRPr="001477B1" w:rsidTr="001477B1">
        <w:trPr>
          <w:tblCellSpacing w:w="15" w:type="dxa"/>
        </w:trPr>
        <w:tc>
          <w:tcPr>
            <w:tcW w:w="0" w:type="auto"/>
            <w:vAlign w:val="center"/>
            <w:hideMark/>
          </w:tcPr>
          <w:p w:rsidR="001477B1" w:rsidRPr="001477B1" w:rsidRDefault="001477B1" w:rsidP="001477B1">
            <w:pPr>
              <w:spacing w:after="0"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Восточно-Казахстанская область</w:t>
            </w:r>
          </w:p>
        </w:tc>
        <w:tc>
          <w:tcPr>
            <w:tcW w:w="0" w:type="auto"/>
            <w:vAlign w:val="center"/>
            <w:hideMark/>
          </w:tcPr>
          <w:p w:rsidR="001477B1" w:rsidRPr="001477B1" w:rsidRDefault="001477B1" w:rsidP="001477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№01</w:t>
            </w:r>
          </w:p>
        </w:tc>
        <w:tc>
          <w:tcPr>
            <w:tcW w:w="0" w:type="auto"/>
            <w:vAlign w:val="center"/>
            <w:hideMark/>
          </w:tcPr>
          <w:p w:rsidR="001477B1" w:rsidRPr="001477B1" w:rsidRDefault="001477B1" w:rsidP="001477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10.01.2022</w:t>
            </w:r>
          </w:p>
        </w:tc>
      </w:tr>
    </w:tbl>
    <w:p w:rsidR="001477B1" w:rsidRPr="001477B1" w:rsidRDefault="001477B1" w:rsidP="001477B1">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Республиканское государственное предприятие на праве хозяйственного ведения "</w:t>
      </w:r>
      <w:proofErr w:type="spellStart"/>
      <w:r w:rsidRPr="001477B1">
        <w:rPr>
          <w:rFonts w:ascii="Times New Roman" w:eastAsia="Times New Roman" w:hAnsi="Times New Roman" w:cs="Times New Roman"/>
          <w:sz w:val="24"/>
          <w:szCs w:val="24"/>
          <w:lang w:eastAsia="ru-RU"/>
        </w:rPr>
        <w:t>Енбек-Оскемен</w:t>
      </w:r>
      <w:proofErr w:type="spellEnd"/>
      <w:r w:rsidRPr="001477B1">
        <w:rPr>
          <w:rFonts w:ascii="Times New Roman" w:eastAsia="Times New Roman" w:hAnsi="Times New Roman" w:cs="Times New Roman"/>
          <w:sz w:val="24"/>
          <w:szCs w:val="24"/>
          <w:lang w:eastAsia="ru-RU"/>
        </w:rPr>
        <w:t>" исправительных учреждений Комитета уголовно-исполнительной системы Министерства внутренних дел Республики Казахстан, именуемый (</w:t>
      </w:r>
      <w:proofErr w:type="spellStart"/>
      <w:r w:rsidRPr="001477B1">
        <w:rPr>
          <w:rFonts w:ascii="Times New Roman" w:eastAsia="Times New Roman" w:hAnsi="Times New Roman" w:cs="Times New Roman"/>
          <w:sz w:val="24"/>
          <w:szCs w:val="24"/>
          <w:lang w:eastAsia="ru-RU"/>
        </w:rPr>
        <w:t>ое</w:t>
      </w:r>
      <w:proofErr w:type="spellEnd"/>
      <w:proofErr w:type="gramStart"/>
      <w:r w:rsidRPr="001477B1">
        <w:rPr>
          <w:rFonts w:ascii="Times New Roman" w:eastAsia="Times New Roman" w:hAnsi="Times New Roman" w:cs="Times New Roman"/>
          <w:sz w:val="24"/>
          <w:szCs w:val="24"/>
          <w:lang w:eastAsia="ru-RU"/>
        </w:rPr>
        <w:t>)(</w:t>
      </w:r>
      <w:proofErr w:type="spellStart"/>
      <w:proofErr w:type="gramEnd"/>
      <w:r w:rsidRPr="001477B1">
        <w:rPr>
          <w:rFonts w:ascii="Times New Roman" w:eastAsia="Times New Roman" w:hAnsi="Times New Roman" w:cs="Times New Roman"/>
          <w:sz w:val="24"/>
          <w:szCs w:val="24"/>
          <w:lang w:eastAsia="ru-RU"/>
        </w:rPr>
        <w:t>ая</w:t>
      </w:r>
      <w:proofErr w:type="spellEnd"/>
      <w:r w:rsidRPr="001477B1">
        <w:rPr>
          <w:rFonts w:ascii="Times New Roman" w:eastAsia="Times New Roman" w:hAnsi="Times New Roman" w:cs="Times New Roman"/>
          <w:sz w:val="24"/>
          <w:szCs w:val="24"/>
          <w:lang w:eastAsia="ru-RU"/>
        </w:rPr>
        <w:t xml:space="preserve">) в дальнейшем «Заказчик», от лица которого выступает Руководитель </w:t>
      </w:r>
      <w:proofErr w:type="spellStart"/>
      <w:r w:rsidRPr="001477B1">
        <w:rPr>
          <w:rFonts w:ascii="Times New Roman" w:eastAsia="Times New Roman" w:hAnsi="Times New Roman" w:cs="Times New Roman"/>
          <w:sz w:val="24"/>
          <w:szCs w:val="24"/>
          <w:lang w:eastAsia="ru-RU"/>
        </w:rPr>
        <w:t>Уралбеков</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Кайрат</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Далелканович</w:t>
      </w:r>
      <w:proofErr w:type="spellEnd"/>
      <w:r w:rsidRPr="001477B1">
        <w:rPr>
          <w:rFonts w:ascii="Times New Roman" w:eastAsia="Times New Roman" w:hAnsi="Times New Roman" w:cs="Times New Roman"/>
          <w:sz w:val="24"/>
          <w:szCs w:val="24"/>
          <w:lang w:eastAsia="ru-RU"/>
        </w:rPr>
        <w:t>, действующий на основании Устава, с одной стороны и Товарищество с ограниченной ответственностью "Авто", именуемый(</w:t>
      </w:r>
      <w:proofErr w:type="spellStart"/>
      <w:r w:rsidRPr="001477B1">
        <w:rPr>
          <w:rFonts w:ascii="Times New Roman" w:eastAsia="Times New Roman" w:hAnsi="Times New Roman" w:cs="Times New Roman"/>
          <w:sz w:val="24"/>
          <w:szCs w:val="24"/>
          <w:lang w:eastAsia="ru-RU"/>
        </w:rPr>
        <w:t>ое</w:t>
      </w:r>
      <w:proofErr w:type="spellEnd"/>
      <w:r w:rsidRPr="001477B1">
        <w:rPr>
          <w:rFonts w:ascii="Times New Roman" w:eastAsia="Times New Roman" w:hAnsi="Times New Roman" w:cs="Times New Roman"/>
          <w:sz w:val="24"/>
          <w:szCs w:val="24"/>
          <w:lang w:eastAsia="ru-RU"/>
        </w:rPr>
        <w:t>)(</w:t>
      </w:r>
      <w:proofErr w:type="spellStart"/>
      <w:r w:rsidRPr="001477B1">
        <w:rPr>
          <w:rFonts w:ascii="Times New Roman" w:eastAsia="Times New Roman" w:hAnsi="Times New Roman" w:cs="Times New Roman"/>
          <w:sz w:val="24"/>
          <w:szCs w:val="24"/>
          <w:lang w:eastAsia="ru-RU"/>
        </w:rPr>
        <w:t>ая</w:t>
      </w:r>
      <w:proofErr w:type="spellEnd"/>
      <w:r w:rsidRPr="001477B1">
        <w:rPr>
          <w:rFonts w:ascii="Times New Roman" w:eastAsia="Times New Roman" w:hAnsi="Times New Roman" w:cs="Times New Roman"/>
          <w:sz w:val="24"/>
          <w:szCs w:val="24"/>
          <w:lang w:eastAsia="ru-RU"/>
        </w:rPr>
        <w:t xml:space="preserve">) в дальнейшем «Поставщик», от лица которого выступает Директор </w:t>
      </w:r>
      <w:proofErr w:type="spellStart"/>
      <w:r w:rsidRPr="001477B1">
        <w:rPr>
          <w:rFonts w:ascii="Times New Roman" w:eastAsia="Times New Roman" w:hAnsi="Times New Roman" w:cs="Times New Roman"/>
          <w:sz w:val="24"/>
          <w:szCs w:val="24"/>
          <w:lang w:eastAsia="ru-RU"/>
        </w:rPr>
        <w:t>Колдыбаев</w:t>
      </w:r>
      <w:proofErr w:type="spellEnd"/>
      <w:r w:rsidRPr="001477B1">
        <w:rPr>
          <w:rFonts w:ascii="Times New Roman" w:eastAsia="Times New Roman" w:hAnsi="Times New Roman" w:cs="Times New Roman"/>
          <w:sz w:val="24"/>
          <w:szCs w:val="24"/>
          <w:lang w:eastAsia="ru-RU"/>
        </w:rPr>
        <w:t xml:space="preserve"> Руслан </w:t>
      </w:r>
      <w:proofErr w:type="spellStart"/>
      <w:r w:rsidRPr="001477B1">
        <w:rPr>
          <w:rFonts w:ascii="Times New Roman" w:eastAsia="Times New Roman" w:hAnsi="Times New Roman" w:cs="Times New Roman"/>
          <w:sz w:val="24"/>
          <w:szCs w:val="24"/>
          <w:lang w:eastAsia="ru-RU"/>
        </w:rPr>
        <w:t>Замирович</w:t>
      </w:r>
      <w:proofErr w:type="spellEnd"/>
      <w:r w:rsidRPr="001477B1">
        <w:rPr>
          <w:rFonts w:ascii="Times New Roman" w:eastAsia="Times New Roman" w:hAnsi="Times New Roman" w:cs="Times New Roman"/>
          <w:sz w:val="24"/>
          <w:szCs w:val="24"/>
          <w:lang w:eastAsia="ru-RU"/>
        </w:rPr>
        <w:t xml:space="preserve">, действующий </w:t>
      </w:r>
      <w:proofErr w:type="gramStart"/>
      <w:r w:rsidRPr="001477B1">
        <w:rPr>
          <w:rFonts w:ascii="Times New Roman" w:eastAsia="Times New Roman" w:hAnsi="Times New Roman" w:cs="Times New Roman"/>
          <w:sz w:val="24"/>
          <w:szCs w:val="24"/>
          <w:lang w:eastAsia="ru-RU"/>
        </w:rPr>
        <w:t xml:space="preserve">на основании Устава, с другой стороны, далее совместно именуемые «Стороны», на основании пп.4 п.3 ст.39 приобретения товаров, работ, услуг вследствие возникновения обстоятельств непреодолимой силы, в том числе локализации и (или) ликвидации последствий чрезвычайных ситуаций, для ликвидации аварий на электроэнергетических объектах, коммуникационных системах жизнеобеспечения, объектах железнодорожного, воздушного, автомобильного, водного транспорта, очистных сооружениях, </w:t>
      </w:r>
      <w:proofErr w:type="spellStart"/>
      <w:r w:rsidRPr="001477B1">
        <w:rPr>
          <w:rFonts w:ascii="Times New Roman" w:eastAsia="Times New Roman" w:hAnsi="Times New Roman" w:cs="Times New Roman"/>
          <w:sz w:val="24"/>
          <w:szCs w:val="24"/>
          <w:lang w:eastAsia="ru-RU"/>
        </w:rPr>
        <w:t>нефтетрубопроводах</w:t>
      </w:r>
      <w:proofErr w:type="spellEnd"/>
      <w:r w:rsidRPr="001477B1">
        <w:rPr>
          <w:rFonts w:ascii="Times New Roman" w:eastAsia="Times New Roman" w:hAnsi="Times New Roman" w:cs="Times New Roman"/>
          <w:sz w:val="24"/>
          <w:szCs w:val="24"/>
          <w:lang w:eastAsia="ru-RU"/>
        </w:rPr>
        <w:t>, газопроводах, и необходимости срочного медицинского</w:t>
      </w:r>
      <w:proofErr w:type="gramEnd"/>
      <w:r w:rsidRPr="001477B1">
        <w:rPr>
          <w:rFonts w:ascii="Times New Roman" w:eastAsia="Times New Roman" w:hAnsi="Times New Roman" w:cs="Times New Roman"/>
          <w:sz w:val="24"/>
          <w:szCs w:val="24"/>
          <w:lang w:eastAsia="ru-RU"/>
        </w:rPr>
        <w:t xml:space="preserve"> </w:t>
      </w:r>
      <w:proofErr w:type="gramStart"/>
      <w:r w:rsidRPr="001477B1">
        <w:rPr>
          <w:rFonts w:ascii="Times New Roman" w:eastAsia="Times New Roman" w:hAnsi="Times New Roman" w:cs="Times New Roman"/>
          <w:sz w:val="24"/>
          <w:szCs w:val="24"/>
          <w:lang w:eastAsia="ru-RU"/>
        </w:rPr>
        <w:t>вмешательства, а также при возникновении поломок, выхода из строя коммуникаций, механизмов, агрегатов, запасных частей и материалов в пути следования, требующих незамедлительного восстановления;;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roofErr w:type="gramEnd"/>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1 Предмет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1.2 Перечисленные ниже документы и условия, оговоренные в них, образуют данный Договор и считаются его неотъемлемой частью, а именно: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 настоящий Договор;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условия поставки закупаемых товаров (приложение 1);</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2 Сумма Договора и условия оплаты</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2.1 Общая сумма Договора определяется Приложением № 1 к Договору и составляет 3 434</w:t>
      </w:r>
      <w:r>
        <w:rPr>
          <w:rFonts w:ascii="Times New Roman" w:eastAsia="Times New Roman" w:hAnsi="Times New Roman" w:cs="Times New Roman"/>
          <w:sz w:val="24"/>
          <w:szCs w:val="24"/>
          <w:lang w:eastAsia="ru-RU"/>
        </w:rPr>
        <w:t> </w:t>
      </w:r>
      <w:r w:rsidRPr="001477B1">
        <w:rPr>
          <w:rFonts w:ascii="Times New Roman" w:eastAsia="Times New Roman" w:hAnsi="Times New Roman" w:cs="Times New Roman"/>
          <w:sz w:val="24"/>
          <w:szCs w:val="24"/>
          <w:lang w:eastAsia="ru-RU"/>
        </w:rPr>
        <w:t>040</w:t>
      </w:r>
      <w:r>
        <w:rPr>
          <w:rFonts w:ascii="Times New Roman" w:eastAsia="Times New Roman" w:hAnsi="Times New Roman" w:cs="Times New Roman"/>
          <w:sz w:val="24"/>
          <w:szCs w:val="24"/>
          <w:lang w:eastAsia="ru-RU"/>
        </w:rPr>
        <w:t>,</w:t>
      </w:r>
      <w:r w:rsidRPr="001477B1">
        <w:rPr>
          <w:rFonts w:ascii="Times New Roman" w:eastAsia="Times New Roman" w:hAnsi="Times New Roman" w:cs="Times New Roman"/>
          <w:sz w:val="24"/>
          <w:szCs w:val="24"/>
          <w:lang w:eastAsia="ru-RU"/>
        </w:rPr>
        <w:t>00 (</w:t>
      </w:r>
      <w:r>
        <w:rPr>
          <w:rFonts w:ascii="Times New Roman" w:eastAsia="Times New Roman" w:hAnsi="Times New Roman" w:cs="Times New Roman"/>
          <w:sz w:val="24"/>
          <w:szCs w:val="24"/>
          <w:lang w:eastAsia="ru-RU"/>
        </w:rPr>
        <w:t>три</w:t>
      </w:r>
      <w:r w:rsidRPr="001477B1">
        <w:rPr>
          <w:rFonts w:ascii="Times New Roman" w:eastAsia="Times New Roman" w:hAnsi="Times New Roman" w:cs="Times New Roman"/>
          <w:sz w:val="24"/>
          <w:szCs w:val="24"/>
          <w:lang w:eastAsia="ru-RU"/>
        </w:rPr>
        <w:t xml:space="preserve"> миллиона </w:t>
      </w:r>
      <w:r>
        <w:rPr>
          <w:rFonts w:ascii="Times New Roman" w:eastAsia="Times New Roman" w:hAnsi="Times New Roman" w:cs="Times New Roman"/>
          <w:sz w:val="24"/>
          <w:szCs w:val="24"/>
          <w:lang w:eastAsia="ru-RU"/>
        </w:rPr>
        <w:t xml:space="preserve">четыреста тридцать четыре тысячи сорок тенге 00 </w:t>
      </w:r>
      <w:proofErr w:type="spellStart"/>
      <w:r w:rsidRPr="001477B1">
        <w:rPr>
          <w:rFonts w:ascii="Times New Roman" w:eastAsia="Times New Roman" w:hAnsi="Times New Roman" w:cs="Times New Roman"/>
          <w:sz w:val="24"/>
          <w:szCs w:val="24"/>
          <w:lang w:eastAsia="ru-RU"/>
        </w:rPr>
        <w:t>тиын</w:t>
      </w:r>
      <w:proofErr w:type="spellEnd"/>
      <w:r w:rsidRPr="001477B1">
        <w:rPr>
          <w:rFonts w:ascii="Times New Roman" w:eastAsia="Times New Roman" w:hAnsi="Times New Roman" w:cs="Times New Roman"/>
          <w:sz w:val="24"/>
          <w:szCs w:val="24"/>
          <w:lang w:eastAsia="ru-RU"/>
        </w:rPr>
        <w:t xml:space="preserve">) тенге и включает все расходы, связанные с поставкой Товаров, без НДС (далее – сумма Договора).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2.2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1477B1">
        <w:rPr>
          <w:rFonts w:ascii="Times New Roman" w:eastAsia="Times New Roman" w:hAnsi="Times New Roman" w:cs="Times New Roman"/>
          <w:sz w:val="24"/>
          <w:szCs w:val="24"/>
          <w:lang w:eastAsia="ru-RU"/>
        </w:rPr>
        <w:t>с даты подписания</w:t>
      </w:r>
      <w:proofErr w:type="gramEnd"/>
      <w:r w:rsidRPr="001477B1">
        <w:rPr>
          <w:rFonts w:ascii="Times New Roman" w:eastAsia="Times New Roman" w:hAnsi="Times New Roman" w:cs="Times New Roman"/>
          <w:sz w:val="24"/>
          <w:szCs w:val="24"/>
          <w:lang w:eastAsia="ru-RU"/>
        </w:rPr>
        <w:t xml:space="preserve"> Сторонами акта приема-передачи Товара.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2.3 Объем поставляемых Товаров, в количественном и стоимостном выражении оговорен в Приложении 1 к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2.4 Необходимые документы, предшествующие оплате:</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 подписанный Договор;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2) накладная;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 ак</w:t>
      </w:r>
      <w:proofErr w:type="gramStart"/>
      <w:r w:rsidRPr="001477B1">
        <w:rPr>
          <w:rFonts w:ascii="Times New Roman" w:eastAsia="Times New Roman" w:hAnsi="Times New Roman" w:cs="Times New Roman"/>
          <w:sz w:val="24"/>
          <w:szCs w:val="24"/>
          <w:lang w:eastAsia="ru-RU"/>
        </w:rPr>
        <w:t>т(</w:t>
      </w:r>
      <w:proofErr w:type="gramEnd"/>
      <w:r w:rsidRPr="001477B1">
        <w:rPr>
          <w:rFonts w:ascii="Times New Roman" w:eastAsia="Times New Roman" w:hAnsi="Times New Roman" w:cs="Times New Roman"/>
          <w:sz w:val="24"/>
          <w:szCs w:val="24"/>
          <w:lang w:eastAsia="ru-RU"/>
        </w:rPr>
        <w:t>ы) приема-передачи товара(</w:t>
      </w:r>
      <w:proofErr w:type="spellStart"/>
      <w:r w:rsidRPr="001477B1">
        <w:rPr>
          <w:rFonts w:ascii="Times New Roman" w:eastAsia="Times New Roman" w:hAnsi="Times New Roman" w:cs="Times New Roman"/>
          <w:sz w:val="24"/>
          <w:szCs w:val="24"/>
          <w:lang w:eastAsia="ru-RU"/>
        </w:rPr>
        <w:t>ов</w:t>
      </w:r>
      <w:proofErr w:type="spellEnd"/>
      <w:r w:rsidRPr="001477B1">
        <w:rPr>
          <w:rFonts w:ascii="Times New Roman" w:eastAsia="Times New Roman" w:hAnsi="Times New Roman" w:cs="Times New Roman"/>
          <w:sz w:val="24"/>
          <w:szCs w:val="24"/>
          <w:lang w:eastAsia="ru-RU"/>
        </w:rPr>
        <w:t xml:space="preserve">);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5) счет-фактура с описанием, указанием количества, цены единицы и общей суммы поставленных товаров, </w:t>
      </w:r>
      <w:proofErr w:type="gramStart"/>
      <w:r w:rsidRPr="001477B1">
        <w:rPr>
          <w:rFonts w:ascii="Times New Roman" w:eastAsia="Times New Roman" w:hAnsi="Times New Roman" w:cs="Times New Roman"/>
          <w:sz w:val="24"/>
          <w:szCs w:val="24"/>
          <w:lang w:eastAsia="ru-RU"/>
        </w:rPr>
        <w:t>предоставленная</w:t>
      </w:r>
      <w:proofErr w:type="gramEnd"/>
      <w:r w:rsidRPr="001477B1">
        <w:rPr>
          <w:rFonts w:ascii="Times New Roman" w:eastAsia="Times New Roman" w:hAnsi="Times New Roman" w:cs="Times New Roman"/>
          <w:sz w:val="24"/>
          <w:szCs w:val="24"/>
          <w:lang w:eastAsia="ru-RU"/>
        </w:rPr>
        <w:t xml:space="preserve"> Поставщиком Заказчику</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3 Обязательства Сторон</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3.1 Поставщик обязуется: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2) при исполнении своих обязательств по Договору обеспечить соответствие товаров требованиям, указанным в Приложении </w:t>
      </w:r>
      <w:r>
        <w:rPr>
          <w:rFonts w:ascii="Times New Roman" w:eastAsia="Times New Roman" w:hAnsi="Times New Roman" w:cs="Times New Roman"/>
          <w:sz w:val="24"/>
          <w:szCs w:val="24"/>
          <w:lang w:eastAsia="ru-RU"/>
        </w:rPr>
        <w:t>1</w:t>
      </w:r>
      <w:r w:rsidRPr="001477B1">
        <w:rPr>
          <w:rFonts w:ascii="Times New Roman" w:eastAsia="Times New Roman" w:hAnsi="Times New Roman" w:cs="Times New Roman"/>
          <w:sz w:val="24"/>
          <w:szCs w:val="24"/>
          <w:lang w:eastAsia="ru-RU"/>
        </w:rPr>
        <w:t xml:space="preserve"> к Договору (техническая спецификация), являющемся неотъемлемой частью Договора;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1477B1">
        <w:rPr>
          <w:rFonts w:ascii="Times New Roman" w:eastAsia="Times New Roman" w:hAnsi="Times New Roman" w:cs="Times New Roman"/>
          <w:sz w:val="24"/>
          <w:szCs w:val="24"/>
          <w:lang w:eastAsia="ru-RU"/>
        </w:rPr>
        <w:br/>
      </w:r>
      <w:proofErr w:type="gramStart"/>
      <w:r w:rsidRPr="001477B1">
        <w:rPr>
          <w:rFonts w:ascii="Times New Roman" w:eastAsia="Times New Roman" w:hAnsi="Times New Roman" w:cs="Times New Roman"/>
          <w:sz w:val="24"/>
          <w:szCs w:val="24"/>
          <w:lang w:eastAsia="ru-RU"/>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5) без предварительного письменного согласия </w:t>
      </w:r>
      <w:proofErr w:type="gramStart"/>
      <w:r w:rsidRPr="001477B1">
        <w:rPr>
          <w:rFonts w:ascii="Times New Roman" w:eastAsia="Times New Roman" w:hAnsi="Times New Roman" w:cs="Times New Roman"/>
          <w:sz w:val="24"/>
          <w:szCs w:val="24"/>
          <w:lang w:eastAsia="ru-RU"/>
        </w:rPr>
        <w:t>Заказчика</w:t>
      </w:r>
      <w:proofErr w:type="gramEnd"/>
      <w:r w:rsidRPr="001477B1">
        <w:rPr>
          <w:rFonts w:ascii="Times New Roman" w:eastAsia="Times New Roman" w:hAnsi="Times New Roman" w:cs="Times New Roman"/>
          <w:sz w:val="24"/>
          <w:szCs w:val="24"/>
          <w:lang w:eastAsia="ru-RU"/>
        </w:rPr>
        <w:t xml:space="preserve"> не использовать </w:t>
      </w:r>
      <w:proofErr w:type="gramStart"/>
      <w:r w:rsidRPr="001477B1">
        <w:rPr>
          <w:rFonts w:ascii="Times New Roman" w:eastAsia="Times New Roman" w:hAnsi="Times New Roman" w:cs="Times New Roman"/>
          <w:sz w:val="24"/>
          <w:szCs w:val="24"/>
          <w:lang w:eastAsia="ru-RU"/>
        </w:rPr>
        <w:t>какие</w:t>
      </w:r>
      <w:proofErr w:type="gramEnd"/>
      <w:r w:rsidRPr="001477B1">
        <w:rPr>
          <w:rFonts w:ascii="Times New Roman" w:eastAsia="Times New Roman" w:hAnsi="Times New Roman" w:cs="Times New Roman"/>
          <w:sz w:val="24"/>
          <w:szCs w:val="24"/>
          <w:lang w:eastAsia="ru-RU"/>
        </w:rPr>
        <w:t xml:space="preserve"> либо вышеперечисленные документы и информацию, кроме как в целях реализации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6) по первому требованию Заказчика предоставлять информацию о ходе исполнения обязательств по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8) оформить и направить Заказчику посредством веб-портала утвержденный электронно-цифровой подписью акт приема-передачи товаров, а также отчет о местном содержании в товарах по форме согласно приложению 22-4 к настоящим Правилам;</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9) после утверждения Заказчиком акта приема передачи товар</w:t>
      </w:r>
      <w:proofErr w:type="gramStart"/>
      <w:r w:rsidRPr="001477B1">
        <w:rPr>
          <w:rFonts w:ascii="Times New Roman" w:eastAsia="Times New Roman" w:hAnsi="Times New Roman" w:cs="Times New Roman"/>
          <w:sz w:val="24"/>
          <w:szCs w:val="24"/>
          <w:lang w:eastAsia="ru-RU"/>
        </w:rPr>
        <w:t>а(</w:t>
      </w:r>
      <w:proofErr w:type="spellStart"/>
      <w:proofErr w:type="gramEnd"/>
      <w:r w:rsidRPr="001477B1">
        <w:rPr>
          <w:rFonts w:ascii="Times New Roman" w:eastAsia="Times New Roman" w:hAnsi="Times New Roman" w:cs="Times New Roman"/>
          <w:sz w:val="24"/>
          <w:szCs w:val="24"/>
          <w:lang w:eastAsia="ru-RU"/>
        </w:rPr>
        <w:t>ов</w:t>
      </w:r>
      <w:proofErr w:type="spellEnd"/>
      <w:r w:rsidRPr="001477B1">
        <w:rPr>
          <w:rFonts w:ascii="Times New Roman" w:eastAsia="Times New Roman" w:hAnsi="Times New Roman" w:cs="Times New Roman"/>
          <w:sz w:val="24"/>
          <w:szCs w:val="24"/>
          <w:lang w:eastAsia="ru-RU"/>
        </w:rPr>
        <w:t>)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3.2 Поставщик вправе:</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требовать от Заказчика оплату за поставленный Товар по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на досрочную поставку Товара, указанного в Приложении №1 к Договору, заранее согласовав с Заказчиком сроки поставок.</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3.3 Заказчик обязуется: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обеспечить доступ специалистов Поставщика для поставки Товаров;</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при выявлении несоответствий или недостатков Товара незамедлительно письменно уведомить Поставщика;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rsidRPr="001477B1">
        <w:rPr>
          <w:rFonts w:ascii="Times New Roman" w:eastAsia="Times New Roman" w:hAnsi="Times New Roman" w:cs="Times New Roman"/>
          <w:sz w:val="24"/>
          <w:szCs w:val="24"/>
          <w:lang w:eastAsia="ru-RU"/>
        </w:rPr>
        <w:t>непринятия</w:t>
      </w:r>
      <w:proofErr w:type="gramEnd"/>
      <w:r w:rsidRPr="001477B1">
        <w:rPr>
          <w:rFonts w:ascii="Times New Roman" w:eastAsia="Times New Roman" w:hAnsi="Times New Roman" w:cs="Times New Roman"/>
          <w:sz w:val="24"/>
          <w:szCs w:val="24"/>
          <w:lang w:eastAsia="ru-RU"/>
        </w:rPr>
        <w:t xml:space="preserve"> в сроки установленные пунктом 426-4 Правил осуществления государственных закупок. </w:t>
      </w:r>
      <w:r w:rsidRPr="001477B1">
        <w:rPr>
          <w:rFonts w:ascii="Times New Roman" w:eastAsia="Times New Roman" w:hAnsi="Times New Roman" w:cs="Times New Roman"/>
          <w:sz w:val="24"/>
          <w:szCs w:val="24"/>
          <w:lang w:eastAsia="ru-RU"/>
        </w:rPr>
        <w:br/>
        <w:t>При этом</w:t>
      </w:r>
      <w:proofErr w:type="gramStart"/>
      <w:r w:rsidRPr="001477B1">
        <w:rPr>
          <w:rFonts w:ascii="Times New Roman" w:eastAsia="Times New Roman" w:hAnsi="Times New Roman" w:cs="Times New Roman"/>
          <w:sz w:val="24"/>
          <w:szCs w:val="24"/>
          <w:lang w:eastAsia="ru-RU"/>
        </w:rPr>
        <w:t>,</w:t>
      </w:r>
      <w:proofErr w:type="gramEnd"/>
      <w:r w:rsidRPr="001477B1">
        <w:rPr>
          <w:rFonts w:ascii="Times New Roman" w:eastAsia="Times New Roman" w:hAnsi="Times New Roman" w:cs="Times New Roman"/>
          <w:sz w:val="24"/>
          <w:szCs w:val="24"/>
          <w:lang w:eastAsia="ru-RU"/>
        </w:rPr>
        <w:t xml:space="preserve"> приемка товара осуществляется Заказчиком либо его представителем по доверенности;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3-1) после утверждения акта приема передачи товар</w:t>
      </w:r>
      <w:proofErr w:type="gramStart"/>
      <w:r w:rsidRPr="001477B1">
        <w:rPr>
          <w:rFonts w:ascii="Times New Roman" w:eastAsia="Times New Roman" w:hAnsi="Times New Roman" w:cs="Times New Roman"/>
          <w:sz w:val="24"/>
          <w:szCs w:val="24"/>
          <w:lang w:eastAsia="ru-RU"/>
        </w:rPr>
        <w:t>а(</w:t>
      </w:r>
      <w:proofErr w:type="spellStart"/>
      <w:proofErr w:type="gramEnd"/>
      <w:r w:rsidRPr="001477B1">
        <w:rPr>
          <w:rFonts w:ascii="Times New Roman" w:eastAsia="Times New Roman" w:hAnsi="Times New Roman" w:cs="Times New Roman"/>
          <w:sz w:val="24"/>
          <w:szCs w:val="24"/>
          <w:lang w:eastAsia="ru-RU"/>
        </w:rPr>
        <w:t>ов</w:t>
      </w:r>
      <w:proofErr w:type="spellEnd"/>
      <w:r w:rsidRPr="001477B1">
        <w:rPr>
          <w:rFonts w:ascii="Times New Roman" w:eastAsia="Times New Roman" w:hAnsi="Times New Roman" w:cs="Times New Roman"/>
          <w:sz w:val="24"/>
          <w:szCs w:val="24"/>
          <w:lang w:eastAsia="ru-RU"/>
        </w:rP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4) произвести оплату в порядке и сроки, установленные настоящим Договором.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3.4 Заказчик вправе: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проверять качество поставленного Товара;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4 Проверка Товаров на соответствие технической спецификации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w:t>
      </w:r>
      <w:r>
        <w:rPr>
          <w:rFonts w:ascii="Times New Roman" w:eastAsia="Times New Roman" w:hAnsi="Times New Roman" w:cs="Times New Roman"/>
          <w:sz w:val="24"/>
          <w:szCs w:val="24"/>
          <w:lang w:eastAsia="ru-RU"/>
        </w:rPr>
        <w:t>1</w:t>
      </w:r>
      <w:r w:rsidRPr="001477B1">
        <w:rPr>
          <w:rFonts w:ascii="Times New Roman" w:eastAsia="Times New Roman" w:hAnsi="Times New Roman" w:cs="Times New Roman"/>
          <w:sz w:val="24"/>
          <w:szCs w:val="24"/>
          <w:lang w:eastAsia="ru-RU"/>
        </w:rPr>
        <w:t xml:space="preserve">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4.2 Товары, поставляемые в рамках настоящего Договора, должны соответствовать или быть выше стандартов, указанных в технической спецификации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4.3</w:t>
      </w:r>
      <w:proofErr w:type="gramStart"/>
      <w:r w:rsidRPr="001477B1">
        <w:rPr>
          <w:rFonts w:ascii="Times New Roman" w:eastAsia="Times New Roman" w:hAnsi="Times New Roman" w:cs="Times New Roman"/>
          <w:sz w:val="24"/>
          <w:szCs w:val="24"/>
          <w:lang w:eastAsia="ru-RU"/>
        </w:rPr>
        <w:t xml:space="preserve"> Е</w:t>
      </w:r>
      <w:proofErr w:type="gramEnd"/>
      <w:r w:rsidRPr="001477B1">
        <w:rPr>
          <w:rFonts w:ascii="Times New Roman" w:eastAsia="Times New Roman" w:hAnsi="Times New Roman" w:cs="Times New Roman"/>
          <w:sz w:val="24"/>
          <w:szCs w:val="24"/>
          <w:lang w:eastAsia="ru-RU"/>
        </w:rPr>
        <w:t xml:space="preserve">сли результаты поставленных товаров при проверке будут признаны не соответствующими требованиям технической спецификации (приложение </w:t>
      </w:r>
      <w:r>
        <w:rPr>
          <w:rFonts w:ascii="Times New Roman" w:eastAsia="Times New Roman" w:hAnsi="Times New Roman" w:cs="Times New Roman"/>
          <w:sz w:val="24"/>
          <w:szCs w:val="24"/>
          <w:lang w:eastAsia="ru-RU"/>
        </w:rPr>
        <w:t>1</w:t>
      </w:r>
      <w:r w:rsidRPr="001477B1">
        <w:rPr>
          <w:rFonts w:ascii="Times New Roman" w:eastAsia="Times New Roman" w:hAnsi="Times New Roman" w:cs="Times New Roman"/>
          <w:sz w:val="24"/>
          <w:szCs w:val="24"/>
          <w:lang w:eastAsia="ru-RU"/>
        </w:rPr>
        <w:t xml:space="preserve">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дней с момента проверки.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1477B1">
        <w:rPr>
          <w:rFonts w:ascii="Times New Roman" w:eastAsia="Times New Roman" w:hAnsi="Times New Roman" w:cs="Times New Roman"/>
          <w:sz w:val="24"/>
          <w:szCs w:val="24"/>
          <w:lang w:eastAsia="ru-RU"/>
        </w:rPr>
        <w:t>ов</w:t>
      </w:r>
      <w:proofErr w:type="spellEnd"/>
      <w:r w:rsidRPr="001477B1">
        <w:rPr>
          <w:rFonts w:ascii="Times New Roman" w:eastAsia="Times New Roman" w:hAnsi="Times New Roman" w:cs="Times New Roman"/>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1477B1">
        <w:rPr>
          <w:rFonts w:ascii="Times New Roman" w:eastAsia="Times New Roman" w:hAnsi="Times New Roman" w:cs="Times New Roman"/>
          <w:sz w:val="24"/>
          <w:szCs w:val="24"/>
          <w:lang w:eastAsia="ru-RU"/>
        </w:rPr>
        <w:t>ов</w:t>
      </w:r>
      <w:proofErr w:type="spellEnd"/>
      <w:r w:rsidRPr="001477B1">
        <w:rPr>
          <w:rFonts w:ascii="Times New Roman" w:eastAsia="Times New Roman" w:hAnsi="Times New Roman" w:cs="Times New Roman"/>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4.5</w:t>
      </w:r>
      <w:proofErr w:type="gramStart"/>
      <w:r w:rsidRPr="001477B1">
        <w:rPr>
          <w:rFonts w:ascii="Times New Roman" w:eastAsia="Times New Roman" w:hAnsi="Times New Roman" w:cs="Times New Roman"/>
          <w:sz w:val="24"/>
          <w:szCs w:val="24"/>
          <w:lang w:eastAsia="ru-RU"/>
        </w:rPr>
        <w:t xml:space="preserve"> Н</w:t>
      </w:r>
      <w:proofErr w:type="gramEnd"/>
      <w:r w:rsidRPr="001477B1">
        <w:rPr>
          <w:rFonts w:ascii="Times New Roman" w:eastAsia="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5 Поставка Товаров и документация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5.1 Поставщик предоставляет представителю Заказчика в пункте назначения </w:t>
      </w:r>
      <w:proofErr w:type="gramStart"/>
      <w:r w:rsidRPr="001477B1">
        <w:rPr>
          <w:rFonts w:ascii="Times New Roman" w:eastAsia="Times New Roman" w:hAnsi="Times New Roman" w:cs="Times New Roman"/>
          <w:sz w:val="24"/>
          <w:szCs w:val="24"/>
          <w:lang w:eastAsia="ru-RU"/>
        </w:rPr>
        <w:t>Товара</w:t>
      </w:r>
      <w:proofErr w:type="gramEnd"/>
      <w:r w:rsidRPr="001477B1">
        <w:rPr>
          <w:rFonts w:ascii="Times New Roman" w:eastAsia="Times New Roman" w:hAnsi="Times New Roman" w:cs="Times New Roman"/>
          <w:sz w:val="24"/>
          <w:szCs w:val="24"/>
          <w:lang w:eastAsia="ru-RU"/>
        </w:rPr>
        <w:t xml:space="preserve"> следующие документы:</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оригинал накладной 1;</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477B1">
        <w:rPr>
          <w:rFonts w:ascii="Times New Roman" w:eastAsia="Times New Roman" w:hAnsi="Times New Roman" w:cs="Times New Roman"/>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1477B1">
        <w:rPr>
          <w:rFonts w:ascii="Times New Roman" w:eastAsia="Times New Roman" w:hAnsi="Times New Roman" w:cs="Times New Roman"/>
          <w:sz w:val="24"/>
          <w:szCs w:val="24"/>
          <w:lang w:eastAsia="ru-RU"/>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 гарантийный (обязательство) сертификат Изготовителя или Поставщика (при необходимости);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477B1">
        <w:rPr>
          <w:rFonts w:ascii="Times New Roman" w:eastAsia="Times New Roman" w:hAnsi="Times New Roman" w:cs="Times New Roman"/>
          <w:sz w:val="24"/>
          <w:szCs w:val="24"/>
          <w:lang w:eastAsia="ru-RU"/>
        </w:rPr>
        <w:t>5)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 в соответствии с Правилами по определению страны происхождения товара, выдаче сертификата о происхождении товара и отмене его действия, утвержденными приказом исполняющего обязанности Министра по инвестициям и развитию Республики Казахстан от 24 февраля 2015 года</w:t>
      </w:r>
      <w:proofErr w:type="gramEnd"/>
      <w:r w:rsidRPr="001477B1">
        <w:rPr>
          <w:rFonts w:ascii="Times New Roman" w:eastAsia="Times New Roman" w:hAnsi="Times New Roman" w:cs="Times New Roman"/>
          <w:sz w:val="24"/>
          <w:szCs w:val="24"/>
          <w:lang w:eastAsia="ru-RU"/>
        </w:rPr>
        <w:t xml:space="preserve"> № 155 «Об утверждении Правил по определению страны происхождения товара, выдаче сертификата о происхождении товара и отмене его </w:t>
      </w:r>
      <w:r w:rsidRPr="001477B1">
        <w:rPr>
          <w:rFonts w:ascii="Times New Roman" w:eastAsia="Times New Roman" w:hAnsi="Times New Roman" w:cs="Times New Roman"/>
          <w:sz w:val="24"/>
          <w:szCs w:val="24"/>
          <w:lang w:eastAsia="ru-RU"/>
        </w:rPr>
        <w:lastRenderedPageBreak/>
        <w:t xml:space="preserve">действия» (зарегистрирован в Реестре государственной регистрации нормативных правовых актов под № 10947) (далее – Правила по определению страны происхождения товара, выдаче сертификата о происхождении товара и отмене его действия). </w:t>
      </w:r>
      <w:r w:rsidRPr="001477B1">
        <w:rPr>
          <w:rFonts w:ascii="Times New Roman" w:eastAsia="Times New Roman" w:hAnsi="Times New Roman" w:cs="Times New Roman"/>
          <w:sz w:val="24"/>
          <w:szCs w:val="24"/>
          <w:lang w:eastAsia="ru-RU"/>
        </w:rPr>
        <w:br/>
      </w:r>
      <w:proofErr w:type="gramStart"/>
      <w:r w:rsidRPr="001477B1">
        <w:rPr>
          <w:rFonts w:ascii="Times New Roman" w:eastAsia="Times New Roman" w:hAnsi="Times New Roman" w:cs="Times New Roman"/>
          <w:sz w:val="24"/>
          <w:szCs w:val="24"/>
          <w:lang w:eastAsia="ru-RU"/>
        </w:rPr>
        <w:t>В случае если объем поставляемых товаров казахстанского происхождения составляет две и более единиц,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соответствии с Правилами по определению страны происхождения товара, выдаче сертификата о происхождении товара и отмене его действия, на поставляемый объем (за исключением сертификата, выданного на образец) или на</w:t>
      </w:r>
      <w:proofErr w:type="gramEnd"/>
      <w:r w:rsidRPr="001477B1">
        <w:rPr>
          <w:rFonts w:ascii="Times New Roman" w:eastAsia="Times New Roman" w:hAnsi="Times New Roman" w:cs="Times New Roman"/>
          <w:sz w:val="24"/>
          <w:szCs w:val="24"/>
          <w:lang w:eastAsia="ru-RU"/>
        </w:rPr>
        <w:t xml:space="preserve"> продукцию серийного производства.</w:t>
      </w:r>
      <w:r w:rsidRPr="001477B1">
        <w:rPr>
          <w:rFonts w:ascii="Times New Roman" w:eastAsia="Times New Roman" w:hAnsi="Times New Roman" w:cs="Times New Roman"/>
          <w:sz w:val="24"/>
          <w:szCs w:val="24"/>
          <w:lang w:eastAsia="ru-RU"/>
        </w:rPr>
        <w:br/>
        <w:t>Если Товар иностранного происхождения, то предоставляется оригинал или копия соответствующего Сертификата о происхождении Товара, выданного соответствующим органом страны происхождения в порядке, установленном Правилами по определению страны происхождения товара, выдаче сертификата о происхождении товара и отмене его действия.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w:t>
      </w:r>
      <w:r>
        <w:rPr>
          <w:rFonts w:ascii="Times New Roman" w:eastAsia="Times New Roman" w:hAnsi="Times New Roman" w:cs="Times New Roman"/>
          <w:sz w:val="24"/>
          <w:szCs w:val="24"/>
          <w:lang w:eastAsia="ru-RU"/>
        </w:rPr>
        <w:t>1</w:t>
      </w:r>
      <w:r w:rsidRPr="001477B1">
        <w:rPr>
          <w:rFonts w:ascii="Times New Roman" w:eastAsia="Times New Roman" w:hAnsi="Times New Roman" w:cs="Times New Roman"/>
          <w:sz w:val="24"/>
          <w:szCs w:val="24"/>
          <w:lang w:eastAsia="ru-RU"/>
        </w:rPr>
        <w:t xml:space="preserve"> к Договору).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5.4</w:t>
      </w:r>
      <w:proofErr w:type="gramStart"/>
      <w:r w:rsidRPr="001477B1">
        <w:rPr>
          <w:rFonts w:ascii="Times New Roman" w:eastAsia="Times New Roman" w:hAnsi="Times New Roman" w:cs="Times New Roman"/>
          <w:sz w:val="24"/>
          <w:szCs w:val="24"/>
          <w:lang w:eastAsia="ru-RU"/>
        </w:rPr>
        <w:t xml:space="preserve"> П</w:t>
      </w:r>
      <w:proofErr w:type="gramEnd"/>
      <w:r w:rsidRPr="001477B1">
        <w:rPr>
          <w:rFonts w:ascii="Times New Roman" w:eastAsia="Times New Roman" w:hAnsi="Times New Roman" w:cs="Times New Roman"/>
          <w:sz w:val="24"/>
          <w:szCs w:val="24"/>
          <w:lang w:eastAsia="ru-RU"/>
        </w:rPr>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6 Гарантии. Качество</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6.1 Поставщик гарантирует, что </w:t>
      </w:r>
      <w:proofErr w:type="gramStart"/>
      <w:r w:rsidRPr="001477B1">
        <w:rPr>
          <w:rFonts w:ascii="Times New Roman" w:eastAsia="Times New Roman" w:hAnsi="Times New Roman" w:cs="Times New Roman"/>
          <w:sz w:val="24"/>
          <w:szCs w:val="24"/>
          <w:lang w:eastAsia="ru-RU"/>
        </w:rPr>
        <w:t>Товар, поставляемый в рамках настоящего Договора является</w:t>
      </w:r>
      <w:proofErr w:type="gramEnd"/>
      <w:r w:rsidRPr="001477B1">
        <w:rPr>
          <w:rFonts w:ascii="Times New Roman" w:eastAsia="Times New Roman" w:hAnsi="Times New Roman" w:cs="Times New Roman"/>
          <w:sz w:val="24"/>
          <w:szCs w:val="24"/>
          <w:lang w:eastAsia="ru-RU"/>
        </w:rPr>
        <w:t>:</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новым, неиспользованным, в заводской упаковке, свободным от каких-либо дефектов в материале и исполнении;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3) свободным от любых прав и притязаний третьих лиц, которые основаны на промышленной и (или) другой интеллектуальной собственности.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6.2</w:t>
      </w:r>
      <w:proofErr w:type="gramStart"/>
      <w:r w:rsidRPr="001477B1">
        <w:rPr>
          <w:rFonts w:ascii="Times New Roman" w:eastAsia="Times New Roman" w:hAnsi="Times New Roman" w:cs="Times New Roman"/>
          <w:sz w:val="24"/>
          <w:szCs w:val="24"/>
          <w:lang w:eastAsia="ru-RU"/>
        </w:rPr>
        <w:t xml:space="preserve"> В</w:t>
      </w:r>
      <w:proofErr w:type="gramEnd"/>
      <w:r w:rsidRPr="001477B1">
        <w:rPr>
          <w:rFonts w:ascii="Times New Roman" w:eastAsia="Times New Roman" w:hAnsi="Times New Roman" w:cs="Times New Roman"/>
          <w:sz w:val="24"/>
          <w:szCs w:val="24"/>
          <w:lang w:eastAsia="ru-RU"/>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7 Ответственность сторон</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7.1</w:t>
      </w:r>
      <w:proofErr w:type="gramStart"/>
      <w:r w:rsidRPr="001477B1">
        <w:rPr>
          <w:rFonts w:ascii="Times New Roman" w:eastAsia="Times New Roman" w:hAnsi="Times New Roman" w:cs="Times New Roman"/>
          <w:sz w:val="24"/>
          <w:szCs w:val="24"/>
          <w:lang w:eastAsia="ru-RU"/>
        </w:rPr>
        <w:t xml:space="preserve"> В</w:t>
      </w:r>
      <w:proofErr w:type="gramEnd"/>
      <w:r w:rsidRPr="001477B1">
        <w:rPr>
          <w:rFonts w:ascii="Times New Roman" w:eastAsia="Times New Roman" w:hAnsi="Times New Roman" w:cs="Times New Roman"/>
          <w:sz w:val="24"/>
          <w:szCs w:val="24"/>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7.2</w:t>
      </w:r>
      <w:proofErr w:type="gramStart"/>
      <w:r w:rsidRPr="001477B1">
        <w:rPr>
          <w:rFonts w:ascii="Times New Roman" w:eastAsia="Times New Roman" w:hAnsi="Times New Roman" w:cs="Times New Roman"/>
          <w:sz w:val="24"/>
          <w:szCs w:val="24"/>
          <w:lang w:eastAsia="ru-RU"/>
        </w:rPr>
        <w:t xml:space="preserve"> З</w:t>
      </w:r>
      <w:proofErr w:type="gramEnd"/>
      <w:r w:rsidRPr="001477B1">
        <w:rPr>
          <w:rFonts w:ascii="Times New Roman" w:eastAsia="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7.3</w:t>
      </w:r>
      <w:proofErr w:type="gramStart"/>
      <w:r w:rsidRPr="001477B1">
        <w:rPr>
          <w:rFonts w:ascii="Times New Roman" w:eastAsia="Times New Roman" w:hAnsi="Times New Roman" w:cs="Times New Roman"/>
          <w:sz w:val="24"/>
          <w:szCs w:val="24"/>
          <w:lang w:eastAsia="ru-RU"/>
        </w:rPr>
        <w:t xml:space="preserve"> В</w:t>
      </w:r>
      <w:proofErr w:type="gramEnd"/>
      <w:r w:rsidRPr="001477B1">
        <w:rPr>
          <w:rFonts w:ascii="Times New Roman" w:eastAsia="Times New Roman" w:hAnsi="Times New Roman" w:cs="Times New Roman"/>
          <w:sz w:val="24"/>
          <w:szCs w:val="24"/>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7.4</w:t>
      </w:r>
      <w:proofErr w:type="gramStart"/>
      <w:r w:rsidRPr="001477B1">
        <w:rPr>
          <w:rFonts w:ascii="Times New Roman" w:eastAsia="Times New Roman" w:hAnsi="Times New Roman" w:cs="Times New Roman"/>
          <w:sz w:val="24"/>
          <w:szCs w:val="24"/>
          <w:lang w:eastAsia="ru-RU"/>
        </w:rPr>
        <w:t xml:space="preserve"> В</w:t>
      </w:r>
      <w:proofErr w:type="gramEnd"/>
      <w:r w:rsidRPr="001477B1">
        <w:rPr>
          <w:rFonts w:ascii="Times New Roman" w:eastAsia="Times New Roman" w:hAnsi="Times New Roman" w:cs="Times New Roman"/>
          <w:sz w:val="24"/>
          <w:szCs w:val="24"/>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7.6</w:t>
      </w:r>
      <w:proofErr w:type="gramStart"/>
      <w:r w:rsidRPr="001477B1">
        <w:rPr>
          <w:rFonts w:ascii="Times New Roman" w:eastAsia="Times New Roman" w:hAnsi="Times New Roman" w:cs="Times New Roman"/>
          <w:sz w:val="24"/>
          <w:szCs w:val="24"/>
          <w:lang w:eastAsia="ru-RU"/>
        </w:rPr>
        <w:t xml:space="preserve"> Е</w:t>
      </w:r>
      <w:proofErr w:type="gramEnd"/>
      <w:r w:rsidRPr="001477B1">
        <w:rPr>
          <w:rFonts w:ascii="Times New Roman" w:eastAsia="Times New Roman" w:hAnsi="Times New Roman" w:cs="Times New Roman"/>
          <w:sz w:val="24"/>
          <w:szCs w:val="24"/>
          <w:lang w:eastAsia="ru-RU"/>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7.7 Поставщик ни полностью, ни частично не должен передавать кому-либо свои обязательства по настоящему Договору.</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8 Срок действия и условия расторжения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8.1 Договор вступает в силу со дня подписания и действует по 2021-12-31 года.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1477B1">
        <w:rPr>
          <w:rFonts w:ascii="Times New Roman" w:eastAsia="Times New Roman" w:hAnsi="Times New Roman" w:cs="Times New Roman"/>
          <w:sz w:val="24"/>
          <w:szCs w:val="24"/>
          <w:lang w:eastAsia="ru-RU"/>
        </w:rPr>
        <w:t>несет никакой финансовой обязанности</w:t>
      </w:r>
      <w:proofErr w:type="gramEnd"/>
      <w:r w:rsidRPr="001477B1">
        <w:rPr>
          <w:rFonts w:ascii="Times New Roman" w:eastAsia="Times New Roman" w:hAnsi="Times New Roman" w:cs="Times New Roman"/>
          <w:sz w:val="24"/>
          <w:szCs w:val="24"/>
          <w:lang w:eastAsia="ru-RU"/>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8.3</w:t>
      </w:r>
      <w:proofErr w:type="gramStart"/>
      <w:r w:rsidRPr="001477B1">
        <w:rPr>
          <w:rFonts w:ascii="Times New Roman" w:eastAsia="Times New Roman" w:hAnsi="Times New Roman" w:cs="Times New Roman"/>
          <w:sz w:val="24"/>
          <w:szCs w:val="24"/>
          <w:lang w:eastAsia="ru-RU"/>
        </w:rPr>
        <w:t xml:space="preserve"> Б</w:t>
      </w:r>
      <w:proofErr w:type="gramEnd"/>
      <w:r w:rsidRPr="001477B1">
        <w:rPr>
          <w:rFonts w:ascii="Times New Roman" w:eastAsia="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если Поставщик не может выполнить свои обязательства по Договору.</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8.4 Договор о государственных закупках должен содержать условие о его расторжении на любом этапе в случае выявления одного из следующих фактов: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8.5 </w:t>
      </w:r>
      <w:proofErr w:type="gramStart"/>
      <w:r w:rsidRPr="001477B1">
        <w:rPr>
          <w:rFonts w:ascii="Times New Roman" w:eastAsia="Times New Roman" w:hAnsi="Times New Roman" w:cs="Times New Roman"/>
          <w:sz w:val="24"/>
          <w:szCs w:val="24"/>
          <w:lang w:eastAsia="ru-RU"/>
        </w:rPr>
        <w:t>Договор</w:t>
      </w:r>
      <w:proofErr w:type="gramEnd"/>
      <w:r w:rsidRPr="001477B1">
        <w:rPr>
          <w:rFonts w:ascii="Times New Roman" w:eastAsia="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 </w:t>
      </w:r>
      <w:r w:rsidRPr="001477B1">
        <w:rPr>
          <w:rFonts w:ascii="Times New Roman" w:eastAsia="Times New Roman" w:hAnsi="Times New Roman" w:cs="Times New Roman"/>
          <w:sz w:val="24"/>
          <w:szCs w:val="24"/>
          <w:lang w:eastAsia="ru-RU"/>
        </w:rPr>
        <w:br/>
        <w:t xml:space="preserve">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 </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9 Уведомление</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9.1</w:t>
      </w:r>
      <w:proofErr w:type="gramStart"/>
      <w:r w:rsidRPr="001477B1">
        <w:rPr>
          <w:rFonts w:ascii="Times New Roman" w:eastAsia="Times New Roman" w:hAnsi="Times New Roman" w:cs="Times New Roman"/>
          <w:sz w:val="24"/>
          <w:szCs w:val="24"/>
          <w:lang w:eastAsia="ru-RU"/>
        </w:rPr>
        <w:t xml:space="preserve"> Л</w:t>
      </w:r>
      <w:proofErr w:type="gramEnd"/>
      <w:r w:rsidRPr="001477B1">
        <w:rPr>
          <w:rFonts w:ascii="Times New Roman" w:eastAsia="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10 Форс-мажор</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10.2</w:t>
      </w:r>
      <w:proofErr w:type="gramStart"/>
      <w:r w:rsidRPr="001477B1">
        <w:rPr>
          <w:rFonts w:ascii="Times New Roman" w:eastAsia="Times New Roman" w:hAnsi="Times New Roman" w:cs="Times New Roman"/>
          <w:sz w:val="24"/>
          <w:szCs w:val="24"/>
          <w:lang w:eastAsia="ru-RU"/>
        </w:rPr>
        <w:t xml:space="preserve"> Д</w:t>
      </w:r>
      <w:proofErr w:type="gramEnd"/>
      <w:r w:rsidRPr="001477B1">
        <w:rPr>
          <w:rFonts w:ascii="Times New Roman" w:eastAsia="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10.3</w:t>
      </w:r>
      <w:proofErr w:type="gramStart"/>
      <w:r w:rsidRPr="001477B1">
        <w:rPr>
          <w:rFonts w:ascii="Times New Roman" w:eastAsia="Times New Roman" w:hAnsi="Times New Roman" w:cs="Times New Roman"/>
          <w:sz w:val="24"/>
          <w:szCs w:val="24"/>
          <w:lang w:eastAsia="ru-RU"/>
        </w:rPr>
        <w:t xml:space="preserve"> П</w:t>
      </w:r>
      <w:proofErr w:type="gramEnd"/>
      <w:r w:rsidRPr="001477B1">
        <w:rPr>
          <w:rFonts w:ascii="Times New Roman" w:eastAsia="Times New Roman" w:hAnsi="Times New Roman" w:cs="Times New Roman"/>
          <w:sz w:val="24"/>
          <w:szCs w:val="24"/>
          <w:lang w:eastAsia="ru-RU"/>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11 Решение спорных вопросов</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11.2</w:t>
      </w:r>
      <w:proofErr w:type="gramStart"/>
      <w:r w:rsidRPr="001477B1">
        <w:rPr>
          <w:rFonts w:ascii="Times New Roman" w:eastAsia="Times New Roman" w:hAnsi="Times New Roman" w:cs="Times New Roman"/>
          <w:sz w:val="24"/>
          <w:szCs w:val="24"/>
          <w:lang w:eastAsia="ru-RU"/>
        </w:rPr>
        <w:t xml:space="preserve"> Е</w:t>
      </w:r>
      <w:proofErr w:type="gramEnd"/>
      <w:r w:rsidRPr="001477B1">
        <w:rPr>
          <w:rFonts w:ascii="Times New Roman" w:eastAsia="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12</w:t>
      </w:r>
      <w:proofErr w:type="gramStart"/>
      <w:r w:rsidRPr="001477B1">
        <w:rPr>
          <w:rFonts w:ascii="Times New Roman" w:eastAsia="Times New Roman" w:hAnsi="Times New Roman" w:cs="Times New Roman"/>
          <w:b/>
          <w:bCs/>
          <w:sz w:val="24"/>
          <w:szCs w:val="24"/>
          <w:lang w:eastAsia="ru-RU"/>
        </w:rPr>
        <w:t xml:space="preserve"> П</w:t>
      </w:r>
      <w:proofErr w:type="gramEnd"/>
      <w:r w:rsidRPr="001477B1">
        <w:rPr>
          <w:rFonts w:ascii="Times New Roman" w:eastAsia="Times New Roman" w:hAnsi="Times New Roman" w:cs="Times New Roman"/>
          <w:b/>
          <w:bCs/>
          <w:sz w:val="24"/>
          <w:szCs w:val="24"/>
          <w:lang w:eastAsia="ru-RU"/>
        </w:rPr>
        <w:t>рочие условия</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12.1</w:t>
      </w:r>
      <w:proofErr w:type="gramStart"/>
      <w:r w:rsidRPr="001477B1">
        <w:rPr>
          <w:rFonts w:ascii="Times New Roman" w:eastAsia="Times New Roman" w:hAnsi="Times New Roman" w:cs="Times New Roman"/>
          <w:sz w:val="24"/>
          <w:szCs w:val="24"/>
          <w:lang w:eastAsia="ru-RU"/>
        </w:rPr>
        <w:t xml:space="preserve"> Л</w:t>
      </w:r>
      <w:proofErr w:type="gramEnd"/>
      <w:r w:rsidRPr="001477B1">
        <w:rPr>
          <w:rFonts w:ascii="Times New Roman" w:eastAsia="Times New Roman" w:hAnsi="Times New Roman" w:cs="Times New Roman"/>
          <w:sz w:val="24"/>
          <w:szCs w:val="24"/>
          <w:lang w:eastAsia="ru-RU"/>
        </w:rPr>
        <w:t xml:space="preserve">юбые изменения и дополнения к Договору совершаются в той же форме, что и заключение Договора.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12.2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Такое изменение заключенного Договора допускается в пределах сложившейся экономии по данной государственной закупке;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1477B1">
        <w:rPr>
          <w:rFonts w:ascii="Times New Roman" w:eastAsia="Times New Roman" w:hAnsi="Times New Roman" w:cs="Times New Roman"/>
          <w:sz w:val="24"/>
          <w:szCs w:val="24"/>
          <w:lang w:eastAsia="ru-RU"/>
        </w:rPr>
        <w:t>более лучшие</w:t>
      </w:r>
      <w:proofErr w:type="gramEnd"/>
      <w:r w:rsidRPr="001477B1">
        <w:rPr>
          <w:rFonts w:ascii="Times New Roman" w:eastAsia="Times New Roman" w:hAnsi="Times New Roman" w:cs="Times New Roman"/>
          <w:sz w:val="24"/>
          <w:szCs w:val="24"/>
          <w:lang w:eastAsia="ru-RU"/>
        </w:rPr>
        <w:t xml:space="preserve"> качественные и (или) технические характеристики либо сроки и (или) условия поставки товаров;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3) по взаимному согласию Сторон в части уменьшения цены на товары и соответственно суммы Договора;</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12.3 Передача обязанностей одной из Сторон по Договору допускается только с письменного согласия другой Стороны.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t xml:space="preserve">12.4 Договор составлен на казахском и русском языке, </w:t>
      </w:r>
      <w:proofErr w:type="gramStart"/>
      <w:r w:rsidRPr="001477B1">
        <w:rPr>
          <w:rFonts w:ascii="Times New Roman" w:eastAsia="Times New Roman" w:hAnsi="Times New Roman" w:cs="Times New Roman"/>
          <w:sz w:val="24"/>
          <w:szCs w:val="24"/>
          <w:lang w:eastAsia="ru-RU"/>
        </w:rPr>
        <w:t>имеющих</w:t>
      </w:r>
      <w:proofErr w:type="gramEnd"/>
      <w:r w:rsidRPr="001477B1">
        <w:rPr>
          <w:rFonts w:ascii="Times New Roman" w:eastAsia="Times New Roman" w:hAnsi="Times New Roman" w:cs="Times New Roman"/>
          <w:sz w:val="24"/>
          <w:szCs w:val="24"/>
          <w:lang w:eastAsia="ru-RU"/>
        </w:rPr>
        <w:t xml:space="preserve"> одинаковую юридическую силу, заключенный посредством веб-портала. </w:t>
      </w:r>
    </w:p>
    <w:p w:rsidR="001477B1" w:rsidRPr="001477B1" w:rsidRDefault="001477B1" w:rsidP="001477B1">
      <w:pPr>
        <w:spacing w:before="100" w:beforeAutospacing="1" w:after="100" w:afterAutospacing="1"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sz w:val="24"/>
          <w:szCs w:val="24"/>
          <w:lang w:eastAsia="ru-RU"/>
        </w:rPr>
        <w:lastRenderedPageBreak/>
        <w:t>12.5</w:t>
      </w:r>
      <w:proofErr w:type="gramStart"/>
      <w:r w:rsidRPr="001477B1">
        <w:rPr>
          <w:rFonts w:ascii="Times New Roman" w:eastAsia="Times New Roman" w:hAnsi="Times New Roman" w:cs="Times New Roman"/>
          <w:sz w:val="24"/>
          <w:szCs w:val="24"/>
          <w:lang w:eastAsia="ru-RU"/>
        </w:rPr>
        <w:t xml:space="preserve"> В</w:t>
      </w:r>
      <w:proofErr w:type="gramEnd"/>
      <w:r w:rsidRPr="001477B1">
        <w:rPr>
          <w:rFonts w:ascii="Times New Roman" w:eastAsia="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1477B1" w:rsidRPr="001477B1" w:rsidRDefault="001477B1" w:rsidP="001477B1">
      <w:pPr>
        <w:spacing w:after="0" w:line="240" w:lineRule="auto"/>
        <w:jc w:val="center"/>
        <w:rPr>
          <w:rFonts w:ascii="Times New Roman" w:eastAsia="Times New Roman" w:hAnsi="Times New Roman" w:cs="Times New Roman"/>
          <w:b/>
          <w:bCs/>
          <w:sz w:val="24"/>
          <w:szCs w:val="24"/>
          <w:lang w:eastAsia="ru-RU"/>
        </w:rPr>
      </w:pPr>
      <w:r w:rsidRPr="001477B1">
        <w:rPr>
          <w:rFonts w:ascii="Times New Roman" w:eastAsia="Times New Roman" w:hAnsi="Times New Roman" w:cs="Times New Roman"/>
          <w:b/>
          <w:bCs/>
          <w:sz w:val="24"/>
          <w:szCs w:val="24"/>
          <w:lang w:eastAsia="ru-RU"/>
        </w:rPr>
        <w:t xml:space="preserve">13 Реквизиты Сторон </w:t>
      </w:r>
    </w:p>
    <w:tbl>
      <w:tblPr>
        <w:tblW w:w="4490" w:type="pct"/>
        <w:tblCellSpacing w:w="15" w:type="dxa"/>
        <w:tblCellMar>
          <w:top w:w="15" w:type="dxa"/>
          <w:left w:w="15" w:type="dxa"/>
          <w:bottom w:w="15" w:type="dxa"/>
          <w:right w:w="15" w:type="dxa"/>
        </w:tblCellMar>
        <w:tblLook w:val="04A0" w:firstRow="1" w:lastRow="0" w:firstColumn="1" w:lastColumn="0" w:noHBand="0" w:noVBand="1"/>
      </w:tblPr>
      <w:tblGrid>
        <w:gridCol w:w="4241"/>
        <w:gridCol w:w="4241"/>
      </w:tblGrid>
      <w:tr w:rsidR="001477B1" w:rsidRPr="001477B1" w:rsidTr="001477B1">
        <w:trPr>
          <w:tblCellSpacing w:w="15" w:type="dxa"/>
        </w:trPr>
        <w:tc>
          <w:tcPr>
            <w:tcW w:w="2473" w:type="pct"/>
            <w:vAlign w:val="center"/>
            <w:hideMark/>
          </w:tcPr>
          <w:p w:rsidR="001477B1" w:rsidRPr="001477B1" w:rsidRDefault="001477B1" w:rsidP="001477B1">
            <w:pPr>
              <w:spacing w:after="0"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b/>
                <w:bCs/>
                <w:sz w:val="24"/>
                <w:szCs w:val="24"/>
                <w:lang w:eastAsia="ru-RU"/>
              </w:rPr>
              <w:t>Заказчик:</w:t>
            </w:r>
            <w:r w:rsidRPr="001477B1">
              <w:rPr>
                <w:rFonts w:ascii="Times New Roman" w:eastAsia="Times New Roman" w:hAnsi="Times New Roman" w:cs="Times New Roman"/>
                <w:sz w:val="24"/>
                <w:szCs w:val="24"/>
                <w:lang w:eastAsia="ru-RU"/>
              </w:rPr>
              <w:br/>
              <w:t>Республиканское государственное предприятие на праве хозяйственного ведения "</w:t>
            </w:r>
            <w:proofErr w:type="spellStart"/>
            <w:r w:rsidRPr="001477B1">
              <w:rPr>
                <w:rFonts w:ascii="Times New Roman" w:eastAsia="Times New Roman" w:hAnsi="Times New Roman" w:cs="Times New Roman"/>
                <w:sz w:val="24"/>
                <w:szCs w:val="24"/>
                <w:lang w:eastAsia="ru-RU"/>
              </w:rPr>
              <w:t>Енбек-Оскемен</w:t>
            </w:r>
            <w:proofErr w:type="spellEnd"/>
            <w:r w:rsidRPr="001477B1">
              <w:rPr>
                <w:rFonts w:ascii="Times New Roman" w:eastAsia="Times New Roman" w:hAnsi="Times New Roman" w:cs="Times New Roman"/>
                <w:sz w:val="24"/>
                <w:szCs w:val="24"/>
                <w:lang w:eastAsia="ru-RU"/>
              </w:rPr>
              <w:t>" исправительных учреждений Комитета уголовно-исполнительной системы Министерства внутренних дел Республики Казахстан</w:t>
            </w:r>
            <w:r w:rsidRPr="001477B1">
              <w:rPr>
                <w:rFonts w:ascii="Times New Roman" w:eastAsia="Times New Roman" w:hAnsi="Times New Roman" w:cs="Times New Roman"/>
                <w:sz w:val="24"/>
                <w:szCs w:val="24"/>
                <w:lang w:eastAsia="ru-RU"/>
              </w:rPr>
              <w:br/>
              <w:t xml:space="preserve">Восточно-Казахстанская область, </w:t>
            </w:r>
            <w:proofErr w:type="spellStart"/>
            <w:r w:rsidRPr="001477B1">
              <w:rPr>
                <w:rFonts w:ascii="Times New Roman" w:eastAsia="Times New Roman" w:hAnsi="Times New Roman" w:cs="Times New Roman"/>
                <w:sz w:val="24"/>
                <w:szCs w:val="24"/>
                <w:lang w:eastAsia="ru-RU"/>
              </w:rPr>
              <w:t>г</w:t>
            </w:r>
            <w:proofErr w:type="gramStart"/>
            <w:r w:rsidRPr="001477B1">
              <w:rPr>
                <w:rFonts w:ascii="Times New Roman" w:eastAsia="Times New Roman" w:hAnsi="Times New Roman" w:cs="Times New Roman"/>
                <w:sz w:val="24"/>
                <w:szCs w:val="24"/>
                <w:lang w:eastAsia="ru-RU"/>
              </w:rPr>
              <w:t>.У</w:t>
            </w:r>
            <w:proofErr w:type="gramEnd"/>
            <w:r w:rsidRPr="001477B1">
              <w:rPr>
                <w:rFonts w:ascii="Times New Roman" w:eastAsia="Times New Roman" w:hAnsi="Times New Roman" w:cs="Times New Roman"/>
                <w:sz w:val="24"/>
                <w:szCs w:val="24"/>
                <w:lang w:eastAsia="ru-RU"/>
              </w:rPr>
              <w:t>сть-Каменогорск</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Леваневского</w:t>
            </w:r>
            <w:proofErr w:type="spellEnd"/>
            <w:r w:rsidRPr="001477B1">
              <w:rPr>
                <w:rFonts w:ascii="Times New Roman" w:eastAsia="Times New Roman" w:hAnsi="Times New Roman" w:cs="Times New Roman"/>
                <w:sz w:val="24"/>
                <w:szCs w:val="24"/>
                <w:lang w:eastAsia="ru-RU"/>
              </w:rPr>
              <w:t>, 21</w:t>
            </w:r>
            <w:r w:rsidRPr="001477B1">
              <w:rPr>
                <w:rFonts w:ascii="Times New Roman" w:eastAsia="Times New Roman" w:hAnsi="Times New Roman" w:cs="Times New Roman"/>
                <w:sz w:val="24"/>
                <w:szCs w:val="24"/>
                <w:lang w:eastAsia="ru-RU"/>
              </w:rPr>
              <w:br/>
              <w:t>БИН 020740000137</w:t>
            </w:r>
            <w:r w:rsidRPr="001477B1">
              <w:rPr>
                <w:rFonts w:ascii="Times New Roman" w:eastAsia="Times New Roman" w:hAnsi="Times New Roman" w:cs="Times New Roman"/>
                <w:sz w:val="24"/>
                <w:szCs w:val="24"/>
                <w:lang w:eastAsia="ru-RU"/>
              </w:rPr>
              <w:br/>
              <w:t>БИК EURIKZKA</w:t>
            </w:r>
            <w:r w:rsidRPr="001477B1">
              <w:rPr>
                <w:rFonts w:ascii="Times New Roman" w:eastAsia="Times New Roman" w:hAnsi="Times New Roman" w:cs="Times New Roman"/>
                <w:sz w:val="24"/>
                <w:szCs w:val="24"/>
                <w:lang w:eastAsia="ru-RU"/>
              </w:rPr>
              <w:br/>
              <w:t>ИИК KZ4694809KZT22031193</w:t>
            </w:r>
            <w:r w:rsidRPr="001477B1">
              <w:rPr>
                <w:rFonts w:ascii="Times New Roman" w:eastAsia="Times New Roman" w:hAnsi="Times New Roman" w:cs="Times New Roman"/>
                <w:sz w:val="24"/>
                <w:szCs w:val="24"/>
                <w:lang w:eastAsia="ru-RU"/>
              </w:rPr>
              <w:br/>
              <w:t>АО "Евразийский Банк"</w:t>
            </w:r>
            <w:r w:rsidRPr="001477B1">
              <w:rPr>
                <w:rFonts w:ascii="Times New Roman" w:eastAsia="Times New Roman" w:hAnsi="Times New Roman" w:cs="Times New Roman"/>
                <w:sz w:val="24"/>
                <w:szCs w:val="24"/>
                <w:lang w:eastAsia="ru-RU"/>
              </w:rPr>
              <w:br/>
              <w:t>Тел.: 8-7232-78-91-10</w:t>
            </w:r>
            <w:r w:rsidRPr="001477B1">
              <w:rPr>
                <w:rFonts w:ascii="Times New Roman" w:eastAsia="Times New Roman" w:hAnsi="Times New Roman" w:cs="Times New Roman"/>
                <w:sz w:val="24"/>
                <w:szCs w:val="24"/>
                <w:lang w:eastAsia="ru-RU"/>
              </w:rPr>
              <w:br/>
              <w:t xml:space="preserve">Руководитель </w:t>
            </w:r>
            <w:proofErr w:type="spellStart"/>
            <w:r w:rsidRPr="001477B1">
              <w:rPr>
                <w:rFonts w:ascii="Times New Roman" w:eastAsia="Times New Roman" w:hAnsi="Times New Roman" w:cs="Times New Roman"/>
                <w:sz w:val="24"/>
                <w:szCs w:val="24"/>
                <w:lang w:eastAsia="ru-RU"/>
              </w:rPr>
              <w:t>Уралбеков</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Кайрат</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Далелканович</w:t>
            </w:r>
            <w:proofErr w:type="spellEnd"/>
            <w:r w:rsidRPr="001477B1">
              <w:rPr>
                <w:rFonts w:ascii="Times New Roman" w:eastAsia="Times New Roman" w:hAnsi="Times New Roman" w:cs="Times New Roman"/>
                <w:sz w:val="24"/>
                <w:szCs w:val="24"/>
                <w:lang w:eastAsia="ru-RU"/>
              </w:rPr>
              <w:t xml:space="preserve"> </w:t>
            </w:r>
          </w:p>
        </w:tc>
        <w:tc>
          <w:tcPr>
            <w:tcW w:w="2473" w:type="pct"/>
            <w:vAlign w:val="center"/>
            <w:hideMark/>
          </w:tcPr>
          <w:p w:rsidR="001477B1" w:rsidRPr="001477B1" w:rsidRDefault="001477B1" w:rsidP="001477B1">
            <w:pPr>
              <w:spacing w:after="0"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b/>
                <w:bCs/>
                <w:sz w:val="24"/>
                <w:szCs w:val="24"/>
                <w:lang w:eastAsia="ru-RU"/>
              </w:rPr>
              <w:t>Поставщик:</w:t>
            </w:r>
            <w:r w:rsidRPr="001477B1">
              <w:rPr>
                <w:rFonts w:ascii="Times New Roman" w:eastAsia="Times New Roman" w:hAnsi="Times New Roman" w:cs="Times New Roman"/>
                <w:sz w:val="24"/>
                <w:szCs w:val="24"/>
                <w:lang w:eastAsia="ru-RU"/>
              </w:rPr>
              <w:br/>
              <w:t>Товарищество с ограниченной ответственностью "Авто"</w:t>
            </w:r>
            <w:r w:rsidRPr="001477B1">
              <w:rPr>
                <w:rFonts w:ascii="Times New Roman" w:eastAsia="Times New Roman" w:hAnsi="Times New Roman" w:cs="Times New Roman"/>
                <w:sz w:val="24"/>
                <w:szCs w:val="24"/>
                <w:lang w:eastAsia="ru-RU"/>
              </w:rPr>
              <w:br/>
              <w:t xml:space="preserve">Восточно-Казахстанская область, </w:t>
            </w:r>
            <w:proofErr w:type="spellStart"/>
            <w:r w:rsidRPr="001477B1">
              <w:rPr>
                <w:rFonts w:ascii="Times New Roman" w:eastAsia="Times New Roman" w:hAnsi="Times New Roman" w:cs="Times New Roman"/>
                <w:sz w:val="24"/>
                <w:szCs w:val="24"/>
                <w:lang w:eastAsia="ru-RU"/>
              </w:rPr>
              <w:t>г</w:t>
            </w:r>
            <w:proofErr w:type="gramStart"/>
            <w:r w:rsidRPr="001477B1">
              <w:rPr>
                <w:rFonts w:ascii="Times New Roman" w:eastAsia="Times New Roman" w:hAnsi="Times New Roman" w:cs="Times New Roman"/>
                <w:sz w:val="24"/>
                <w:szCs w:val="24"/>
                <w:lang w:eastAsia="ru-RU"/>
              </w:rPr>
              <w:t>.Р</w:t>
            </w:r>
            <w:proofErr w:type="gramEnd"/>
            <w:r w:rsidRPr="001477B1">
              <w:rPr>
                <w:rFonts w:ascii="Times New Roman" w:eastAsia="Times New Roman" w:hAnsi="Times New Roman" w:cs="Times New Roman"/>
                <w:sz w:val="24"/>
                <w:szCs w:val="24"/>
                <w:lang w:eastAsia="ru-RU"/>
              </w:rPr>
              <w:t>иддер</w:t>
            </w:r>
            <w:proofErr w:type="spellEnd"/>
            <w:r w:rsidRPr="001477B1">
              <w:rPr>
                <w:rFonts w:ascii="Times New Roman" w:eastAsia="Times New Roman" w:hAnsi="Times New Roman" w:cs="Times New Roman"/>
                <w:sz w:val="24"/>
                <w:szCs w:val="24"/>
                <w:lang w:eastAsia="ru-RU"/>
              </w:rPr>
              <w:t xml:space="preserve">, </w:t>
            </w:r>
            <w:proofErr w:type="spellStart"/>
            <w:r w:rsidRPr="001477B1">
              <w:rPr>
                <w:rFonts w:ascii="Times New Roman" w:eastAsia="Times New Roman" w:hAnsi="Times New Roman" w:cs="Times New Roman"/>
                <w:sz w:val="24"/>
                <w:szCs w:val="24"/>
                <w:lang w:eastAsia="ru-RU"/>
              </w:rPr>
              <w:t>Самоквитова</w:t>
            </w:r>
            <w:proofErr w:type="spellEnd"/>
            <w:r w:rsidRPr="001477B1">
              <w:rPr>
                <w:rFonts w:ascii="Times New Roman" w:eastAsia="Times New Roman" w:hAnsi="Times New Roman" w:cs="Times New Roman"/>
                <w:sz w:val="24"/>
                <w:szCs w:val="24"/>
                <w:lang w:eastAsia="ru-RU"/>
              </w:rPr>
              <w:t>, 12/2</w:t>
            </w:r>
            <w:r w:rsidRPr="001477B1">
              <w:rPr>
                <w:rFonts w:ascii="Times New Roman" w:eastAsia="Times New Roman" w:hAnsi="Times New Roman" w:cs="Times New Roman"/>
                <w:sz w:val="24"/>
                <w:szCs w:val="24"/>
                <w:lang w:eastAsia="ru-RU"/>
              </w:rPr>
              <w:br/>
              <w:t>БИН/ИИН/ИНН/УНП 980540003420</w:t>
            </w:r>
            <w:r w:rsidRPr="001477B1">
              <w:rPr>
                <w:rFonts w:ascii="Times New Roman" w:eastAsia="Times New Roman" w:hAnsi="Times New Roman" w:cs="Times New Roman"/>
                <w:sz w:val="24"/>
                <w:szCs w:val="24"/>
                <w:lang w:eastAsia="ru-RU"/>
              </w:rPr>
              <w:br/>
              <w:t>БИК KCJBKZKX</w:t>
            </w:r>
            <w:r w:rsidRPr="001477B1">
              <w:rPr>
                <w:rFonts w:ascii="Times New Roman" w:eastAsia="Times New Roman" w:hAnsi="Times New Roman" w:cs="Times New Roman"/>
                <w:sz w:val="24"/>
                <w:szCs w:val="24"/>
                <w:lang w:eastAsia="ru-RU"/>
              </w:rPr>
              <w:br/>
              <w:t>ИИК KZ228562203106386463</w:t>
            </w:r>
            <w:r w:rsidRPr="001477B1">
              <w:rPr>
                <w:rFonts w:ascii="Times New Roman" w:eastAsia="Times New Roman" w:hAnsi="Times New Roman" w:cs="Times New Roman"/>
                <w:sz w:val="24"/>
                <w:szCs w:val="24"/>
                <w:lang w:eastAsia="ru-RU"/>
              </w:rPr>
              <w:br/>
              <w:t xml:space="preserve">АО "Банк </w:t>
            </w:r>
            <w:proofErr w:type="spellStart"/>
            <w:r w:rsidRPr="001477B1">
              <w:rPr>
                <w:rFonts w:ascii="Times New Roman" w:eastAsia="Times New Roman" w:hAnsi="Times New Roman" w:cs="Times New Roman"/>
                <w:sz w:val="24"/>
                <w:szCs w:val="24"/>
                <w:lang w:eastAsia="ru-RU"/>
              </w:rPr>
              <w:t>ЦентрКредит</w:t>
            </w:r>
            <w:proofErr w:type="spellEnd"/>
            <w:r w:rsidRPr="001477B1">
              <w:rPr>
                <w:rFonts w:ascii="Times New Roman" w:eastAsia="Times New Roman" w:hAnsi="Times New Roman" w:cs="Times New Roman"/>
                <w:sz w:val="24"/>
                <w:szCs w:val="24"/>
                <w:lang w:eastAsia="ru-RU"/>
              </w:rPr>
              <w:t>"</w:t>
            </w:r>
            <w:r w:rsidRPr="001477B1">
              <w:rPr>
                <w:rFonts w:ascii="Times New Roman" w:eastAsia="Times New Roman" w:hAnsi="Times New Roman" w:cs="Times New Roman"/>
                <w:sz w:val="24"/>
                <w:szCs w:val="24"/>
                <w:lang w:eastAsia="ru-RU"/>
              </w:rPr>
              <w:br/>
              <w:t>Тел.: 87051757273</w:t>
            </w:r>
            <w:r w:rsidRPr="001477B1">
              <w:rPr>
                <w:rFonts w:ascii="Times New Roman" w:eastAsia="Times New Roman" w:hAnsi="Times New Roman" w:cs="Times New Roman"/>
                <w:sz w:val="24"/>
                <w:szCs w:val="24"/>
                <w:lang w:eastAsia="ru-RU"/>
              </w:rPr>
              <w:br/>
              <w:t xml:space="preserve">Директор </w:t>
            </w:r>
            <w:proofErr w:type="spellStart"/>
            <w:r w:rsidRPr="001477B1">
              <w:rPr>
                <w:rFonts w:ascii="Times New Roman" w:eastAsia="Times New Roman" w:hAnsi="Times New Roman" w:cs="Times New Roman"/>
                <w:sz w:val="24"/>
                <w:szCs w:val="24"/>
                <w:lang w:eastAsia="ru-RU"/>
              </w:rPr>
              <w:t>Колдыбаев</w:t>
            </w:r>
            <w:proofErr w:type="spellEnd"/>
            <w:r w:rsidRPr="001477B1">
              <w:rPr>
                <w:rFonts w:ascii="Times New Roman" w:eastAsia="Times New Roman" w:hAnsi="Times New Roman" w:cs="Times New Roman"/>
                <w:sz w:val="24"/>
                <w:szCs w:val="24"/>
                <w:lang w:eastAsia="ru-RU"/>
              </w:rPr>
              <w:t xml:space="preserve"> Руслан </w:t>
            </w:r>
            <w:proofErr w:type="spellStart"/>
            <w:r w:rsidRPr="001477B1">
              <w:rPr>
                <w:rFonts w:ascii="Times New Roman" w:eastAsia="Times New Roman" w:hAnsi="Times New Roman" w:cs="Times New Roman"/>
                <w:sz w:val="24"/>
                <w:szCs w:val="24"/>
                <w:lang w:eastAsia="ru-RU"/>
              </w:rPr>
              <w:t>Замирович</w:t>
            </w:r>
            <w:proofErr w:type="spellEnd"/>
            <w:r w:rsidRPr="001477B1">
              <w:rPr>
                <w:rFonts w:ascii="Times New Roman" w:eastAsia="Times New Roman" w:hAnsi="Times New Roman" w:cs="Times New Roman"/>
                <w:sz w:val="24"/>
                <w:szCs w:val="24"/>
                <w:lang w:eastAsia="ru-RU"/>
              </w:rPr>
              <w:t xml:space="preserve"> </w:t>
            </w:r>
          </w:p>
        </w:tc>
      </w:tr>
    </w:tbl>
    <w:p w:rsidR="00952DDF" w:rsidRDefault="00952DDF"/>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Default="001477B1"/>
    <w:p w:rsidR="001477B1" w:rsidRPr="001477B1" w:rsidRDefault="001477B1" w:rsidP="001477B1">
      <w:pPr>
        <w:jc w:val="right"/>
        <w:rPr>
          <w:rFonts w:ascii="Times New Roman" w:hAnsi="Times New Roman" w:cs="Times New Roman"/>
          <w:sz w:val="24"/>
          <w:szCs w:val="24"/>
        </w:rPr>
      </w:pPr>
      <w:r w:rsidRPr="001477B1">
        <w:rPr>
          <w:rFonts w:ascii="Times New Roman" w:hAnsi="Times New Roman" w:cs="Times New Roman"/>
          <w:sz w:val="24"/>
          <w:szCs w:val="24"/>
        </w:rPr>
        <w:lastRenderedPageBreak/>
        <w:t>Приложение 1</w:t>
      </w:r>
    </w:p>
    <w:p w:rsidR="001477B1" w:rsidRPr="001477B1" w:rsidRDefault="001477B1" w:rsidP="001477B1">
      <w:pPr>
        <w:jc w:val="center"/>
        <w:rPr>
          <w:rFonts w:ascii="Times New Roman" w:hAnsi="Times New Roman" w:cs="Times New Roman"/>
          <w:sz w:val="24"/>
          <w:szCs w:val="24"/>
        </w:rPr>
      </w:pPr>
      <w:r w:rsidRPr="001477B1">
        <w:rPr>
          <w:rFonts w:ascii="Times New Roman" w:hAnsi="Times New Roman" w:cs="Times New Roman"/>
          <w:sz w:val="24"/>
          <w:szCs w:val="24"/>
        </w:rPr>
        <w:t>Перечень и техническая спецификация закупаемых товаров</w:t>
      </w:r>
    </w:p>
    <w:tbl>
      <w:tblPr>
        <w:tblW w:w="10840" w:type="dxa"/>
        <w:tblInd w:w="-885" w:type="dxa"/>
        <w:tblLook w:val="04A0" w:firstRow="1" w:lastRow="0" w:firstColumn="1" w:lastColumn="0" w:noHBand="0" w:noVBand="1"/>
      </w:tblPr>
      <w:tblGrid>
        <w:gridCol w:w="4345"/>
        <w:gridCol w:w="1659"/>
        <w:gridCol w:w="1499"/>
        <w:gridCol w:w="1598"/>
        <w:gridCol w:w="1739"/>
      </w:tblGrid>
      <w:tr w:rsidR="001477B1" w:rsidRPr="001477B1" w:rsidTr="001477B1">
        <w:trPr>
          <w:trHeight w:val="630"/>
        </w:trPr>
        <w:tc>
          <w:tcPr>
            <w:tcW w:w="4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center"/>
              <w:rPr>
                <w:rFonts w:ascii="Times New Roman" w:eastAsia="Times New Roman" w:hAnsi="Times New Roman" w:cs="Times New Roman"/>
                <w:b/>
                <w:bCs/>
                <w:color w:val="000000"/>
                <w:sz w:val="24"/>
                <w:szCs w:val="24"/>
                <w:lang w:eastAsia="ru-RU"/>
              </w:rPr>
            </w:pPr>
            <w:r w:rsidRPr="001477B1">
              <w:rPr>
                <w:rFonts w:ascii="Times New Roman" w:eastAsia="Times New Roman" w:hAnsi="Times New Roman" w:cs="Times New Roman"/>
                <w:b/>
                <w:bCs/>
                <w:color w:val="000000"/>
                <w:sz w:val="24"/>
                <w:szCs w:val="24"/>
                <w:lang w:eastAsia="ru-RU"/>
              </w:rPr>
              <w:t>Наименование</w:t>
            </w:r>
          </w:p>
        </w:tc>
        <w:tc>
          <w:tcPr>
            <w:tcW w:w="1659" w:type="dxa"/>
            <w:tcBorders>
              <w:top w:val="single" w:sz="4" w:space="0" w:color="auto"/>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center"/>
              <w:rPr>
                <w:rFonts w:ascii="Times New Roman" w:eastAsia="Times New Roman" w:hAnsi="Times New Roman" w:cs="Times New Roman"/>
                <w:b/>
                <w:bCs/>
                <w:color w:val="000000"/>
                <w:sz w:val="24"/>
                <w:szCs w:val="24"/>
                <w:lang w:eastAsia="ru-RU"/>
              </w:rPr>
            </w:pPr>
            <w:r w:rsidRPr="001477B1">
              <w:rPr>
                <w:rFonts w:ascii="Times New Roman" w:eastAsia="Times New Roman" w:hAnsi="Times New Roman" w:cs="Times New Roman"/>
                <w:b/>
                <w:bCs/>
                <w:color w:val="000000"/>
                <w:sz w:val="24"/>
                <w:szCs w:val="24"/>
                <w:lang w:eastAsia="ru-RU"/>
              </w:rPr>
              <w:t>Единица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center"/>
              <w:rPr>
                <w:rFonts w:ascii="Times New Roman" w:eastAsia="Times New Roman" w:hAnsi="Times New Roman" w:cs="Times New Roman"/>
                <w:b/>
                <w:bCs/>
                <w:color w:val="000000"/>
                <w:sz w:val="24"/>
                <w:szCs w:val="24"/>
                <w:lang w:eastAsia="ru-RU"/>
              </w:rPr>
            </w:pPr>
            <w:r w:rsidRPr="001477B1">
              <w:rPr>
                <w:rFonts w:ascii="Times New Roman" w:eastAsia="Times New Roman" w:hAnsi="Times New Roman" w:cs="Times New Roman"/>
                <w:b/>
                <w:bCs/>
                <w:color w:val="000000"/>
                <w:sz w:val="24"/>
                <w:szCs w:val="24"/>
                <w:lang w:eastAsia="ru-RU"/>
              </w:rPr>
              <w:t>Количество</w:t>
            </w:r>
          </w:p>
        </w:tc>
        <w:tc>
          <w:tcPr>
            <w:tcW w:w="1598" w:type="dxa"/>
            <w:tcBorders>
              <w:top w:val="single" w:sz="4" w:space="0" w:color="auto"/>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center"/>
              <w:rPr>
                <w:rFonts w:ascii="Times New Roman" w:eastAsia="Times New Roman" w:hAnsi="Times New Roman" w:cs="Times New Roman"/>
                <w:b/>
                <w:bCs/>
                <w:color w:val="000000"/>
                <w:sz w:val="24"/>
                <w:szCs w:val="24"/>
                <w:lang w:eastAsia="ru-RU"/>
              </w:rPr>
            </w:pPr>
            <w:r w:rsidRPr="001477B1">
              <w:rPr>
                <w:rFonts w:ascii="Times New Roman" w:eastAsia="Times New Roman" w:hAnsi="Times New Roman" w:cs="Times New Roman"/>
                <w:b/>
                <w:bCs/>
                <w:color w:val="000000"/>
                <w:sz w:val="24"/>
                <w:szCs w:val="24"/>
                <w:lang w:eastAsia="ru-RU"/>
              </w:rPr>
              <w:t xml:space="preserve"> Цена за единицу </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center"/>
              <w:rPr>
                <w:rFonts w:ascii="Times New Roman" w:eastAsia="Times New Roman" w:hAnsi="Times New Roman" w:cs="Times New Roman"/>
                <w:b/>
                <w:bCs/>
                <w:color w:val="000000"/>
                <w:sz w:val="24"/>
                <w:szCs w:val="24"/>
                <w:lang w:eastAsia="ru-RU"/>
              </w:rPr>
            </w:pPr>
            <w:r w:rsidRPr="001477B1">
              <w:rPr>
                <w:rFonts w:ascii="Times New Roman" w:eastAsia="Times New Roman" w:hAnsi="Times New Roman" w:cs="Times New Roman"/>
                <w:b/>
                <w:bCs/>
                <w:color w:val="000000"/>
                <w:sz w:val="24"/>
                <w:szCs w:val="24"/>
                <w:lang w:eastAsia="ru-RU"/>
              </w:rPr>
              <w:t xml:space="preserve"> Сумма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Кирпич шамотный</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4000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320,00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1 280 000,00   </w:t>
            </w:r>
          </w:p>
        </w:tc>
      </w:tr>
      <w:tr w:rsidR="001477B1" w:rsidRPr="001477B1" w:rsidTr="001477B1">
        <w:trPr>
          <w:trHeight w:val="630"/>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Кран шаровой фиксирующий (</w:t>
            </w:r>
            <w:proofErr w:type="spellStart"/>
            <w:r w:rsidRPr="001477B1">
              <w:rPr>
                <w:rFonts w:ascii="Times New Roman" w:eastAsia="Times New Roman" w:hAnsi="Times New Roman" w:cs="Times New Roman"/>
                <w:color w:val="000000"/>
                <w:sz w:val="24"/>
                <w:szCs w:val="24"/>
                <w:lang w:eastAsia="ru-RU"/>
              </w:rPr>
              <w:t>балломакс</w:t>
            </w:r>
            <w:proofErr w:type="spellEnd"/>
            <w:r w:rsidRPr="001477B1">
              <w:rPr>
                <w:rFonts w:ascii="Times New Roman" w:eastAsia="Times New Roman" w:hAnsi="Times New Roman" w:cs="Times New Roman"/>
                <w:color w:val="000000"/>
                <w:sz w:val="24"/>
                <w:szCs w:val="24"/>
                <w:lang w:eastAsia="ru-RU"/>
              </w:rPr>
              <w:t>) д 80</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8</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61 700,00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493 600,00   </w:t>
            </w:r>
          </w:p>
        </w:tc>
      </w:tr>
      <w:tr w:rsidR="001477B1" w:rsidRPr="001477B1" w:rsidTr="001477B1">
        <w:trPr>
          <w:trHeight w:val="630"/>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Кран шаровой фиксирующий (</w:t>
            </w:r>
            <w:proofErr w:type="spellStart"/>
            <w:r w:rsidRPr="001477B1">
              <w:rPr>
                <w:rFonts w:ascii="Times New Roman" w:eastAsia="Times New Roman" w:hAnsi="Times New Roman" w:cs="Times New Roman"/>
                <w:color w:val="000000"/>
                <w:sz w:val="24"/>
                <w:szCs w:val="24"/>
                <w:lang w:eastAsia="ru-RU"/>
              </w:rPr>
              <w:t>балломакс</w:t>
            </w:r>
            <w:proofErr w:type="spellEnd"/>
            <w:r w:rsidRPr="001477B1">
              <w:rPr>
                <w:rFonts w:ascii="Times New Roman" w:eastAsia="Times New Roman" w:hAnsi="Times New Roman" w:cs="Times New Roman"/>
                <w:color w:val="000000"/>
                <w:sz w:val="24"/>
                <w:szCs w:val="24"/>
                <w:lang w:eastAsia="ru-RU"/>
              </w:rPr>
              <w:t>) д 50</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45 000,00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450 000,00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Кран буксовый д 15</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2</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2 850,00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5 700,00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Ремень В-2000Ip</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4</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2 600,00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10 400,00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Болт М10*80 мм</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3 160,00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31 600,00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Болт М12*80 мм</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3 120,00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31 200,00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Гайка М10 мм</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5</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3 690,00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18 450,00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Гайка М12 мм</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5</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3 460,00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17 300,00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Герметик</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4 000,00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Диск отрезной 1,6*230</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50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920,00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46 000,00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proofErr w:type="spellStart"/>
            <w:r w:rsidRPr="001477B1">
              <w:rPr>
                <w:rFonts w:ascii="Times New Roman" w:eastAsia="Times New Roman" w:hAnsi="Times New Roman" w:cs="Times New Roman"/>
                <w:color w:val="000000"/>
                <w:sz w:val="24"/>
                <w:szCs w:val="24"/>
                <w:lang w:eastAsia="ru-RU"/>
              </w:rPr>
              <w:t>Паронит</w:t>
            </w:r>
            <w:proofErr w:type="spellEnd"/>
            <w:r w:rsidRPr="001477B1">
              <w:rPr>
                <w:rFonts w:ascii="Times New Roman" w:eastAsia="Times New Roman" w:hAnsi="Times New Roman" w:cs="Times New Roman"/>
                <w:color w:val="000000"/>
                <w:sz w:val="24"/>
                <w:szCs w:val="24"/>
                <w:lang w:eastAsia="ru-RU"/>
              </w:rPr>
              <w:t xml:space="preserve"> д</w:t>
            </w:r>
            <w:proofErr w:type="gramStart"/>
            <w:r w:rsidRPr="001477B1">
              <w:rPr>
                <w:rFonts w:ascii="Times New Roman" w:eastAsia="Times New Roman" w:hAnsi="Times New Roman" w:cs="Times New Roman"/>
                <w:color w:val="000000"/>
                <w:sz w:val="24"/>
                <w:szCs w:val="24"/>
                <w:lang w:eastAsia="ru-RU"/>
              </w:rPr>
              <w:t>2</w:t>
            </w:r>
            <w:proofErr w:type="gramEnd"/>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Лист</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3</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28 500,00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85 500,00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proofErr w:type="spellStart"/>
            <w:r w:rsidRPr="001477B1">
              <w:rPr>
                <w:rFonts w:ascii="Times New Roman" w:eastAsia="Times New Roman" w:hAnsi="Times New Roman" w:cs="Times New Roman"/>
                <w:color w:val="000000"/>
                <w:sz w:val="24"/>
                <w:szCs w:val="24"/>
                <w:lang w:eastAsia="ru-RU"/>
              </w:rPr>
              <w:t>Паронит</w:t>
            </w:r>
            <w:proofErr w:type="spellEnd"/>
            <w:r w:rsidRPr="001477B1">
              <w:rPr>
                <w:rFonts w:ascii="Times New Roman" w:eastAsia="Times New Roman" w:hAnsi="Times New Roman" w:cs="Times New Roman"/>
                <w:color w:val="000000"/>
                <w:sz w:val="24"/>
                <w:szCs w:val="24"/>
                <w:lang w:eastAsia="ru-RU"/>
              </w:rPr>
              <w:t xml:space="preserve"> д3</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Лист</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3</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40 500,00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121 500,00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proofErr w:type="spellStart"/>
            <w:r w:rsidRPr="001477B1">
              <w:rPr>
                <w:rFonts w:ascii="Times New Roman" w:eastAsia="Times New Roman" w:hAnsi="Times New Roman" w:cs="Times New Roman"/>
                <w:color w:val="000000"/>
                <w:sz w:val="24"/>
                <w:szCs w:val="24"/>
                <w:lang w:eastAsia="ru-RU"/>
              </w:rPr>
              <w:t>Паронит</w:t>
            </w:r>
            <w:proofErr w:type="spellEnd"/>
            <w:r w:rsidRPr="001477B1">
              <w:rPr>
                <w:rFonts w:ascii="Times New Roman" w:eastAsia="Times New Roman" w:hAnsi="Times New Roman" w:cs="Times New Roman"/>
                <w:color w:val="000000"/>
                <w:sz w:val="24"/>
                <w:szCs w:val="24"/>
                <w:lang w:eastAsia="ru-RU"/>
              </w:rPr>
              <w:t xml:space="preserve"> д5</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Лист</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3</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43 500,00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130 500,00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Стекло сварочное 9*11</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2</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520,00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1 040,00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Редуктор кислородный</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20 100,00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20 100,00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Электроды д3</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200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1 950,00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390 000,00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Электроды д</w:t>
            </w:r>
            <w:proofErr w:type="gramStart"/>
            <w:r w:rsidRPr="001477B1">
              <w:rPr>
                <w:rFonts w:ascii="Times New Roman" w:eastAsia="Times New Roman" w:hAnsi="Times New Roman" w:cs="Times New Roman"/>
                <w:color w:val="000000"/>
                <w:sz w:val="24"/>
                <w:szCs w:val="24"/>
                <w:lang w:eastAsia="ru-RU"/>
              </w:rPr>
              <w:t>4</w:t>
            </w:r>
            <w:proofErr w:type="gramEnd"/>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Килограмм</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100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1 870,00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187 000,00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Градусник для котельной</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4</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2 600,00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10 400,00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Тех. пластина д-0,5</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3</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17 250,00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51 750,00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Лопата </w:t>
            </w:r>
            <w:proofErr w:type="spellStart"/>
            <w:r w:rsidRPr="001477B1">
              <w:rPr>
                <w:rFonts w:ascii="Times New Roman" w:eastAsia="Times New Roman" w:hAnsi="Times New Roman" w:cs="Times New Roman"/>
                <w:color w:val="000000"/>
                <w:sz w:val="24"/>
                <w:szCs w:val="24"/>
                <w:lang w:eastAsia="ru-RU"/>
              </w:rPr>
              <w:t>шуфельная</w:t>
            </w:r>
            <w:proofErr w:type="spellEnd"/>
            <w:r w:rsidRPr="001477B1">
              <w:rPr>
                <w:rFonts w:ascii="Times New Roman" w:eastAsia="Times New Roman" w:hAnsi="Times New Roman" w:cs="Times New Roman"/>
                <w:color w:val="000000"/>
                <w:sz w:val="24"/>
                <w:szCs w:val="24"/>
                <w:lang w:eastAsia="ru-RU"/>
              </w:rPr>
              <w:t xml:space="preserve"> без черенка</w:t>
            </w:r>
          </w:p>
        </w:tc>
        <w:tc>
          <w:tcPr>
            <w:tcW w:w="165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Штука</w:t>
            </w:r>
          </w:p>
        </w:tc>
        <w:tc>
          <w:tcPr>
            <w:tcW w:w="149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jc w:val="right"/>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10</w:t>
            </w:r>
          </w:p>
        </w:tc>
        <w:tc>
          <w:tcPr>
            <w:tcW w:w="1598"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4 800,00   </w:t>
            </w:r>
          </w:p>
        </w:tc>
        <w:tc>
          <w:tcPr>
            <w:tcW w:w="1739" w:type="dxa"/>
            <w:tcBorders>
              <w:top w:val="nil"/>
              <w:left w:val="nil"/>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48 000,00   </w:t>
            </w:r>
          </w:p>
        </w:tc>
      </w:tr>
      <w:tr w:rsidR="001477B1" w:rsidRPr="001477B1" w:rsidTr="001477B1">
        <w:trPr>
          <w:trHeight w:val="315"/>
        </w:trPr>
        <w:tc>
          <w:tcPr>
            <w:tcW w:w="4345" w:type="dxa"/>
            <w:tcBorders>
              <w:top w:val="nil"/>
              <w:left w:val="single" w:sz="4" w:space="0" w:color="auto"/>
              <w:bottom w:val="single" w:sz="4" w:space="0" w:color="auto"/>
              <w:right w:val="single" w:sz="4" w:space="0" w:color="auto"/>
            </w:tcBorders>
            <w:shd w:val="clear" w:color="auto" w:fill="auto"/>
            <w:vAlign w:val="center"/>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Итого</w:t>
            </w:r>
          </w:p>
        </w:tc>
        <w:tc>
          <w:tcPr>
            <w:tcW w:w="1659" w:type="dxa"/>
            <w:tcBorders>
              <w:top w:val="nil"/>
              <w:left w:val="nil"/>
              <w:bottom w:val="single" w:sz="4" w:space="0" w:color="auto"/>
              <w:right w:val="single" w:sz="4" w:space="0" w:color="auto"/>
            </w:tcBorders>
            <w:shd w:val="clear" w:color="auto" w:fill="auto"/>
            <w:noWrap/>
            <w:vAlign w:val="bottom"/>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w:t>
            </w:r>
          </w:p>
        </w:tc>
        <w:tc>
          <w:tcPr>
            <w:tcW w:w="1499" w:type="dxa"/>
            <w:tcBorders>
              <w:top w:val="nil"/>
              <w:left w:val="nil"/>
              <w:bottom w:val="single" w:sz="4" w:space="0" w:color="auto"/>
              <w:right w:val="single" w:sz="4" w:space="0" w:color="auto"/>
            </w:tcBorders>
            <w:shd w:val="clear" w:color="auto" w:fill="auto"/>
            <w:noWrap/>
            <w:vAlign w:val="bottom"/>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w:t>
            </w:r>
          </w:p>
        </w:tc>
        <w:tc>
          <w:tcPr>
            <w:tcW w:w="1598" w:type="dxa"/>
            <w:tcBorders>
              <w:top w:val="nil"/>
              <w:left w:val="nil"/>
              <w:bottom w:val="single" w:sz="4" w:space="0" w:color="auto"/>
              <w:right w:val="single" w:sz="4" w:space="0" w:color="auto"/>
            </w:tcBorders>
            <w:shd w:val="clear" w:color="auto" w:fill="auto"/>
            <w:noWrap/>
            <w:vAlign w:val="bottom"/>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w:t>
            </w:r>
          </w:p>
        </w:tc>
        <w:tc>
          <w:tcPr>
            <w:tcW w:w="1739" w:type="dxa"/>
            <w:tcBorders>
              <w:top w:val="nil"/>
              <w:left w:val="nil"/>
              <w:bottom w:val="single" w:sz="4" w:space="0" w:color="auto"/>
              <w:right w:val="single" w:sz="4" w:space="0" w:color="auto"/>
            </w:tcBorders>
            <w:shd w:val="clear" w:color="auto" w:fill="auto"/>
            <w:noWrap/>
            <w:vAlign w:val="bottom"/>
            <w:hideMark/>
          </w:tcPr>
          <w:p w:rsidR="001477B1" w:rsidRPr="001477B1" w:rsidRDefault="001477B1" w:rsidP="001477B1">
            <w:pPr>
              <w:spacing w:after="0" w:line="240" w:lineRule="auto"/>
              <w:rPr>
                <w:rFonts w:ascii="Times New Roman" w:eastAsia="Times New Roman" w:hAnsi="Times New Roman" w:cs="Times New Roman"/>
                <w:color w:val="000000"/>
                <w:sz w:val="24"/>
                <w:szCs w:val="24"/>
                <w:lang w:eastAsia="ru-RU"/>
              </w:rPr>
            </w:pPr>
            <w:r w:rsidRPr="001477B1">
              <w:rPr>
                <w:rFonts w:ascii="Times New Roman" w:eastAsia="Times New Roman" w:hAnsi="Times New Roman" w:cs="Times New Roman"/>
                <w:color w:val="000000"/>
                <w:sz w:val="24"/>
                <w:szCs w:val="24"/>
                <w:lang w:eastAsia="ru-RU"/>
              </w:rPr>
              <w:t xml:space="preserve">   3 434 040,00   </w:t>
            </w:r>
          </w:p>
        </w:tc>
      </w:tr>
    </w:tbl>
    <w:p w:rsidR="001477B1" w:rsidRPr="007261A3" w:rsidRDefault="007261A3">
      <w:pPr>
        <w:rPr>
          <w:rFonts w:ascii="Times New Roman" w:hAnsi="Times New Roman" w:cs="Times New Roman"/>
          <w:sz w:val="24"/>
          <w:szCs w:val="24"/>
        </w:rPr>
      </w:pPr>
      <w:bookmarkStart w:id="0" w:name="_GoBack"/>
      <w:bookmarkEnd w:id="0"/>
      <w:r w:rsidRPr="007261A3">
        <w:rPr>
          <w:rFonts w:ascii="Times New Roman" w:hAnsi="Times New Roman" w:cs="Times New Roman"/>
          <w:sz w:val="24"/>
          <w:szCs w:val="24"/>
        </w:rPr>
        <w:t>Срок поставки: в течени</w:t>
      </w:r>
      <w:proofErr w:type="gramStart"/>
      <w:r w:rsidRPr="007261A3">
        <w:rPr>
          <w:rFonts w:ascii="Times New Roman" w:hAnsi="Times New Roman" w:cs="Times New Roman"/>
          <w:sz w:val="24"/>
          <w:szCs w:val="24"/>
        </w:rPr>
        <w:t>и</w:t>
      </w:r>
      <w:proofErr w:type="gramEnd"/>
      <w:r w:rsidRPr="007261A3">
        <w:rPr>
          <w:rFonts w:ascii="Times New Roman" w:hAnsi="Times New Roman" w:cs="Times New Roman"/>
          <w:sz w:val="24"/>
          <w:szCs w:val="24"/>
        </w:rPr>
        <w:t xml:space="preserve"> 15 дней с момента подписания договора</w:t>
      </w:r>
    </w:p>
    <w:p w:rsidR="007261A3" w:rsidRPr="007261A3" w:rsidRDefault="007261A3">
      <w:pPr>
        <w:rPr>
          <w:rFonts w:ascii="Times New Roman" w:hAnsi="Times New Roman" w:cs="Times New Roman"/>
          <w:sz w:val="24"/>
          <w:szCs w:val="24"/>
        </w:rPr>
      </w:pPr>
      <w:r w:rsidRPr="007261A3">
        <w:rPr>
          <w:rFonts w:ascii="Times New Roman" w:hAnsi="Times New Roman" w:cs="Times New Roman"/>
          <w:sz w:val="24"/>
          <w:szCs w:val="24"/>
        </w:rPr>
        <w:t>Место поставки товара: г. Усть-Каменогорск, ул. Малдыбаева 170</w:t>
      </w:r>
    </w:p>
    <w:p w:rsidR="007261A3" w:rsidRPr="001477B1" w:rsidRDefault="007261A3" w:rsidP="007261A3">
      <w:pPr>
        <w:spacing w:after="0" w:line="240" w:lineRule="auto"/>
        <w:jc w:val="center"/>
        <w:rPr>
          <w:rFonts w:ascii="Times New Roman" w:eastAsia="Times New Roman" w:hAnsi="Times New Roman" w:cs="Times New Roman"/>
          <w:b/>
          <w:bCs/>
          <w:sz w:val="24"/>
          <w:szCs w:val="24"/>
          <w:lang w:eastAsia="ru-RU"/>
        </w:rPr>
      </w:pPr>
    </w:p>
    <w:tbl>
      <w:tblPr>
        <w:tblW w:w="4490" w:type="pct"/>
        <w:tblCellSpacing w:w="15" w:type="dxa"/>
        <w:tblCellMar>
          <w:top w:w="15" w:type="dxa"/>
          <w:left w:w="15" w:type="dxa"/>
          <w:bottom w:w="15" w:type="dxa"/>
          <w:right w:w="15" w:type="dxa"/>
        </w:tblCellMar>
        <w:tblLook w:val="04A0" w:firstRow="1" w:lastRow="0" w:firstColumn="1" w:lastColumn="0" w:noHBand="0" w:noVBand="1"/>
      </w:tblPr>
      <w:tblGrid>
        <w:gridCol w:w="4241"/>
        <w:gridCol w:w="4241"/>
      </w:tblGrid>
      <w:tr w:rsidR="007261A3" w:rsidRPr="001477B1" w:rsidTr="00231EBB">
        <w:trPr>
          <w:tblCellSpacing w:w="15" w:type="dxa"/>
        </w:trPr>
        <w:tc>
          <w:tcPr>
            <w:tcW w:w="2473" w:type="pct"/>
            <w:vAlign w:val="center"/>
            <w:hideMark/>
          </w:tcPr>
          <w:p w:rsidR="007261A3" w:rsidRPr="001477B1" w:rsidRDefault="007261A3" w:rsidP="007261A3">
            <w:pPr>
              <w:spacing w:after="0"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b/>
                <w:bCs/>
                <w:sz w:val="24"/>
                <w:szCs w:val="24"/>
                <w:lang w:eastAsia="ru-RU"/>
              </w:rPr>
              <w:t>Заказчик:</w:t>
            </w:r>
            <w:r w:rsidRPr="001477B1">
              <w:rPr>
                <w:rFonts w:ascii="Times New Roman" w:eastAsia="Times New Roman" w:hAnsi="Times New Roman" w:cs="Times New Roman"/>
                <w:sz w:val="24"/>
                <w:szCs w:val="24"/>
                <w:lang w:eastAsia="ru-RU"/>
              </w:rPr>
              <w:br/>
              <w:t>Республиканское государственное предприятие на праве хозяйственного ведения "</w:t>
            </w:r>
            <w:proofErr w:type="spellStart"/>
            <w:r w:rsidRPr="001477B1">
              <w:rPr>
                <w:rFonts w:ascii="Times New Roman" w:eastAsia="Times New Roman" w:hAnsi="Times New Roman" w:cs="Times New Roman"/>
                <w:sz w:val="24"/>
                <w:szCs w:val="24"/>
                <w:lang w:eastAsia="ru-RU"/>
              </w:rPr>
              <w:t>Енбек-Оскемен</w:t>
            </w:r>
            <w:proofErr w:type="spellEnd"/>
            <w:r w:rsidRPr="001477B1">
              <w:rPr>
                <w:rFonts w:ascii="Times New Roman" w:eastAsia="Times New Roman" w:hAnsi="Times New Roman" w:cs="Times New Roman"/>
                <w:sz w:val="24"/>
                <w:szCs w:val="24"/>
                <w:lang w:eastAsia="ru-RU"/>
              </w:rPr>
              <w:t>" исправительных учреждений Комитета уголовно-исполнительной системы Министерства внутренних дел Республики Казахстан</w:t>
            </w:r>
            <w:r w:rsidRPr="001477B1">
              <w:rPr>
                <w:rFonts w:ascii="Times New Roman" w:eastAsia="Times New Roman" w:hAnsi="Times New Roman" w:cs="Times New Roman"/>
                <w:sz w:val="24"/>
                <w:szCs w:val="24"/>
                <w:lang w:eastAsia="ru-RU"/>
              </w:rPr>
              <w:br/>
            </w:r>
            <w:r w:rsidRPr="001477B1">
              <w:rPr>
                <w:rFonts w:ascii="Times New Roman" w:eastAsia="Times New Roman" w:hAnsi="Times New Roman" w:cs="Times New Roman"/>
                <w:b/>
                <w:sz w:val="24"/>
                <w:szCs w:val="24"/>
                <w:lang w:eastAsia="ru-RU"/>
              </w:rPr>
              <w:t xml:space="preserve">Руководитель </w:t>
            </w:r>
            <w:proofErr w:type="spellStart"/>
            <w:r w:rsidRPr="001477B1">
              <w:rPr>
                <w:rFonts w:ascii="Times New Roman" w:eastAsia="Times New Roman" w:hAnsi="Times New Roman" w:cs="Times New Roman"/>
                <w:b/>
                <w:sz w:val="24"/>
                <w:szCs w:val="24"/>
                <w:lang w:eastAsia="ru-RU"/>
              </w:rPr>
              <w:t>Уралбеков</w:t>
            </w:r>
            <w:proofErr w:type="spellEnd"/>
            <w:r w:rsidRPr="001477B1">
              <w:rPr>
                <w:rFonts w:ascii="Times New Roman" w:eastAsia="Times New Roman" w:hAnsi="Times New Roman" w:cs="Times New Roman"/>
                <w:b/>
                <w:sz w:val="24"/>
                <w:szCs w:val="24"/>
                <w:lang w:eastAsia="ru-RU"/>
              </w:rPr>
              <w:t xml:space="preserve"> </w:t>
            </w:r>
            <w:proofErr w:type="spellStart"/>
            <w:r w:rsidRPr="001477B1">
              <w:rPr>
                <w:rFonts w:ascii="Times New Roman" w:eastAsia="Times New Roman" w:hAnsi="Times New Roman" w:cs="Times New Roman"/>
                <w:b/>
                <w:sz w:val="24"/>
                <w:szCs w:val="24"/>
                <w:lang w:eastAsia="ru-RU"/>
              </w:rPr>
              <w:t>Кайрат</w:t>
            </w:r>
            <w:proofErr w:type="spellEnd"/>
            <w:r w:rsidRPr="001477B1">
              <w:rPr>
                <w:rFonts w:ascii="Times New Roman" w:eastAsia="Times New Roman" w:hAnsi="Times New Roman" w:cs="Times New Roman"/>
                <w:b/>
                <w:sz w:val="24"/>
                <w:szCs w:val="24"/>
                <w:lang w:eastAsia="ru-RU"/>
              </w:rPr>
              <w:t xml:space="preserve"> </w:t>
            </w:r>
            <w:proofErr w:type="spellStart"/>
            <w:r w:rsidRPr="001477B1">
              <w:rPr>
                <w:rFonts w:ascii="Times New Roman" w:eastAsia="Times New Roman" w:hAnsi="Times New Roman" w:cs="Times New Roman"/>
                <w:b/>
                <w:sz w:val="24"/>
                <w:szCs w:val="24"/>
                <w:lang w:eastAsia="ru-RU"/>
              </w:rPr>
              <w:t>Далелканович</w:t>
            </w:r>
            <w:proofErr w:type="spellEnd"/>
            <w:r w:rsidRPr="001477B1">
              <w:rPr>
                <w:rFonts w:ascii="Times New Roman" w:eastAsia="Times New Roman" w:hAnsi="Times New Roman" w:cs="Times New Roman"/>
                <w:sz w:val="24"/>
                <w:szCs w:val="24"/>
                <w:lang w:eastAsia="ru-RU"/>
              </w:rPr>
              <w:t xml:space="preserve"> </w:t>
            </w:r>
          </w:p>
        </w:tc>
        <w:tc>
          <w:tcPr>
            <w:tcW w:w="2473" w:type="pct"/>
            <w:vAlign w:val="center"/>
            <w:hideMark/>
          </w:tcPr>
          <w:p w:rsidR="007261A3" w:rsidRDefault="007261A3" w:rsidP="007261A3">
            <w:pPr>
              <w:spacing w:after="0" w:line="240" w:lineRule="auto"/>
              <w:rPr>
                <w:rFonts w:ascii="Times New Roman" w:eastAsia="Times New Roman" w:hAnsi="Times New Roman" w:cs="Times New Roman"/>
                <w:b/>
                <w:sz w:val="24"/>
                <w:szCs w:val="24"/>
                <w:lang w:eastAsia="ru-RU"/>
              </w:rPr>
            </w:pPr>
            <w:r w:rsidRPr="001477B1">
              <w:rPr>
                <w:rFonts w:ascii="Times New Roman" w:eastAsia="Times New Roman" w:hAnsi="Times New Roman" w:cs="Times New Roman"/>
                <w:b/>
                <w:bCs/>
                <w:sz w:val="24"/>
                <w:szCs w:val="24"/>
                <w:lang w:eastAsia="ru-RU"/>
              </w:rPr>
              <w:t>Поставщик:</w:t>
            </w:r>
            <w:r w:rsidRPr="001477B1">
              <w:rPr>
                <w:rFonts w:ascii="Times New Roman" w:eastAsia="Times New Roman" w:hAnsi="Times New Roman" w:cs="Times New Roman"/>
                <w:sz w:val="24"/>
                <w:szCs w:val="24"/>
                <w:lang w:eastAsia="ru-RU"/>
              </w:rPr>
              <w:br/>
              <w:t>Товарищество с ограниченной ответственностью "Авто"</w:t>
            </w:r>
            <w:r w:rsidRPr="001477B1">
              <w:rPr>
                <w:rFonts w:ascii="Times New Roman" w:eastAsia="Times New Roman" w:hAnsi="Times New Roman" w:cs="Times New Roman"/>
                <w:sz w:val="24"/>
                <w:szCs w:val="24"/>
                <w:lang w:eastAsia="ru-RU"/>
              </w:rPr>
              <w:br/>
            </w:r>
            <w:r w:rsidRPr="001477B1">
              <w:rPr>
                <w:rFonts w:ascii="Times New Roman" w:eastAsia="Times New Roman" w:hAnsi="Times New Roman" w:cs="Times New Roman"/>
                <w:sz w:val="24"/>
                <w:szCs w:val="24"/>
                <w:lang w:eastAsia="ru-RU"/>
              </w:rPr>
              <w:br/>
            </w:r>
          </w:p>
          <w:p w:rsidR="007261A3" w:rsidRDefault="007261A3" w:rsidP="007261A3">
            <w:pPr>
              <w:spacing w:after="0" w:line="240" w:lineRule="auto"/>
              <w:rPr>
                <w:rFonts w:ascii="Times New Roman" w:eastAsia="Times New Roman" w:hAnsi="Times New Roman" w:cs="Times New Roman"/>
                <w:b/>
                <w:sz w:val="24"/>
                <w:szCs w:val="24"/>
                <w:lang w:eastAsia="ru-RU"/>
              </w:rPr>
            </w:pPr>
          </w:p>
          <w:p w:rsidR="007261A3" w:rsidRDefault="007261A3" w:rsidP="007261A3">
            <w:pPr>
              <w:spacing w:after="0" w:line="240" w:lineRule="auto"/>
              <w:rPr>
                <w:rFonts w:ascii="Times New Roman" w:eastAsia="Times New Roman" w:hAnsi="Times New Roman" w:cs="Times New Roman"/>
                <w:b/>
                <w:sz w:val="24"/>
                <w:szCs w:val="24"/>
                <w:lang w:eastAsia="ru-RU"/>
              </w:rPr>
            </w:pPr>
          </w:p>
          <w:p w:rsidR="007261A3" w:rsidRDefault="007261A3" w:rsidP="007261A3">
            <w:pPr>
              <w:spacing w:after="0" w:line="240" w:lineRule="auto"/>
              <w:rPr>
                <w:rFonts w:ascii="Times New Roman" w:eastAsia="Times New Roman" w:hAnsi="Times New Roman" w:cs="Times New Roman"/>
                <w:b/>
                <w:sz w:val="24"/>
                <w:szCs w:val="24"/>
                <w:lang w:eastAsia="ru-RU"/>
              </w:rPr>
            </w:pPr>
          </w:p>
          <w:p w:rsidR="007261A3" w:rsidRPr="001477B1" w:rsidRDefault="007261A3" w:rsidP="007261A3">
            <w:pPr>
              <w:spacing w:after="0" w:line="240" w:lineRule="auto"/>
              <w:rPr>
                <w:rFonts w:ascii="Times New Roman" w:eastAsia="Times New Roman" w:hAnsi="Times New Roman" w:cs="Times New Roman"/>
                <w:sz w:val="24"/>
                <w:szCs w:val="24"/>
                <w:lang w:eastAsia="ru-RU"/>
              </w:rPr>
            </w:pPr>
            <w:r w:rsidRPr="001477B1">
              <w:rPr>
                <w:rFonts w:ascii="Times New Roman" w:eastAsia="Times New Roman" w:hAnsi="Times New Roman" w:cs="Times New Roman"/>
                <w:b/>
                <w:sz w:val="24"/>
                <w:szCs w:val="24"/>
                <w:lang w:eastAsia="ru-RU"/>
              </w:rPr>
              <w:t xml:space="preserve">Директор </w:t>
            </w:r>
            <w:proofErr w:type="spellStart"/>
            <w:r w:rsidRPr="001477B1">
              <w:rPr>
                <w:rFonts w:ascii="Times New Roman" w:eastAsia="Times New Roman" w:hAnsi="Times New Roman" w:cs="Times New Roman"/>
                <w:b/>
                <w:sz w:val="24"/>
                <w:szCs w:val="24"/>
                <w:lang w:eastAsia="ru-RU"/>
              </w:rPr>
              <w:t>Колдыбаев</w:t>
            </w:r>
            <w:proofErr w:type="spellEnd"/>
            <w:r w:rsidRPr="001477B1">
              <w:rPr>
                <w:rFonts w:ascii="Times New Roman" w:eastAsia="Times New Roman" w:hAnsi="Times New Roman" w:cs="Times New Roman"/>
                <w:b/>
                <w:sz w:val="24"/>
                <w:szCs w:val="24"/>
                <w:lang w:eastAsia="ru-RU"/>
              </w:rPr>
              <w:t xml:space="preserve"> Руслан </w:t>
            </w:r>
            <w:proofErr w:type="spellStart"/>
            <w:r w:rsidRPr="001477B1">
              <w:rPr>
                <w:rFonts w:ascii="Times New Roman" w:eastAsia="Times New Roman" w:hAnsi="Times New Roman" w:cs="Times New Roman"/>
                <w:b/>
                <w:sz w:val="24"/>
                <w:szCs w:val="24"/>
                <w:lang w:eastAsia="ru-RU"/>
              </w:rPr>
              <w:t>Замирович</w:t>
            </w:r>
            <w:proofErr w:type="spellEnd"/>
            <w:r w:rsidRPr="001477B1">
              <w:rPr>
                <w:rFonts w:ascii="Times New Roman" w:eastAsia="Times New Roman" w:hAnsi="Times New Roman" w:cs="Times New Roman"/>
                <w:sz w:val="24"/>
                <w:szCs w:val="24"/>
                <w:lang w:eastAsia="ru-RU"/>
              </w:rPr>
              <w:t xml:space="preserve"> </w:t>
            </w:r>
          </w:p>
        </w:tc>
      </w:tr>
    </w:tbl>
    <w:p w:rsidR="007261A3" w:rsidRDefault="007261A3"/>
    <w:sectPr w:rsidR="007261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DFB"/>
    <w:rsid w:val="001477B1"/>
    <w:rsid w:val="007261A3"/>
    <w:rsid w:val="00952DDF"/>
    <w:rsid w:val="00CE1DFB"/>
    <w:rsid w:val="00E45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477B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477B1"/>
    <w:rPr>
      <w:rFonts w:ascii="Times New Roman" w:eastAsia="Times New Roman" w:hAnsi="Times New Roman" w:cs="Times New Roman"/>
      <w:b/>
      <w:bCs/>
      <w:sz w:val="27"/>
      <w:szCs w:val="27"/>
      <w:lang w:eastAsia="ru-RU"/>
    </w:rPr>
  </w:style>
  <w:style w:type="paragraph" w:customStyle="1" w:styleId="col-md-12">
    <w:name w:val="col-md-12"/>
    <w:basedOn w:val="a"/>
    <w:rsid w:val="001477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477B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477B1"/>
    <w:rPr>
      <w:rFonts w:ascii="Times New Roman" w:eastAsia="Times New Roman" w:hAnsi="Times New Roman" w:cs="Times New Roman"/>
      <w:b/>
      <w:bCs/>
      <w:sz w:val="27"/>
      <w:szCs w:val="27"/>
      <w:lang w:eastAsia="ru-RU"/>
    </w:rPr>
  </w:style>
  <w:style w:type="paragraph" w:customStyle="1" w:styleId="col-md-12">
    <w:name w:val="col-md-12"/>
    <w:basedOn w:val="a"/>
    <w:rsid w:val="001477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12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3600</Words>
  <Characters>20524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2022-01-11T04:12:00Z</dcterms:created>
  <dcterms:modified xsi:type="dcterms:W3CDTF">2022-01-11T04:34:00Z</dcterms:modified>
</cp:coreProperties>
</file>