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2"/>
        <w:tblW w:w="10757"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529"/>
        <w:gridCol w:w="5228"/>
      </w:tblGrid>
      <w:tr w:rsidR="00093C47" w:rsidRPr="004914E8" w:rsidTr="00B36DF6">
        <w:trPr>
          <w:trHeight w:val="428"/>
        </w:trPr>
        <w:tc>
          <w:tcPr>
            <w:tcW w:w="5529" w:type="dxa"/>
          </w:tcPr>
          <w:p w:rsidR="00860838" w:rsidRDefault="00093C47" w:rsidP="00DD32B0">
            <w:pPr>
              <w:spacing w:line="240" w:lineRule="atLeast"/>
              <w:jc w:val="center"/>
              <w:rPr>
                <w:b/>
                <w:sz w:val="22"/>
                <w:szCs w:val="22"/>
              </w:rPr>
            </w:pPr>
            <w:r w:rsidRPr="009D53E7">
              <w:rPr>
                <w:b/>
                <w:sz w:val="22"/>
                <w:szCs w:val="22"/>
              </w:rPr>
              <w:t>№</w:t>
            </w:r>
            <w:r w:rsidR="009D53E7" w:rsidRPr="009D53E7">
              <w:rPr>
                <w:b/>
                <w:sz w:val="22"/>
                <w:szCs w:val="22"/>
              </w:rPr>
              <w:t xml:space="preserve"> </w:t>
            </w:r>
            <w:r w:rsidR="00E86F68">
              <w:rPr>
                <w:b/>
                <w:sz w:val="22"/>
                <w:szCs w:val="22"/>
              </w:rPr>
              <w:t>4</w:t>
            </w:r>
            <w:r w:rsidR="005F52AD">
              <w:rPr>
                <w:b/>
                <w:sz w:val="22"/>
                <w:szCs w:val="22"/>
              </w:rPr>
              <w:t>-</w:t>
            </w:r>
            <w:r w:rsidR="00EA2563">
              <w:rPr>
                <w:b/>
                <w:sz w:val="22"/>
                <w:szCs w:val="22"/>
              </w:rPr>
              <w:t>0</w:t>
            </w:r>
            <w:r w:rsidR="00C21CE1">
              <w:rPr>
                <w:b/>
                <w:sz w:val="22"/>
                <w:szCs w:val="22"/>
                <w:lang w:val="kk-KZ"/>
              </w:rPr>
              <w:t>6</w:t>
            </w:r>
            <w:r w:rsidR="00E86F68">
              <w:rPr>
                <w:b/>
                <w:sz w:val="22"/>
                <w:szCs w:val="22"/>
                <w:lang w:val="kk-KZ"/>
              </w:rPr>
              <w:t>5</w:t>
            </w:r>
            <w:r w:rsidR="00F87B81">
              <w:rPr>
                <w:b/>
                <w:sz w:val="22"/>
                <w:szCs w:val="22"/>
              </w:rPr>
              <w:t>/КБ</w:t>
            </w:r>
          </w:p>
          <w:p w:rsidR="00093C47" w:rsidRPr="009D53E7" w:rsidRDefault="00860838" w:rsidP="00DD32B0">
            <w:pPr>
              <w:spacing w:line="240" w:lineRule="atLeast"/>
              <w:jc w:val="center"/>
              <w:rPr>
                <w:b/>
                <w:sz w:val="22"/>
                <w:szCs w:val="22"/>
                <w:lang w:val="kk-KZ"/>
              </w:rPr>
            </w:pPr>
            <w:r>
              <w:rPr>
                <w:b/>
                <w:sz w:val="22"/>
                <w:szCs w:val="22"/>
                <w:lang w:val="kk-KZ"/>
              </w:rPr>
              <w:t>Т</w:t>
            </w:r>
            <w:r w:rsidR="00CD124A" w:rsidRPr="009D53E7">
              <w:rPr>
                <w:b/>
                <w:sz w:val="22"/>
                <w:szCs w:val="22"/>
                <w:lang w:val="kk-KZ"/>
              </w:rPr>
              <w:t>ауарлық газды бөлшек саудада өткізу Шарты</w:t>
            </w:r>
          </w:p>
          <w:p w:rsidR="004914E8" w:rsidRPr="00A17CC4" w:rsidRDefault="004914E8" w:rsidP="00DD32B0">
            <w:pPr>
              <w:spacing w:line="240" w:lineRule="atLeast"/>
              <w:jc w:val="both"/>
              <w:rPr>
                <w:sz w:val="22"/>
                <w:szCs w:val="22"/>
                <w:lang w:val="kk-KZ"/>
              </w:rPr>
            </w:pPr>
          </w:p>
          <w:p w:rsidR="004914E8" w:rsidRPr="00BA05B9" w:rsidRDefault="009D53E7" w:rsidP="00DD32B0">
            <w:pPr>
              <w:spacing w:line="240" w:lineRule="atLeast"/>
              <w:jc w:val="center"/>
              <w:rPr>
                <w:sz w:val="22"/>
                <w:szCs w:val="22"/>
                <w:lang w:val="kk-KZ"/>
              </w:rPr>
            </w:pPr>
            <w:r>
              <w:rPr>
                <w:sz w:val="22"/>
                <w:szCs w:val="22"/>
                <w:lang w:val="kk-KZ"/>
              </w:rPr>
              <w:t xml:space="preserve">Ақтау </w:t>
            </w:r>
            <w:r w:rsidR="004914E8" w:rsidRPr="009D53E7">
              <w:rPr>
                <w:sz w:val="22"/>
                <w:szCs w:val="22"/>
                <w:lang w:val="kk-KZ"/>
              </w:rPr>
              <w:t>қ.</w:t>
            </w:r>
            <w:r>
              <w:rPr>
                <w:sz w:val="22"/>
                <w:szCs w:val="22"/>
                <w:lang w:val="kk-KZ"/>
              </w:rPr>
              <w:t xml:space="preserve">                              </w:t>
            </w:r>
            <w:r w:rsidR="00F625B6">
              <w:rPr>
                <w:sz w:val="22"/>
                <w:szCs w:val="22"/>
                <w:lang w:val="kk-KZ"/>
              </w:rPr>
              <w:t xml:space="preserve">                       </w:t>
            </w:r>
            <w:r>
              <w:rPr>
                <w:sz w:val="22"/>
                <w:szCs w:val="22"/>
                <w:lang w:val="kk-KZ"/>
              </w:rPr>
              <w:t xml:space="preserve">      </w:t>
            </w:r>
            <w:r w:rsidR="00E86F68">
              <w:rPr>
                <w:sz w:val="22"/>
                <w:szCs w:val="22"/>
                <w:lang w:val="kk-KZ"/>
              </w:rPr>
              <w:t>01</w:t>
            </w:r>
            <w:r w:rsidR="00550DF5">
              <w:rPr>
                <w:sz w:val="22"/>
                <w:szCs w:val="22"/>
                <w:lang w:val="kk-KZ"/>
              </w:rPr>
              <w:t>.</w:t>
            </w:r>
            <w:r w:rsidR="00E86F68">
              <w:rPr>
                <w:sz w:val="22"/>
                <w:szCs w:val="22"/>
                <w:lang w:val="kk-KZ"/>
              </w:rPr>
              <w:t>01</w:t>
            </w:r>
            <w:r w:rsidR="00F625B6">
              <w:rPr>
                <w:sz w:val="22"/>
                <w:szCs w:val="22"/>
                <w:lang w:val="kk-KZ"/>
              </w:rPr>
              <w:t>.</w:t>
            </w:r>
            <w:r w:rsidRPr="00BA05B9">
              <w:rPr>
                <w:sz w:val="22"/>
                <w:szCs w:val="22"/>
                <w:lang w:val="kk-KZ"/>
              </w:rPr>
              <w:t>201</w:t>
            </w:r>
            <w:r w:rsidR="00A11C81">
              <w:rPr>
                <w:sz w:val="22"/>
                <w:szCs w:val="22"/>
                <w:lang w:val="kk-KZ"/>
              </w:rPr>
              <w:t>8</w:t>
            </w:r>
            <w:r w:rsidRPr="00BA05B9">
              <w:rPr>
                <w:sz w:val="22"/>
                <w:szCs w:val="22"/>
                <w:lang w:val="kk-KZ"/>
              </w:rPr>
              <w:t xml:space="preserve"> ж.</w:t>
            </w:r>
          </w:p>
          <w:p w:rsidR="00093C47" w:rsidRDefault="00093C47" w:rsidP="00DD32B0">
            <w:pPr>
              <w:spacing w:line="240" w:lineRule="atLeast"/>
              <w:jc w:val="both"/>
              <w:rPr>
                <w:sz w:val="22"/>
                <w:szCs w:val="22"/>
                <w:lang w:val="kk-KZ"/>
              </w:rPr>
            </w:pPr>
          </w:p>
          <w:p w:rsidR="00F625B6" w:rsidRDefault="00F625B6" w:rsidP="00DD32B0">
            <w:pPr>
              <w:spacing w:line="240" w:lineRule="atLeast"/>
              <w:jc w:val="both"/>
              <w:rPr>
                <w:sz w:val="22"/>
                <w:szCs w:val="22"/>
                <w:lang w:val="kk-KZ"/>
              </w:rPr>
            </w:pPr>
            <w:r w:rsidRPr="00F625B6">
              <w:rPr>
                <w:rFonts w:eastAsia="Calibri"/>
                <w:b/>
                <w:sz w:val="22"/>
                <w:szCs w:val="22"/>
                <w:lang w:val="kk-KZ" w:eastAsia="en-US"/>
              </w:rPr>
              <w:t>«ҚазТрансГаз Аймақ» АҚ</w:t>
            </w:r>
            <w:r w:rsidRPr="00F625B6">
              <w:rPr>
                <w:rFonts w:eastAsia="Calibri"/>
                <w:sz w:val="22"/>
                <w:szCs w:val="22"/>
                <w:lang w:val="kk-KZ" w:eastAsia="en-US"/>
              </w:rPr>
              <w:t xml:space="preserve">, бұдан әрі </w:t>
            </w:r>
            <w:r w:rsidRPr="00F625B6">
              <w:rPr>
                <w:rFonts w:eastAsia="Calibri"/>
                <w:b/>
                <w:sz w:val="22"/>
                <w:szCs w:val="22"/>
                <w:lang w:val="kk-KZ" w:eastAsia="en-US"/>
              </w:rPr>
              <w:t>«Жеткізуші»</w:t>
            </w:r>
            <w:r w:rsidRPr="00F625B6">
              <w:rPr>
                <w:rFonts w:eastAsia="Calibri"/>
                <w:sz w:val="22"/>
                <w:szCs w:val="22"/>
                <w:lang w:val="kk-KZ" w:eastAsia="en-US"/>
              </w:rPr>
              <w:t xml:space="preserve"> деп аталады, (Астана қаласының Әділет департаментімен берілген заңды тұлғаны мемлекеттік қайта тіркеу туралы анықтама), оның атынан 20</w:t>
            </w:r>
            <w:r w:rsidR="00540EEF">
              <w:rPr>
                <w:rFonts w:eastAsia="Calibri"/>
                <w:sz w:val="22"/>
                <w:szCs w:val="22"/>
                <w:lang w:val="kk-KZ" w:eastAsia="en-US"/>
              </w:rPr>
              <w:t>1</w:t>
            </w:r>
            <w:r w:rsidR="00992CC2">
              <w:rPr>
                <w:rFonts w:eastAsia="Calibri"/>
                <w:sz w:val="22"/>
                <w:szCs w:val="22"/>
                <w:lang w:val="kk-KZ" w:eastAsia="en-US"/>
              </w:rPr>
              <w:t>7</w:t>
            </w:r>
            <w:r w:rsidRPr="00F625B6">
              <w:rPr>
                <w:rFonts w:eastAsia="Calibri"/>
                <w:sz w:val="22"/>
                <w:szCs w:val="22"/>
                <w:lang w:val="kk-KZ" w:eastAsia="en-US"/>
              </w:rPr>
              <w:t xml:space="preserve"> ж. «</w:t>
            </w:r>
            <w:r w:rsidR="00992CC2">
              <w:rPr>
                <w:rFonts w:eastAsia="Calibri"/>
                <w:sz w:val="22"/>
                <w:szCs w:val="22"/>
                <w:lang w:val="kk-KZ" w:eastAsia="en-US"/>
              </w:rPr>
              <w:t>23</w:t>
            </w:r>
            <w:r w:rsidRPr="00F625B6">
              <w:rPr>
                <w:rFonts w:eastAsia="Calibri"/>
                <w:sz w:val="22"/>
                <w:szCs w:val="22"/>
                <w:lang w:val="kk-KZ" w:eastAsia="en-US"/>
              </w:rPr>
              <w:t>»</w:t>
            </w:r>
            <w:r w:rsidR="00540EEF">
              <w:rPr>
                <w:rFonts w:eastAsia="Calibri"/>
                <w:sz w:val="22"/>
                <w:szCs w:val="22"/>
                <w:lang w:val="kk-KZ" w:eastAsia="en-US"/>
              </w:rPr>
              <w:t xml:space="preserve"> </w:t>
            </w:r>
            <w:r w:rsidR="00A11C81">
              <w:rPr>
                <w:rFonts w:eastAsia="Calibri"/>
                <w:sz w:val="22"/>
                <w:szCs w:val="22"/>
                <w:lang w:val="kk-KZ" w:eastAsia="en-US"/>
              </w:rPr>
              <w:t xml:space="preserve">желтоқсанының </w:t>
            </w:r>
            <w:r w:rsidR="00540EEF">
              <w:rPr>
                <w:rFonts w:eastAsia="Calibri"/>
                <w:sz w:val="22"/>
                <w:szCs w:val="22"/>
                <w:lang w:val="kk-KZ" w:eastAsia="en-US"/>
              </w:rPr>
              <w:t xml:space="preserve"> </w:t>
            </w:r>
            <w:r w:rsidRPr="00F625B6">
              <w:rPr>
                <w:rFonts w:eastAsia="Calibri"/>
                <w:sz w:val="22"/>
                <w:szCs w:val="22"/>
                <w:lang w:val="kk-KZ" w:eastAsia="en-US"/>
              </w:rPr>
              <w:t xml:space="preserve">№ </w:t>
            </w:r>
            <w:r w:rsidR="00A11C81">
              <w:rPr>
                <w:rFonts w:eastAsia="Calibri"/>
                <w:sz w:val="22"/>
                <w:szCs w:val="22"/>
                <w:lang w:val="kk-KZ" w:eastAsia="en-US"/>
              </w:rPr>
              <w:t>126</w:t>
            </w:r>
            <w:r w:rsidRPr="00F625B6">
              <w:rPr>
                <w:rFonts w:eastAsia="Calibri"/>
                <w:sz w:val="22"/>
                <w:szCs w:val="22"/>
                <w:lang w:val="kk-KZ" w:eastAsia="en-US"/>
              </w:rPr>
              <w:t xml:space="preserve"> сенімхат негізінде әрекет ететін «ҚазТрансГаз Аймақ» АҚ </w:t>
            </w:r>
            <w:r w:rsidR="00540EEF">
              <w:rPr>
                <w:rFonts w:eastAsia="Calibri"/>
                <w:sz w:val="22"/>
                <w:szCs w:val="22"/>
                <w:lang w:val="kk-KZ" w:eastAsia="en-US"/>
              </w:rPr>
              <w:t>Маңғыстау</w:t>
            </w:r>
            <w:r w:rsidRPr="00F625B6">
              <w:rPr>
                <w:rFonts w:eastAsia="Calibri"/>
                <w:sz w:val="22"/>
                <w:szCs w:val="22"/>
                <w:lang w:val="kk-KZ" w:eastAsia="en-US"/>
              </w:rPr>
              <w:t xml:space="preserve"> өндірістік филиалының директоры</w:t>
            </w:r>
            <w:r w:rsidR="00B2199F">
              <w:rPr>
                <w:rFonts w:eastAsia="Calibri"/>
                <w:sz w:val="22"/>
                <w:szCs w:val="22"/>
                <w:lang w:val="kk-KZ" w:eastAsia="en-US"/>
              </w:rPr>
              <w:t xml:space="preserve">ның бірінші орынбасары </w:t>
            </w:r>
            <w:r w:rsidR="00992CC2">
              <w:rPr>
                <w:rFonts w:eastAsia="Calibri"/>
                <w:b/>
                <w:sz w:val="22"/>
                <w:szCs w:val="22"/>
                <w:lang w:val="kk-KZ" w:eastAsia="en-US"/>
              </w:rPr>
              <w:t>Ибраев Е.Б.</w:t>
            </w:r>
            <w:r w:rsidRPr="00F625B6">
              <w:rPr>
                <w:rFonts w:eastAsia="Calibri"/>
                <w:sz w:val="22"/>
                <w:szCs w:val="22"/>
                <w:lang w:val="kk-KZ" w:eastAsia="en-US"/>
              </w:rPr>
              <w:t xml:space="preserve"> бір жақтан және </w:t>
            </w:r>
            <w:r w:rsidR="00121DC0">
              <w:rPr>
                <w:rFonts w:eastAsia="Calibri"/>
                <w:b/>
                <w:sz w:val="22"/>
                <w:szCs w:val="22"/>
                <w:lang w:val="kk-KZ" w:eastAsia="en-US"/>
              </w:rPr>
              <w:t xml:space="preserve">Қарақия аудандық мәдениет, дене шынықтыру спорт бөлімінің </w:t>
            </w:r>
            <w:r w:rsidR="00121DC0" w:rsidRPr="00121DC0">
              <w:rPr>
                <w:rFonts w:eastAsia="Calibri"/>
                <w:b/>
                <w:sz w:val="22"/>
                <w:szCs w:val="22"/>
                <w:lang w:val="kk-KZ" w:eastAsia="en-US"/>
              </w:rPr>
              <w:t>«</w:t>
            </w:r>
            <w:r w:rsidR="00121DC0">
              <w:rPr>
                <w:rFonts w:eastAsia="Calibri"/>
                <w:b/>
                <w:sz w:val="22"/>
                <w:szCs w:val="22"/>
                <w:lang w:val="kk-KZ" w:eastAsia="en-US"/>
              </w:rPr>
              <w:t>Қарақия аудандық Мәдениет үйі» Мемлекеттік коммуналдық қазыналық қәсіпорын</w:t>
            </w:r>
            <w:r w:rsidR="00A96AD5">
              <w:rPr>
                <w:rFonts w:eastAsia="Calibri"/>
                <w:sz w:val="22"/>
                <w:szCs w:val="22"/>
                <w:lang w:val="kk-KZ" w:eastAsia="en-US"/>
              </w:rPr>
              <w:t xml:space="preserve"> </w:t>
            </w:r>
            <w:r w:rsidR="00B2199F" w:rsidRPr="002D7493">
              <w:rPr>
                <w:sz w:val="22"/>
                <w:szCs w:val="22"/>
                <w:lang w:val="kk-KZ"/>
              </w:rPr>
              <w:t xml:space="preserve">бұдан әрі </w:t>
            </w:r>
            <w:r w:rsidR="00B2199F" w:rsidRPr="00EF0E06">
              <w:rPr>
                <w:b/>
                <w:sz w:val="22"/>
                <w:szCs w:val="22"/>
                <w:lang w:val="kk-KZ"/>
              </w:rPr>
              <w:t>«Тұтынушы»</w:t>
            </w:r>
            <w:r w:rsidR="00B2199F" w:rsidRPr="002D7493">
              <w:rPr>
                <w:sz w:val="22"/>
                <w:szCs w:val="22"/>
                <w:lang w:val="kk-KZ"/>
              </w:rPr>
              <w:t xml:space="preserve"> деп</w:t>
            </w:r>
            <w:r w:rsidR="00EF657F">
              <w:rPr>
                <w:sz w:val="22"/>
                <w:szCs w:val="22"/>
                <w:lang w:val="kk-KZ"/>
              </w:rPr>
              <w:t xml:space="preserve"> </w:t>
            </w:r>
            <w:r w:rsidR="00B2199F" w:rsidRPr="002D7493">
              <w:rPr>
                <w:sz w:val="22"/>
                <w:szCs w:val="22"/>
                <w:lang w:val="kk-KZ"/>
              </w:rPr>
              <w:t xml:space="preserve"> аталады,</w:t>
            </w:r>
            <w:r w:rsidR="00EF657F">
              <w:rPr>
                <w:sz w:val="22"/>
                <w:szCs w:val="22"/>
                <w:lang w:val="kk-KZ"/>
              </w:rPr>
              <w:t xml:space="preserve">  </w:t>
            </w:r>
            <w:r w:rsidR="00B2199F" w:rsidRPr="002D7493">
              <w:rPr>
                <w:sz w:val="22"/>
                <w:szCs w:val="22"/>
                <w:lang w:val="kk-KZ"/>
              </w:rPr>
              <w:t xml:space="preserve">онын </w:t>
            </w:r>
            <w:r w:rsidR="00EF657F">
              <w:rPr>
                <w:sz w:val="22"/>
                <w:szCs w:val="22"/>
                <w:lang w:val="kk-KZ"/>
              </w:rPr>
              <w:t xml:space="preserve"> </w:t>
            </w:r>
            <w:r w:rsidR="00BB401E">
              <w:rPr>
                <w:sz w:val="22"/>
                <w:szCs w:val="22"/>
                <w:lang w:val="kk-KZ"/>
              </w:rPr>
              <w:t>а</w:t>
            </w:r>
            <w:r w:rsidR="00B2199F" w:rsidRPr="002D7493">
              <w:rPr>
                <w:sz w:val="22"/>
                <w:szCs w:val="22"/>
                <w:lang w:val="kk-KZ"/>
              </w:rPr>
              <w:t>тынан</w:t>
            </w:r>
            <w:r w:rsidR="00A96AD5">
              <w:rPr>
                <w:sz w:val="22"/>
                <w:szCs w:val="22"/>
                <w:lang w:val="kk-KZ"/>
              </w:rPr>
              <w:t xml:space="preserve"> </w:t>
            </w:r>
            <w:r w:rsidR="00A610FC">
              <w:rPr>
                <w:sz w:val="22"/>
                <w:szCs w:val="22"/>
                <w:lang w:val="kk-KZ"/>
              </w:rPr>
              <w:t>Жарғы</w:t>
            </w:r>
            <w:r w:rsidR="00A96AD5">
              <w:rPr>
                <w:sz w:val="22"/>
                <w:szCs w:val="22"/>
                <w:lang w:val="kk-KZ"/>
              </w:rPr>
              <w:t xml:space="preserve"> </w:t>
            </w:r>
            <w:r w:rsidR="00B2199F" w:rsidRPr="002D7493">
              <w:rPr>
                <w:sz w:val="22"/>
                <w:szCs w:val="22"/>
                <w:lang w:val="kk-KZ"/>
              </w:rPr>
              <w:t xml:space="preserve">негізінде </w:t>
            </w:r>
            <w:r w:rsidR="00EF657F">
              <w:rPr>
                <w:sz w:val="22"/>
                <w:szCs w:val="22"/>
                <w:lang w:val="kk-KZ"/>
              </w:rPr>
              <w:t xml:space="preserve"> </w:t>
            </w:r>
            <w:r w:rsidR="00B2199F" w:rsidRPr="002D7493">
              <w:rPr>
                <w:sz w:val="22"/>
                <w:szCs w:val="22"/>
                <w:lang w:val="kk-KZ"/>
              </w:rPr>
              <w:t xml:space="preserve">әрекет </w:t>
            </w:r>
            <w:r w:rsidR="00EF657F">
              <w:rPr>
                <w:sz w:val="22"/>
                <w:szCs w:val="22"/>
                <w:lang w:val="kk-KZ"/>
              </w:rPr>
              <w:t xml:space="preserve"> </w:t>
            </w:r>
            <w:r w:rsidR="00B2199F" w:rsidRPr="002D7493">
              <w:rPr>
                <w:sz w:val="22"/>
                <w:szCs w:val="22"/>
                <w:lang w:val="kk-KZ"/>
              </w:rPr>
              <w:t>ететін</w:t>
            </w:r>
            <w:r w:rsidR="00EF657F">
              <w:rPr>
                <w:sz w:val="22"/>
                <w:szCs w:val="22"/>
                <w:lang w:val="kk-KZ"/>
              </w:rPr>
              <w:t xml:space="preserve"> </w:t>
            </w:r>
            <w:r w:rsidR="00A96AD5">
              <w:rPr>
                <w:sz w:val="22"/>
                <w:szCs w:val="22"/>
                <w:lang w:val="kk-KZ"/>
              </w:rPr>
              <w:t xml:space="preserve"> </w:t>
            </w:r>
            <w:r w:rsidR="00121DC0" w:rsidRPr="00121DC0">
              <w:rPr>
                <w:sz w:val="22"/>
                <w:szCs w:val="22"/>
                <w:lang w:val="kk-KZ"/>
              </w:rPr>
              <w:t>директоры</w:t>
            </w:r>
            <w:r w:rsidR="00121DC0">
              <w:rPr>
                <w:sz w:val="22"/>
                <w:szCs w:val="22"/>
                <w:lang w:val="kk-KZ"/>
              </w:rPr>
              <w:t xml:space="preserve"> </w:t>
            </w:r>
            <w:r w:rsidR="00121DC0">
              <w:rPr>
                <w:b/>
                <w:sz w:val="22"/>
                <w:szCs w:val="22"/>
                <w:lang w:val="kk-KZ"/>
              </w:rPr>
              <w:t>Ф.Б. Әлпіш</w:t>
            </w:r>
            <w:r w:rsidR="002F1B18" w:rsidRPr="002D7493">
              <w:rPr>
                <w:sz w:val="22"/>
                <w:szCs w:val="22"/>
                <w:lang w:val="kk-KZ"/>
              </w:rPr>
              <w:t xml:space="preserve"> </w:t>
            </w:r>
            <w:r w:rsidR="00B2199F" w:rsidRPr="002D7493">
              <w:rPr>
                <w:sz w:val="22"/>
                <w:szCs w:val="22"/>
                <w:lang w:val="kk-KZ"/>
              </w:rPr>
              <w:t>келесі жақтан, бірігіп «Тараптар» деп аталып, төмендегілер туралы осы Шартты (бұдан әрі - Шарт) жасады:</w:t>
            </w:r>
          </w:p>
          <w:p w:rsidR="009C0F83" w:rsidRDefault="009C0F83" w:rsidP="00DD32B0">
            <w:pPr>
              <w:spacing w:line="240" w:lineRule="atLeast"/>
              <w:jc w:val="both"/>
              <w:rPr>
                <w:rFonts w:eastAsia="Calibri"/>
                <w:sz w:val="22"/>
                <w:szCs w:val="22"/>
                <w:lang w:val="kk-KZ" w:eastAsia="en-US"/>
              </w:rPr>
            </w:pPr>
          </w:p>
          <w:p w:rsidR="00A610FC" w:rsidRDefault="00A610FC" w:rsidP="00DD32B0">
            <w:pPr>
              <w:spacing w:line="240" w:lineRule="atLeast"/>
              <w:jc w:val="both"/>
              <w:rPr>
                <w:rFonts w:eastAsia="Calibri"/>
                <w:sz w:val="22"/>
                <w:szCs w:val="22"/>
                <w:lang w:val="kk-KZ" w:eastAsia="en-US"/>
              </w:rPr>
            </w:pPr>
          </w:p>
          <w:p w:rsidR="00A96AD5" w:rsidRPr="00F625B6" w:rsidRDefault="00A96AD5" w:rsidP="00DD32B0">
            <w:pPr>
              <w:spacing w:line="240" w:lineRule="atLeast"/>
              <w:jc w:val="both"/>
              <w:rPr>
                <w:rFonts w:eastAsia="Calibri"/>
                <w:sz w:val="22"/>
                <w:szCs w:val="22"/>
                <w:lang w:val="kk-KZ" w:eastAsia="en-US"/>
              </w:rPr>
            </w:pPr>
          </w:p>
          <w:p w:rsidR="00EA4486" w:rsidRDefault="00F625B6" w:rsidP="00DD32B0">
            <w:pPr>
              <w:spacing w:line="240" w:lineRule="atLeast"/>
              <w:jc w:val="center"/>
              <w:rPr>
                <w:rFonts w:eastAsia="Calibri"/>
                <w:b/>
                <w:sz w:val="22"/>
                <w:szCs w:val="22"/>
                <w:lang w:val="kk-KZ" w:eastAsia="en-US"/>
              </w:rPr>
            </w:pPr>
            <w:r w:rsidRPr="00F625B6">
              <w:rPr>
                <w:rFonts w:eastAsia="Calibri"/>
                <w:b/>
                <w:sz w:val="22"/>
                <w:szCs w:val="22"/>
                <w:lang w:val="kk-KZ" w:eastAsia="en-US"/>
              </w:rPr>
              <w:t>ШАРТТА ПАЙДАЛАНЫЛАТЫН</w:t>
            </w:r>
          </w:p>
          <w:p w:rsidR="00F625B6" w:rsidRPr="00F625B6" w:rsidRDefault="00F625B6" w:rsidP="00DD32B0">
            <w:pPr>
              <w:spacing w:line="240" w:lineRule="atLeast"/>
              <w:jc w:val="center"/>
              <w:rPr>
                <w:rFonts w:eastAsia="Calibri"/>
                <w:b/>
                <w:sz w:val="22"/>
                <w:szCs w:val="22"/>
                <w:lang w:val="kk-KZ" w:eastAsia="en-US"/>
              </w:rPr>
            </w:pPr>
            <w:r w:rsidRPr="00F625B6">
              <w:rPr>
                <w:rFonts w:eastAsia="Calibri"/>
                <w:b/>
                <w:sz w:val="22"/>
                <w:szCs w:val="22"/>
                <w:lang w:val="kk-KZ" w:eastAsia="en-US"/>
              </w:rPr>
              <w:t>НЕГІЗГІ ҰҒЫМДАР</w:t>
            </w:r>
          </w:p>
          <w:p w:rsidR="00F625B6" w:rsidRPr="00F625B6" w:rsidRDefault="00F625B6"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Шартта келесі негізгі ұғымдар қолданылады:</w:t>
            </w:r>
          </w:p>
          <w:p w:rsidR="008F1641" w:rsidRPr="00F625B6" w:rsidRDefault="008F1641"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color w:val="000000"/>
                <w:sz w:val="22"/>
                <w:szCs w:val="22"/>
                <w:lang w:val="kk-KZ" w:eastAsia="en-US"/>
              </w:rPr>
            </w:pPr>
            <w:r w:rsidRPr="00F625B6">
              <w:rPr>
                <w:rFonts w:eastAsia="Calibri"/>
                <w:color w:val="000000"/>
                <w:sz w:val="22"/>
                <w:szCs w:val="22"/>
                <w:lang w:val="kk-KZ" w:eastAsia="en-US"/>
              </w:rPr>
              <w:t>1)</w:t>
            </w:r>
            <w:r w:rsidRPr="00F625B6">
              <w:rPr>
                <w:rFonts w:eastAsia="Calibri"/>
                <w:b/>
                <w:color w:val="000000"/>
                <w:sz w:val="22"/>
                <w:szCs w:val="22"/>
                <w:lang w:val="kk-KZ" w:eastAsia="en-US"/>
              </w:rPr>
              <w:t xml:space="preserve"> газ тасымалдау жүйесі</w:t>
            </w:r>
            <w:r w:rsidRPr="00F625B6">
              <w:rPr>
                <w:rFonts w:eastAsia="Calibri"/>
                <w:color w:val="000000"/>
                <w:sz w:val="22"/>
                <w:szCs w:val="22"/>
                <w:lang w:val="kk-KZ" w:eastAsia="en-US"/>
              </w:rPr>
              <w:t xml:space="preserve"> - газ тасымалдау, газ тарату ұйымының меншiгiндегі немесе өзге заңды негiзде қарайтын, тауарлық газды тасымалдауға арналған жалғастырушы, магистральдық газ құбырларын, газ тарату желілерін, олардың құрылыстарын қамтитын газ құбырларының жүйесi;</w:t>
            </w:r>
          </w:p>
          <w:p w:rsidR="008F1641" w:rsidRDefault="008F1641" w:rsidP="00DD32B0">
            <w:pPr>
              <w:spacing w:line="240" w:lineRule="atLeast"/>
              <w:jc w:val="both"/>
              <w:rPr>
                <w:rFonts w:eastAsia="Calibri"/>
                <w:color w:val="000000"/>
                <w:sz w:val="22"/>
                <w:szCs w:val="22"/>
                <w:lang w:val="kk-KZ" w:eastAsia="en-US"/>
              </w:rPr>
            </w:pPr>
          </w:p>
          <w:p w:rsidR="008F1641" w:rsidRPr="00F625B6" w:rsidRDefault="008F1641"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color w:val="000000"/>
                <w:sz w:val="22"/>
                <w:szCs w:val="22"/>
                <w:lang w:val="kk-KZ" w:eastAsia="en-US"/>
              </w:rPr>
            </w:pPr>
            <w:r w:rsidRPr="00F625B6">
              <w:rPr>
                <w:rFonts w:eastAsia="Calibri"/>
                <w:color w:val="000000"/>
                <w:sz w:val="22"/>
                <w:szCs w:val="22"/>
                <w:lang w:val="kk-KZ" w:eastAsia="en-US"/>
              </w:rPr>
              <w:t>2)</w:t>
            </w:r>
            <w:r w:rsidRPr="00F625B6">
              <w:rPr>
                <w:rFonts w:eastAsia="Calibri"/>
                <w:b/>
                <w:color w:val="000000"/>
                <w:sz w:val="22"/>
                <w:szCs w:val="22"/>
                <w:lang w:val="kk-KZ" w:eastAsia="en-US"/>
              </w:rPr>
              <w:t xml:space="preserve"> тауарлық газ (бұдан әрі – Газ)</w:t>
            </w:r>
            <w:r w:rsidRPr="00F625B6">
              <w:rPr>
                <w:rFonts w:eastAsia="Calibri"/>
                <w:color w:val="000000"/>
                <w:sz w:val="22"/>
                <w:szCs w:val="22"/>
                <w:lang w:val="kk-KZ" w:eastAsia="en-US"/>
              </w:rPr>
              <w:t xml:space="preserve"> - құрамында метаны басым көмірсутегілердің газ тәріздес күйде болатын, шикі газды өңдеу өнімі болып табылатын және құрамдастарының сапалық және сандық құрамы бойынша техникалық регламенттер мен ұлттық стандарттардың талаптарына сай келетін көпқұрамдас қоспасы;</w:t>
            </w:r>
          </w:p>
          <w:p w:rsidR="008F1641" w:rsidRPr="00F625B6" w:rsidRDefault="008F1641" w:rsidP="00DD32B0">
            <w:pPr>
              <w:spacing w:line="240" w:lineRule="atLeast"/>
              <w:jc w:val="both"/>
              <w:rPr>
                <w:rFonts w:eastAsia="Calibri"/>
                <w:color w:val="000000"/>
                <w:sz w:val="22"/>
                <w:szCs w:val="22"/>
                <w:lang w:val="kk-KZ" w:eastAsia="en-US"/>
              </w:rPr>
            </w:pPr>
          </w:p>
          <w:p w:rsidR="00F625B6" w:rsidRPr="00F625B6" w:rsidRDefault="00F625B6" w:rsidP="00DD32B0">
            <w:pPr>
              <w:spacing w:line="240" w:lineRule="atLeast"/>
              <w:jc w:val="both"/>
              <w:rPr>
                <w:rFonts w:eastAsia="Calibri"/>
                <w:color w:val="000000"/>
                <w:spacing w:val="2"/>
                <w:sz w:val="22"/>
                <w:szCs w:val="22"/>
                <w:shd w:val="clear" w:color="auto" w:fill="FFFFFF"/>
                <w:lang w:val="kk-KZ" w:eastAsia="en-US"/>
              </w:rPr>
            </w:pPr>
            <w:r w:rsidRPr="00F625B6">
              <w:rPr>
                <w:rFonts w:eastAsia="Calibri"/>
                <w:sz w:val="22"/>
                <w:szCs w:val="22"/>
                <w:lang w:val="kk-KZ" w:eastAsia="en-US"/>
              </w:rPr>
              <w:t>3)</w:t>
            </w:r>
            <w:r w:rsidRPr="00F625B6">
              <w:rPr>
                <w:rFonts w:eastAsia="Calibri"/>
                <w:b/>
                <w:sz w:val="22"/>
                <w:szCs w:val="22"/>
                <w:lang w:val="kk-KZ" w:eastAsia="en-US"/>
              </w:rPr>
              <w:t xml:space="preserve"> есепке алу аспаптары</w:t>
            </w:r>
            <w:r w:rsidRPr="00F625B6">
              <w:rPr>
                <w:rFonts w:eastAsia="Calibri"/>
                <w:sz w:val="22"/>
                <w:szCs w:val="22"/>
                <w:lang w:val="kk-KZ" w:eastAsia="en-US"/>
              </w:rPr>
              <w:t xml:space="preserve"> – </w:t>
            </w:r>
            <w:r w:rsidRPr="00F625B6">
              <w:rPr>
                <w:rFonts w:eastAsia="Calibri"/>
                <w:color w:val="000000"/>
                <w:spacing w:val="2"/>
                <w:sz w:val="22"/>
                <w:szCs w:val="22"/>
                <w:shd w:val="clear" w:color="auto" w:fill="FFFFFF"/>
                <w:lang w:val="kk-KZ" w:eastAsia="en-US"/>
              </w:rPr>
              <w:t>мынадай функцияларды: газды өлшеуді, жинауды, сақтауды, оның шығысы, көлемі, температурасы, қысымы және аспаптардың жұмыс уақыты туралы ақпарат көрсетуді орындайтын өлшеу құралдары мен басқа да техникалық құралдар;</w:t>
            </w:r>
          </w:p>
          <w:p w:rsidR="008F1641" w:rsidRDefault="008F1641" w:rsidP="00DD32B0">
            <w:pPr>
              <w:tabs>
                <w:tab w:val="left" w:pos="33"/>
              </w:tabs>
              <w:spacing w:line="240" w:lineRule="atLeast"/>
              <w:jc w:val="both"/>
              <w:rPr>
                <w:rFonts w:eastAsia="Calibri"/>
                <w:sz w:val="22"/>
                <w:szCs w:val="22"/>
                <w:lang w:val="kk-KZ" w:eastAsia="en-US"/>
              </w:rPr>
            </w:pPr>
          </w:p>
          <w:p w:rsidR="00F625B6" w:rsidRDefault="00F625B6" w:rsidP="00DD32B0">
            <w:pPr>
              <w:tabs>
                <w:tab w:val="left" w:pos="33"/>
              </w:tabs>
              <w:spacing w:line="240" w:lineRule="atLeast"/>
              <w:jc w:val="both"/>
              <w:rPr>
                <w:rFonts w:eastAsia="Calibri"/>
                <w:sz w:val="22"/>
                <w:szCs w:val="22"/>
                <w:lang w:val="kk-KZ" w:eastAsia="en-US"/>
              </w:rPr>
            </w:pPr>
            <w:r w:rsidRPr="00F625B6">
              <w:rPr>
                <w:rFonts w:eastAsia="Calibri"/>
                <w:sz w:val="22"/>
                <w:szCs w:val="22"/>
                <w:lang w:val="kk-KZ" w:eastAsia="en-US"/>
              </w:rPr>
              <w:t xml:space="preserve">4) </w:t>
            </w:r>
            <w:r w:rsidRPr="00F625B6">
              <w:rPr>
                <w:rFonts w:eastAsia="Calibri"/>
                <w:b/>
                <w:sz w:val="22"/>
                <w:szCs w:val="22"/>
                <w:lang w:val="kk-KZ" w:eastAsia="en-US"/>
              </w:rPr>
              <w:t>газ беру пунктi</w:t>
            </w:r>
            <w:r w:rsidRPr="00F625B6">
              <w:rPr>
                <w:rFonts w:eastAsia="Calibri"/>
                <w:sz w:val="22"/>
                <w:szCs w:val="22"/>
                <w:lang w:val="kk-KZ" w:eastAsia="en-US"/>
              </w:rPr>
              <w:t xml:space="preserve"> – </w:t>
            </w:r>
            <w:r w:rsidRPr="00F625B6">
              <w:rPr>
                <w:rFonts w:eastAsia="Calibri"/>
                <w:color w:val="000000"/>
                <w:sz w:val="22"/>
                <w:szCs w:val="22"/>
                <w:lang w:val="kk-KZ" w:eastAsia="en-US"/>
              </w:rPr>
              <w:t>газды есепке алу аспаптарының көрсеткіштері бойынша Тұтынушыға немесе оның өкілетті өкіліне газды беру жүзеге асырылатын, осы Шарттың №</w:t>
            </w:r>
            <w:r w:rsidR="008F1641">
              <w:rPr>
                <w:rFonts w:eastAsia="Calibri"/>
                <w:color w:val="000000"/>
                <w:sz w:val="22"/>
                <w:szCs w:val="22"/>
                <w:lang w:val="kk-KZ" w:eastAsia="en-US"/>
              </w:rPr>
              <w:t xml:space="preserve"> </w:t>
            </w:r>
            <w:r w:rsidRPr="00F625B6">
              <w:rPr>
                <w:rFonts w:eastAsia="Calibri"/>
                <w:color w:val="000000"/>
                <w:sz w:val="22"/>
                <w:szCs w:val="22"/>
                <w:lang w:val="kk-KZ" w:eastAsia="en-US"/>
              </w:rPr>
              <w:t>1 Қосымшасында көрсетілетін, Газ тасымалданатын пункт</w:t>
            </w:r>
            <w:r w:rsidRPr="00F625B6">
              <w:rPr>
                <w:rFonts w:eastAsia="Calibri"/>
                <w:sz w:val="22"/>
                <w:szCs w:val="22"/>
                <w:lang w:val="kk-KZ" w:eastAsia="en-US"/>
              </w:rPr>
              <w:t>;</w:t>
            </w:r>
          </w:p>
          <w:p w:rsidR="00F625B6" w:rsidRDefault="001379E9" w:rsidP="001379E9">
            <w:pPr>
              <w:tabs>
                <w:tab w:val="left" w:pos="33"/>
              </w:tabs>
              <w:spacing w:line="240" w:lineRule="atLeast"/>
              <w:jc w:val="both"/>
              <w:rPr>
                <w:sz w:val="22"/>
                <w:szCs w:val="22"/>
                <w:lang w:val="kk-KZ"/>
              </w:rPr>
            </w:pPr>
            <w:r>
              <w:rPr>
                <w:rFonts w:eastAsia="Calibri"/>
                <w:sz w:val="22"/>
                <w:szCs w:val="22"/>
                <w:lang w:val="kk-KZ" w:eastAsia="en-US"/>
              </w:rPr>
              <w:t xml:space="preserve">5) </w:t>
            </w:r>
            <w:r w:rsidR="00F625B6" w:rsidRPr="00F625B6">
              <w:rPr>
                <w:b/>
                <w:color w:val="000000"/>
                <w:sz w:val="22"/>
                <w:szCs w:val="22"/>
                <w:lang w:val="kk-KZ"/>
              </w:rPr>
              <w:t>есеп айырысу кезеңі</w:t>
            </w:r>
            <w:r w:rsidR="00F625B6" w:rsidRPr="00F625B6">
              <w:rPr>
                <w:color w:val="000000"/>
                <w:sz w:val="22"/>
                <w:szCs w:val="22"/>
                <w:lang w:val="kk-KZ"/>
              </w:rPr>
              <w:t xml:space="preserve"> </w:t>
            </w:r>
            <w:r w:rsidR="00F625B6" w:rsidRPr="00F625B6">
              <w:rPr>
                <w:sz w:val="22"/>
                <w:szCs w:val="22"/>
                <w:lang w:val="kk-KZ"/>
              </w:rPr>
              <w:t>- жеткiзiлген газ үшін Жеткiзушi мен Тұтынушы арасында өзара есеп айырысу жүргiзiлетiн, жеткізілген газ көлемі анықталатын, кезең. Тараптармен келісілген есеп айырысу кезеңi Шартта көрсетіледi;</w:t>
            </w:r>
          </w:p>
          <w:p w:rsidR="001379E9" w:rsidRDefault="001379E9" w:rsidP="001379E9">
            <w:pPr>
              <w:tabs>
                <w:tab w:val="left" w:pos="33"/>
              </w:tabs>
              <w:spacing w:line="240" w:lineRule="atLeast"/>
              <w:jc w:val="both"/>
              <w:rPr>
                <w:sz w:val="22"/>
                <w:szCs w:val="22"/>
                <w:lang w:val="kk-KZ"/>
              </w:rPr>
            </w:pPr>
          </w:p>
          <w:p w:rsidR="00F625B6" w:rsidRDefault="001379E9" w:rsidP="001379E9">
            <w:pPr>
              <w:tabs>
                <w:tab w:val="left" w:pos="33"/>
              </w:tabs>
              <w:spacing w:line="240" w:lineRule="atLeast"/>
              <w:jc w:val="both"/>
              <w:rPr>
                <w:color w:val="000000"/>
                <w:sz w:val="22"/>
                <w:szCs w:val="22"/>
                <w:lang w:val="kk-KZ"/>
              </w:rPr>
            </w:pPr>
            <w:r>
              <w:rPr>
                <w:sz w:val="22"/>
                <w:szCs w:val="22"/>
                <w:lang w:val="kk-KZ"/>
              </w:rPr>
              <w:t xml:space="preserve">6) </w:t>
            </w:r>
            <w:r w:rsidR="00F625B6" w:rsidRPr="00F625B6">
              <w:rPr>
                <w:b/>
                <w:color w:val="000000"/>
                <w:sz w:val="22"/>
                <w:szCs w:val="22"/>
                <w:lang w:val="kk-KZ"/>
              </w:rPr>
              <w:t>газды жеткізудің (тұтынудың) орташа тәуліктік нормасы</w:t>
            </w:r>
            <w:r w:rsidR="00F625B6" w:rsidRPr="00F625B6">
              <w:rPr>
                <w:color w:val="000000"/>
                <w:sz w:val="22"/>
                <w:szCs w:val="22"/>
                <w:lang w:val="kk-KZ"/>
              </w:rPr>
              <w:t xml:space="preserve"> - Шартпен белгіленген Газдың айлық көлемін тиісті айдың күнтізбелік күн санына бөлу арқылы анықталатын Газдың көлемі.</w:t>
            </w:r>
          </w:p>
          <w:p w:rsidR="001379E9" w:rsidRDefault="001379E9" w:rsidP="001379E9">
            <w:pPr>
              <w:tabs>
                <w:tab w:val="left" w:pos="33"/>
              </w:tabs>
              <w:spacing w:line="240" w:lineRule="atLeast"/>
              <w:jc w:val="both"/>
              <w:rPr>
                <w:color w:val="000000"/>
                <w:sz w:val="22"/>
                <w:szCs w:val="22"/>
                <w:lang w:val="kk-KZ"/>
              </w:rPr>
            </w:pPr>
          </w:p>
          <w:p w:rsidR="00F625B6" w:rsidRDefault="001379E9" w:rsidP="001379E9">
            <w:pPr>
              <w:tabs>
                <w:tab w:val="left" w:pos="33"/>
              </w:tabs>
              <w:spacing w:line="240" w:lineRule="atLeast"/>
              <w:jc w:val="both"/>
              <w:rPr>
                <w:color w:val="000000"/>
                <w:sz w:val="22"/>
                <w:szCs w:val="22"/>
                <w:lang w:val="kk-KZ"/>
              </w:rPr>
            </w:pPr>
            <w:r>
              <w:rPr>
                <w:color w:val="000000"/>
                <w:sz w:val="22"/>
                <w:szCs w:val="22"/>
                <w:lang w:val="kk-KZ"/>
              </w:rPr>
              <w:t xml:space="preserve">7) </w:t>
            </w:r>
            <w:r w:rsidR="00F625B6" w:rsidRPr="00F625B6">
              <w:rPr>
                <w:b/>
                <w:color w:val="000000"/>
                <w:sz w:val="22"/>
                <w:szCs w:val="22"/>
                <w:lang w:val="kk-KZ"/>
              </w:rPr>
              <w:t>газды жеткізудің (тұтынудың) орташа сағаттық нормасы</w:t>
            </w:r>
            <w:r w:rsidR="00F625B6" w:rsidRPr="00F625B6">
              <w:rPr>
                <w:color w:val="000000"/>
                <w:sz w:val="22"/>
                <w:szCs w:val="22"/>
                <w:lang w:val="kk-KZ"/>
              </w:rPr>
              <w:t xml:space="preserve"> - Шартпен белгіленген, Газ жеткізудің орташа тәуліктік нормасын 24 сағатқа бөлу ар</w:t>
            </w:r>
            <w:r>
              <w:rPr>
                <w:color w:val="000000"/>
                <w:sz w:val="22"/>
                <w:szCs w:val="22"/>
                <w:lang w:val="kk-KZ"/>
              </w:rPr>
              <w:t>қылы анықталатын Газдың көлемі.</w:t>
            </w:r>
          </w:p>
          <w:p w:rsidR="00F625B6" w:rsidRDefault="001379E9" w:rsidP="001379E9">
            <w:pPr>
              <w:tabs>
                <w:tab w:val="left" w:pos="33"/>
              </w:tabs>
              <w:spacing w:line="240" w:lineRule="atLeast"/>
              <w:jc w:val="both"/>
              <w:rPr>
                <w:sz w:val="22"/>
                <w:szCs w:val="22"/>
                <w:lang w:val="kk-KZ"/>
              </w:rPr>
            </w:pPr>
            <w:r>
              <w:rPr>
                <w:color w:val="000000"/>
                <w:sz w:val="22"/>
                <w:szCs w:val="22"/>
                <w:lang w:val="kk-KZ"/>
              </w:rPr>
              <w:t xml:space="preserve">8) </w:t>
            </w:r>
            <w:r w:rsidR="00F625B6" w:rsidRPr="00F625B6">
              <w:rPr>
                <w:b/>
                <w:sz w:val="22"/>
                <w:szCs w:val="22"/>
                <w:lang w:val="kk-KZ"/>
              </w:rPr>
              <w:t>өкіл</w:t>
            </w:r>
            <w:r w:rsidR="00F625B6" w:rsidRPr="00F625B6">
              <w:rPr>
                <w:sz w:val="22"/>
                <w:szCs w:val="22"/>
                <w:lang w:val="kk-KZ"/>
              </w:rPr>
              <w:t xml:space="preserve"> – </w:t>
            </w:r>
            <w:r w:rsidR="00F625B6" w:rsidRPr="00F625B6">
              <w:rPr>
                <w:rFonts w:eastAsia="Calibri"/>
                <w:color w:val="000000"/>
                <w:sz w:val="22"/>
                <w:szCs w:val="22"/>
                <w:lang w:val="kk-KZ" w:eastAsia="en-US"/>
              </w:rPr>
              <w:t>Тараптардың осы Шарттың талаптарын тиісінше орындауын қамтамасыз ету үшін, осы Шарт бойынша белгіленген іс-әрекеттерді орындауға арналған бұйрық, сенімхат негізінде тағайындалған тұлға</w:t>
            </w:r>
            <w:r w:rsidR="00F625B6" w:rsidRPr="00F625B6">
              <w:rPr>
                <w:sz w:val="22"/>
                <w:szCs w:val="22"/>
                <w:lang w:val="kk-KZ"/>
              </w:rPr>
              <w:t>;</w:t>
            </w:r>
          </w:p>
          <w:p w:rsidR="00F625B6" w:rsidRDefault="001379E9" w:rsidP="001379E9">
            <w:pPr>
              <w:tabs>
                <w:tab w:val="left" w:pos="33"/>
              </w:tabs>
              <w:spacing w:line="240" w:lineRule="atLeast"/>
              <w:jc w:val="both"/>
              <w:rPr>
                <w:color w:val="000000"/>
                <w:sz w:val="22"/>
                <w:szCs w:val="22"/>
                <w:shd w:val="clear" w:color="auto" w:fill="F4F5F6"/>
                <w:lang w:val="kk-KZ"/>
              </w:rPr>
            </w:pPr>
            <w:r>
              <w:rPr>
                <w:sz w:val="22"/>
                <w:szCs w:val="22"/>
                <w:lang w:val="kk-KZ"/>
              </w:rPr>
              <w:t xml:space="preserve">9) </w:t>
            </w:r>
            <w:r w:rsidR="00F625B6" w:rsidRPr="00F625B6">
              <w:rPr>
                <w:b/>
                <w:color w:val="000000"/>
                <w:sz w:val="22"/>
                <w:szCs w:val="22"/>
                <w:lang w:val="kk-KZ"/>
              </w:rPr>
              <w:t>газ тарату ұйымы</w:t>
            </w:r>
            <w:r w:rsidR="00F625B6" w:rsidRPr="00F625B6">
              <w:rPr>
                <w:color w:val="000000"/>
                <w:sz w:val="22"/>
                <w:szCs w:val="22"/>
                <w:lang w:val="kk-KZ"/>
              </w:rPr>
              <w:t xml:space="preserve"> - т</w:t>
            </w:r>
            <w:r w:rsidR="00F625B6" w:rsidRPr="00F625B6">
              <w:rPr>
                <w:color w:val="000000"/>
                <w:sz w:val="22"/>
                <w:szCs w:val="22"/>
                <w:shd w:val="clear" w:color="auto" w:fill="F4F5F6"/>
                <w:lang w:val="kk-KZ"/>
              </w:rPr>
              <w:t>ауарлық газды газ тарату жүйесі арқылы тасымалдауды, газ тарату жүйесін техникалық пайдалануды, сондай-ақ осы Заңда белгіленген шарттарда тауарлық газды көтерме және бөлшек саудада өткізуді жүзеге асыратын заңды тұлға;</w:t>
            </w:r>
          </w:p>
          <w:p w:rsidR="00B32329" w:rsidRDefault="00B32329" w:rsidP="001379E9">
            <w:pPr>
              <w:tabs>
                <w:tab w:val="left" w:pos="33"/>
              </w:tabs>
              <w:spacing w:line="240" w:lineRule="atLeast"/>
              <w:jc w:val="both"/>
              <w:rPr>
                <w:color w:val="000000"/>
                <w:sz w:val="22"/>
                <w:szCs w:val="22"/>
                <w:shd w:val="clear" w:color="auto" w:fill="F4F5F6"/>
                <w:lang w:val="kk-KZ"/>
              </w:rPr>
            </w:pPr>
          </w:p>
          <w:p w:rsidR="00B32329" w:rsidRDefault="00B32329" w:rsidP="001379E9">
            <w:pPr>
              <w:tabs>
                <w:tab w:val="left" w:pos="33"/>
              </w:tabs>
              <w:spacing w:line="240" w:lineRule="atLeast"/>
              <w:jc w:val="both"/>
              <w:rPr>
                <w:color w:val="000000"/>
                <w:sz w:val="22"/>
                <w:szCs w:val="22"/>
                <w:shd w:val="clear" w:color="auto" w:fill="F4F5F6"/>
                <w:lang w:val="kk-KZ"/>
              </w:rPr>
            </w:pPr>
          </w:p>
          <w:p w:rsidR="00F625B6" w:rsidRDefault="00B32329" w:rsidP="00B32329">
            <w:pPr>
              <w:tabs>
                <w:tab w:val="left" w:pos="33"/>
              </w:tabs>
              <w:spacing w:line="240" w:lineRule="atLeast"/>
              <w:jc w:val="both"/>
              <w:rPr>
                <w:color w:val="000000"/>
                <w:sz w:val="22"/>
                <w:szCs w:val="22"/>
                <w:shd w:val="clear" w:color="auto" w:fill="F4F5F6"/>
                <w:lang w:val="kk-KZ"/>
              </w:rPr>
            </w:pPr>
            <w:r>
              <w:rPr>
                <w:color w:val="000000"/>
                <w:sz w:val="22"/>
                <w:szCs w:val="22"/>
                <w:shd w:val="clear" w:color="auto" w:fill="F4F5F6"/>
                <w:lang w:val="kk-KZ"/>
              </w:rPr>
              <w:t xml:space="preserve">10) </w:t>
            </w:r>
            <w:r w:rsidR="00F625B6" w:rsidRPr="00F625B6">
              <w:rPr>
                <w:b/>
                <w:color w:val="000000"/>
                <w:sz w:val="22"/>
                <w:szCs w:val="22"/>
                <w:shd w:val="clear" w:color="auto" w:fill="F4F5F6"/>
                <w:lang w:val="kk-KZ"/>
              </w:rPr>
              <w:t>газ тұтыну жүйесі</w:t>
            </w:r>
            <w:r w:rsidR="00F625B6" w:rsidRPr="00F625B6">
              <w:rPr>
                <w:color w:val="000000"/>
                <w:sz w:val="22"/>
                <w:szCs w:val="22"/>
                <w:shd w:val="clear" w:color="auto" w:fill="F4F5F6"/>
                <w:lang w:val="kk-KZ"/>
              </w:rPr>
              <w:t xml:space="preserve"> – газ тарату жүйесінен тауарлық газды немесе топтық резервуарлық қондырғыдан сұйытылған мұнай газын қабылдауға, сондай-ақ оларды отын және (немесе) шикізат ретінде пайдалануға арналған газ құбырлары (желілік бөлік) мен газ жабдығы кешені;</w:t>
            </w:r>
          </w:p>
          <w:p w:rsidR="00B32329" w:rsidRDefault="00B32329" w:rsidP="00B32329">
            <w:pPr>
              <w:tabs>
                <w:tab w:val="left" w:pos="33"/>
              </w:tabs>
              <w:spacing w:line="240" w:lineRule="atLeast"/>
              <w:jc w:val="both"/>
              <w:rPr>
                <w:color w:val="000000"/>
                <w:sz w:val="22"/>
                <w:szCs w:val="22"/>
                <w:shd w:val="clear" w:color="auto" w:fill="F4F5F6"/>
                <w:lang w:val="kk-KZ"/>
              </w:rPr>
            </w:pPr>
          </w:p>
          <w:p w:rsidR="00F625B6" w:rsidRDefault="00B32329" w:rsidP="00B32329">
            <w:pPr>
              <w:tabs>
                <w:tab w:val="left" w:pos="33"/>
              </w:tabs>
              <w:spacing w:line="240" w:lineRule="atLeast"/>
              <w:jc w:val="both"/>
              <w:rPr>
                <w:sz w:val="22"/>
                <w:szCs w:val="22"/>
                <w:lang w:val="kk-KZ"/>
              </w:rPr>
            </w:pPr>
            <w:r>
              <w:rPr>
                <w:color w:val="000000"/>
                <w:sz w:val="22"/>
                <w:szCs w:val="22"/>
                <w:shd w:val="clear" w:color="auto" w:fill="F4F5F6"/>
                <w:lang w:val="kk-KZ"/>
              </w:rPr>
              <w:t xml:space="preserve">11) </w:t>
            </w:r>
            <w:r w:rsidR="00F625B6" w:rsidRPr="00F625B6">
              <w:rPr>
                <w:b/>
                <w:sz w:val="22"/>
                <w:szCs w:val="22"/>
                <w:lang w:val="kk-KZ"/>
              </w:rPr>
              <w:t>уәкілетті орган</w:t>
            </w:r>
            <w:r w:rsidR="00F625B6" w:rsidRPr="00F625B6">
              <w:rPr>
                <w:sz w:val="22"/>
                <w:szCs w:val="22"/>
                <w:lang w:val="kk-KZ"/>
              </w:rPr>
              <w:t xml:space="preserve"> –табиғи монополиялар және реттелетін нарықтар саласында басшылықты жүзеге асыратын мемлекеттік орган.</w:t>
            </w:r>
          </w:p>
          <w:p w:rsidR="00B32329" w:rsidRDefault="00B32329" w:rsidP="00B32329">
            <w:pPr>
              <w:tabs>
                <w:tab w:val="left" w:pos="33"/>
              </w:tabs>
              <w:spacing w:line="240" w:lineRule="atLeast"/>
              <w:jc w:val="both"/>
              <w:rPr>
                <w:sz w:val="22"/>
                <w:szCs w:val="22"/>
                <w:lang w:val="kk-KZ"/>
              </w:rPr>
            </w:pPr>
          </w:p>
          <w:p w:rsidR="00F625B6" w:rsidRDefault="00B32329" w:rsidP="00B32329">
            <w:pPr>
              <w:tabs>
                <w:tab w:val="left" w:pos="33"/>
              </w:tabs>
              <w:spacing w:line="240" w:lineRule="atLeast"/>
              <w:jc w:val="both"/>
              <w:rPr>
                <w:color w:val="000000"/>
                <w:spacing w:val="2"/>
                <w:sz w:val="22"/>
                <w:szCs w:val="22"/>
                <w:shd w:val="clear" w:color="auto" w:fill="FFFFFF"/>
                <w:lang w:val="kk-KZ"/>
              </w:rPr>
            </w:pPr>
            <w:r>
              <w:rPr>
                <w:sz w:val="22"/>
                <w:szCs w:val="22"/>
                <w:lang w:val="kk-KZ"/>
              </w:rPr>
              <w:t xml:space="preserve">12) </w:t>
            </w:r>
            <w:r w:rsidR="00F625B6" w:rsidRPr="00F625B6">
              <w:rPr>
                <w:b/>
                <w:sz w:val="22"/>
                <w:szCs w:val="22"/>
                <w:lang w:val="kk-KZ"/>
              </w:rPr>
              <w:t xml:space="preserve">өндіруші </w:t>
            </w:r>
            <w:r w:rsidR="00F625B6" w:rsidRPr="00F625B6">
              <w:rPr>
                <w:sz w:val="22"/>
                <w:szCs w:val="22"/>
                <w:lang w:val="kk-KZ"/>
              </w:rPr>
              <w:t xml:space="preserve">– тауарлық газды өндіруді жүзеге асыратын заңды тұлға, </w:t>
            </w:r>
            <w:r w:rsidR="00F625B6" w:rsidRPr="00F625B6">
              <w:rPr>
                <w:color w:val="000000"/>
                <w:spacing w:val="2"/>
                <w:sz w:val="22"/>
                <w:szCs w:val="22"/>
                <w:shd w:val="clear" w:color="auto" w:fill="FFFFFF"/>
                <w:lang w:val="kk-KZ"/>
              </w:rPr>
              <w:t>өздері шығарылған шикі газды өңдеу процесінде өндірілген тауарлық газдың меншік иесі;  Қазақстан Республикасының аумағынан тысқары жерде өндірілген және тұтыну үшін Қазақстан Республикасының аумағына әкелінген сұйытылған мұнай газының меншік иесі;</w:t>
            </w:r>
          </w:p>
          <w:p w:rsidR="00B32329" w:rsidRDefault="00B32329" w:rsidP="00B32329">
            <w:pPr>
              <w:tabs>
                <w:tab w:val="left" w:pos="33"/>
              </w:tabs>
              <w:spacing w:line="240" w:lineRule="atLeast"/>
              <w:jc w:val="both"/>
              <w:rPr>
                <w:color w:val="000000"/>
                <w:spacing w:val="2"/>
                <w:sz w:val="22"/>
                <w:szCs w:val="22"/>
                <w:shd w:val="clear" w:color="auto" w:fill="FFFFFF"/>
                <w:lang w:val="kk-KZ"/>
              </w:rPr>
            </w:pPr>
          </w:p>
          <w:p w:rsidR="00F625B6" w:rsidRPr="00F625B6" w:rsidRDefault="00B32329" w:rsidP="00B32329">
            <w:pPr>
              <w:tabs>
                <w:tab w:val="left" w:pos="33"/>
              </w:tabs>
              <w:spacing w:line="240" w:lineRule="atLeast"/>
              <w:jc w:val="both"/>
              <w:rPr>
                <w:color w:val="000000"/>
                <w:sz w:val="22"/>
                <w:szCs w:val="22"/>
                <w:lang w:val="kk-KZ"/>
              </w:rPr>
            </w:pPr>
            <w:r>
              <w:rPr>
                <w:color w:val="000000"/>
                <w:spacing w:val="2"/>
                <w:sz w:val="22"/>
                <w:szCs w:val="22"/>
                <w:shd w:val="clear" w:color="auto" w:fill="FFFFFF"/>
                <w:lang w:val="kk-KZ"/>
              </w:rPr>
              <w:t xml:space="preserve">13) </w:t>
            </w:r>
            <w:r w:rsidR="00F625B6" w:rsidRPr="00F625B6">
              <w:rPr>
                <w:b/>
                <w:color w:val="000000"/>
                <w:sz w:val="22"/>
                <w:szCs w:val="22"/>
                <w:lang w:val="kk-KZ"/>
              </w:rPr>
              <w:t>диспетчерлік кесте</w:t>
            </w:r>
            <w:r w:rsidR="00F625B6" w:rsidRPr="00F625B6">
              <w:rPr>
                <w:color w:val="000000"/>
                <w:sz w:val="22"/>
                <w:szCs w:val="22"/>
                <w:lang w:val="kk-KZ"/>
              </w:rPr>
              <w:t xml:space="preserve"> - жеткізушімен тасымалдаушыға берілген өтінімге сәйкес газ жеткізудің сағаттық кестесі;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1. </w:t>
            </w:r>
            <w:r w:rsidR="00F625B6" w:rsidRPr="00F625B6">
              <w:rPr>
                <w:rFonts w:eastAsia="Calibri"/>
                <w:b/>
                <w:sz w:val="22"/>
                <w:szCs w:val="22"/>
                <w:lang w:val="kk-KZ" w:eastAsia="en-US"/>
              </w:rPr>
              <w:t>ЖАЛПЫ ЕРЕЖЕЛЕР</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587278" w:rsidP="00587278">
            <w:pPr>
              <w:spacing w:line="240" w:lineRule="atLeast"/>
              <w:contextualSpacing/>
              <w:jc w:val="both"/>
              <w:rPr>
                <w:sz w:val="22"/>
                <w:szCs w:val="22"/>
                <w:lang w:val="kk-KZ"/>
              </w:rPr>
            </w:pPr>
            <w:r w:rsidRPr="00587278">
              <w:rPr>
                <w:b/>
                <w:sz w:val="22"/>
                <w:szCs w:val="22"/>
                <w:lang w:val="kk-KZ"/>
              </w:rPr>
              <w:t>1.1.</w:t>
            </w:r>
            <w:r>
              <w:rPr>
                <w:sz w:val="22"/>
                <w:szCs w:val="22"/>
                <w:lang w:val="kk-KZ"/>
              </w:rPr>
              <w:t xml:space="preserve"> </w:t>
            </w:r>
            <w:r w:rsidR="00F625B6" w:rsidRPr="00F625B6">
              <w:rPr>
                <w:sz w:val="22"/>
                <w:szCs w:val="22"/>
                <w:lang w:val="kk-KZ"/>
              </w:rPr>
              <w:t xml:space="preserve">Осы Шарт 2012 жылғы 9 қаңтардағы </w:t>
            </w:r>
            <w:r w:rsidR="00F625B6" w:rsidRPr="00587278">
              <w:rPr>
                <w:sz w:val="22"/>
                <w:szCs w:val="22"/>
                <w:lang w:val="kk-KZ"/>
              </w:rPr>
              <w:t xml:space="preserve">№ </w:t>
            </w:r>
            <w:r w:rsidR="00F625B6" w:rsidRPr="00587278">
              <w:rPr>
                <w:spacing w:val="2"/>
                <w:sz w:val="22"/>
                <w:szCs w:val="22"/>
                <w:shd w:val="clear" w:color="auto" w:fill="E8E9EB"/>
                <w:lang w:val="kk-KZ"/>
              </w:rPr>
              <w:t>532-IV</w:t>
            </w:r>
            <w:r w:rsidR="00F625B6" w:rsidRPr="00F625B6">
              <w:rPr>
                <w:spacing w:val="2"/>
                <w:sz w:val="22"/>
                <w:szCs w:val="22"/>
                <w:shd w:val="clear" w:color="auto" w:fill="E8E9EB"/>
                <w:lang w:val="kk-KZ"/>
              </w:rPr>
              <w:t xml:space="preserve"> </w:t>
            </w:r>
            <w:r w:rsidR="00F625B6" w:rsidRPr="00F625B6">
              <w:rPr>
                <w:sz w:val="22"/>
                <w:szCs w:val="22"/>
                <w:lang w:val="kk-KZ"/>
              </w:rPr>
              <w:t>«Газ және газбен жабдықтау туралы» Қазақстан Республикасының Заңы және Қазақстан Республикасы Энергетика министрінің 2014 жылғы 3 қарашадағы №96 бұйрығымен бекітілген Тауарлық және сұйытылған мұнай газын бөлшек саудада өткізу және пайдалану қағидалары және Қазақстан Республикасының басқа әрекеттегі нормативтік құқықтық актілері негізінде жасалды.</w:t>
            </w:r>
          </w:p>
          <w:p w:rsidR="00F625B6" w:rsidRPr="00F625B6" w:rsidRDefault="00063D9C" w:rsidP="00063D9C">
            <w:pPr>
              <w:spacing w:line="240" w:lineRule="atLeast"/>
              <w:contextualSpacing/>
              <w:jc w:val="both"/>
              <w:rPr>
                <w:sz w:val="22"/>
                <w:szCs w:val="22"/>
                <w:lang w:val="kk-KZ"/>
              </w:rPr>
            </w:pPr>
            <w:r w:rsidRPr="00063D9C">
              <w:rPr>
                <w:b/>
                <w:sz w:val="22"/>
                <w:szCs w:val="22"/>
                <w:lang w:val="kk-KZ"/>
              </w:rPr>
              <w:t>1.2.</w:t>
            </w:r>
            <w:r>
              <w:rPr>
                <w:sz w:val="22"/>
                <w:szCs w:val="22"/>
                <w:lang w:val="kk-KZ"/>
              </w:rPr>
              <w:t xml:space="preserve"> </w:t>
            </w:r>
            <w:r w:rsidR="00F625B6" w:rsidRPr="00F625B6">
              <w:rPr>
                <w:sz w:val="22"/>
                <w:szCs w:val="22"/>
                <w:lang w:val="kk-KZ"/>
              </w:rPr>
              <w:t>Газ осы Шарт бойынша Қазақстан Республикасының әрекеттегі заңнамасы шеңберінде ақылы тауар болып табылады.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063D9C">
            <w:pPr>
              <w:spacing w:line="240" w:lineRule="atLeast"/>
              <w:contextualSpacing/>
              <w:jc w:val="center"/>
              <w:rPr>
                <w:b/>
                <w:sz w:val="22"/>
                <w:szCs w:val="22"/>
                <w:lang w:val="kk-KZ"/>
              </w:rPr>
            </w:pPr>
            <w:r>
              <w:rPr>
                <w:b/>
                <w:sz w:val="22"/>
                <w:szCs w:val="22"/>
                <w:lang w:val="kk-KZ"/>
              </w:rPr>
              <w:lastRenderedPageBreak/>
              <w:t xml:space="preserve">2. </w:t>
            </w:r>
            <w:r w:rsidR="00F625B6" w:rsidRPr="00F625B6">
              <w:rPr>
                <w:b/>
                <w:sz w:val="22"/>
                <w:szCs w:val="22"/>
                <w:lang w:val="kk-KZ"/>
              </w:rPr>
              <w:t>ШАРТ МӘНІ</w:t>
            </w:r>
          </w:p>
          <w:p w:rsidR="00F625B6" w:rsidRPr="00F625B6" w:rsidRDefault="00F625B6" w:rsidP="00DD32B0">
            <w:pPr>
              <w:spacing w:line="240" w:lineRule="atLeast"/>
              <w:ind w:left="450"/>
              <w:contextualSpacing/>
              <w:rPr>
                <w:b/>
                <w:sz w:val="22"/>
                <w:szCs w:val="22"/>
                <w:lang w:val="kk-KZ"/>
              </w:rPr>
            </w:pPr>
          </w:p>
          <w:p w:rsidR="00F625B6" w:rsidRPr="00F625B6" w:rsidRDefault="00F625B6" w:rsidP="00DD32B0">
            <w:pPr>
              <w:spacing w:line="240" w:lineRule="atLeast"/>
              <w:jc w:val="both"/>
              <w:rPr>
                <w:rFonts w:eastAsia="Calibri"/>
                <w:sz w:val="22"/>
                <w:szCs w:val="22"/>
                <w:lang w:val="kk-KZ" w:eastAsia="en-US"/>
              </w:rPr>
            </w:pPr>
            <w:r w:rsidRPr="00D1239D">
              <w:rPr>
                <w:rFonts w:eastAsia="Calibri"/>
                <w:b/>
                <w:sz w:val="22"/>
                <w:szCs w:val="22"/>
                <w:lang w:val="kk-KZ" w:eastAsia="en-US"/>
              </w:rPr>
              <w:t>2.1.</w:t>
            </w:r>
            <w:r w:rsidRPr="00F625B6">
              <w:rPr>
                <w:rFonts w:eastAsia="Calibri"/>
                <w:sz w:val="22"/>
                <w:szCs w:val="22"/>
                <w:lang w:val="kk-KZ" w:eastAsia="en-US"/>
              </w:rPr>
              <w:t xml:space="preserve"> Жеткізуші Газды Тұтынушыға жеткізуге және беруге міндеттенеді, ал Тұтынушы Газ беру пунктінде Газдың келісілген көлемін қабылдауға, оны осы Шарт талаптарына сәйкес төлеуге және өндірістік немесе коммуналдық-тұрмыстық  мақсатта тұтыну үшін оны меншікті пайдалануға міндеттенеді.</w:t>
            </w:r>
          </w:p>
          <w:p w:rsidR="00F625B6" w:rsidRDefault="00F625B6" w:rsidP="00DD32B0">
            <w:pPr>
              <w:spacing w:line="240" w:lineRule="atLeast"/>
              <w:jc w:val="both"/>
              <w:rPr>
                <w:rFonts w:eastAsia="Calibri"/>
                <w:sz w:val="22"/>
                <w:szCs w:val="22"/>
                <w:lang w:val="kk-KZ" w:eastAsia="en-US"/>
              </w:rPr>
            </w:pPr>
            <w:r w:rsidRPr="00D1239D">
              <w:rPr>
                <w:rFonts w:eastAsia="Calibri"/>
                <w:b/>
                <w:sz w:val="22"/>
                <w:szCs w:val="22"/>
                <w:lang w:val="kk-KZ" w:eastAsia="en-US"/>
              </w:rPr>
              <w:t>2.2.</w:t>
            </w:r>
            <w:r w:rsidRPr="00F625B6">
              <w:rPr>
                <w:rFonts w:eastAsia="Calibri"/>
                <w:sz w:val="22"/>
                <w:szCs w:val="22"/>
                <w:lang w:val="kk-KZ" w:eastAsia="en-US"/>
              </w:rPr>
              <w:t xml:space="preserve"> Газды тиісінше жеткізу үшін құқықтық және техникалық (технологиялық) шарттардың болуы, соның ішінде:</w:t>
            </w:r>
          </w:p>
          <w:p w:rsidR="00D1239D" w:rsidRPr="00F625B6" w:rsidRDefault="00D1239D"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Тұтынушы тарапынан – газ тұтыну жүйелерін пайдалану жөнінде рұқсат құжаттардың (техникалық шарттар, газбен жабдықтау жобасы, газ тұтыну жжабдығына арналған паспорт),  газ тұтыну жүйелеріне техникалық қызмет көрсетуге жасалған шарттың болуы;</w:t>
            </w:r>
          </w:p>
          <w:p w:rsidR="00D1239D" w:rsidRPr="00F625B6" w:rsidRDefault="00D1239D"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2) Жеткізуші тарапынан – Газдың тиісті көлемі туралы растайтын құжаттың болуы осы Шартты </w:t>
            </w:r>
            <w:r w:rsidR="00D1239D">
              <w:rPr>
                <w:rFonts w:eastAsia="Calibri"/>
                <w:sz w:val="22"/>
                <w:szCs w:val="22"/>
                <w:lang w:val="kk-KZ" w:eastAsia="en-US"/>
              </w:rPr>
              <w:t>жасау талаптары болып табылады.</w:t>
            </w:r>
          </w:p>
          <w:p w:rsidR="00F625B6" w:rsidRPr="00F625B6" w:rsidRDefault="00F625B6" w:rsidP="00DD32B0">
            <w:pPr>
              <w:spacing w:line="240" w:lineRule="atLeast"/>
              <w:jc w:val="both"/>
              <w:rPr>
                <w:rFonts w:eastAsia="Calibri"/>
                <w:sz w:val="22"/>
                <w:szCs w:val="22"/>
                <w:lang w:val="kk-KZ" w:eastAsia="en-US"/>
              </w:rPr>
            </w:pPr>
            <w:r w:rsidRPr="00D1239D">
              <w:rPr>
                <w:rFonts w:eastAsia="Calibri"/>
                <w:b/>
                <w:sz w:val="22"/>
                <w:szCs w:val="22"/>
                <w:lang w:val="kk-KZ" w:eastAsia="en-US"/>
              </w:rPr>
              <w:t>2.3.</w:t>
            </w:r>
            <w:r w:rsidRPr="00F625B6">
              <w:rPr>
                <w:rFonts w:eastAsia="Calibri"/>
                <w:sz w:val="22"/>
                <w:szCs w:val="22"/>
                <w:lang w:val="kk-KZ" w:eastAsia="en-US"/>
              </w:rPr>
              <w:t xml:space="preserve"> Газды жеткізу көлемі, Газ бағасы, Газды беру пункті және Газды жеткізудің айлық кестесі осы Шарттың ажырамас бөлігі болып табылатын №</w:t>
            </w:r>
            <w:r w:rsidR="00D1239D">
              <w:rPr>
                <w:rFonts w:eastAsia="Calibri"/>
                <w:sz w:val="22"/>
                <w:szCs w:val="22"/>
                <w:lang w:val="kk-KZ" w:eastAsia="en-US"/>
              </w:rPr>
              <w:t xml:space="preserve"> </w:t>
            </w:r>
            <w:r w:rsidRPr="00F625B6">
              <w:rPr>
                <w:rFonts w:eastAsia="Calibri"/>
                <w:sz w:val="22"/>
                <w:szCs w:val="22"/>
                <w:lang w:val="kk-KZ" w:eastAsia="en-US"/>
              </w:rPr>
              <w:t>1 Қосымшада көрсетіледі.</w:t>
            </w:r>
          </w:p>
          <w:p w:rsidR="00F625B6" w:rsidRPr="00F625B6" w:rsidRDefault="00F625B6" w:rsidP="00DD32B0">
            <w:pPr>
              <w:spacing w:line="240" w:lineRule="atLeast"/>
              <w:jc w:val="both"/>
              <w:rPr>
                <w:rFonts w:eastAsia="Calibri"/>
                <w:sz w:val="22"/>
                <w:szCs w:val="22"/>
                <w:lang w:val="kk-KZ" w:eastAsia="en-US"/>
              </w:rPr>
            </w:pPr>
            <w:r w:rsidRPr="00D1239D">
              <w:rPr>
                <w:rFonts w:eastAsia="Calibri"/>
                <w:b/>
                <w:sz w:val="22"/>
                <w:szCs w:val="22"/>
                <w:lang w:val="kk-KZ" w:eastAsia="en-US"/>
              </w:rPr>
              <w:t>2.4.</w:t>
            </w:r>
            <w:r w:rsidRPr="00F625B6">
              <w:rPr>
                <w:rFonts w:eastAsia="Calibri"/>
                <w:sz w:val="22"/>
                <w:szCs w:val="22"/>
                <w:lang w:val="kk-KZ" w:eastAsia="en-US"/>
              </w:rPr>
              <w:t xml:space="preserve"> Келесі Қосымшалар Шарттың ажырамас бөлігі болып табылады: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w:t>
            </w:r>
            <w:r w:rsidR="00D1239D">
              <w:rPr>
                <w:rFonts w:eastAsia="Calibri"/>
                <w:sz w:val="22"/>
                <w:szCs w:val="22"/>
                <w:lang w:val="kk-KZ" w:eastAsia="en-US"/>
              </w:rPr>
              <w:t xml:space="preserve"> </w:t>
            </w:r>
            <w:r w:rsidRPr="00F625B6">
              <w:rPr>
                <w:rFonts w:eastAsia="Calibri"/>
                <w:sz w:val="22"/>
                <w:szCs w:val="22"/>
                <w:lang w:val="kk-KZ" w:eastAsia="en-US"/>
              </w:rPr>
              <w:t>1 Қосымша - Газдың келісілген көлемдері, бағасы және Газ беру пункті туралы мәліметтер;</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w:t>
            </w:r>
            <w:r w:rsidR="00D1239D">
              <w:rPr>
                <w:rFonts w:eastAsia="Calibri"/>
                <w:sz w:val="22"/>
                <w:szCs w:val="22"/>
                <w:lang w:val="kk-KZ" w:eastAsia="en-US"/>
              </w:rPr>
              <w:t xml:space="preserve"> </w:t>
            </w:r>
            <w:r w:rsidRPr="00F625B6">
              <w:rPr>
                <w:rFonts w:eastAsia="Calibri"/>
                <w:sz w:val="22"/>
                <w:szCs w:val="22"/>
                <w:lang w:val="kk-KZ" w:eastAsia="en-US"/>
              </w:rPr>
              <w:t>2 Қосымша – Газды жеткізу Актісінің үлгісі;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w:t>
            </w:r>
            <w:r w:rsidR="00D1239D">
              <w:rPr>
                <w:rFonts w:eastAsia="Calibri"/>
                <w:sz w:val="22"/>
                <w:szCs w:val="22"/>
                <w:lang w:val="kk-KZ" w:eastAsia="en-US"/>
              </w:rPr>
              <w:t xml:space="preserve"> </w:t>
            </w:r>
            <w:r w:rsidRPr="00F625B6">
              <w:rPr>
                <w:rFonts w:eastAsia="Calibri"/>
                <w:sz w:val="22"/>
                <w:szCs w:val="22"/>
                <w:lang w:val="kk-KZ" w:eastAsia="en-US"/>
              </w:rPr>
              <w:t>3 Қосымша – Газды жеткізуге арналған Өтінімнің үлгісі;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w:t>
            </w:r>
            <w:r w:rsidR="007C28FD">
              <w:rPr>
                <w:rFonts w:eastAsia="Calibri"/>
                <w:sz w:val="22"/>
                <w:szCs w:val="22"/>
                <w:lang w:val="kk-KZ" w:eastAsia="en-US"/>
              </w:rPr>
              <w:t xml:space="preserve"> </w:t>
            </w:r>
            <w:r w:rsidRPr="00F625B6">
              <w:rPr>
                <w:rFonts w:eastAsia="Calibri"/>
                <w:sz w:val="22"/>
                <w:szCs w:val="22"/>
                <w:lang w:val="kk-KZ" w:eastAsia="en-US"/>
              </w:rPr>
              <w:t>4 Қосымша – Жеткізілетін Газдың көлемін Түзетудің үлгісі;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w:t>
            </w:r>
            <w:r w:rsidR="007C28FD">
              <w:rPr>
                <w:rFonts w:eastAsia="Calibri"/>
                <w:sz w:val="22"/>
                <w:szCs w:val="22"/>
                <w:lang w:val="kk-KZ" w:eastAsia="en-US"/>
              </w:rPr>
              <w:t xml:space="preserve"> </w:t>
            </w:r>
            <w:r w:rsidRPr="00F625B6">
              <w:rPr>
                <w:rFonts w:eastAsia="Calibri"/>
                <w:sz w:val="22"/>
                <w:szCs w:val="22"/>
                <w:lang w:val="kk-KZ" w:eastAsia="en-US"/>
              </w:rPr>
              <w:t>5 Қосымша – Есепке алу аспаптарының техникалық ерекшеліктері.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3. </w:t>
            </w:r>
            <w:r w:rsidR="00F625B6" w:rsidRPr="00F625B6">
              <w:rPr>
                <w:rFonts w:eastAsia="Calibri"/>
                <w:b/>
                <w:sz w:val="22"/>
                <w:szCs w:val="22"/>
                <w:lang w:val="kk-KZ" w:eastAsia="en-US"/>
              </w:rPr>
              <w:t>ГАЗДЫ ЖЕТКІЗУ ТӘРТІБІ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7C28FD">
              <w:rPr>
                <w:rFonts w:eastAsia="Calibri"/>
                <w:b/>
                <w:sz w:val="22"/>
                <w:szCs w:val="22"/>
                <w:lang w:val="kk-KZ" w:eastAsia="en-US"/>
              </w:rPr>
              <w:t>3.1.</w:t>
            </w:r>
            <w:r w:rsidRPr="00F625B6">
              <w:rPr>
                <w:rFonts w:eastAsia="Calibri"/>
                <w:sz w:val="22"/>
                <w:szCs w:val="22"/>
                <w:lang w:val="kk-KZ" w:eastAsia="en-US"/>
              </w:rPr>
              <w:t xml:space="preserve"> Тұтынушы бірыңғай газ жүйелерінің объектілерін, аспаптарын және жабдықтарын пайдалану кезінде қауіпсіздік шараларын сақтаған жағдайда, газ құбырлары, жабдықтары, құрылғылары және есепке алу аспаптары тиісті техникалық (түзу) жағдайда, сондай-ақ Қазақстан Республикасының заңнама талаптарына, стандарттарына және нормативтеріне сәйкес болған жағдайда, Тұтынушыны газбен қамтамасыз ету </w:t>
            </w:r>
            <w:r w:rsidR="007C28FD">
              <w:rPr>
                <w:rFonts w:eastAsia="Calibri"/>
                <w:sz w:val="22"/>
                <w:szCs w:val="22"/>
                <w:lang w:val="kk-KZ" w:eastAsia="en-US"/>
              </w:rPr>
              <w:t>жүргізіледі.</w:t>
            </w:r>
          </w:p>
          <w:p w:rsidR="00F625B6" w:rsidRPr="00F625B6" w:rsidRDefault="00F625B6" w:rsidP="00DD32B0">
            <w:pPr>
              <w:spacing w:line="240" w:lineRule="atLeast"/>
              <w:jc w:val="both"/>
              <w:rPr>
                <w:rFonts w:eastAsia="Calibri"/>
                <w:sz w:val="22"/>
                <w:szCs w:val="22"/>
                <w:lang w:val="kk-KZ" w:eastAsia="en-US"/>
              </w:rPr>
            </w:pPr>
            <w:r w:rsidRPr="007C28FD">
              <w:rPr>
                <w:rFonts w:eastAsia="Calibri"/>
                <w:b/>
                <w:sz w:val="22"/>
                <w:szCs w:val="22"/>
                <w:lang w:val="kk-KZ" w:eastAsia="en-US"/>
              </w:rPr>
              <w:t>3.2.</w:t>
            </w:r>
            <w:r w:rsidRPr="00F625B6">
              <w:rPr>
                <w:rFonts w:eastAsia="Calibri"/>
                <w:sz w:val="22"/>
                <w:szCs w:val="22"/>
                <w:lang w:val="kk-KZ" w:eastAsia="en-US"/>
              </w:rPr>
              <w:t xml:space="preserve"> Егер Қазақстан Республикасымен бекітілген халықаралық келісімдермен басқа талаптар бекітілмесе, Жеткізушімен Тұтынушыға жеткізілетін газдың сапасы физика-химиялық көрсеткіштері бойынша Қазақстан Республикасында қабылданған стандарттарға және нормативтерге сәйкес болуы тиіс.</w:t>
            </w:r>
          </w:p>
          <w:p w:rsidR="00F625B6" w:rsidRPr="00F625B6" w:rsidRDefault="00F625B6" w:rsidP="00DD32B0">
            <w:pPr>
              <w:spacing w:line="240" w:lineRule="atLeast"/>
              <w:jc w:val="both"/>
              <w:rPr>
                <w:rFonts w:eastAsia="Calibri"/>
                <w:sz w:val="22"/>
                <w:szCs w:val="22"/>
                <w:lang w:val="kk-KZ" w:eastAsia="en-US"/>
              </w:rPr>
            </w:pPr>
            <w:r w:rsidRPr="007C28FD">
              <w:rPr>
                <w:rFonts w:eastAsia="Calibri"/>
                <w:b/>
                <w:sz w:val="22"/>
                <w:szCs w:val="22"/>
                <w:lang w:val="kk-KZ" w:eastAsia="en-US"/>
              </w:rPr>
              <w:t>3.3.</w:t>
            </w:r>
            <w:r w:rsidRPr="00F625B6">
              <w:rPr>
                <w:rFonts w:eastAsia="Calibri"/>
                <w:sz w:val="22"/>
                <w:szCs w:val="22"/>
                <w:lang w:val="kk-KZ" w:eastAsia="en-US"/>
              </w:rPr>
              <w:t xml:space="preserve"> Даулы жағдайда, Газдың сапасы екі жақтың бірлесіп газды талдауға алуы және тиісті акт құрып, оны тәуелсіз зертханада талдаудан өткізуі арқылы анықталады. Бұл ретте Газдың талдамасын жүргізуге байланысты шығындарды Тұтынушы көтереді.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7C28FD">
              <w:rPr>
                <w:rFonts w:eastAsia="Calibri"/>
                <w:b/>
                <w:sz w:val="22"/>
                <w:szCs w:val="22"/>
                <w:lang w:val="kk-KZ" w:eastAsia="en-US"/>
              </w:rPr>
              <w:t>3.4.</w:t>
            </w:r>
            <w:r w:rsidRPr="00F625B6">
              <w:rPr>
                <w:rFonts w:eastAsia="Calibri"/>
                <w:sz w:val="22"/>
                <w:szCs w:val="22"/>
                <w:lang w:val="kk-KZ" w:eastAsia="en-US"/>
              </w:rPr>
              <w:t xml:space="preserve"> Газды жеткізу №</w:t>
            </w:r>
            <w:r w:rsidR="007C28FD">
              <w:rPr>
                <w:rFonts w:eastAsia="Calibri"/>
                <w:sz w:val="22"/>
                <w:szCs w:val="22"/>
                <w:lang w:val="kk-KZ" w:eastAsia="en-US"/>
              </w:rPr>
              <w:t xml:space="preserve"> </w:t>
            </w:r>
            <w:r w:rsidRPr="00F625B6">
              <w:rPr>
                <w:rFonts w:eastAsia="Calibri"/>
                <w:sz w:val="22"/>
                <w:szCs w:val="22"/>
                <w:lang w:val="kk-KZ" w:eastAsia="en-US"/>
              </w:rPr>
              <w:t>1 Қосымшада көрсетілген, Тараптармен келісілген кесте бойынша жүзеге асырылады. Жеткізуші жеткізуге міндетті, ал Тұтынушы Газды жеткізудің белгіленген орташа тәуліктік нормасы шеңберінде айдың ішінде газды бір қалыпты алуға, ал қажет болған жағдайда, тараптардың келісімі бойынша - диспетчерлі</w:t>
            </w:r>
            <w:r w:rsidR="007C28FD">
              <w:rPr>
                <w:rFonts w:eastAsia="Calibri"/>
                <w:sz w:val="22"/>
                <w:szCs w:val="22"/>
                <w:lang w:val="kk-KZ" w:eastAsia="en-US"/>
              </w:rPr>
              <w:t>к кесте бойынша алуға міндетті.</w:t>
            </w:r>
          </w:p>
          <w:p w:rsid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Газды жеткізудің (тұтынудың) орташа тәуліктік нормасы Газды жеткізудің (тұтынудың) орташа тәуліктік нормасынан 5 % (бес пайыз) аспауы тиіс. Газ тұтынудың орташа тәуліктік нормасы 5 % (бес пайыз)  артқан кезде, Жеткізуші ол туралы Тұтынушыға ескерткен сәттен бастап 3 (үш) сағат өткен соң, Газды жеткізудің (тұтынудың) орташа тәуліктік нормасына дейін Газдың жеткізілуін мәжбүрлеп шектеуді жүргізуге құқылы болады.</w:t>
            </w:r>
          </w:p>
          <w:p w:rsidR="008F3B15" w:rsidRPr="00F625B6" w:rsidRDefault="008F3B15"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Бұл ретте, Жеткізуші осы жағдайда Газ жеткізуді қысқарту нәтижесінде келтірілген қандайда бір шығындар мен залалдар үшін жауап бермейді.</w:t>
            </w:r>
          </w:p>
          <w:p w:rsidR="00F625B6" w:rsidRPr="00F625B6" w:rsidRDefault="00F625B6" w:rsidP="00DD32B0">
            <w:pPr>
              <w:spacing w:line="240" w:lineRule="atLeast"/>
              <w:jc w:val="both"/>
              <w:rPr>
                <w:rFonts w:eastAsia="Calibri"/>
                <w:sz w:val="22"/>
                <w:szCs w:val="22"/>
                <w:lang w:val="kk-KZ" w:eastAsia="en-US"/>
              </w:rPr>
            </w:pPr>
            <w:r w:rsidRPr="008F3B15">
              <w:rPr>
                <w:rFonts w:eastAsia="Calibri"/>
                <w:b/>
                <w:sz w:val="22"/>
                <w:szCs w:val="22"/>
                <w:lang w:val="kk-KZ" w:eastAsia="en-US"/>
              </w:rPr>
              <w:t>3.5.</w:t>
            </w:r>
            <w:r w:rsidRPr="00F625B6">
              <w:rPr>
                <w:rFonts w:eastAsia="Calibri"/>
                <w:sz w:val="22"/>
                <w:szCs w:val="22"/>
                <w:lang w:val="kk-KZ" w:eastAsia="en-US"/>
              </w:rPr>
              <w:t xml:space="preserve"> Айлық Газ жеткізу көлемі осы Шарттың №</w:t>
            </w:r>
            <w:r w:rsidR="008F3B15">
              <w:rPr>
                <w:rFonts w:eastAsia="Calibri"/>
                <w:sz w:val="22"/>
                <w:szCs w:val="22"/>
                <w:lang w:val="kk-KZ" w:eastAsia="en-US"/>
              </w:rPr>
              <w:t xml:space="preserve"> </w:t>
            </w:r>
            <w:r w:rsidRPr="00F625B6">
              <w:rPr>
                <w:rFonts w:eastAsia="Calibri"/>
                <w:sz w:val="22"/>
                <w:szCs w:val="22"/>
                <w:lang w:val="kk-KZ" w:eastAsia="en-US"/>
              </w:rPr>
              <w:t xml:space="preserve">1 Қосымшасында көрсетілген, келісілген көлемнен 5% (бес пайыздан) артық ауытқыған кезде, Тұтынушы ағымдағы айдың 15 (он бесіне) дейінгі мерзімде поштамен, курьер немесе факсимальді байланыс арқылы Жеткізушіге ауытқулар негіздемесімен келесі айға Газ жеткізуге арналған өтінімді </w:t>
            </w:r>
            <w:r w:rsidR="008F3B15">
              <w:rPr>
                <w:rFonts w:eastAsia="Calibri"/>
                <w:sz w:val="22"/>
                <w:szCs w:val="22"/>
                <w:lang w:val="kk-KZ" w:eastAsia="en-US"/>
              </w:rPr>
              <w:t>(бұдан әрі - Өтінім) жолдайды.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Егер Газ жеткізу айы басталғанға дейін Жеткізуші Тұтынушыға Өтінімге сәйкес газдың жеткізілу мүмкіндігі жайлы жазбаша растаса, келесі айға газ жеткізуге арналған Өтінім Жеткіз</w:t>
            </w:r>
            <w:r w:rsidR="008F3B15">
              <w:rPr>
                <w:rFonts w:eastAsia="Calibri"/>
                <w:sz w:val="22"/>
                <w:szCs w:val="22"/>
                <w:lang w:val="kk-KZ" w:eastAsia="en-US"/>
              </w:rPr>
              <w:t>ушімен қабылданды деп танылады.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Келесі айға арналған Өтінім болмаған жағдайда, Газ Жеткізушімен №</w:t>
            </w:r>
            <w:r w:rsidR="008F3B15">
              <w:rPr>
                <w:rFonts w:eastAsia="Calibri"/>
                <w:sz w:val="22"/>
                <w:szCs w:val="22"/>
                <w:lang w:val="kk-KZ" w:eastAsia="en-US"/>
              </w:rPr>
              <w:t xml:space="preserve"> 3 Қосымшаға сәйкес жеткізіледі.</w:t>
            </w:r>
          </w:p>
          <w:p w:rsidR="00F625B6" w:rsidRPr="00F625B6" w:rsidRDefault="00F625B6"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sz w:val="22"/>
                <w:szCs w:val="22"/>
                <w:lang w:val="kk-KZ" w:eastAsia="en-US"/>
              </w:rPr>
            </w:pPr>
            <w:r w:rsidRPr="008F3B15">
              <w:rPr>
                <w:rFonts w:eastAsia="Calibri"/>
                <w:b/>
                <w:sz w:val="22"/>
                <w:szCs w:val="22"/>
                <w:lang w:val="kk-KZ" w:eastAsia="en-US"/>
              </w:rPr>
              <w:t>3.6.</w:t>
            </w:r>
            <w:r w:rsidRPr="00F625B6">
              <w:rPr>
                <w:rFonts w:eastAsia="Calibri"/>
                <w:sz w:val="22"/>
                <w:szCs w:val="22"/>
                <w:lang w:val="kk-KZ" w:eastAsia="en-US"/>
              </w:rPr>
              <w:t xml:space="preserve"> Газ жеткізу айының ішінде Жеткізушімен расталған Өтінімге сәйкес көлемді немесе келісілген айлық көлемді түзетуге рұқсат етіледі. Бұл ретте, Тұтынушының Газ жеткізу көлемдерін өзгертуге (бұдан әрі - Түзету) арналған жазбаша түзету</w:t>
            </w:r>
            <w:r w:rsidR="008F3B15">
              <w:rPr>
                <w:rFonts w:eastAsia="Calibri"/>
                <w:sz w:val="22"/>
                <w:szCs w:val="22"/>
                <w:lang w:val="kk-KZ" w:eastAsia="en-US"/>
              </w:rPr>
              <w:t xml:space="preserve"> </w:t>
            </w:r>
            <w:r w:rsidRPr="00F625B6">
              <w:rPr>
                <w:rFonts w:eastAsia="Calibri"/>
                <w:sz w:val="22"/>
                <w:szCs w:val="22"/>
                <w:lang w:val="kk-KZ" w:eastAsia="en-US"/>
              </w:rPr>
              <w:t xml:space="preserve">өтінімі Жеткізушімен ағымдағы айдың 20 (жиырмасыншы) күніне дейін қарауға қабылданады. Сонымен қатар, Жеткізушімен келісілген газ көлемі толық алынбаған жағдайда, Тұтынушы міндетті түрде растама құжаттардың көшірмелерін беріп, газ көлемінің толық </w:t>
            </w:r>
            <w:r w:rsidR="00110440">
              <w:rPr>
                <w:rFonts w:eastAsia="Calibri"/>
                <w:sz w:val="22"/>
                <w:szCs w:val="22"/>
                <w:lang w:val="kk-KZ" w:eastAsia="en-US"/>
              </w:rPr>
              <w:t>алынбау себебін көрсетеді.</w:t>
            </w:r>
          </w:p>
          <w:p w:rsidR="00110440" w:rsidRDefault="00110440" w:rsidP="00DD32B0">
            <w:pPr>
              <w:spacing w:line="240" w:lineRule="atLeast"/>
              <w:jc w:val="both"/>
              <w:rPr>
                <w:rFonts w:eastAsia="Calibri"/>
                <w:sz w:val="22"/>
                <w:szCs w:val="22"/>
                <w:lang w:val="kk-KZ" w:eastAsia="en-US"/>
              </w:rPr>
            </w:pPr>
          </w:p>
          <w:p w:rsidR="00110440" w:rsidRPr="00F625B6" w:rsidRDefault="00110440"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Жеткізуші Тұтынушының Түзетуін алған күннен бастап 3 (үш) жұмыс күннің ішінде Газ жеткізу көлемдерін өзгерту жөніндегі шешімі туралы Тұтынушыға жазбаш</w:t>
            </w:r>
            <w:r w:rsidR="00110440">
              <w:rPr>
                <w:rFonts w:eastAsia="Calibri"/>
                <w:sz w:val="22"/>
                <w:szCs w:val="22"/>
                <w:lang w:val="kk-KZ" w:eastAsia="en-US"/>
              </w:rPr>
              <w:t>а растайды немесе бас тартады.</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3.7.</w:t>
            </w:r>
            <w:r w:rsidRPr="00F625B6">
              <w:rPr>
                <w:rFonts w:eastAsia="Calibri"/>
                <w:sz w:val="22"/>
                <w:szCs w:val="22"/>
                <w:lang w:val="kk-KZ" w:eastAsia="en-US"/>
              </w:rPr>
              <w:t xml:space="preserve"> Газ ай ішінде тұтынушының Газ жеткізуге арналған Өтініміне сәйкес Газды тұтынудың орташа сағаттық нормасына сәйкес, ал өтінім болмаған жағдайда - №</w:t>
            </w:r>
            <w:r w:rsidR="00110440">
              <w:rPr>
                <w:rFonts w:eastAsia="Calibri"/>
                <w:sz w:val="22"/>
                <w:szCs w:val="22"/>
                <w:lang w:val="kk-KZ" w:eastAsia="en-US"/>
              </w:rPr>
              <w:t xml:space="preserve"> </w:t>
            </w:r>
            <w:r w:rsidRPr="00F625B6">
              <w:rPr>
                <w:rFonts w:eastAsia="Calibri"/>
                <w:sz w:val="22"/>
                <w:szCs w:val="22"/>
                <w:lang w:val="kk-KZ" w:eastAsia="en-US"/>
              </w:rPr>
              <w:t>1 Қосымшада көрсетілген Газды жеткізудің айлық</w:t>
            </w:r>
            <w:r w:rsidR="00110440">
              <w:rPr>
                <w:rFonts w:eastAsia="Calibri"/>
                <w:sz w:val="22"/>
                <w:szCs w:val="22"/>
                <w:lang w:val="kk-KZ" w:eastAsia="en-US"/>
              </w:rPr>
              <w:t xml:space="preserve"> </w:t>
            </w:r>
            <w:r w:rsidR="00110440">
              <w:rPr>
                <w:rFonts w:eastAsia="Calibri"/>
                <w:sz w:val="22"/>
                <w:szCs w:val="22"/>
                <w:lang w:val="kk-KZ" w:eastAsia="en-US"/>
              </w:rPr>
              <w:lastRenderedPageBreak/>
              <w:t>кестесіне сәйкес жеткізіледі.</w:t>
            </w: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3.8.</w:t>
            </w:r>
            <w:r w:rsidRPr="00F625B6">
              <w:rPr>
                <w:rFonts w:eastAsia="Calibri"/>
                <w:sz w:val="22"/>
                <w:szCs w:val="22"/>
                <w:lang w:val="kk-KZ" w:eastAsia="en-US"/>
              </w:rPr>
              <w:t xml:space="preserve"> Газды жеткізудің көлемдері және мүмкіндігі магистральдық газ құбырларының және газ тарату жүйелерінің өткізу қабілеті есебімен анықталады.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3.9.</w:t>
            </w:r>
            <w:r w:rsidRPr="00F625B6">
              <w:rPr>
                <w:rFonts w:eastAsia="Calibri"/>
                <w:sz w:val="22"/>
                <w:szCs w:val="22"/>
                <w:lang w:val="kk-KZ" w:eastAsia="en-US"/>
              </w:rPr>
              <w:t xml:space="preserve"> </w:t>
            </w:r>
            <w:r w:rsidR="00110440">
              <w:rPr>
                <w:rFonts w:eastAsia="Calibri"/>
                <w:sz w:val="22"/>
                <w:szCs w:val="22"/>
                <w:lang w:val="kk-KZ" w:eastAsia="en-US"/>
              </w:rPr>
              <w:t>Жеткізуші келесі жағдайларда: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Тұтынушы газбен жабдықтау жүйелері объектілерінің</w:t>
            </w:r>
            <w:r w:rsidR="00110440">
              <w:rPr>
                <w:rFonts w:eastAsia="Calibri"/>
                <w:sz w:val="22"/>
                <w:szCs w:val="22"/>
                <w:lang w:val="kk-KZ" w:eastAsia="en-US"/>
              </w:rPr>
              <w:t xml:space="preserve"> қауіпсіздік ережелерін бұзса;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Тұтынушы өз бетімен газ жабдықтарын қосса;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3) газбен жабдықтау жүйелері объектілерінің техникалық ақауы болса, бұзушылықтар жойылғанға дейін  Тұтынушыға Газ беруді біржақты тәртіппен тоқтатады.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3.10.</w:t>
            </w:r>
            <w:r w:rsidRPr="00F625B6">
              <w:rPr>
                <w:rFonts w:eastAsia="Calibri"/>
                <w:sz w:val="22"/>
                <w:szCs w:val="22"/>
                <w:lang w:val="kk-KZ" w:eastAsia="en-US"/>
              </w:rPr>
              <w:t xml:space="preserve"> Жеткізуші газ тасымалдау жүйесіндегі жабдықтарды жөндеу және жаңа Тұтынушыларды қосу бойынша жоспарлы жұмыстарды жүргізу үшін Газ беруді тоқтату туралы Тұтынушыға газ беру тоқтатылғанға дейін 48 (қырық</w:t>
            </w:r>
            <w:r w:rsidR="00110440">
              <w:rPr>
                <w:rFonts w:eastAsia="Calibri"/>
                <w:sz w:val="22"/>
                <w:szCs w:val="22"/>
                <w:lang w:val="kk-KZ" w:eastAsia="en-US"/>
              </w:rPr>
              <w:t xml:space="preserve"> сегіз) сағат бұрын ескертеді.</w:t>
            </w: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3.11.</w:t>
            </w:r>
            <w:r w:rsidRPr="00F625B6">
              <w:rPr>
                <w:rFonts w:eastAsia="Calibri"/>
                <w:sz w:val="22"/>
                <w:szCs w:val="22"/>
                <w:lang w:val="kk-KZ" w:eastAsia="en-US"/>
              </w:rPr>
              <w:t xml:space="preserve"> Жеткізуші келесі жағдайларда: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осы Шартпен белгіленген жағдайларда және тәртіппен жеткізілген Газ көлемі үшін дебиторлық берешек болса;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Жеткізушінің өкілдері газ құбырларына, газ жабдықтарына және есепке алу аспаптарына жіберілмесе, Тұтынушыны алдын ала ескерте отырып, Газ беруді тоқтатады. Газдың берілуін тоқтату Жеткізушімен Тұтынушыға жазбаша хабарлама жолданған күннен бастап 3 (үш) күнтізбелік күннен ерте емес уақытта жүзеге асырылады.</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110440">
              <w:rPr>
                <w:rFonts w:eastAsia="Calibri"/>
                <w:b/>
                <w:sz w:val="22"/>
                <w:szCs w:val="22"/>
                <w:lang w:val="kk-KZ" w:eastAsia="en-US"/>
              </w:rPr>
              <w:t>3.12.</w:t>
            </w:r>
            <w:r w:rsidRPr="00F625B6">
              <w:rPr>
                <w:rFonts w:eastAsia="Calibri"/>
                <w:sz w:val="22"/>
                <w:szCs w:val="22"/>
                <w:lang w:val="kk-KZ" w:eastAsia="en-US"/>
              </w:rPr>
              <w:t xml:space="preserve"> Тұтынушы Шарттың 3.9. және 3.11</w:t>
            </w:r>
            <w:r w:rsidR="00110440">
              <w:rPr>
                <w:rFonts w:eastAsia="Calibri"/>
                <w:sz w:val="22"/>
                <w:szCs w:val="22"/>
                <w:lang w:val="kk-KZ" w:eastAsia="en-US"/>
              </w:rPr>
              <w:t xml:space="preserve"> </w:t>
            </w:r>
            <w:r w:rsidRPr="00F625B6">
              <w:rPr>
                <w:rFonts w:eastAsia="Calibri"/>
                <w:sz w:val="22"/>
                <w:szCs w:val="22"/>
                <w:lang w:val="kk-KZ" w:eastAsia="en-US"/>
              </w:rPr>
              <w:t>-тармақтарында тізімделген, Газдың берілуін тоқтататын себептерді жойғаннан кейін, сондай-ақ Тұтынушы Шартқа сәйкес берешектерді, айыпақы төлемдерін төлегеннен кейін Газдың берілуі жаңартылады.</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Жеткізуші Газды қосу жоспарланған күн туралы Тұтынушыға газды жеткізуді қайтадан бастау туралы шешім қабылданған күні хабарлайды. Тұтынушыны ажырату себептері жойылғаннан кейінгі Газды жеткізуді қайтадан бастаудың шекті мерзімі Газды жеткізуді қайтадан бастау туралы шешім қабылданған күннен бастап 5 </w:t>
            </w:r>
            <w:r w:rsidR="002C45A6">
              <w:rPr>
                <w:rFonts w:eastAsia="Calibri"/>
                <w:sz w:val="22"/>
                <w:szCs w:val="22"/>
                <w:lang w:val="kk-KZ" w:eastAsia="en-US"/>
              </w:rPr>
              <w:t>(бес) жұмыс күннен аспауы тиіс.</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Осы Шартта қарастырылған негіздер бойынша Газдың жеткізілуі қысқартылған немесе тоқтатылған кезде, Жеткізуші Газ жеткізуді тоқтатуға немесе қысқартуға, ажыратуға байланысты Тұтынушының шығындарына және залалдарына ешқандай жауапты болмайды.</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C45A6">
              <w:rPr>
                <w:rFonts w:eastAsia="Calibri"/>
                <w:b/>
                <w:sz w:val="22"/>
                <w:szCs w:val="22"/>
                <w:lang w:val="kk-KZ" w:eastAsia="en-US"/>
              </w:rPr>
              <w:t>3.13.</w:t>
            </w:r>
            <w:r w:rsidRPr="00F625B6">
              <w:rPr>
                <w:rFonts w:eastAsia="Calibri"/>
                <w:sz w:val="22"/>
                <w:szCs w:val="22"/>
                <w:lang w:val="kk-KZ" w:eastAsia="en-US"/>
              </w:rPr>
              <w:t xml:space="preserve"> Авариялық жағдайлардың және өзге еңсерілмейтін күш жағдайларының салдарынан Газдың жеткізілуі шектелген жағдайда, жергілікті атқарушы органдар Жеткізушінің ұсынысы бойынша газ тарату жүйелерінен тұтынушыларды ажырату кезектілігін белгілеуге шейін, тұтынушыларға Газды жеткізуді шектеу кестесін бекітеді.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Бекітілген кестелер Тұтынушыға Жеткізушінің диспетчерлік қызметі арқылы 8 (</w:t>
            </w:r>
            <w:r w:rsidR="002C45A6">
              <w:rPr>
                <w:rFonts w:eastAsia="Calibri"/>
                <w:sz w:val="22"/>
                <w:szCs w:val="22"/>
                <w:lang w:val="kk-KZ" w:eastAsia="en-US"/>
              </w:rPr>
              <w:t>________</w:t>
            </w:r>
            <w:r w:rsidRPr="00F625B6">
              <w:rPr>
                <w:rFonts w:eastAsia="Calibri"/>
                <w:sz w:val="22"/>
                <w:szCs w:val="22"/>
                <w:lang w:val="kk-KZ" w:eastAsia="en-US"/>
              </w:rPr>
              <w:t>)</w:t>
            </w:r>
            <w:r w:rsidR="002C45A6">
              <w:rPr>
                <w:rFonts w:eastAsia="Calibri"/>
                <w:sz w:val="22"/>
                <w:szCs w:val="22"/>
                <w:lang w:val="kk-KZ" w:eastAsia="en-US"/>
              </w:rPr>
              <w:t xml:space="preserve"> </w:t>
            </w:r>
            <w:r w:rsidRPr="00F625B6">
              <w:rPr>
                <w:rFonts w:eastAsia="Calibri"/>
                <w:sz w:val="22"/>
                <w:szCs w:val="22"/>
                <w:lang w:val="kk-KZ" w:eastAsia="en-US"/>
              </w:rPr>
              <w:lastRenderedPageBreak/>
              <w:t>__________________ телефонымен хабарланады.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C45A6">
              <w:rPr>
                <w:rFonts w:eastAsia="Calibri"/>
                <w:b/>
                <w:sz w:val="22"/>
                <w:szCs w:val="22"/>
                <w:lang w:val="kk-KZ" w:eastAsia="en-US"/>
              </w:rPr>
              <w:t>3.14.</w:t>
            </w:r>
            <w:r w:rsidRPr="00F625B6">
              <w:rPr>
                <w:rFonts w:eastAsia="Calibri"/>
                <w:sz w:val="22"/>
                <w:szCs w:val="22"/>
                <w:lang w:val="kk-KZ" w:eastAsia="en-US"/>
              </w:rPr>
              <w:t xml:space="preserve"> Тараптар Газды жеткізуге және қабылдауға тікелей қатысы бар, газбен жабдықтау жүйесінде туындауы мүмкін немесе туындаған авариялық және апат алдындағы жағдайларға байланысты оқиғалар тура</w:t>
            </w:r>
            <w:r w:rsidR="002C45A6">
              <w:rPr>
                <w:rFonts w:eastAsia="Calibri"/>
                <w:sz w:val="22"/>
                <w:szCs w:val="22"/>
                <w:lang w:val="kk-KZ" w:eastAsia="en-US"/>
              </w:rPr>
              <w:t>лы бір-біріне дереу хабарлайды.</w:t>
            </w:r>
          </w:p>
          <w:p w:rsidR="00F625B6" w:rsidRDefault="00F625B6" w:rsidP="00DD32B0">
            <w:pPr>
              <w:spacing w:line="240" w:lineRule="atLeast"/>
              <w:jc w:val="both"/>
              <w:rPr>
                <w:rFonts w:eastAsia="Calibri"/>
                <w:sz w:val="22"/>
                <w:szCs w:val="22"/>
                <w:lang w:val="kk-KZ" w:eastAsia="en-US"/>
              </w:rPr>
            </w:pPr>
          </w:p>
          <w:p w:rsidR="002C45A6" w:rsidRPr="00F625B6" w:rsidRDefault="002C45A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4. </w:t>
            </w:r>
            <w:r w:rsidR="00F625B6" w:rsidRPr="00F625B6">
              <w:rPr>
                <w:rFonts w:eastAsia="Calibri"/>
                <w:b/>
                <w:sz w:val="22"/>
                <w:szCs w:val="22"/>
                <w:lang w:val="kk-KZ" w:eastAsia="en-US"/>
              </w:rPr>
              <w:t>ГАЗДЫ ЕСЕПКЕ АЛУ ТӘРТІБІ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C45A6">
              <w:rPr>
                <w:rFonts w:eastAsia="Calibri"/>
                <w:b/>
                <w:sz w:val="22"/>
                <w:szCs w:val="22"/>
                <w:lang w:val="kk-KZ" w:eastAsia="en-US"/>
              </w:rPr>
              <w:t>4.1.</w:t>
            </w:r>
            <w:r w:rsidRPr="00F625B6">
              <w:rPr>
                <w:rFonts w:eastAsia="Calibri"/>
                <w:sz w:val="22"/>
                <w:szCs w:val="22"/>
                <w:lang w:val="kk-KZ" w:eastAsia="en-US"/>
              </w:rPr>
              <w:t xml:space="preserve"> Газ көлемінің есебінсіз оны жеткізуге және алуға рұқсат етілмейді. Өнеркәсіптік және коммуналдық-тұрмыстық тұтынушылармен пайдаланыл</w:t>
            </w:r>
            <w:r w:rsidR="002C45A6">
              <w:rPr>
                <w:rFonts w:eastAsia="Calibri"/>
                <w:sz w:val="22"/>
                <w:szCs w:val="22"/>
                <w:lang w:val="kk-KZ" w:eastAsia="en-US"/>
              </w:rPr>
              <w:t>атын Газдың көлемін есепке алу:</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Қазақстан Республикасы Мемлекеттік стандартының уәкілетті органында тиісті аттестацияланған, Тараптармен комерциялық деп танылған, №</w:t>
            </w:r>
            <w:r w:rsidR="002C45A6">
              <w:rPr>
                <w:rFonts w:eastAsia="Calibri"/>
                <w:sz w:val="22"/>
                <w:szCs w:val="22"/>
                <w:lang w:val="kk-KZ" w:eastAsia="en-US"/>
              </w:rPr>
              <w:t xml:space="preserve"> </w:t>
            </w:r>
            <w:r w:rsidRPr="00F625B6">
              <w:rPr>
                <w:rFonts w:eastAsia="Calibri"/>
                <w:sz w:val="22"/>
                <w:szCs w:val="22"/>
                <w:lang w:val="kk-KZ" w:eastAsia="en-US"/>
              </w:rPr>
              <w:t>1 Қосымшада көрсетілген, Газды қабылдау (беру) пункттерінде орнатылған есепке алу аспаптары бойынша;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есепке алу аспаптары болмаған жағдайда, олар бұзылған немесе газ жабдығының параметрлеріне сәйкес болмаған кезде – газ тұтыну жабдығының қ</w:t>
            </w:r>
            <w:r w:rsidR="0067159F">
              <w:rPr>
                <w:rFonts w:eastAsia="Calibri"/>
                <w:sz w:val="22"/>
                <w:szCs w:val="22"/>
                <w:lang w:val="kk-KZ" w:eastAsia="en-US"/>
              </w:rPr>
              <w:t>уаттылығы бойынша жүргізіледі.</w:t>
            </w:r>
          </w:p>
          <w:p w:rsidR="00F625B6" w:rsidRPr="00F625B6" w:rsidRDefault="00F625B6" w:rsidP="00DD32B0">
            <w:pPr>
              <w:spacing w:line="240" w:lineRule="atLeast"/>
              <w:jc w:val="both"/>
              <w:rPr>
                <w:rFonts w:eastAsia="Calibri"/>
                <w:sz w:val="22"/>
                <w:szCs w:val="22"/>
                <w:lang w:val="kk-KZ" w:eastAsia="en-US"/>
              </w:rPr>
            </w:pPr>
            <w:r w:rsidRPr="0067159F">
              <w:rPr>
                <w:rFonts w:eastAsia="Calibri"/>
                <w:b/>
                <w:sz w:val="22"/>
                <w:szCs w:val="22"/>
                <w:lang w:val="kk-KZ" w:eastAsia="en-US"/>
              </w:rPr>
              <w:t>4.2.</w:t>
            </w:r>
            <w:r w:rsidRPr="00F625B6">
              <w:rPr>
                <w:rFonts w:eastAsia="Calibri"/>
                <w:sz w:val="22"/>
                <w:szCs w:val="22"/>
                <w:lang w:val="kk-KZ" w:eastAsia="en-US"/>
              </w:rPr>
              <w:t xml:space="preserve"> Есепке алу аспаптарының көрсеткіштері олар техникалық түзу болғанда, барлық өлшеу құралдарының лейблі, пломбалары, тексеру туралы сертификаты, паспорттары болса және Қазақстан Республикасында қабылданған стандарттардың және нормативтердің талаптарына сәйкес барлық рәсімдер дұрыс жүргізілген жағдайда, жарамды деп танылады.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Егер Тараптардың бірінде есепке алу аспабының көрсеткішінің дұрыстығына күмән болған жағдайда, есепке алу аспабын кезектен тыс тексеруден өткізуге байланысты барлық шығындарды бастама жасаған Тарап өзіне алады.</w:t>
            </w:r>
          </w:p>
          <w:p w:rsidR="00F625B6" w:rsidRPr="00F625B6" w:rsidRDefault="00F625B6" w:rsidP="00DD32B0">
            <w:pPr>
              <w:spacing w:line="240" w:lineRule="atLeast"/>
              <w:jc w:val="both"/>
              <w:rPr>
                <w:rFonts w:eastAsia="Calibri"/>
                <w:sz w:val="22"/>
                <w:szCs w:val="22"/>
                <w:lang w:val="kk-KZ" w:eastAsia="en-US"/>
              </w:rPr>
            </w:pPr>
            <w:r w:rsidRPr="0067159F">
              <w:rPr>
                <w:rFonts w:eastAsia="Calibri"/>
                <w:b/>
                <w:sz w:val="22"/>
                <w:szCs w:val="22"/>
                <w:lang w:val="kk-KZ" w:eastAsia="en-US"/>
              </w:rPr>
              <w:t>4.3.</w:t>
            </w:r>
            <w:r w:rsidRPr="00F625B6">
              <w:rPr>
                <w:rFonts w:eastAsia="Calibri"/>
                <w:sz w:val="22"/>
                <w:szCs w:val="22"/>
                <w:lang w:val="kk-KZ" w:eastAsia="en-US"/>
              </w:rPr>
              <w:t xml:space="preserve"> Жеткізілген газдың көлемі есепке алу аспаптары бойынша есепке алынған жағдайында, Тараптар:</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есепке алу аспаптарының кез келген торабын және элементін, Газ есебіне қатысы бар бекіткіш арматурасын олардың қалыпты жұмысын бұзбау үшін оларды пломбалауға құқылы. Пломба салу барлық қажетті мәліметтер көрсетілген Актімен ресімделеді. Пломба салу туралы Актілер Тараптарға беріледі.</w:t>
            </w:r>
          </w:p>
          <w:p w:rsidR="0067159F" w:rsidRDefault="0067159F"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есепке алу аспаптарының көрсеткіштері жазбасы 8.146-75 Мемлекеттік стандартқа сай келуі тиіс болатын картограммада тіркелетін болса, онда Жеткізуші Тұтынушымен қолданылатын картограммаларға өзінің қолы мен мөрін басуға құқылы, ал Тұтынушы Жеткізушінің қолы қойылған картограммаларды ғана пайдалануға міндетті.</w:t>
            </w:r>
          </w:p>
          <w:p w:rsidR="00F625B6" w:rsidRDefault="00F625B6" w:rsidP="00DD32B0">
            <w:pPr>
              <w:spacing w:line="240" w:lineRule="atLeast"/>
              <w:jc w:val="both"/>
              <w:rPr>
                <w:rFonts w:eastAsia="Calibri"/>
                <w:sz w:val="22"/>
                <w:szCs w:val="22"/>
                <w:lang w:val="kk-KZ" w:eastAsia="en-US"/>
              </w:rPr>
            </w:pPr>
            <w:r w:rsidRPr="0067159F">
              <w:rPr>
                <w:rFonts w:eastAsia="Calibri"/>
                <w:b/>
                <w:sz w:val="22"/>
                <w:szCs w:val="22"/>
                <w:lang w:val="kk-KZ" w:eastAsia="en-US"/>
              </w:rPr>
              <w:t>4.4.</w:t>
            </w:r>
            <w:r w:rsidRPr="00F625B6">
              <w:rPr>
                <w:rFonts w:eastAsia="Calibri"/>
                <w:sz w:val="22"/>
                <w:szCs w:val="22"/>
                <w:lang w:val="kk-KZ" w:eastAsia="en-US"/>
              </w:rPr>
              <w:t xml:space="preserve"> Тараптар:</w:t>
            </w:r>
          </w:p>
          <w:p w:rsidR="00F625B6" w:rsidRDefault="0077082E" w:rsidP="0077082E">
            <w:pPr>
              <w:spacing w:line="240" w:lineRule="atLeast"/>
              <w:jc w:val="both"/>
              <w:rPr>
                <w:rFonts w:eastAsia="Calibri"/>
                <w:sz w:val="22"/>
                <w:szCs w:val="22"/>
                <w:lang w:val="kk-KZ" w:eastAsia="en-US"/>
              </w:rPr>
            </w:pPr>
            <w:r w:rsidRPr="0077082E">
              <w:rPr>
                <w:rFonts w:eastAsia="Calibri"/>
                <w:sz w:val="22"/>
                <w:szCs w:val="22"/>
                <w:lang w:val="kk-KZ" w:eastAsia="en-US"/>
              </w:rPr>
              <w:t>• т</w:t>
            </w:r>
            <w:r w:rsidR="00F625B6" w:rsidRPr="00F625B6">
              <w:rPr>
                <w:rFonts w:eastAsia="Calibri"/>
                <w:sz w:val="22"/>
                <w:szCs w:val="22"/>
                <w:lang w:val="kk-KZ" w:eastAsia="en-US"/>
              </w:rPr>
              <w:t>араптардың келісімі бойынша жоспарлы;</w:t>
            </w:r>
          </w:p>
          <w:p w:rsidR="00F625B6" w:rsidRPr="00F625B6" w:rsidRDefault="0077082E" w:rsidP="0077082E">
            <w:pPr>
              <w:spacing w:line="240" w:lineRule="atLeast"/>
              <w:jc w:val="both"/>
              <w:rPr>
                <w:rFonts w:eastAsia="Calibri"/>
                <w:sz w:val="22"/>
                <w:szCs w:val="22"/>
                <w:lang w:val="kk-KZ" w:eastAsia="en-US"/>
              </w:rPr>
            </w:pPr>
            <w:r w:rsidRPr="0077082E">
              <w:rPr>
                <w:rFonts w:eastAsia="Calibri"/>
                <w:sz w:val="22"/>
                <w:szCs w:val="22"/>
                <w:lang w:val="kk-KZ" w:eastAsia="en-US"/>
              </w:rPr>
              <w:t xml:space="preserve">• </w:t>
            </w:r>
            <w:r w:rsidR="00F625B6" w:rsidRPr="00F625B6">
              <w:rPr>
                <w:rFonts w:eastAsia="Calibri"/>
                <w:sz w:val="22"/>
                <w:szCs w:val="22"/>
                <w:lang w:val="kk-KZ" w:eastAsia="en-US"/>
              </w:rPr>
              <w:t>есепке алу аспаптарының иесіне ескертпей, жоспардан тыс Газды есепке алу аспаптарын өзара</w:t>
            </w:r>
            <w:r>
              <w:rPr>
                <w:rFonts w:eastAsia="Calibri"/>
                <w:sz w:val="22"/>
                <w:szCs w:val="22"/>
                <w:lang w:val="kk-KZ" w:eastAsia="en-US"/>
              </w:rPr>
              <w:t xml:space="preserve"> тексеруге құқылы.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Жоспарлы және жоспардан тыс тексерулер тексерушілердің газ тұтыну жүйелерінің объектілеріне </w:t>
            </w:r>
            <w:r w:rsidRPr="00F625B6">
              <w:rPr>
                <w:rFonts w:eastAsia="Calibri"/>
                <w:sz w:val="22"/>
                <w:szCs w:val="22"/>
                <w:lang w:val="kk-KZ" w:eastAsia="en-US"/>
              </w:rPr>
              <w:lastRenderedPageBreak/>
              <w:t>және ондағы есепке алу аспаптарына, Газдың көлемдерін беруге және есепке алуға байланысты басқа жабдықтарға және құжаттамаларға кедергісіз қол жеткізуін қамтиды.</w:t>
            </w:r>
          </w:p>
          <w:p w:rsid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Тараптардың бірінші басшылары немесе өкілетті тұлғалары жоспардан тыс тексеру  жүргізуге құқыға бар  тұлғаларды тағайындайды. Жоспардан тыс тексеруге өкілетті тұлғалардың тізімі қолмен және мөрмен расталып, Тұтынушыға беріледі.</w:t>
            </w:r>
          </w:p>
          <w:p w:rsidR="0077082E" w:rsidRPr="00F625B6" w:rsidRDefault="0077082E"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Ескі тізім жойылғаннан</w:t>
            </w:r>
            <w:r w:rsidR="0077082E">
              <w:rPr>
                <w:rFonts w:eastAsia="Calibri"/>
                <w:sz w:val="22"/>
                <w:szCs w:val="22"/>
                <w:lang w:val="kk-KZ" w:eastAsia="en-US"/>
              </w:rPr>
              <w:t xml:space="preserve"> кейін тізім жаңартылады.</w:t>
            </w:r>
          </w:p>
          <w:p w:rsidR="0077082E" w:rsidRDefault="0077082E"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Газды есепке алу аспаптары орнатылған күзетулі аймақ пен ғимаратқа өту жеке куәліктің көрсетілуімен жүзеге асырылады. Күзетші және өкілетті өкіл есепке алу аспаптарына тексерушінің кедергісіз өтуін қамтамасыз етуге және өз аумағында ертіп жүруге, сонымен қатар, тиісті актілерге қол қоюға міндетті.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77082E">
              <w:rPr>
                <w:rFonts w:eastAsia="Calibri"/>
                <w:b/>
                <w:sz w:val="22"/>
                <w:szCs w:val="22"/>
                <w:lang w:val="kk-KZ" w:eastAsia="en-US"/>
              </w:rPr>
              <w:t>4.5.</w:t>
            </w:r>
            <w:r w:rsidRPr="00F625B6">
              <w:rPr>
                <w:rFonts w:eastAsia="Calibri"/>
                <w:sz w:val="22"/>
                <w:szCs w:val="22"/>
                <w:lang w:val="kk-KZ" w:eastAsia="en-US"/>
              </w:rPr>
              <w:t xml:space="preserve"> Газды жеткізу айында нақты жеткізілген Газдың көлемі Газды жеткізу актімен</w:t>
            </w:r>
            <w:r w:rsidR="0077082E">
              <w:rPr>
                <w:rFonts w:eastAsia="Calibri"/>
                <w:sz w:val="22"/>
                <w:szCs w:val="22"/>
                <w:lang w:val="kk-KZ" w:eastAsia="en-US"/>
              </w:rPr>
              <w:t xml:space="preserve"> (бұдан әрі- Акт) расталады.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Тараптар есепті кезеңнен кейінгі айдың 1 күніне дейін осы Шарттың №</w:t>
            </w:r>
            <w:r w:rsidR="0077082E">
              <w:rPr>
                <w:rFonts w:eastAsia="Calibri"/>
                <w:sz w:val="22"/>
                <w:szCs w:val="22"/>
                <w:lang w:val="kk-KZ" w:eastAsia="en-US"/>
              </w:rPr>
              <w:t xml:space="preserve"> </w:t>
            </w:r>
            <w:r w:rsidRPr="00F625B6">
              <w:rPr>
                <w:rFonts w:eastAsia="Calibri"/>
                <w:sz w:val="22"/>
                <w:szCs w:val="22"/>
                <w:lang w:val="kk-KZ" w:eastAsia="en-US"/>
              </w:rPr>
              <w:t>2 Қосымшасына сәйкес осы Актіні құрады және Акт ресімделген күннен бастап бір күннің ішінде газ жеткізу айының соңғы күні қойылатын,</w:t>
            </w:r>
            <w:r w:rsidR="0077082E">
              <w:rPr>
                <w:rFonts w:eastAsia="Calibri"/>
                <w:sz w:val="22"/>
                <w:szCs w:val="22"/>
                <w:lang w:val="kk-KZ" w:eastAsia="en-US"/>
              </w:rPr>
              <w:t xml:space="preserve"> осы Актіге қол қоюға міндетті.</w:t>
            </w:r>
          </w:p>
          <w:p w:rsidR="00F625B6" w:rsidRPr="00F625B6" w:rsidRDefault="00F625B6" w:rsidP="00DD32B0">
            <w:pPr>
              <w:spacing w:line="240" w:lineRule="atLeast"/>
              <w:jc w:val="both"/>
              <w:rPr>
                <w:rFonts w:eastAsia="Calibri"/>
                <w:sz w:val="22"/>
                <w:szCs w:val="22"/>
                <w:lang w:val="kk-KZ" w:eastAsia="en-US"/>
              </w:rPr>
            </w:pPr>
          </w:p>
          <w:p w:rsidR="0077082E" w:rsidRDefault="0077082E"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b/>
                <w:sz w:val="22"/>
                <w:szCs w:val="22"/>
                <w:lang w:val="kk-KZ" w:eastAsia="en-US"/>
              </w:rPr>
            </w:pPr>
            <w:r w:rsidRPr="0077082E">
              <w:rPr>
                <w:rFonts w:eastAsia="Calibri"/>
                <w:b/>
                <w:sz w:val="22"/>
                <w:szCs w:val="22"/>
                <w:lang w:val="kk-KZ" w:eastAsia="en-US"/>
              </w:rPr>
              <w:t>4.6.</w:t>
            </w:r>
            <w:r w:rsidRPr="00F625B6">
              <w:rPr>
                <w:rFonts w:eastAsia="Calibri"/>
                <w:sz w:val="22"/>
                <w:szCs w:val="22"/>
                <w:lang w:val="kk-KZ" w:eastAsia="en-US"/>
              </w:rPr>
              <w:t xml:space="preserve"> Тұтынушы жеткізілген Газдың көлемдерін анықтаумен келіспеген жағдайда, бір күндік мерзімде Жеткізушіге жазбаша түрде Актіге қол қоюдан дәлелді бас тартуды жолдайды.  Тұтынушы дәлелді бас тартуда міндетті түрде Газдың даусыз көлемін, сондай-ақ Газдың даулы көлемі бо</w:t>
            </w:r>
            <w:r w:rsidR="0077082E">
              <w:rPr>
                <w:rFonts w:eastAsia="Calibri"/>
                <w:sz w:val="22"/>
                <w:szCs w:val="22"/>
                <w:lang w:val="kk-KZ" w:eastAsia="en-US"/>
              </w:rPr>
              <w:t>йынша негіздемелерді көрсетеді.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77082E">
              <w:rPr>
                <w:rFonts w:eastAsia="Calibri"/>
                <w:b/>
                <w:sz w:val="22"/>
                <w:szCs w:val="22"/>
                <w:lang w:val="kk-KZ" w:eastAsia="en-US"/>
              </w:rPr>
              <w:t>4.7.</w:t>
            </w:r>
            <w:r w:rsidRPr="00F625B6">
              <w:rPr>
                <w:rFonts w:eastAsia="Calibri"/>
                <w:sz w:val="22"/>
                <w:szCs w:val="22"/>
                <w:lang w:val="kk-KZ" w:eastAsia="en-US"/>
              </w:rPr>
              <w:t xml:space="preserve"> Тұтынушы көрсетілген мерзімде дәлелді бас тартуды бермесе не осындай бас тартуды Газдың даусыз көлемін, сондай-ақ Газдың даулы көлемі бойынша негіздемелерді көрсетпей берсе, көлемдер Тараптармен қабылданды деп саналады және олар толық көлем</w:t>
            </w:r>
            <w:r w:rsidR="0077082E">
              <w:rPr>
                <w:rFonts w:eastAsia="Calibri"/>
                <w:sz w:val="22"/>
                <w:szCs w:val="22"/>
                <w:lang w:val="kk-KZ" w:eastAsia="en-US"/>
              </w:rPr>
              <w:t>дегі Актіле қол қоюға міндетті.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77082E">
              <w:rPr>
                <w:rFonts w:eastAsia="Calibri"/>
                <w:b/>
                <w:sz w:val="22"/>
                <w:szCs w:val="22"/>
                <w:lang w:val="kk-KZ" w:eastAsia="en-US"/>
              </w:rPr>
              <w:t>4.8.</w:t>
            </w:r>
            <w:r w:rsidRPr="00F625B6">
              <w:rPr>
                <w:rFonts w:eastAsia="Calibri"/>
                <w:sz w:val="22"/>
                <w:szCs w:val="22"/>
                <w:lang w:val="kk-KZ" w:eastAsia="en-US"/>
              </w:rPr>
              <w:t xml:space="preserve"> Газды жеткізу акті осы Шарттың ажырамас бөлігі және Тараптар арасындағы өзара есептес</w:t>
            </w:r>
            <w:r w:rsidR="0077082E">
              <w:rPr>
                <w:rFonts w:eastAsia="Calibri"/>
                <w:sz w:val="22"/>
                <w:szCs w:val="22"/>
                <w:lang w:val="kk-KZ" w:eastAsia="en-US"/>
              </w:rPr>
              <w:t>улер үшін негіз болып табылады.</w:t>
            </w:r>
          </w:p>
          <w:p w:rsidR="00F625B6" w:rsidRPr="00F625B6" w:rsidRDefault="00F625B6" w:rsidP="00DD32B0">
            <w:pPr>
              <w:spacing w:line="240" w:lineRule="atLeast"/>
              <w:jc w:val="both"/>
              <w:rPr>
                <w:rFonts w:eastAsia="Calibri"/>
                <w:sz w:val="22"/>
                <w:szCs w:val="22"/>
                <w:lang w:val="kk-KZ" w:eastAsia="en-US"/>
              </w:rPr>
            </w:pPr>
            <w:r w:rsidRPr="0077082E">
              <w:rPr>
                <w:rFonts w:eastAsia="Calibri"/>
                <w:b/>
                <w:sz w:val="22"/>
                <w:szCs w:val="22"/>
                <w:lang w:val="kk-KZ" w:eastAsia="en-US"/>
              </w:rPr>
              <w:t>4.9.</w:t>
            </w:r>
            <w:r w:rsidRPr="00F625B6">
              <w:rPr>
                <w:rFonts w:eastAsia="Calibri"/>
                <w:sz w:val="22"/>
                <w:szCs w:val="22"/>
                <w:lang w:val="kk-KZ" w:eastAsia="en-US"/>
              </w:rPr>
              <w:t xml:space="preserve"> Уәкілетті органмен белгіленген Газды есепке алу аспаптарын аралық тексеруден өткізу интервалының аяқталуына байланысты не Жеткізушінің берген ұйғарымы (хабарламасы) негізінде және Газды есепке алу аспаптарын тексеруді жүргізу үшін Газ беудің тоқтатылуына байланысты Жеткізушінің есепке алу аспабы жоспарлы тексерілген жағдайда, Жеткізуші Тұтынушыда өндірістің уақытша тоқтауына байланысты Тұтынушының шығындарына (алынбаған пайдаға) жауапты болмайды.</w:t>
            </w:r>
          </w:p>
          <w:p w:rsidR="00F625B6" w:rsidRPr="00F625B6" w:rsidRDefault="00F625B6" w:rsidP="00DD32B0">
            <w:pPr>
              <w:spacing w:line="240" w:lineRule="atLeast"/>
              <w:jc w:val="both"/>
              <w:rPr>
                <w:rFonts w:eastAsia="Calibri"/>
                <w:sz w:val="22"/>
                <w:szCs w:val="22"/>
                <w:lang w:val="kk-KZ" w:eastAsia="en-US"/>
              </w:rPr>
            </w:pPr>
            <w:r w:rsidRPr="0077082E">
              <w:rPr>
                <w:rFonts w:eastAsia="Calibri"/>
                <w:b/>
                <w:sz w:val="22"/>
                <w:szCs w:val="22"/>
                <w:lang w:val="kk-KZ" w:eastAsia="en-US"/>
              </w:rPr>
              <w:t>4.10.</w:t>
            </w:r>
            <w:r w:rsidRPr="00F625B6">
              <w:rPr>
                <w:rFonts w:eastAsia="Calibri"/>
                <w:sz w:val="22"/>
                <w:szCs w:val="22"/>
                <w:lang w:val="kk-KZ" w:eastAsia="en-US"/>
              </w:rPr>
              <w:t xml:space="preserve"> Жеткізушінің өкілдерімен Тұтынушының газбен жабдықтауға өз еркімен қосылғаны; есептеу құралына қосылмай, орнатылған газ жабдығының қуаттылығын </w:t>
            </w:r>
            <w:r w:rsidRPr="00F625B6">
              <w:rPr>
                <w:rFonts w:eastAsia="Calibri"/>
                <w:sz w:val="22"/>
                <w:szCs w:val="22"/>
                <w:lang w:val="kk-KZ" w:eastAsia="en-US"/>
              </w:rPr>
              <w:lastRenderedPageBreak/>
              <w:t>арттырғаны; пломбаның бүлінгені, бұзылғаны; газбен жабдықтау схемасын өзгерткені; Тұтынушының газды рұқсатсыз алуына (ұрлау) мүмкіндік беретін, көрсеткішті жалтару мақсатында есептеу құралына қандайда бір ықпал еткені, Жеткізуші өкілінің алдыңғы тексеру кезінде табуы мүмкін болмаған басқа бұзушылықтар айқындалса, Жеткізуші, егер Тұтынушының газ тұтыну объектілерінің жұмыс регламентімен басқалар көрсетілмесе, газ есептеу құралы және (немесе) схемалардың қосылуы соңғы тексерілген күннен бастап бұзушылықтар айқындалған күнге дейінгі аралықтағы кезең, алайда талап қою мерзімінен артық емес кезең үшін, оның тәулігіне 24 (жиырма төрт сағатта) тұтынылу есебінен Тұтынушының орнатылған газ тұтыну жабдығының  қуаттылығы бойынша газ шығынына қайта есеп жүргізеді.</w:t>
            </w:r>
          </w:p>
          <w:p w:rsidR="00F625B6" w:rsidRPr="00F625B6" w:rsidRDefault="00F625B6" w:rsidP="00DD32B0">
            <w:pPr>
              <w:tabs>
                <w:tab w:val="left" w:pos="33"/>
              </w:tabs>
              <w:spacing w:line="240" w:lineRule="atLeast"/>
              <w:ind w:left="33"/>
              <w:contextualSpacing/>
              <w:jc w:val="both"/>
              <w:rPr>
                <w:rFonts w:eastAsia="Calibri"/>
                <w:sz w:val="22"/>
                <w:szCs w:val="22"/>
                <w:lang w:val="kk-KZ" w:eastAsia="en-US"/>
              </w:rPr>
            </w:pPr>
            <w:r w:rsidRPr="00F625B6">
              <w:rPr>
                <w:rFonts w:eastAsia="Calibri"/>
                <w:sz w:val="22"/>
                <w:szCs w:val="22"/>
                <w:lang w:val="kk-KZ" w:eastAsia="en-US"/>
              </w:rPr>
              <w:t xml:space="preserve">Газбен жабдықтау желісіне қосылу схемасын тексеру Жеткізушінің  өкілдерімен құрылған, газбен жабдықтау желісіне қосылу схемасын тексеру актісімен расталады. </w:t>
            </w:r>
          </w:p>
          <w:p w:rsidR="00F625B6" w:rsidRDefault="00F625B6" w:rsidP="00DD32B0">
            <w:pPr>
              <w:spacing w:line="240" w:lineRule="atLeast"/>
              <w:jc w:val="both"/>
              <w:rPr>
                <w:rFonts w:eastAsia="Calibri"/>
                <w:sz w:val="22"/>
                <w:szCs w:val="22"/>
                <w:lang w:val="kk-KZ" w:eastAsia="en-US"/>
              </w:rPr>
            </w:pPr>
          </w:p>
          <w:p w:rsidR="002F7D43" w:rsidRPr="00F625B6" w:rsidRDefault="002F7D43"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F7D43">
              <w:rPr>
                <w:rFonts w:eastAsia="Calibri"/>
                <w:b/>
                <w:sz w:val="22"/>
                <w:szCs w:val="22"/>
                <w:lang w:val="kk-KZ" w:eastAsia="en-US"/>
              </w:rPr>
              <w:t>4.11.</w:t>
            </w:r>
            <w:r w:rsidRPr="00F625B6">
              <w:rPr>
                <w:rFonts w:eastAsia="Calibri"/>
                <w:sz w:val="22"/>
                <w:szCs w:val="22"/>
                <w:lang w:val="kk-KZ" w:eastAsia="en-US"/>
              </w:rPr>
              <w:t xml:space="preserve"> 4.10-тармақта айтылған бұзушылықтар Тараптардың өкілдерімен қол қойылатын, айқындалған бұзушылықтар Актісімен ресімделеді. Тұтынушы құрылған Актіге қол қоюдан бас тартқан жағдайда, оған заңды күш беру үшін айқындалған бұзушылықтар Актісінде құрамында 3 (үш) адамнан кем емес Жеткізуші комиссиясының қолының болуы жеткілікті болып саналады. Айқындалған бұзушылықтар Акті әр Тарапқа бір дана бойынша, екі түпнұсқа данада құрылады. Айқындалған бұзушылықтар Акті негізінде Жеткізуші Шарттың 4.10- тармағына сәйкес Газ көлемінің қайта есебін жүргізеді.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F7D43">
              <w:rPr>
                <w:rFonts w:eastAsia="Calibri"/>
                <w:b/>
                <w:sz w:val="22"/>
                <w:szCs w:val="22"/>
                <w:lang w:val="kk-KZ" w:eastAsia="en-US"/>
              </w:rPr>
              <w:t>4.12.</w:t>
            </w:r>
            <w:r w:rsidRPr="00F625B6">
              <w:rPr>
                <w:rFonts w:eastAsia="Calibri"/>
                <w:sz w:val="22"/>
                <w:szCs w:val="22"/>
                <w:lang w:val="kk-KZ" w:eastAsia="en-US"/>
              </w:rPr>
              <w:t xml:space="preserve"> Астана уақытымен сағат 00-00 - Газды жеткізуді есептеу сағаты болып табылады. Тұтынушы күн сайын сағат 14-00 дейін (аптаның жұмыс күндерінде Астана уақытымен) Жеткізушіге телефонмен, факспен, электрондық поштамен немесе басқа тәсілмен өткен тәуліктерде және өсімді нәтижемен нақты алынған Газ көлемдері туралы оперативті ақпаратты жолдайды.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5. </w:t>
            </w:r>
            <w:r w:rsidR="00F625B6" w:rsidRPr="00F625B6">
              <w:rPr>
                <w:rFonts w:eastAsia="Calibri"/>
                <w:b/>
                <w:sz w:val="22"/>
                <w:szCs w:val="22"/>
                <w:lang w:val="kk-KZ" w:eastAsia="en-US"/>
              </w:rPr>
              <w:t>ТӨЛЕМ ТӘРТІПТЕРІ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F7D43">
              <w:rPr>
                <w:rFonts w:eastAsia="Calibri"/>
                <w:b/>
                <w:sz w:val="22"/>
                <w:szCs w:val="22"/>
                <w:lang w:val="kk-KZ" w:eastAsia="en-US"/>
              </w:rPr>
              <w:t>5.1.</w:t>
            </w:r>
            <w:r w:rsidRPr="00F625B6">
              <w:rPr>
                <w:rFonts w:eastAsia="Calibri"/>
                <w:sz w:val="22"/>
                <w:szCs w:val="22"/>
                <w:lang w:val="kk-KZ" w:eastAsia="en-US"/>
              </w:rPr>
              <w:t xml:space="preserve"> Газды жеткізу үшін төлем осы Шарттың №</w:t>
            </w:r>
            <w:r w:rsidR="002F7D43">
              <w:rPr>
                <w:rFonts w:eastAsia="Calibri"/>
                <w:sz w:val="22"/>
                <w:szCs w:val="22"/>
                <w:lang w:val="kk-KZ" w:eastAsia="en-US"/>
              </w:rPr>
              <w:t xml:space="preserve"> </w:t>
            </w:r>
            <w:r w:rsidRPr="00F625B6">
              <w:rPr>
                <w:rFonts w:eastAsia="Calibri"/>
                <w:sz w:val="22"/>
                <w:szCs w:val="22"/>
                <w:lang w:val="kk-KZ" w:eastAsia="en-US"/>
              </w:rPr>
              <w:t>1 Қосымшасында көрсетілген газға арналған баға бойынша 100% (жүзпайыздық) ай сайынғы алдын ала (аванстық) төлем жағдайында жүргізіледі. Егер мемлекеттік мекеме Тұтынушы болып табылса, Қазақстан Республикасының қолданыстағы заңнамасына сәйкес ал</w:t>
            </w:r>
            <w:r w:rsidR="002F7D43">
              <w:rPr>
                <w:rFonts w:eastAsia="Calibri"/>
                <w:sz w:val="22"/>
                <w:szCs w:val="22"/>
                <w:lang w:val="kk-KZ" w:eastAsia="en-US"/>
              </w:rPr>
              <w:t>дын ала төлемге рұқсат етіледі.</w:t>
            </w:r>
          </w:p>
          <w:p w:rsidR="00F625B6" w:rsidRDefault="00F625B6" w:rsidP="00DD32B0">
            <w:pPr>
              <w:spacing w:line="240" w:lineRule="atLeast"/>
              <w:jc w:val="both"/>
              <w:rPr>
                <w:rFonts w:eastAsia="Calibri"/>
                <w:sz w:val="22"/>
                <w:szCs w:val="22"/>
                <w:lang w:val="kk-KZ" w:eastAsia="en-US"/>
              </w:rPr>
            </w:pPr>
          </w:p>
          <w:p w:rsidR="008B59E1" w:rsidRPr="00F625B6" w:rsidRDefault="008B59E1"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5.2.</w:t>
            </w:r>
            <w:r w:rsidRPr="00F625B6">
              <w:rPr>
                <w:rFonts w:eastAsia="Calibri"/>
                <w:sz w:val="22"/>
                <w:szCs w:val="22"/>
                <w:lang w:val="kk-KZ" w:eastAsia="en-US"/>
              </w:rPr>
              <w:t xml:space="preserve"> Газдың бағасы негіздемелер болған жағдайда, Қазақстан Республикасының қолданыстағы заңнамасына сәйкес өзгертілуі мүмкін.</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Газ бағасының  өзгергені туралы ақпарат Тұтынушыға бұқаралық ақпарат құра</w:t>
            </w:r>
            <w:r w:rsidR="008B59E1">
              <w:rPr>
                <w:rFonts w:eastAsia="Calibri"/>
                <w:sz w:val="22"/>
                <w:szCs w:val="22"/>
                <w:lang w:val="kk-KZ" w:eastAsia="en-US"/>
              </w:rPr>
              <w:t xml:space="preserve">лдары (БАҚ) арқылы </w:t>
            </w:r>
            <w:r w:rsidR="008B59E1">
              <w:rPr>
                <w:rFonts w:eastAsia="Calibri"/>
                <w:sz w:val="22"/>
                <w:szCs w:val="22"/>
                <w:lang w:val="kk-KZ" w:eastAsia="en-US"/>
              </w:rPr>
              <w:lastRenderedPageBreak/>
              <w:t>жеткізіледі.</w:t>
            </w: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5.3.</w:t>
            </w:r>
            <w:r w:rsidRPr="00F625B6">
              <w:rPr>
                <w:rFonts w:eastAsia="Calibri"/>
                <w:sz w:val="22"/>
                <w:szCs w:val="22"/>
                <w:lang w:val="kk-KZ" w:eastAsia="en-US"/>
              </w:rPr>
              <w:t xml:space="preserve"> Шарттың жалпы сомасы №</w:t>
            </w:r>
            <w:r w:rsidR="008B59E1">
              <w:rPr>
                <w:rFonts w:eastAsia="Calibri"/>
                <w:sz w:val="22"/>
                <w:szCs w:val="22"/>
                <w:lang w:val="kk-KZ" w:eastAsia="en-US"/>
              </w:rPr>
              <w:t xml:space="preserve"> </w:t>
            </w:r>
            <w:r w:rsidRPr="00F625B6">
              <w:rPr>
                <w:rFonts w:eastAsia="Calibri"/>
                <w:sz w:val="22"/>
                <w:szCs w:val="22"/>
                <w:lang w:val="kk-KZ" w:eastAsia="en-US"/>
              </w:rPr>
              <w:t>1 Қосымшада көрсетіледі және Газ бағасының өзгеруіне сәйкес өзгертілуі мүмкін. Бұндай жағдайда Тараптар бағаның өзгеруін оған сәйкес Шарттың жалпы сомасының өзгеруін есепке ала отырып, осы Шартқа</w:t>
            </w:r>
            <w:r w:rsidR="008B59E1">
              <w:rPr>
                <w:rFonts w:eastAsia="Calibri"/>
                <w:sz w:val="22"/>
                <w:szCs w:val="22"/>
                <w:lang w:val="kk-KZ" w:eastAsia="en-US"/>
              </w:rPr>
              <w:t xml:space="preserve"> қосымша келісімге қол қояды.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5.4.</w:t>
            </w:r>
            <w:r w:rsidRPr="00F625B6">
              <w:rPr>
                <w:rFonts w:eastAsia="Calibri"/>
                <w:sz w:val="22"/>
                <w:szCs w:val="22"/>
                <w:lang w:val="kk-KZ" w:eastAsia="en-US"/>
              </w:rPr>
              <w:t xml:space="preserve"> Тұтынушы осы Шарт бойынша Тараптармен келісілген Газ көлемін жеткізу үшін алдын ала (аванстық) төлемді жеткізу айы басталғанға дейін 5 (бес) жұмыс күн бұрын Жеткі</w:t>
            </w:r>
            <w:r w:rsidR="008B59E1">
              <w:rPr>
                <w:rFonts w:eastAsia="Calibri"/>
                <w:sz w:val="22"/>
                <w:szCs w:val="22"/>
                <w:lang w:val="kk-KZ" w:eastAsia="en-US"/>
              </w:rPr>
              <w:t>зушінің есептік шотына төлейді.</w:t>
            </w: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5.5.</w:t>
            </w:r>
            <w:r w:rsidRPr="00F625B6">
              <w:rPr>
                <w:rFonts w:eastAsia="Calibri"/>
                <w:sz w:val="22"/>
                <w:szCs w:val="22"/>
                <w:lang w:val="kk-KZ" w:eastAsia="en-US"/>
              </w:rPr>
              <w:t xml:space="preserve"> №</w:t>
            </w:r>
            <w:r w:rsidR="008B59E1">
              <w:rPr>
                <w:rFonts w:eastAsia="Calibri"/>
                <w:sz w:val="22"/>
                <w:szCs w:val="22"/>
                <w:lang w:val="kk-KZ" w:eastAsia="en-US"/>
              </w:rPr>
              <w:t xml:space="preserve"> </w:t>
            </w:r>
            <w:r w:rsidRPr="00F625B6">
              <w:rPr>
                <w:rFonts w:eastAsia="Calibri"/>
                <w:sz w:val="22"/>
                <w:szCs w:val="22"/>
                <w:lang w:val="kk-KZ" w:eastAsia="en-US"/>
              </w:rPr>
              <w:t>1 Қосымшаға сәйкес баға бойынша есептелген, бір айда нақты жеткізілген Газ бағасының сомасы Газды жеткізу Актісімен расталады, Жеткізуші оның негізінде есепті айдан кейінгі айдың 10 күнінен к</w:t>
            </w:r>
            <w:r w:rsidR="008B59E1">
              <w:rPr>
                <w:rFonts w:eastAsia="Calibri"/>
                <w:sz w:val="22"/>
                <w:szCs w:val="22"/>
                <w:lang w:val="kk-KZ" w:eastAsia="en-US"/>
              </w:rPr>
              <w:t>ешіктірілмей шот-фактура қояды.</w:t>
            </w:r>
          </w:p>
          <w:p w:rsidR="008B59E1" w:rsidRDefault="008B59E1" w:rsidP="00DD32B0">
            <w:pPr>
              <w:tabs>
                <w:tab w:val="left" w:pos="33"/>
              </w:tabs>
              <w:spacing w:line="240" w:lineRule="atLeast"/>
              <w:ind w:firstLine="34"/>
              <w:contextualSpacing/>
              <w:jc w:val="both"/>
              <w:rPr>
                <w:rFonts w:eastAsia="Calibri"/>
                <w:sz w:val="22"/>
                <w:szCs w:val="22"/>
                <w:lang w:val="kk-KZ" w:eastAsia="en-US"/>
              </w:rPr>
            </w:pPr>
          </w:p>
          <w:p w:rsidR="00F625B6" w:rsidRPr="00F625B6" w:rsidRDefault="00F625B6" w:rsidP="00DD32B0">
            <w:pPr>
              <w:tabs>
                <w:tab w:val="left" w:pos="33"/>
              </w:tabs>
              <w:spacing w:line="240" w:lineRule="atLeast"/>
              <w:ind w:firstLine="34"/>
              <w:contextualSpacing/>
              <w:jc w:val="both"/>
              <w:rPr>
                <w:rFonts w:eastAsia="Calibri"/>
                <w:sz w:val="22"/>
                <w:szCs w:val="22"/>
                <w:lang w:val="kk-KZ" w:eastAsia="en-US"/>
              </w:rPr>
            </w:pPr>
            <w:r w:rsidRPr="00F625B6">
              <w:rPr>
                <w:rFonts w:eastAsia="Calibri"/>
                <w:sz w:val="22"/>
                <w:szCs w:val="22"/>
                <w:lang w:val="kk-KZ" w:eastAsia="en-US"/>
              </w:rPr>
              <w:t>Шот-фактура, ол қойылған сәттен бастап 5 (бес) жұмыс күннің ішінде Тұтынушының жеткізілген газдың соңғы төлемін жүргізуіне негіз болып табылады.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5.6.</w:t>
            </w:r>
            <w:r w:rsidRPr="00F625B6">
              <w:rPr>
                <w:rFonts w:eastAsia="Calibri"/>
                <w:sz w:val="22"/>
                <w:szCs w:val="22"/>
                <w:lang w:val="kk-KZ" w:eastAsia="en-US"/>
              </w:rPr>
              <w:t xml:space="preserve"> Осы Шарттың 4.6-тармағында айтылған жағдайда, Тұтынушы Газдың даусыз көлемінің төлемін Газды жеткізу Актіге қол қоюдан бас тарту туралы негіздер берілген күннен бастап 5 (бес) күнтізбелік күн ішінде жүргізуі тиіс.</w:t>
            </w:r>
            <w:r w:rsidRPr="00F625B6">
              <w:rPr>
                <w:rFonts w:eastAsia="Calibri"/>
                <w:sz w:val="22"/>
                <w:szCs w:val="22"/>
                <w:lang w:val="kk-KZ" w:eastAsia="en-US"/>
              </w:rPr>
              <w:cr/>
            </w:r>
          </w:p>
          <w:p w:rsidR="00F625B6" w:rsidRP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5.7.</w:t>
            </w:r>
            <w:r w:rsidRPr="00F625B6">
              <w:rPr>
                <w:rFonts w:eastAsia="Calibri"/>
                <w:sz w:val="22"/>
                <w:szCs w:val="22"/>
                <w:lang w:val="kk-KZ" w:eastAsia="en-US"/>
              </w:rPr>
              <w:t xml:space="preserve"> Осы Шарттың 4.7-тармағында айтылған жағдайда, Тұтынушы Газдың қабылданған көлемінің төлемін Газды жеткізу Актіге қол қоюдан бас тарту туралы негіздерді беру мерзімі өткен күннен бастап 5 (бес) күнтізбелік күн ішінде жүргізуі тиіс.</w:t>
            </w:r>
          </w:p>
          <w:p w:rsidR="00F625B6" w:rsidRPr="00F625B6" w:rsidRDefault="00F625B6"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sz w:val="22"/>
                <w:szCs w:val="22"/>
                <w:lang w:val="kk-KZ" w:eastAsia="en-US"/>
              </w:rPr>
            </w:pPr>
            <w:r w:rsidRPr="008B59E1">
              <w:rPr>
                <w:rFonts w:eastAsia="Calibri"/>
                <w:b/>
                <w:sz w:val="22"/>
                <w:szCs w:val="22"/>
                <w:lang w:val="kk-KZ" w:eastAsia="en-US"/>
              </w:rPr>
              <w:t>5.8.</w:t>
            </w:r>
            <w:r w:rsidRPr="00F625B6">
              <w:rPr>
                <w:rFonts w:eastAsia="Calibri"/>
                <w:sz w:val="22"/>
                <w:szCs w:val="22"/>
                <w:lang w:val="kk-KZ" w:eastAsia="en-US"/>
              </w:rPr>
              <w:t xml:space="preserve"> Тұтынушы газ үшін төлем/алдын ала төлем бойынша өз міндеттерін орындалмаған жағдайда, Жеткізуші:</w:t>
            </w:r>
          </w:p>
          <w:p w:rsidR="00F625B6" w:rsidRDefault="009C6E1E" w:rsidP="009C6E1E">
            <w:pPr>
              <w:spacing w:line="240" w:lineRule="atLeast"/>
              <w:jc w:val="both"/>
              <w:rPr>
                <w:rFonts w:eastAsia="Calibri"/>
                <w:sz w:val="22"/>
                <w:szCs w:val="22"/>
                <w:lang w:val="kk-KZ" w:eastAsia="en-US"/>
              </w:rPr>
            </w:pPr>
            <w:r w:rsidRPr="009C6E1E">
              <w:rPr>
                <w:rFonts w:eastAsia="Calibri"/>
                <w:sz w:val="22"/>
                <w:szCs w:val="22"/>
                <w:lang w:val="kk-KZ" w:eastAsia="en-US"/>
              </w:rPr>
              <w:t xml:space="preserve">• </w:t>
            </w:r>
            <w:r w:rsidR="00F625B6" w:rsidRPr="00F625B6">
              <w:rPr>
                <w:rFonts w:eastAsia="Calibri"/>
                <w:sz w:val="22"/>
                <w:szCs w:val="22"/>
                <w:lang w:val="kk-KZ" w:eastAsia="en-US"/>
              </w:rPr>
              <w:t>осы Шарттың 8.3-тармағына сәйкес өсімпұл қолдануға;</w:t>
            </w:r>
          </w:p>
          <w:p w:rsidR="00F625B6" w:rsidRPr="00F625B6" w:rsidRDefault="009C6E1E" w:rsidP="009C6E1E">
            <w:pPr>
              <w:spacing w:line="240" w:lineRule="atLeast"/>
              <w:jc w:val="both"/>
              <w:rPr>
                <w:rFonts w:eastAsia="Calibri"/>
                <w:sz w:val="22"/>
                <w:szCs w:val="22"/>
                <w:lang w:val="kk-KZ" w:eastAsia="en-US"/>
              </w:rPr>
            </w:pPr>
            <w:r w:rsidRPr="009C6E1E">
              <w:rPr>
                <w:rFonts w:eastAsia="Calibri"/>
                <w:sz w:val="22"/>
                <w:szCs w:val="22"/>
                <w:lang w:val="kk-KZ" w:eastAsia="en-US"/>
              </w:rPr>
              <w:t xml:space="preserve">• </w:t>
            </w:r>
            <w:r w:rsidR="00F625B6" w:rsidRPr="00F625B6">
              <w:rPr>
                <w:rFonts w:eastAsia="Calibri"/>
                <w:sz w:val="22"/>
                <w:szCs w:val="22"/>
                <w:lang w:val="kk-KZ" w:eastAsia="en-US"/>
              </w:rPr>
              <w:t>осы Шарттың 3.10-тармағына сәйкес Газ жеткізуді тоқтатуға құқылы. Бұл ретте Жеткізуші газ жеткізуді тоқтатуға немесе қысқартуға байланысты залалдар мен шығындар үшін жауап бермейді.</w:t>
            </w:r>
          </w:p>
          <w:p w:rsidR="00F625B6" w:rsidRPr="00F625B6" w:rsidRDefault="00F625B6" w:rsidP="00DD32B0">
            <w:pPr>
              <w:spacing w:line="240" w:lineRule="atLeast"/>
              <w:contextualSpacing/>
              <w:jc w:val="both"/>
              <w:rPr>
                <w:rFonts w:eastAsia="Calibri"/>
                <w:sz w:val="22"/>
                <w:szCs w:val="22"/>
                <w:lang w:val="kk-KZ" w:eastAsia="en-US"/>
              </w:rPr>
            </w:pPr>
          </w:p>
          <w:p w:rsidR="00F625B6" w:rsidRPr="00F625B6" w:rsidRDefault="00F625B6" w:rsidP="00DD32B0">
            <w:pPr>
              <w:spacing w:line="240" w:lineRule="atLeast"/>
              <w:contextualSpacing/>
              <w:jc w:val="both"/>
              <w:rPr>
                <w:rFonts w:eastAsia="Calibri"/>
                <w:sz w:val="22"/>
                <w:szCs w:val="22"/>
                <w:lang w:val="kk-KZ" w:eastAsia="en-US"/>
              </w:rPr>
            </w:pPr>
            <w:r w:rsidRPr="009C6E1E">
              <w:rPr>
                <w:rFonts w:eastAsia="Calibri"/>
                <w:b/>
                <w:sz w:val="22"/>
                <w:szCs w:val="22"/>
                <w:lang w:val="kk-KZ" w:eastAsia="en-US"/>
              </w:rPr>
              <w:t>5.9.</w:t>
            </w:r>
            <w:r w:rsidRPr="00F625B6">
              <w:rPr>
                <w:rFonts w:eastAsia="Calibri"/>
                <w:sz w:val="22"/>
                <w:szCs w:val="22"/>
                <w:lang w:val="kk-KZ" w:eastAsia="en-US"/>
              </w:rPr>
              <w:t xml:space="preserve"> Тараптар ай сайын әр айдың 10 (оныншы) күніне дейін Жеткізуші ресімдеген Газ жеткізу және жүргізілген төлемдер жөніндегі салыстырып тексеру </w:t>
            </w:r>
            <w:r w:rsidR="009C6E1E">
              <w:rPr>
                <w:rFonts w:eastAsia="Calibri"/>
                <w:sz w:val="22"/>
                <w:szCs w:val="22"/>
                <w:lang w:val="kk-KZ" w:eastAsia="en-US"/>
              </w:rPr>
              <w:t>Актіге қол қояды.</w:t>
            </w:r>
          </w:p>
          <w:p w:rsidR="00F625B6" w:rsidRPr="00F625B6" w:rsidRDefault="00F625B6" w:rsidP="00DD32B0">
            <w:pPr>
              <w:tabs>
                <w:tab w:val="left" w:pos="33"/>
              </w:tabs>
              <w:spacing w:line="240" w:lineRule="atLeast"/>
              <w:jc w:val="both"/>
              <w:rPr>
                <w:rFonts w:eastAsia="Calibri"/>
                <w:sz w:val="22"/>
                <w:szCs w:val="22"/>
                <w:lang w:val="kk-KZ" w:eastAsia="en-US"/>
              </w:rPr>
            </w:pPr>
            <w:r w:rsidRPr="00F625B6">
              <w:rPr>
                <w:rFonts w:eastAsia="Calibri"/>
                <w:sz w:val="22"/>
                <w:szCs w:val="22"/>
                <w:lang w:val="kk-KZ" w:eastAsia="en-US"/>
              </w:rPr>
              <w:t>Салыстырып тексеру Актісіне әр Тараптың бірінші басшысымен немесе өкілетті өкілімен және бас бухгалтерімен қол қойылады және Тараптардың мөрлерімен расталады. Тараптар салыстырып тексеру Актіге қол қойылған күннен бастап 5 (бес) жұмыс күннің ішінде барлық берешектерді төлеуге міндеттенеді.</w:t>
            </w:r>
          </w:p>
          <w:p w:rsidR="00F625B6" w:rsidRPr="00F625B6" w:rsidRDefault="00F625B6" w:rsidP="00DD32B0">
            <w:pPr>
              <w:spacing w:line="240" w:lineRule="atLeast"/>
              <w:jc w:val="both"/>
              <w:rPr>
                <w:rFonts w:eastAsia="Calibri"/>
                <w:sz w:val="22"/>
                <w:szCs w:val="22"/>
                <w:lang w:val="kk-KZ" w:eastAsia="en-US"/>
              </w:rPr>
            </w:pPr>
            <w:r w:rsidRPr="009C6E1E">
              <w:rPr>
                <w:rFonts w:eastAsia="Calibri"/>
                <w:b/>
                <w:sz w:val="22"/>
                <w:szCs w:val="22"/>
                <w:lang w:val="kk-KZ" w:eastAsia="en-US"/>
              </w:rPr>
              <w:t>5.10</w:t>
            </w:r>
            <w:r w:rsidR="009C6E1E" w:rsidRPr="009C6E1E">
              <w:rPr>
                <w:rFonts w:eastAsia="Calibri"/>
                <w:b/>
                <w:sz w:val="22"/>
                <w:szCs w:val="22"/>
                <w:lang w:val="kk-KZ" w:eastAsia="en-US"/>
              </w:rPr>
              <w:t>.</w:t>
            </w:r>
            <w:r w:rsidRPr="00F625B6">
              <w:rPr>
                <w:rFonts w:eastAsia="Calibri"/>
                <w:sz w:val="22"/>
                <w:szCs w:val="22"/>
                <w:lang w:val="kk-KZ" w:eastAsia="en-US"/>
              </w:rPr>
              <w:t xml:space="preserve"> Егер ағымдағы ай үшін төлем/алдын ала төлем сомасы нақты жеткізілген Газдың бағасынан артық болса, онда артық сома келесі ай үшін  төлем/алдын ала төлем есебіне саналады.</w:t>
            </w:r>
          </w:p>
          <w:p w:rsidR="002271DC" w:rsidRDefault="002271DC"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Берешек болған жағдайда (өсімпұл және алынбаған пайдамен қоса), түскен төлемнен бірінші берешек өтеледі, ал қалған сома ағымдағы айдың төлемі ретінде есепке алынады.</w:t>
            </w:r>
          </w:p>
          <w:p w:rsidR="00F625B6" w:rsidRDefault="00F625B6" w:rsidP="00DD32B0">
            <w:pPr>
              <w:spacing w:line="240" w:lineRule="atLeast"/>
              <w:jc w:val="both"/>
              <w:rPr>
                <w:rFonts w:eastAsia="Calibri"/>
                <w:sz w:val="22"/>
                <w:szCs w:val="22"/>
                <w:lang w:val="kk-KZ" w:eastAsia="en-US"/>
              </w:rPr>
            </w:pPr>
          </w:p>
          <w:p w:rsidR="002271DC" w:rsidRPr="00F625B6" w:rsidRDefault="002271DC"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6. </w:t>
            </w:r>
            <w:r w:rsidR="00F625B6" w:rsidRPr="00F625B6">
              <w:rPr>
                <w:rFonts w:eastAsia="Calibri"/>
                <w:b/>
                <w:sz w:val="22"/>
                <w:szCs w:val="22"/>
                <w:lang w:val="kk-KZ" w:eastAsia="en-US"/>
              </w:rPr>
              <w:t>ТАРАПТАРДЫҢ ҚҰҚЫҚТАРЫ МЕН</w:t>
            </w:r>
            <w:r w:rsidR="002271DC">
              <w:rPr>
                <w:rFonts w:eastAsia="Calibri"/>
                <w:b/>
                <w:sz w:val="22"/>
                <w:szCs w:val="22"/>
                <w:lang w:val="kk-KZ" w:eastAsia="en-US"/>
              </w:rPr>
              <w:t xml:space="preserve"> </w:t>
            </w:r>
            <w:r w:rsidR="00F625B6" w:rsidRPr="00F625B6">
              <w:rPr>
                <w:rFonts w:eastAsia="Calibri"/>
                <w:b/>
                <w:sz w:val="22"/>
                <w:szCs w:val="22"/>
                <w:lang w:val="kk-KZ" w:eastAsia="en-US"/>
              </w:rPr>
              <w:t>МІНДЕТТЕРІ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b/>
                <w:sz w:val="22"/>
                <w:szCs w:val="22"/>
                <w:lang w:val="kk-KZ" w:eastAsia="en-US"/>
              </w:rPr>
            </w:pPr>
            <w:r w:rsidRPr="00F625B6">
              <w:rPr>
                <w:rFonts w:eastAsia="Calibri"/>
                <w:b/>
                <w:sz w:val="22"/>
                <w:szCs w:val="22"/>
                <w:lang w:val="kk-KZ" w:eastAsia="en-US"/>
              </w:rPr>
              <w:t>6.1. Тұтынушы: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Шартта белгіленген сападағы және айтылған сандағы Газды алуға және пайдалануға;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заңнамада белгіленген тәртіпте Газ бағасы туралы ақпаратты алуға;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3) Шарттарды жасауға және орындауға байланысты даулы мәселелерді шешу үшін со</w:t>
            </w:r>
            <w:r w:rsidR="002271DC">
              <w:rPr>
                <w:rFonts w:eastAsia="Calibri"/>
                <w:sz w:val="22"/>
                <w:szCs w:val="22"/>
                <w:lang w:val="kk-KZ" w:eastAsia="en-US"/>
              </w:rPr>
              <w:t>т органдарына өтініш білдіруге;</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4) Жеткізушіге бір ай бұрын Шарттың бұзылатыны туралы хабарланған және Газ жеткізу үшін толық төлем жасалған жағдайда, Жеткізушімен жасалған Шартты  бір жақты тәртіппен бұзуға құқылы.</w:t>
            </w:r>
          </w:p>
          <w:p w:rsidR="00F625B6" w:rsidRPr="00F625B6" w:rsidRDefault="00F625B6" w:rsidP="00DD32B0">
            <w:pPr>
              <w:spacing w:line="240" w:lineRule="atLeast"/>
              <w:jc w:val="both"/>
              <w:rPr>
                <w:rFonts w:eastAsia="Calibri"/>
                <w:b/>
                <w:sz w:val="22"/>
                <w:szCs w:val="22"/>
                <w:lang w:val="kk-KZ" w:eastAsia="en-US"/>
              </w:rPr>
            </w:pPr>
            <w:r w:rsidRPr="00F625B6">
              <w:rPr>
                <w:rFonts w:eastAsia="Calibri"/>
                <w:b/>
                <w:sz w:val="22"/>
                <w:szCs w:val="22"/>
                <w:lang w:val="kk-KZ" w:eastAsia="en-US"/>
              </w:rPr>
              <w:t>6.2. Тұтынушы: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осы Шарт талаптарына сәйкес төлемді/алдын ала төлемді толық көлемде және уақытылы жүргізуге;</w:t>
            </w:r>
          </w:p>
          <w:p w:rsidR="002271DC" w:rsidRDefault="002271DC"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Газды пайдалану кезінде техникалық қауіпсіздік талаптарын сақтауға;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3) Қазақстан Республикасының заңнамасына сәйкес Жеткізушімен белгіленген техникалық талаптарды орындауға;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4) Газды Шарт талаптарына сәйкес пайдалануға, оның тиімді жұмсалуын қамтамасыз етуге, газ тұтыну режимін және оперативті-диспетчерлік тәртіпті сақтауға;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5) Шартты бұзатын жағдайда, осы Шарт бойынша толық төлем жүргізіп, Жеткізушіге Шарт бұзылғанға дейін  бір ай бұрын кешіктірмей хабарлауға;</w:t>
            </w:r>
          </w:p>
          <w:p w:rsidR="00401FDB" w:rsidRDefault="00401FDB"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6) объектілердің үздіксіз жұмысының бұзылуын болдырмау үшін резерв ретінде басқа отын түрлері орнатылған тұтынушыларда қажетті мөлшерде резервті (апатты) отын түрі болуы тиіс және қажеттілік болған жағдайда, энергиямен қамтамасыз ететін қосымша резерв көзі ре</w:t>
            </w:r>
            <w:r w:rsidR="00401FDB">
              <w:rPr>
                <w:rFonts w:eastAsia="Calibri"/>
                <w:sz w:val="22"/>
                <w:szCs w:val="22"/>
                <w:lang w:val="kk-KZ" w:eastAsia="en-US"/>
              </w:rPr>
              <w:t>тінде оны іске қосуға міндетті;</w:t>
            </w:r>
          </w:p>
          <w:p w:rsidR="00401FDB" w:rsidRDefault="00401FDB" w:rsidP="00DD32B0">
            <w:pPr>
              <w:spacing w:line="240" w:lineRule="atLeast"/>
              <w:jc w:val="both"/>
              <w:rPr>
                <w:rFonts w:eastAsia="Calibri"/>
                <w:sz w:val="22"/>
                <w:szCs w:val="22"/>
                <w:lang w:val="kk-KZ" w:eastAsia="en-US"/>
              </w:rPr>
            </w:pPr>
          </w:p>
          <w:p w:rsidR="00401FDB" w:rsidRDefault="00401FDB"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7) Жеткізушіге өндірісті жоспарлы тоқтау туралы осындай тоқтату болғанға дейінгі 30 (отыз) кү</w:t>
            </w:r>
            <w:r w:rsidR="00401FDB">
              <w:rPr>
                <w:rFonts w:eastAsia="Calibri"/>
                <w:sz w:val="22"/>
                <w:szCs w:val="22"/>
                <w:lang w:val="kk-KZ" w:eastAsia="en-US"/>
              </w:rPr>
              <w:t>нтізбелік күн бұрын хабарлауға;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8) Жеткізушінің диспетчерлік пунктіне тәулігіне жеткізілген газдың көлемі, оның тәулікттік орташа қысымы, температурасы және қысым айырмасы туралы ақпаратты беретін өзінің жауапты тұлғасын тағайындауға;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9) ай сайын, айдың </w:t>
            </w:r>
            <w:r w:rsidR="009B7138">
              <w:rPr>
                <w:rFonts w:eastAsia="Calibri"/>
                <w:sz w:val="22"/>
                <w:szCs w:val="22"/>
                <w:lang w:val="kk-KZ" w:eastAsia="en-US"/>
              </w:rPr>
              <w:t>25</w:t>
            </w:r>
            <w:r w:rsidRPr="00F625B6">
              <w:rPr>
                <w:rFonts w:eastAsia="Calibri"/>
                <w:sz w:val="22"/>
                <w:szCs w:val="22"/>
                <w:lang w:val="kk-KZ" w:eastAsia="en-US"/>
              </w:rPr>
              <w:t>-шы күніне дейін осы Шарттың 5.9</w:t>
            </w:r>
            <w:r w:rsidR="00401FDB">
              <w:rPr>
                <w:rFonts w:eastAsia="Calibri"/>
                <w:sz w:val="22"/>
                <w:szCs w:val="22"/>
                <w:lang w:val="kk-KZ" w:eastAsia="en-US"/>
              </w:rPr>
              <w:t xml:space="preserve"> </w:t>
            </w:r>
            <w:r w:rsidRPr="00F625B6">
              <w:rPr>
                <w:rFonts w:eastAsia="Calibri"/>
                <w:sz w:val="22"/>
                <w:szCs w:val="22"/>
                <w:lang w:val="kk-KZ" w:eastAsia="en-US"/>
              </w:rPr>
              <w:t>-</w:t>
            </w:r>
            <w:r w:rsidR="00401FDB">
              <w:rPr>
                <w:rFonts w:eastAsia="Calibri"/>
                <w:sz w:val="22"/>
                <w:szCs w:val="22"/>
                <w:lang w:val="kk-KZ" w:eastAsia="en-US"/>
              </w:rPr>
              <w:t xml:space="preserve"> </w:t>
            </w:r>
            <w:r w:rsidRPr="00F625B6">
              <w:rPr>
                <w:rFonts w:eastAsia="Calibri"/>
                <w:sz w:val="22"/>
                <w:szCs w:val="22"/>
                <w:lang w:val="kk-KZ" w:eastAsia="en-US"/>
              </w:rPr>
              <w:t>тармағына сәйкес салыстырып тексеру актілеріне қол қоюға міндетті.</w:t>
            </w:r>
          </w:p>
          <w:p w:rsidR="00F625B6" w:rsidRPr="00F625B6" w:rsidRDefault="00401FDB" w:rsidP="00DD32B0">
            <w:pPr>
              <w:spacing w:line="240" w:lineRule="atLeast"/>
              <w:jc w:val="both"/>
              <w:rPr>
                <w:rFonts w:eastAsia="Calibri"/>
                <w:b/>
                <w:sz w:val="22"/>
                <w:szCs w:val="22"/>
                <w:lang w:val="kk-KZ" w:eastAsia="en-US"/>
              </w:rPr>
            </w:pPr>
            <w:r>
              <w:rPr>
                <w:rFonts w:eastAsia="Calibri"/>
                <w:b/>
                <w:sz w:val="22"/>
                <w:szCs w:val="22"/>
                <w:lang w:val="kk-KZ" w:eastAsia="en-US"/>
              </w:rPr>
              <w:t>6.3.</w:t>
            </w:r>
            <w:r>
              <w:rPr>
                <w:rFonts w:eastAsia="Calibri"/>
                <w:sz w:val="22"/>
                <w:szCs w:val="22"/>
                <w:lang w:val="kk-KZ" w:eastAsia="en-US"/>
              </w:rPr>
              <w:t xml:space="preserve"> </w:t>
            </w:r>
            <w:r w:rsidR="00F625B6" w:rsidRPr="00F625B6">
              <w:rPr>
                <w:rFonts w:eastAsia="Calibri"/>
                <w:b/>
                <w:sz w:val="22"/>
                <w:szCs w:val="22"/>
                <w:lang w:val="kk-KZ" w:eastAsia="en-US"/>
              </w:rPr>
              <w:t>Жеткізуші: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Газ жеткізу үшін төлемді/алдын ала төлемді тол</w:t>
            </w:r>
            <w:r w:rsidR="00401FDB">
              <w:rPr>
                <w:rFonts w:eastAsia="Calibri"/>
                <w:sz w:val="22"/>
                <w:szCs w:val="22"/>
                <w:lang w:val="kk-KZ" w:eastAsia="en-US"/>
              </w:rPr>
              <w:t xml:space="preserve">ық </w:t>
            </w:r>
            <w:r w:rsidR="00401FDB">
              <w:rPr>
                <w:rFonts w:eastAsia="Calibri"/>
                <w:sz w:val="22"/>
                <w:szCs w:val="22"/>
                <w:lang w:val="kk-KZ" w:eastAsia="en-US"/>
              </w:rPr>
              <w:lastRenderedPageBreak/>
              <w:t>көлемде және уақытылы алуға;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Газдың тұтынылуына және жеткізілген Газ үшін төлемнің/алдын ала төлемнің уақы</w:t>
            </w:r>
            <w:r w:rsidR="00401FDB">
              <w:rPr>
                <w:rFonts w:eastAsia="Calibri"/>
                <w:sz w:val="22"/>
                <w:szCs w:val="22"/>
                <w:lang w:val="kk-KZ" w:eastAsia="en-US"/>
              </w:rPr>
              <w:t>тылы төленуіне бақылау жасауға;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3) осы Шартпен көзделген жағдайларда Газдың жеткізілуін тоқтатуға;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4) Тұтынушыдан газ жабдықтарының және Газды есепке алу аспаптарының қауіпсіз пайдаланылуы</w:t>
            </w:r>
            <w:r w:rsidR="00401FDB">
              <w:rPr>
                <w:rFonts w:eastAsia="Calibri"/>
                <w:sz w:val="22"/>
                <w:szCs w:val="22"/>
                <w:lang w:val="kk-KZ" w:eastAsia="en-US"/>
              </w:rPr>
              <w:t>н қамтамасыз етуді талап етуге;</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5) Қазақстан Республикасының заңнамасына сәйкес Тұтынушымен газ тұтыну режимін сақтау үшін міндетті техникалық талаптарды белгілеуге;</w:t>
            </w:r>
          </w:p>
          <w:p w:rsidR="00E016BE" w:rsidRDefault="00E016BE" w:rsidP="00DD32B0">
            <w:pPr>
              <w:tabs>
                <w:tab w:val="left" w:pos="33"/>
              </w:tabs>
              <w:spacing w:line="240" w:lineRule="atLeast"/>
              <w:ind w:left="33"/>
              <w:contextualSpacing/>
              <w:jc w:val="both"/>
              <w:rPr>
                <w:sz w:val="22"/>
                <w:szCs w:val="22"/>
                <w:lang w:val="kk-KZ"/>
              </w:rPr>
            </w:pPr>
          </w:p>
          <w:p w:rsidR="00F625B6" w:rsidRPr="00F625B6" w:rsidRDefault="00F625B6" w:rsidP="00DD32B0">
            <w:pPr>
              <w:tabs>
                <w:tab w:val="left" w:pos="33"/>
              </w:tabs>
              <w:spacing w:line="240" w:lineRule="atLeast"/>
              <w:ind w:left="33"/>
              <w:contextualSpacing/>
              <w:jc w:val="both"/>
              <w:rPr>
                <w:rFonts w:eastAsia="Calibri"/>
                <w:sz w:val="22"/>
                <w:szCs w:val="22"/>
                <w:lang w:val="kk-KZ"/>
              </w:rPr>
            </w:pPr>
            <w:r w:rsidRPr="00F625B6">
              <w:rPr>
                <w:sz w:val="22"/>
                <w:szCs w:val="22"/>
                <w:lang w:val="kk-KZ"/>
              </w:rPr>
              <w:t xml:space="preserve">6) </w:t>
            </w:r>
            <w:r w:rsidRPr="00F625B6">
              <w:rPr>
                <w:rFonts w:eastAsia="Calibri"/>
                <w:sz w:val="22"/>
                <w:szCs w:val="22"/>
                <w:lang w:val="kk-KZ"/>
              </w:rPr>
              <w:t>Тұтынушы нақты қойылған шот-фактура бойынша төлемді 90 (тоқсан) күнтізбелік күннен аса өтемеген жағдайда, Тұтынушы туралы барлық қолында бар ақпаратты «</w:t>
            </w:r>
            <w:r w:rsidRPr="00F625B6">
              <w:rPr>
                <w:rFonts w:eastAsia="Calibri"/>
                <w:bCs/>
                <w:color w:val="000000"/>
                <w:sz w:val="22"/>
                <w:szCs w:val="22"/>
                <w:shd w:val="clear" w:color="auto" w:fill="FFFFFF"/>
                <w:lang w:val="kk-KZ"/>
              </w:rPr>
              <w:t>Қазақстан Республикасындағы кредиттік бюролар және кредиттік тарихты</w:t>
            </w:r>
            <w:r w:rsidRPr="00F625B6">
              <w:rPr>
                <w:rFonts w:eastAsia="Calibri"/>
                <w:color w:val="000000"/>
                <w:sz w:val="22"/>
                <w:szCs w:val="22"/>
                <w:shd w:val="clear" w:color="auto" w:fill="FFFFFF"/>
                <w:lang w:val="kk-KZ"/>
              </w:rPr>
              <w:t> </w:t>
            </w:r>
            <w:r w:rsidRPr="00F625B6">
              <w:rPr>
                <w:rFonts w:eastAsia="Calibri"/>
                <w:bCs/>
                <w:color w:val="000000"/>
                <w:sz w:val="22"/>
                <w:szCs w:val="22"/>
                <w:shd w:val="clear" w:color="auto" w:fill="FFFFFF"/>
                <w:lang w:val="kk-KZ"/>
              </w:rPr>
              <w:t>қалыптастыру туралы</w:t>
            </w:r>
            <w:r w:rsidRPr="00F625B6">
              <w:rPr>
                <w:rFonts w:eastAsia="Calibri"/>
                <w:sz w:val="22"/>
                <w:szCs w:val="22"/>
                <w:lang w:val="kk-KZ"/>
              </w:rPr>
              <w:t>» ҚР Заңыцна</w:t>
            </w:r>
            <w:r w:rsidR="00E016BE">
              <w:rPr>
                <w:rFonts w:eastAsia="Calibri"/>
                <w:sz w:val="22"/>
                <w:szCs w:val="22"/>
                <w:lang w:val="kk-KZ"/>
              </w:rPr>
              <w:t xml:space="preserve"> сәйкес Кредит бюросына беруге;</w:t>
            </w:r>
          </w:p>
          <w:p w:rsidR="00F625B6" w:rsidRPr="00F625B6" w:rsidRDefault="00F625B6" w:rsidP="00DD32B0">
            <w:pPr>
              <w:tabs>
                <w:tab w:val="left" w:pos="33"/>
              </w:tabs>
              <w:spacing w:line="240" w:lineRule="atLeast"/>
              <w:ind w:left="33"/>
              <w:contextualSpacing/>
              <w:jc w:val="both"/>
              <w:rPr>
                <w:rFonts w:eastAsia="Calibri"/>
                <w:b/>
                <w:sz w:val="22"/>
                <w:szCs w:val="22"/>
                <w:lang w:val="kk-KZ" w:eastAsia="en-US"/>
              </w:rPr>
            </w:pPr>
            <w:r w:rsidRPr="00F625B6">
              <w:rPr>
                <w:rFonts w:eastAsia="Calibri"/>
                <w:sz w:val="22"/>
                <w:szCs w:val="22"/>
                <w:lang w:val="kk-KZ" w:eastAsia="en-US"/>
              </w:rPr>
              <w:t>7) төлем 3 (үш) айдан аса кешіктірілген жағдайда, Тұтынушының банкілік шотынан берешек сомасын а</w:t>
            </w:r>
            <w:r w:rsidR="00E016BE">
              <w:rPr>
                <w:rFonts w:eastAsia="Calibri"/>
                <w:sz w:val="22"/>
                <w:szCs w:val="22"/>
                <w:lang w:val="kk-KZ" w:eastAsia="en-US"/>
              </w:rPr>
              <w:t>кцепсіз тәртіппен алуға құқылы.</w:t>
            </w:r>
          </w:p>
          <w:p w:rsidR="00F625B6" w:rsidRPr="00F625B6" w:rsidRDefault="00F625B6" w:rsidP="00DD32B0">
            <w:pPr>
              <w:spacing w:line="240" w:lineRule="atLeast"/>
              <w:jc w:val="both"/>
              <w:rPr>
                <w:rFonts w:eastAsia="Calibri"/>
                <w:b/>
                <w:sz w:val="22"/>
                <w:szCs w:val="22"/>
                <w:lang w:val="kk-KZ" w:eastAsia="en-US"/>
              </w:rPr>
            </w:pPr>
            <w:r w:rsidRPr="00F625B6">
              <w:rPr>
                <w:rFonts w:eastAsia="Calibri"/>
                <w:b/>
                <w:sz w:val="22"/>
                <w:szCs w:val="22"/>
                <w:lang w:val="kk-KZ" w:eastAsia="en-US"/>
              </w:rPr>
              <w:t>6.</w:t>
            </w:r>
            <w:r w:rsidR="00E016BE">
              <w:rPr>
                <w:rFonts w:eastAsia="Calibri"/>
                <w:b/>
                <w:sz w:val="22"/>
                <w:szCs w:val="22"/>
                <w:lang w:val="kk-KZ" w:eastAsia="en-US"/>
              </w:rPr>
              <w:t>4</w:t>
            </w:r>
            <w:r w:rsidRPr="00F625B6">
              <w:rPr>
                <w:rFonts w:eastAsia="Calibri"/>
                <w:b/>
                <w:sz w:val="22"/>
                <w:szCs w:val="22"/>
                <w:lang w:val="kk-KZ" w:eastAsia="en-US"/>
              </w:rPr>
              <w:t>. Жеткізуші міндетті: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 Шартпен белгіленген мерзімде жеткізілген Газдың сапасына және санына бақылау жасауға және есеп  жүргізуге;</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2) тұтынылатын Газ көлемдерін бақылауға;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3) осы Шарттың 5.5-тармағына сәйкес ай сайын Тұтынушыға шот-фактураларды беруге;</w:t>
            </w:r>
          </w:p>
          <w:p w:rsidR="00E016BE" w:rsidRDefault="00E016BE"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4) Газды жеткізуге ықпалын тигізетін кез келген төтенше жағдайлар немесе авариялар туралы Тұтынушыға дереу хабарлауға, сонымен қатар Газды жеткізуді тұрақты ету үшін барлық қажетті іс-әрекеттерді қабылдауға;</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5) Тұтынушыға немесе оның уәкілетті өкіліне Газды жеткізу мәселелері жөніндегі ақпаратты беруге міндетті. </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366E2D">
            <w:pPr>
              <w:spacing w:line="240" w:lineRule="atLeast"/>
              <w:jc w:val="center"/>
              <w:rPr>
                <w:rFonts w:eastAsia="Calibri"/>
                <w:b/>
                <w:sz w:val="22"/>
                <w:szCs w:val="22"/>
                <w:lang w:val="kk-KZ" w:eastAsia="en-US"/>
              </w:rPr>
            </w:pPr>
            <w:r>
              <w:rPr>
                <w:rFonts w:eastAsia="Calibri"/>
                <w:b/>
                <w:sz w:val="22"/>
                <w:szCs w:val="22"/>
                <w:lang w:val="kk-KZ" w:eastAsia="en-US"/>
              </w:rPr>
              <w:t xml:space="preserve">7. </w:t>
            </w:r>
            <w:r w:rsidR="00F625B6" w:rsidRPr="00F625B6">
              <w:rPr>
                <w:rFonts w:eastAsia="Calibri"/>
                <w:b/>
                <w:sz w:val="22"/>
                <w:szCs w:val="22"/>
                <w:lang w:val="kk-KZ" w:eastAsia="en-US"/>
              </w:rPr>
              <w:t>ТАРАПТАРДЫҢ ШЕКТЕУІ</w:t>
            </w:r>
          </w:p>
          <w:p w:rsidR="00F625B6" w:rsidRPr="00F625B6" w:rsidRDefault="00F625B6" w:rsidP="00DD32B0">
            <w:pPr>
              <w:spacing w:line="240" w:lineRule="atLeast"/>
              <w:jc w:val="both"/>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E016BE">
              <w:rPr>
                <w:rFonts w:eastAsia="Calibri"/>
                <w:b/>
                <w:sz w:val="22"/>
                <w:szCs w:val="22"/>
                <w:lang w:val="kk-KZ" w:eastAsia="en-US"/>
              </w:rPr>
              <w:t>7.1.</w:t>
            </w:r>
            <w:r w:rsidRPr="00F625B6">
              <w:rPr>
                <w:rFonts w:eastAsia="Calibri"/>
                <w:sz w:val="22"/>
                <w:szCs w:val="22"/>
                <w:lang w:val="kk-KZ" w:eastAsia="en-US"/>
              </w:rPr>
              <w:t xml:space="preserve"> Тараптарға Қазақстан Республикасының заңнамасын бұзатын немесе Тараптардың құқықтарын шектейтін өзге іс-әрекеттерді жасауға тыйым салынады. </w:t>
            </w:r>
          </w:p>
          <w:p w:rsidR="00F625B6" w:rsidRPr="00F625B6" w:rsidRDefault="00F625B6" w:rsidP="00DD32B0">
            <w:pPr>
              <w:spacing w:line="240" w:lineRule="atLeast"/>
              <w:jc w:val="both"/>
              <w:rPr>
                <w:rFonts w:eastAsia="Calibri"/>
                <w:sz w:val="22"/>
                <w:szCs w:val="22"/>
                <w:lang w:val="kk-KZ" w:eastAsia="en-US"/>
              </w:rPr>
            </w:pPr>
          </w:p>
          <w:p w:rsidR="006C080F" w:rsidRPr="00F625B6" w:rsidRDefault="006C080F"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8. </w:t>
            </w:r>
            <w:r w:rsidR="00F625B6" w:rsidRPr="00F625B6">
              <w:rPr>
                <w:rFonts w:eastAsia="Calibri"/>
                <w:b/>
                <w:sz w:val="22"/>
                <w:szCs w:val="22"/>
                <w:lang w:val="kk-KZ" w:eastAsia="en-US"/>
              </w:rPr>
              <w:t>ТАРАПТАРДЫҢ ЖАУАПКЕРШІЛІГІ</w:t>
            </w:r>
          </w:p>
          <w:p w:rsidR="00F625B6" w:rsidRPr="00F625B6" w:rsidRDefault="00F625B6" w:rsidP="00DD32B0">
            <w:pPr>
              <w:spacing w:line="240" w:lineRule="atLeast"/>
              <w:jc w:val="center"/>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9F1DE4">
              <w:rPr>
                <w:rFonts w:eastAsia="Calibri"/>
                <w:b/>
                <w:sz w:val="22"/>
                <w:szCs w:val="22"/>
                <w:lang w:val="kk-KZ" w:eastAsia="en-US"/>
              </w:rPr>
              <w:t>8.1.</w:t>
            </w:r>
            <w:r w:rsidRPr="00F625B6">
              <w:rPr>
                <w:rFonts w:eastAsia="Calibri"/>
                <w:sz w:val="22"/>
                <w:szCs w:val="22"/>
                <w:lang w:val="kk-KZ" w:eastAsia="en-US"/>
              </w:rPr>
              <w:t xml:space="preserve"> Тұтынушы Тараптармен келісілген Газды жеткізу көлемін алудан негізсіз бас тартса, толық алмаса, жеткізу айының аяқталуы бойынша, Жеткізуші Тұтынушыға толық алынбаған Газ көлемі бағасының 10 % (он пайызы) мөлшерінде алынбаған пайда сомасын өтеуді талап етуге құқылы, ал Тұтынушы талап етілген соманы көрсетіл</w:t>
            </w:r>
            <w:r w:rsidR="009F1DE4">
              <w:rPr>
                <w:rFonts w:eastAsia="Calibri"/>
                <w:sz w:val="22"/>
                <w:szCs w:val="22"/>
                <w:lang w:val="kk-KZ" w:eastAsia="en-US"/>
              </w:rPr>
              <w:t>ген мерзімде төлеуге міндетті.</w:t>
            </w:r>
          </w:p>
          <w:p w:rsidR="009F1DE4" w:rsidRDefault="009F1DE4"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Төтенше жағдайлар, Тұтынушы өндірісінің жоспарлы тоқтауы, сондай-ақ апат жағдайларға байланысты болған өндірістегі тоқтаулар негізді бас тартулар болып саналады. Қалған барлық жағдайлар негізсіз болып </w:t>
            </w:r>
            <w:r w:rsidRPr="00F625B6">
              <w:rPr>
                <w:rFonts w:eastAsia="Calibri"/>
                <w:sz w:val="22"/>
                <w:szCs w:val="22"/>
                <w:lang w:val="kk-KZ" w:eastAsia="en-US"/>
              </w:rPr>
              <w:lastRenderedPageBreak/>
              <w:t>табылады. Бұл ретте Газды алудағы рұқсат етілетін ауытқушылық жоспарланған айлық көлемнің 5 % (бес пайызды) құрайды. Осы шамада Газды алу кезінде алынбаған пайда сомасы есептелмейді.</w:t>
            </w:r>
          </w:p>
          <w:p w:rsidR="00F625B6" w:rsidRDefault="00F625B6" w:rsidP="00DD32B0">
            <w:pPr>
              <w:spacing w:line="240" w:lineRule="atLeast"/>
              <w:jc w:val="both"/>
              <w:rPr>
                <w:rFonts w:eastAsia="Calibri"/>
                <w:sz w:val="22"/>
                <w:szCs w:val="22"/>
                <w:lang w:val="kk-KZ" w:eastAsia="en-US"/>
              </w:rPr>
            </w:pPr>
          </w:p>
          <w:p w:rsidR="009F1DE4" w:rsidRPr="00F625B6" w:rsidRDefault="009F1DE4"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9F1DE4">
              <w:rPr>
                <w:rFonts w:eastAsia="Calibri"/>
                <w:b/>
                <w:sz w:val="22"/>
                <w:szCs w:val="22"/>
                <w:lang w:val="kk-KZ" w:eastAsia="en-US"/>
              </w:rPr>
              <w:t>8.2.</w:t>
            </w:r>
            <w:r w:rsidRPr="00F625B6">
              <w:rPr>
                <w:rFonts w:eastAsia="Calibri"/>
                <w:sz w:val="22"/>
                <w:szCs w:val="22"/>
                <w:lang w:val="kk-KZ" w:eastAsia="en-US"/>
              </w:rPr>
              <w:t xml:space="preserve"> Жеткізушінің келісімінсіз газдың артық шығыны болған кезде, Тұтынушы төмендегі коэффициенттердің қолданылуымен әр тәулік үшін Шартпен белгіленген көлемнен артық алынған газ көл</w:t>
            </w:r>
            <w:r w:rsidR="009F1DE4">
              <w:rPr>
                <w:rFonts w:eastAsia="Calibri"/>
                <w:sz w:val="22"/>
                <w:szCs w:val="22"/>
                <w:lang w:val="kk-KZ" w:eastAsia="en-US"/>
              </w:rPr>
              <w:t>емінің бағасын қосымша төлейді:</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15 сәуірден 15 қазанға дейін - 1,2;</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15 қазаннан 15 сәуірге дейін - 1,5.</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9F1DE4">
              <w:rPr>
                <w:rFonts w:eastAsia="Calibri"/>
                <w:b/>
                <w:sz w:val="22"/>
                <w:szCs w:val="22"/>
                <w:lang w:val="kk-KZ" w:eastAsia="en-US"/>
              </w:rPr>
              <w:t>8.3.</w:t>
            </w:r>
            <w:r w:rsidRPr="00F625B6">
              <w:rPr>
                <w:rFonts w:eastAsia="Calibri"/>
                <w:sz w:val="22"/>
                <w:szCs w:val="22"/>
                <w:lang w:val="kk-KZ" w:eastAsia="en-US"/>
              </w:rPr>
              <w:t xml:space="preserve"> Тұтынушы осы Шарт талаптарына сәйкес Газ үшін төлем/алдын ала төлем жөніндегі өз міндеттерін орындамаған жағдайда, Жеткізуші берешектер толық өтелген сәтке дейін бар берешекке әрбір кешіктірілген күн үшін, ақшалай міндеттемелерді нықты орындау күні әрекет ететін, Қазақстан Республикасының Ұлттық Банкімен белгіленген қайта қаржыландырудың 1,5 есе ставкасы мөлшерінде өсімпұл есептеуге құқылы.</w:t>
            </w:r>
          </w:p>
          <w:p w:rsidR="009F1DE4" w:rsidRDefault="009F1DE4" w:rsidP="00DD32B0">
            <w:pPr>
              <w:spacing w:line="240" w:lineRule="atLeast"/>
              <w:jc w:val="both"/>
              <w:rPr>
                <w:rFonts w:eastAsia="Calibri"/>
                <w:sz w:val="22"/>
                <w:szCs w:val="22"/>
                <w:lang w:val="kk-KZ" w:eastAsia="en-US"/>
              </w:rPr>
            </w:pPr>
          </w:p>
          <w:p w:rsidR="009F1DE4" w:rsidRDefault="009F1DE4"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Есепті кезеңнен кейінгі айдың бірінші күні айыпақы есептеу </w:t>
            </w:r>
            <w:r w:rsidR="00206A7A">
              <w:rPr>
                <w:rFonts w:eastAsia="Calibri"/>
                <w:sz w:val="22"/>
                <w:szCs w:val="22"/>
                <w:lang w:val="kk-KZ" w:eastAsia="en-US"/>
              </w:rPr>
              <w:t>мерзімінің басы болып табылады.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06A7A">
              <w:rPr>
                <w:rFonts w:eastAsia="Calibri"/>
                <w:b/>
                <w:sz w:val="22"/>
                <w:szCs w:val="22"/>
                <w:lang w:val="kk-KZ" w:eastAsia="en-US"/>
              </w:rPr>
              <w:t>8.4.</w:t>
            </w:r>
            <w:r w:rsidRPr="00F625B6">
              <w:rPr>
                <w:rFonts w:eastAsia="Calibri"/>
                <w:sz w:val="22"/>
                <w:szCs w:val="22"/>
                <w:lang w:val="kk-KZ" w:eastAsia="en-US"/>
              </w:rPr>
              <w:t xml:space="preserve"> Айыпақыларды осы Шарт талаптарына сәйкес есептеу және санау әр айға жеке жүргізіледі. Айыпақы төлемдері Тараптарды Шарт бойынша міндетт</w:t>
            </w:r>
            <w:r w:rsidR="00206A7A">
              <w:rPr>
                <w:rFonts w:eastAsia="Calibri"/>
                <w:sz w:val="22"/>
                <w:szCs w:val="22"/>
                <w:lang w:val="kk-KZ" w:eastAsia="en-US"/>
              </w:rPr>
              <w:t>емелерді орындаудан босатпайды.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06A7A">
              <w:rPr>
                <w:rFonts w:eastAsia="Calibri"/>
                <w:b/>
                <w:sz w:val="22"/>
                <w:szCs w:val="22"/>
                <w:lang w:val="kk-KZ" w:eastAsia="en-US"/>
              </w:rPr>
              <w:t>8.5.</w:t>
            </w:r>
            <w:r w:rsidRPr="00F625B6">
              <w:rPr>
                <w:rFonts w:eastAsia="Calibri"/>
                <w:sz w:val="22"/>
                <w:szCs w:val="22"/>
                <w:lang w:val="kk-KZ" w:eastAsia="en-US"/>
              </w:rPr>
              <w:t xml:space="preserve"> Жеткізушінің кінәсі бойынша Газ жеткізуде олқылық болған немесе көлемі кемітілген жағдайда, Тұтынушы Жеткізушіге әрбір толық жеткізілмеген күн үшін, толық жеткізілмеген Газ құнының сомасынан Қазақстан Республикасының Ұлттық Банкісімен белгіленген қайта қаржыландырудың 1,5 есе ставкасы мөлшерінде, бірақ толық жеткізілмеген Газ құнының 10 % (он пайыз) артық емес мөлшерде өсімақы қолдануға құқылы.</w:t>
            </w: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 xml:space="preserve">Есепті кезеңнен кейінгі айдың бірінші күні айыпақы есептеу </w:t>
            </w:r>
            <w:r w:rsidR="00206A7A">
              <w:rPr>
                <w:rFonts w:eastAsia="Calibri"/>
                <w:sz w:val="22"/>
                <w:szCs w:val="22"/>
                <w:lang w:val="kk-KZ" w:eastAsia="en-US"/>
              </w:rPr>
              <w:t>мерзімінің басы болып табылады.</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06A7A">
              <w:rPr>
                <w:rFonts w:eastAsia="Calibri"/>
                <w:b/>
                <w:sz w:val="22"/>
                <w:szCs w:val="22"/>
                <w:lang w:val="kk-KZ" w:eastAsia="en-US"/>
              </w:rPr>
              <w:t>8.6.</w:t>
            </w:r>
            <w:r w:rsidRPr="00F625B6">
              <w:rPr>
                <w:rFonts w:eastAsia="Calibri"/>
                <w:sz w:val="22"/>
                <w:szCs w:val="22"/>
                <w:lang w:val="kk-KZ" w:eastAsia="en-US"/>
              </w:rPr>
              <w:t xml:space="preserve"> Тұтынушының Шарт бойынша алдын ала (аванстық) төлемді кешіктірген әрбір күні үшін де айыпақы есептеледі.</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9. </w:t>
            </w:r>
            <w:r w:rsidR="00F625B6" w:rsidRPr="00F625B6">
              <w:rPr>
                <w:rFonts w:eastAsia="Calibri"/>
                <w:b/>
                <w:sz w:val="22"/>
                <w:szCs w:val="22"/>
                <w:lang w:val="kk-KZ" w:eastAsia="en-US"/>
              </w:rPr>
              <w:t>ТӨТЕНШЕ ЖАҒДАЙ ОҚИҒАЛАРЫ</w:t>
            </w:r>
          </w:p>
          <w:p w:rsidR="00F625B6" w:rsidRPr="00F625B6" w:rsidRDefault="00F625B6" w:rsidP="00DD32B0">
            <w:pPr>
              <w:spacing w:line="240" w:lineRule="atLeast"/>
              <w:jc w:val="center"/>
              <w:rPr>
                <w:rFonts w:eastAsia="Calibri"/>
                <w:b/>
                <w:sz w:val="22"/>
                <w:szCs w:val="22"/>
                <w:lang w:val="kk-KZ" w:eastAsia="en-US"/>
              </w:rPr>
            </w:pPr>
          </w:p>
          <w:p w:rsidR="00F625B6" w:rsidRPr="00F625B6" w:rsidRDefault="00F625B6" w:rsidP="00DD32B0">
            <w:pPr>
              <w:tabs>
                <w:tab w:val="left" w:pos="33"/>
              </w:tabs>
              <w:spacing w:line="240" w:lineRule="atLeast"/>
              <w:contextualSpacing/>
              <w:jc w:val="both"/>
              <w:rPr>
                <w:rFonts w:eastAsia="Calibri"/>
                <w:sz w:val="22"/>
                <w:szCs w:val="22"/>
                <w:lang w:val="kk-KZ" w:eastAsia="en-US"/>
              </w:rPr>
            </w:pPr>
            <w:r w:rsidRPr="00206A7A">
              <w:rPr>
                <w:rFonts w:eastAsia="Calibri"/>
                <w:b/>
                <w:sz w:val="22"/>
                <w:szCs w:val="22"/>
                <w:lang w:val="kk-KZ" w:eastAsia="en-US"/>
              </w:rPr>
              <w:t>9.1.</w:t>
            </w:r>
            <w:r w:rsidRPr="00F625B6">
              <w:rPr>
                <w:rFonts w:eastAsia="Calibri"/>
                <w:sz w:val="22"/>
                <w:szCs w:val="22"/>
                <w:lang w:val="kk-KZ" w:eastAsia="en-US"/>
              </w:rPr>
              <w:t xml:space="preserve"> Тараптар Шарт бойынша міндеттемелерін орындамағандары немесе тиісінше орындамағандары үшін, егер олар еңсерілмейтін күш салдарынан: табиғи зілзала; әскери әрекеттер; террорлық актілер; Жеткізушімен қадағаланбайтын; газ тасымалдау жүйесіндегі немесе газ иесі болып табылатын өндірушілердегі апаттар мен авариялық жағдайлар; газ тасымалдауға ықпал ететін үкіметаралық келісімдер; газды шектеуге ықпал ететін, мемлекеттік органдардың құқықтық актілері мен іс-әрекеттері салдарынан болса, </w:t>
            </w:r>
            <w:r w:rsidRPr="00F625B6">
              <w:rPr>
                <w:rFonts w:eastAsia="Calibri"/>
                <w:sz w:val="22"/>
                <w:szCs w:val="22"/>
                <w:lang w:val="kk-KZ" w:eastAsia="en-US"/>
              </w:rPr>
              <w:lastRenderedPageBreak/>
              <w:t>жауапты болмайды. Бұл жағдайда бірде-бір Тарап шығындарды өтеттіруге құқылы болмайды. Кез келген Тараптың талабы бойынша, бұл жағдайда, Шарт бойынша өзара міндеттемелердің орындалуын анықтайтын комиссия құрылуы мүмкін. Бұл ретте, Тараптар еңсерілмейтін күш жағдайлары басталғанға дейін туындаған, Шарт бойынша міндеттемелерді орындаудан босатылмайды.</w:t>
            </w:r>
          </w:p>
          <w:p w:rsidR="00206A7A" w:rsidRDefault="00206A7A" w:rsidP="00DD32B0">
            <w:pPr>
              <w:tabs>
                <w:tab w:val="left" w:pos="33"/>
              </w:tabs>
              <w:spacing w:line="240" w:lineRule="atLeast"/>
              <w:ind w:left="33"/>
              <w:contextualSpacing/>
              <w:jc w:val="both"/>
              <w:rPr>
                <w:rFonts w:eastAsia="Calibri"/>
                <w:sz w:val="22"/>
                <w:szCs w:val="22"/>
                <w:lang w:val="kk-KZ" w:eastAsia="en-US"/>
              </w:rPr>
            </w:pPr>
          </w:p>
          <w:p w:rsidR="00206A7A" w:rsidRDefault="00206A7A" w:rsidP="00DD32B0">
            <w:pPr>
              <w:tabs>
                <w:tab w:val="left" w:pos="33"/>
              </w:tabs>
              <w:spacing w:line="240" w:lineRule="atLeast"/>
              <w:ind w:left="33"/>
              <w:contextualSpacing/>
              <w:jc w:val="both"/>
              <w:rPr>
                <w:rFonts w:eastAsia="Calibri"/>
                <w:sz w:val="22"/>
                <w:szCs w:val="22"/>
                <w:lang w:val="kk-KZ" w:eastAsia="en-US"/>
              </w:rPr>
            </w:pPr>
          </w:p>
          <w:p w:rsidR="00F625B6" w:rsidRPr="00F625B6" w:rsidRDefault="00F625B6" w:rsidP="00DD32B0">
            <w:pPr>
              <w:tabs>
                <w:tab w:val="left" w:pos="33"/>
              </w:tabs>
              <w:spacing w:line="240" w:lineRule="atLeast"/>
              <w:ind w:left="33"/>
              <w:contextualSpacing/>
              <w:jc w:val="both"/>
              <w:rPr>
                <w:rFonts w:eastAsia="Calibri"/>
                <w:sz w:val="22"/>
                <w:szCs w:val="22"/>
                <w:lang w:val="kk-KZ" w:eastAsia="en-US"/>
              </w:rPr>
            </w:pPr>
            <w:r w:rsidRPr="00F625B6">
              <w:rPr>
                <w:rFonts w:eastAsia="Calibri"/>
                <w:sz w:val="22"/>
                <w:szCs w:val="22"/>
                <w:lang w:val="kk-KZ" w:eastAsia="en-US"/>
              </w:rPr>
              <w:t xml:space="preserve">Еңсерілмейтін күш жағдайлары басталған жағдайда, Тараптар олар басталған күннен бастап 5 (бес) жұмыс күннің ішінде бір-біріне ол туралы хабар береді, Қазақстан Республикасының тиісті уәкілетті ұйымымен расталған, төтенше оқиға жағдайларының басталған күнін анықтайтын және сипаттайтын жазбаша хабарламаны пошта </w:t>
            </w:r>
            <w:r w:rsidR="00DD4C10">
              <w:rPr>
                <w:rFonts w:eastAsia="Calibri"/>
                <w:sz w:val="22"/>
                <w:szCs w:val="22"/>
                <w:lang w:val="kk-KZ" w:eastAsia="en-US"/>
              </w:rPr>
              <w:t>арқылы береді немесе тапсырады.</w:t>
            </w:r>
          </w:p>
          <w:p w:rsidR="00DD4C10" w:rsidRDefault="00DD4C10" w:rsidP="00DD32B0">
            <w:pPr>
              <w:tabs>
                <w:tab w:val="left" w:pos="33"/>
              </w:tabs>
              <w:spacing w:line="240" w:lineRule="atLeast"/>
              <w:ind w:left="33"/>
              <w:contextualSpacing/>
              <w:jc w:val="both"/>
              <w:rPr>
                <w:sz w:val="22"/>
                <w:szCs w:val="22"/>
                <w:lang w:val="kk-KZ"/>
              </w:rPr>
            </w:pPr>
          </w:p>
          <w:p w:rsidR="00F625B6" w:rsidRPr="00F625B6" w:rsidRDefault="00F625B6" w:rsidP="00DD32B0">
            <w:pPr>
              <w:tabs>
                <w:tab w:val="left" w:pos="33"/>
              </w:tabs>
              <w:spacing w:line="240" w:lineRule="atLeast"/>
              <w:ind w:left="33"/>
              <w:contextualSpacing/>
              <w:jc w:val="both"/>
              <w:rPr>
                <w:rFonts w:eastAsia="Calibri"/>
                <w:sz w:val="22"/>
                <w:szCs w:val="22"/>
                <w:lang w:val="kk-KZ"/>
              </w:rPr>
            </w:pPr>
            <w:r w:rsidRPr="00DD4C10">
              <w:rPr>
                <w:rFonts w:eastAsia="Calibri"/>
                <w:b/>
                <w:sz w:val="22"/>
                <w:szCs w:val="22"/>
                <w:lang w:val="kk-KZ"/>
              </w:rPr>
              <w:t>9.2.</w:t>
            </w:r>
            <w:r w:rsidRPr="00F625B6">
              <w:rPr>
                <w:rFonts w:eastAsia="Calibri"/>
                <w:sz w:val="22"/>
                <w:szCs w:val="22"/>
                <w:lang w:val="kk-KZ"/>
              </w:rPr>
              <w:t xml:space="preserve"> Шарт бойынша Тараптардың міндеттемелері тек Шарт бойынша Тараптардың міндеттемелерді орындауына кедергі келтіретін жағдай деңгейіндегі ме</w:t>
            </w:r>
            <w:r w:rsidR="00DD4C10">
              <w:rPr>
                <w:rFonts w:eastAsia="Calibri"/>
                <w:sz w:val="22"/>
                <w:szCs w:val="22"/>
                <w:lang w:val="kk-KZ"/>
              </w:rPr>
              <w:t>рзімге ғана тоқтатылуы мүмкін.</w:t>
            </w:r>
          </w:p>
          <w:p w:rsidR="00DD4C10" w:rsidRDefault="00DD4C10" w:rsidP="00DD32B0">
            <w:pPr>
              <w:tabs>
                <w:tab w:val="left" w:pos="33"/>
              </w:tabs>
              <w:spacing w:line="240" w:lineRule="atLeast"/>
              <w:ind w:left="33"/>
              <w:contextualSpacing/>
              <w:jc w:val="both"/>
              <w:rPr>
                <w:rFonts w:eastAsia="Calibri"/>
                <w:sz w:val="22"/>
                <w:szCs w:val="22"/>
                <w:lang w:val="kk-KZ" w:eastAsia="en-US"/>
              </w:rPr>
            </w:pPr>
          </w:p>
          <w:p w:rsidR="00F625B6" w:rsidRPr="00F625B6" w:rsidRDefault="00F625B6" w:rsidP="00DD32B0">
            <w:pPr>
              <w:tabs>
                <w:tab w:val="left" w:pos="33"/>
              </w:tabs>
              <w:spacing w:line="240" w:lineRule="atLeast"/>
              <w:ind w:left="33"/>
              <w:contextualSpacing/>
              <w:jc w:val="both"/>
              <w:rPr>
                <w:rFonts w:eastAsia="Calibri"/>
                <w:sz w:val="22"/>
                <w:szCs w:val="22"/>
                <w:lang w:val="kk-KZ" w:eastAsia="en-US"/>
              </w:rPr>
            </w:pPr>
            <w:r w:rsidRPr="00F625B6">
              <w:rPr>
                <w:rFonts w:eastAsia="Calibri"/>
                <w:sz w:val="22"/>
                <w:szCs w:val="22"/>
                <w:lang w:val="kk-KZ" w:eastAsia="en-US"/>
              </w:rPr>
              <w:t>Егер еңсерілмейтін күш жағдайлары 3 (үш) немесе одан көп айға созылса, әр Тарап шартты бұзуға болжаған күннен 20 (жиырма) күнтізбелік күн бұрын келесі тарапқа алдын ала хабарлаған жағдайда, Шартты бұзуға құқылы. Бұл ретте, Тараптар 30 (отыз) күнтізбелік күннің ішінде Шарт бойынша өзара есептесу жүргізуге міндеттенеді.</w:t>
            </w:r>
          </w:p>
          <w:p w:rsidR="00F625B6" w:rsidRDefault="00F625B6" w:rsidP="00DD32B0">
            <w:pPr>
              <w:spacing w:line="240" w:lineRule="atLeast"/>
              <w:jc w:val="both"/>
              <w:rPr>
                <w:rFonts w:eastAsia="Calibri"/>
                <w:sz w:val="22"/>
                <w:szCs w:val="22"/>
                <w:lang w:val="kk-KZ" w:eastAsia="en-US"/>
              </w:rPr>
            </w:pPr>
          </w:p>
          <w:p w:rsidR="00DD4C10" w:rsidRDefault="00DD4C10" w:rsidP="00DD32B0">
            <w:pPr>
              <w:spacing w:line="240" w:lineRule="atLeast"/>
              <w:jc w:val="both"/>
              <w:rPr>
                <w:rFonts w:eastAsia="Calibri"/>
                <w:sz w:val="22"/>
                <w:szCs w:val="22"/>
                <w:lang w:val="kk-KZ" w:eastAsia="en-US"/>
              </w:rPr>
            </w:pPr>
          </w:p>
          <w:p w:rsidR="00DD4C10" w:rsidRPr="00F625B6" w:rsidRDefault="00DD4C10"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10. </w:t>
            </w:r>
            <w:r w:rsidR="00F625B6" w:rsidRPr="00F625B6">
              <w:rPr>
                <w:rFonts w:eastAsia="Calibri"/>
                <w:b/>
                <w:sz w:val="22"/>
                <w:szCs w:val="22"/>
                <w:lang w:val="kk-KZ" w:eastAsia="en-US"/>
              </w:rPr>
              <w:t>ДАУЛАРДЫ ШЕШУ ТӘРТІБІ</w:t>
            </w:r>
          </w:p>
          <w:p w:rsidR="00F625B6" w:rsidRPr="00F625B6" w:rsidRDefault="00F625B6" w:rsidP="00DD32B0">
            <w:pPr>
              <w:spacing w:line="240" w:lineRule="atLeast"/>
              <w:jc w:val="center"/>
              <w:rPr>
                <w:rFonts w:eastAsia="Calibri"/>
                <w:b/>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DD4C10">
              <w:rPr>
                <w:rFonts w:eastAsia="Calibri"/>
                <w:b/>
                <w:sz w:val="22"/>
                <w:szCs w:val="22"/>
                <w:lang w:val="kk-KZ" w:eastAsia="en-US"/>
              </w:rPr>
              <w:t>10.1.</w:t>
            </w:r>
            <w:r w:rsidRPr="00F625B6">
              <w:rPr>
                <w:rFonts w:eastAsia="Calibri"/>
                <w:sz w:val="22"/>
                <w:szCs w:val="22"/>
                <w:lang w:val="kk-KZ" w:eastAsia="en-US"/>
              </w:rPr>
              <w:t xml:space="preserve"> Осы Шарт бойынша немесе оған байланысты Тараптардың арасында туындаған барлық даулар мен келіспеушіліктер Тараптар арасында келіссөздер жүргізу арқылы  шешіледі.</w:t>
            </w:r>
          </w:p>
          <w:p w:rsidR="00F625B6" w:rsidRPr="00F625B6" w:rsidRDefault="00F625B6" w:rsidP="00DD32B0">
            <w:pPr>
              <w:spacing w:line="240" w:lineRule="atLeast"/>
              <w:jc w:val="both"/>
              <w:rPr>
                <w:rFonts w:eastAsia="Calibri"/>
                <w:sz w:val="22"/>
                <w:szCs w:val="22"/>
                <w:lang w:val="kk-KZ" w:eastAsia="en-US"/>
              </w:rPr>
            </w:pPr>
            <w:r w:rsidRPr="00DD4C10">
              <w:rPr>
                <w:rFonts w:eastAsia="Calibri"/>
                <w:b/>
                <w:sz w:val="22"/>
                <w:szCs w:val="22"/>
                <w:lang w:val="kk-KZ" w:eastAsia="en-US"/>
              </w:rPr>
              <w:t>10.2.</w:t>
            </w:r>
            <w:r w:rsidRPr="00F625B6">
              <w:rPr>
                <w:rFonts w:eastAsia="Calibri"/>
                <w:sz w:val="22"/>
                <w:szCs w:val="22"/>
                <w:lang w:val="kk-KZ" w:eastAsia="en-US"/>
              </w:rPr>
              <w:t xml:space="preserve"> Келіспеушіліктер мен дауларды келіссөз арқылы шешу мүмкін болмаған жағдайда, олар Қазақстан Республикасының қолданыстағы заңнамасына сәйкес тәртіппен сот тәртібімен қарауға жатады.</w:t>
            </w:r>
          </w:p>
          <w:p w:rsidR="00F625B6" w:rsidRPr="00F625B6" w:rsidRDefault="00F625B6" w:rsidP="00DD32B0">
            <w:pPr>
              <w:spacing w:line="240" w:lineRule="atLeast"/>
              <w:jc w:val="both"/>
              <w:rPr>
                <w:rFonts w:eastAsia="Calibri"/>
                <w:sz w:val="22"/>
                <w:szCs w:val="22"/>
                <w:lang w:val="kk-KZ" w:eastAsia="en-US"/>
              </w:rPr>
            </w:pPr>
          </w:p>
          <w:p w:rsidR="00F625B6" w:rsidRDefault="00F625B6" w:rsidP="00DD32B0">
            <w:pPr>
              <w:spacing w:line="240" w:lineRule="atLeast"/>
              <w:jc w:val="both"/>
              <w:rPr>
                <w:rFonts w:eastAsia="Calibri"/>
                <w:sz w:val="22"/>
                <w:szCs w:val="22"/>
                <w:lang w:val="kk-KZ" w:eastAsia="en-US"/>
              </w:rPr>
            </w:pPr>
          </w:p>
          <w:p w:rsidR="00F625B6" w:rsidRPr="00F625B6" w:rsidRDefault="006C080F" w:rsidP="00DD32B0">
            <w:pPr>
              <w:spacing w:line="240" w:lineRule="atLeast"/>
              <w:jc w:val="center"/>
              <w:rPr>
                <w:rFonts w:eastAsia="Calibri"/>
                <w:b/>
                <w:sz w:val="22"/>
                <w:szCs w:val="22"/>
                <w:lang w:val="kk-KZ" w:eastAsia="en-US"/>
              </w:rPr>
            </w:pPr>
            <w:r>
              <w:rPr>
                <w:rFonts w:eastAsia="Calibri"/>
                <w:b/>
                <w:sz w:val="22"/>
                <w:szCs w:val="22"/>
                <w:lang w:val="kk-KZ" w:eastAsia="en-US"/>
              </w:rPr>
              <w:t xml:space="preserve">11. </w:t>
            </w:r>
            <w:r w:rsidR="00F625B6" w:rsidRPr="00F625B6">
              <w:rPr>
                <w:rFonts w:eastAsia="Calibri"/>
                <w:b/>
                <w:sz w:val="22"/>
                <w:szCs w:val="22"/>
                <w:lang w:val="kk-KZ" w:eastAsia="en-US"/>
              </w:rPr>
              <w:t>ҚОРЫТЫНДЫ ЕРЕЖЕЛЕР</w:t>
            </w:r>
          </w:p>
          <w:p w:rsidR="00F625B6" w:rsidRPr="00F625B6" w:rsidRDefault="00F625B6" w:rsidP="00DD32B0">
            <w:pPr>
              <w:spacing w:line="240" w:lineRule="atLeast"/>
              <w:jc w:val="center"/>
              <w:rPr>
                <w:rFonts w:eastAsia="Calibri"/>
                <w:b/>
                <w:sz w:val="22"/>
                <w:szCs w:val="22"/>
                <w:lang w:val="kk-KZ" w:eastAsia="en-US"/>
              </w:rPr>
            </w:pPr>
          </w:p>
          <w:p w:rsidR="00F625B6" w:rsidRPr="00F625B6" w:rsidRDefault="00F625B6" w:rsidP="00DD32B0">
            <w:pPr>
              <w:tabs>
                <w:tab w:val="left" w:pos="33"/>
              </w:tabs>
              <w:spacing w:line="240" w:lineRule="atLeast"/>
              <w:ind w:left="33"/>
              <w:contextualSpacing/>
              <w:jc w:val="both"/>
              <w:rPr>
                <w:rFonts w:eastAsia="Calibri"/>
                <w:sz w:val="22"/>
                <w:szCs w:val="22"/>
                <w:lang w:val="kk-KZ"/>
              </w:rPr>
            </w:pPr>
            <w:r w:rsidRPr="00E52F0C">
              <w:rPr>
                <w:b/>
                <w:sz w:val="22"/>
                <w:szCs w:val="22"/>
                <w:lang w:val="kk-KZ"/>
              </w:rPr>
              <w:t>11.1.</w:t>
            </w:r>
            <w:r w:rsidRPr="00F625B6">
              <w:rPr>
                <w:sz w:val="22"/>
                <w:szCs w:val="22"/>
                <w:lang w:val="kk-KZ"/>
              </w:rPr>
              <w:t xml:space="preserve"> </w:t>
            </w:r>
            <w:r w:rsidRPr="00F625B6">
              <w:rPr>
                <w:rFonts w:eastAsia="Calibri"/>
                <w:sz w:val="22"/>
                <w:szCs w:val="22"/>
                <w:lang w:val="kk-KZ"/>
              </w:rPr>
              <w:t>Осы Шарт 20</w:t>
            </w:r>
            <w:r w:rsidR="00E52F0C">
              <w:rPr>
                <w:rFonts w:eastAsia="Calibri"/>
                <w:sz w:val="22"/>
                <w:szCs w:val="22"/>
                <w:lang w:val="kk-KZ"/>
              </w:rPr>
              <w:t>1</w:t>
            </w:r>
            <w:r w:rsidR="00A11C81">
              <w:rPr>
                <w:rFonts w:eastAsia="Calibri"/>
                <w:sz w:val="22"/>
                <w:szCs w:val="22"/>
                <w:lang w:val="kk-KZ"/>
              </w:rPr>
              <w:t>8</w:t>
            </w:r>
            <w:r w:rsidRPr="00F625B6">
              <w:rPr>
                <w:rFonts w:eastAsia="Calibri"/>
                <w:sz w:val="22"/>
                <w:szCs w:val="22"/>
                <w:lang w:val="kk-KZ"/>
              </w:rPr>
              <w:t xml:space="preserve"> жылдың «</w:t>
            </w:r>
            <w:r w:rsidR="00D633A3">
              <w:rPr>
                <w:rFonts w:eastAsia="Calibri"/>
                <w:sz w:val="22"/>
                <w:szCs w:val="22"/>
                <w:lang w:val="kk-KZ"/>
              </w:rPr>
              <w:t>01</w:t>
            </w:r>
            <w:r w:rsidRPr="00F625B6">
              <w:rPr>
                <w:rFonts w:eastAsia="Calibri"/>
                <w:sz w:val="22"/>
                <w:szCs w:val="22"/>
                <w:lang w:val="kk-KZ"/>
              </w:rPr>
              <w:t xml:space="preserve">» </w:t>
            </w:r>
            <w:r w:rsidR="00D633A3">
              <w:rPr>
                <w:rFonts w:eastAsia="Calibri"/>
                <w:sz w:val="22"/>
                <w:szCs w:val="22"/>
                <w:lang w:val="kk-KZ"/>
              </w:rPr>
              <w:t>қаңтары</w:t>
            </w:r>
            <w:r w:rsidR="00277D99">
              <w:rPr>
                <w:sz w:val="22"/>
                <w:szCs w:val="22"/>
                <w:lang w:val="kk-KZ"/>
              </w:rPr>
              <w:t>нан</w:t>
            </w:r>
            <w:r w:rsidRPr="00F625B6">
              <w:rPr>
                <w:rFonts w:eastAsia="Calibri"/>
                <w:sz w:val="22"/>
                <w:szCs w:val="22"/>
                <w:lang w:val="kk-KZ"/>
              </w:rPr>
              <w:t xml:space="preserve"> бастап күшіне енеді және 20</w:t>
            </w:r>
            <w:r w:rsidR="00E52F0C">
              <w:rPr>
                <w:rFonts w:eastAsia="Calibri"/>
                <w:sz w:val="22"/>
                <w:szCs w:val="22"/>
                <w:lang w:val="kk-KZ"/>
              </w:rPr>
              <w:t>1</w:t>
            </w:r>
            <w:r w:rsidR="00A11C81">
              <w:rPr>
                <w:rFonts w:eastAsia="Calibri"/>
                <w:sz w:val="22"/>
                <w:szCs w:val="22"/>
                <w:lang w:val="kk-KZ"/>
              </w:rPr>
              <w:t>8</w:t>
            </w:r>
            <w:r w:rsidRPr="00F625B6">
              <w:rPr>
                <w:rFonts w:eastAsia="Calibri"/>
                <w:sz w:val="22"/>
                <w:szCs w:val="22"/>
                <w:lang w:val="kk-KZ"/>
              </w:rPr>
              <w:t xml:space="preserve"> жылдың </w:t>
            </w:r>
            <w:r w:rsidR="00E52F0C">
              <w:rPr>
                <w:rFonts w:eastAsia="Calibri"/>
                <w:sz w:val="22"/>
                <w:szCs w:val="22"/>
                <w:lang w:val="kk-KZ"/>
              </w:rPr>
              <w:t xml:space="preserve">желтоқсаннның </w:t>
            </w:r>
            <w:r w:rsidRPr="00F625B6">
              <w:rPr>
                <w:rFonts w:eastAsia="Calibri"/>
                <w:sz w:val="22"/>
                <w:szCs w:val="22"/>
                <w:lang w:val="kk-KZ"/>
              </w:rPr>
              <w:t>«</w:t>
            </w:r>
            <w:r w:rsidR="00E52F0C">
              <w:rPr>
                <w:rFonts w:eastAsia="Calibri"/>
                <w:sz w:val="22"/>
                <w:szCs w:val="22"/>
                <w:lang w:val="kk-KZ"/>
              </w:rPr>
              <w:t>31</w:t>
            </w:r>
            <w:r w:rsidRPr="00F625B6">
              <w:rPr>
                <w:rFonts w:eastAsia="Calibri"/>
                <w:sz w:val="22"/>
                <w:szCs w:val="22"/>
                <w:lang w:val="kk-KZ"/>
              </w:rPr>
              <w:t>» қоса алғанға дейін, ақшалай міндеттемелерді орындау бойынша - олар толық орындалғанға дейін әрекет етеді.</w:t>
            </w:r>
          </w:p>
          <w:p w:rsidR="00F625B6" w:rsidRDefault="00F625B6" w:rsidP="00DD32B0">
            <w:pPr>
              <w:tabs>
                <w:tab w:val="left" w:pos="33"/>
              </w:tabs>
              <w:spacing w:line="240" w:lineRule="atLeast"/>
              <w:contextualSpacing/>
              <w:jc w:val="both"/>
              <w:rPr>
                <w:rFonts w:eastAsia="Calibri"/>
                <w:sz w:val="22"/>
                <w:szCs w:val="22"/>
                <w:lang w:val="kk-KZ" w:eastAsia="en-US"/>
              </w:rPr>
            </w:pPr>
            <w:r w:rsidRPr="00E52F0C">
              <w:rPr>
                <w:rFonts w:eastAsia="Calibri"/>
                <w:b/>
                <w:sz w:val="22"/>
                <w:szCs w:val="22"/>
                <w:lang w:val="kk-KZ" w:eastAsia="en-US"/>
              </w:rPr>
              <w:t>11.2.</w:t>
            </w:r>
            <w:r w:rsidRPr="00F625B6">
              <w:rPr>
                <w:rFonts w:eastAsia="Calibri"/>
                <w:sz w:val="22"/>
                <w:szCs w:val="22"/>
                <w:lang w:val="kk-KZ" w:eastAsia="en-US"/>
              </w:rPr>
              <w:t xml:space="preserve"> Тұтынушы осы Шартқа қол қоя отырып, Же</w:t>
            </w:r>
            <w:r w:rsidR="00E52F0C">
              <w:rPr>
                <w:rFonts w:eastAsia="Calibri"/>
                <w:sz w:val="22"/>
                <w:szCs w:val="22"/>
                <w:lang w:val="kk-KZ" w:eastAsia="en-US"/>
              </w:rPr>
              <w:t>ткізушінің келесі әрекеттеріне:</w:t>
            </w:r>
          </w:p>
          <w:p w:rsidR="00B26A82" w:rsidRPr="00F625B6" w:rsidRDefault="00B26A82" w:rsidP="00DD32B0">
            <w:pPr>
              <w:tabs>
                <w:tab w:val="left" w:pos="33"/>
              </w:tabs>
              <w:spacing w:line="240" w:lineRule="atLeast"/>
              <w:contextualSpacing/>
              <w:jc w:val="both"/>
              <w:rPr>
                <w:rFonts w:eastAsia="Calibri"/>
                <w:b/>
                <w:sz w:val="22"/>
                <w:szCs w:val="22"/>
                <w:lang w:val="kk-KZ" w:eastAsia="en-US"/>
              </w:rPr>
            </w:pPr>
          </w:p>
          <w:p w:rsidR="00222DE7" w:rsidRPr="00F625B6" w:rsidRDefault="00F625B6" w:rsidP="00DD32B0">
            <w:pPr>
              <w:tabs>
                <w:tab w:val="left" w:pos="33"/>
              </w:tabs>
              <w:spacing w:line="240" w:lineRule="atLeast"/>
              <w:ind w:left="34"/>
              <w:contextualSpacing/>
              <w:jc w:val="both"/>
              <w:rPr>
                <w:rFonts w:eastAsia="Calibri"/>
                <w:sz w:val="22"/>
                <w:szCs w:val="22"/>
                <w:lang w:val="kk-KZ" w:eastAsia="en-US"/>
              </w:rPr>
            </w:pPr>
            <w:r w:rsidRPr="00F625B6">
              <w:rPr>
                <w:rFonts w:eastAsia="Calibri"/>
                <w:sz w:val="22"/>
                <w:szCs w:val="22"/>
                <w:lang w:val="kk-KZ" w:eastAsia="en-US"/>
              </w:rPr>
              <w:t>- осы Шарттың 6.3</w:t>
            </w:r>
            <w:r w:rsidR="00222DE7">
              <w:rPr>
                <w:rFonts w:eastAsia="Calibri"/>
                <w:sz w:val="22"/>
                <w:szCs w:val="22"/>
                <w:lang w:val="kk-KZ" w:eastAsia="en-US"/>
              </w:rPr>
              <w:t xml:space="preserve">. </w:t>
            </w:r>
            <w:r w:rsidRPr="00F625B6">
              <w:rPr>
                <w:rFonts w:eastAsia="Calibri"/>
                <w:sz w:val="22"/>
                <w:szCs w:val="22"/>
                <w:lang w:val="kk-KZ" w:eastAsia="en-US"/>
              </w:rPr>
              <w:t>-</w:t>
            </w:r>
            <w:r w:rsidR="00222DE7">
              <w:rPr>
                <w:rFonts w:eastAsia="Calibri"/>
                <w:sz w:val="22"/>
                <w:szCs w:val="22"/>
                <w:lang w:val="kk-KZ" w:eastAsia="en-US"/>
              </w:rPr>
              <w:t xml:space="preserve"> </w:t>
            </w:r>
            <w:r w:rsidRPr="00F625B6">
              <w:rPr>
                <w:rFonts w:eastAsia="Calibri"/>
                <w:sz w:val="22"/>
                <w:szCs w:val="22"/>
                <w:lang w:val="kk-KZ" w:eastAsia="en-US"/>
              </w:rPr>
              <w:t>тармағының 6) тармақшасында көзделген жағдайда, «Мемлекеттік кредит бюросы» АҚ ақпарат беруіне;</w:t>
            </w:r>
          </w:p>
          <w:p w:rsidR="00F625B6" w:rsidRDefault="00F625B6" w:rsidP="00DD32B0">
            <w:pPr>
              <w:tabs>
                <w:tab w:val="left" w:pos="33"/>
              </w:tabs>
              <w:spacing w:line="240" w:lineRule="atLeast"/>
              <w:ind w:left="34"/>
              <w:contextualSpacing/>
              <w:jc w:val="both"/>
              <w:rPr>
                <w:rFonts w:eastAsia="Calibri"/>
                <w:sz w:val="22"/>
                <w:szCs w:val="22"/>
                <w:lang w:val="kk-KZ" w:eastAsia="en-US"/>
              </w:rPr>
            </w:pPr>
            <w:r w:rsidRPr="00F625B6">
              <w:rPr>
                <w:rFonts w:eastAsia="Calibri"/>
                <w:sz w:val="22"/>
                <w:szCs w:val="22"/>
                <w:lang w:val="kk-KZ" w:eastAsia="en-US"/>
              </w:rPr>
              <w:t>- осы Шарттың 6.3</w:t>
            </w:r>
            <w:r w:rsidR="00222DE7">
              <w:rPr>
                <w:rFonts w:eastAsia="Calibri"/>
                <w:sz w:val="22"/>
                <w:szCs w:val="22"/>
                <w:lang w:val="kk-KZ" w:eastAsia="en-US"/>
              </w:rPr>
              <w:t xml:space="preserve">. </w:t>
            </w:r>
            <w:r w:rsidRPr="00F625B6">
              <w:rPr>
                <w:rFonts w:eastAsia="Calibri"/>
                <w:sz w:val="22"/>
                <w:szCs w:val="22"/>
                <w:lang w:val="kk-KZ" w:eastAsia="en-US"/>
              </w:rPr>
              <w:t>-</w:t>
            </w:r>
            <w:r w:rsidR="00222DE7">
              <w:rPr>
                <w:rFonts w:eastAsia="Calibri"/>
                <w:sz w:val="22"/>
                <w:szCs w:val="22"/>
                <w:lang w:val="kk-KZ" w:eastAsia="en-US"/>
              </w:rPr>
              <w:t xml:space="preserve"> </w:t>
            </w:r>
            <w:r w:rsidRPr="00F625B6">
              <w:rPr>
                <w:rFonts w:eastAsia="Calibri"/>
                <w:sz w:val="22"/>
                <w:szCs w:val="22"/>
                <w:lang w:val="kk-KZ" w:eastAsia="en-US"/>
              </w:rPr>
              <w:t>тармағының 7) тармақшасында көзделген жағдайда, өзінің банкілік шотынан берешектерді акцепсіз алуына келісім береді.</w:t>
            </w:r>
          </w:p>
          <w:p w:rsidR="00F625B6" w:rsidRPr="00F625B6" w:rsidRDefault="00F625B6" w:rsidP="00DD32B0">
            <w:pPr>
              <w:spacing w:line="240" w:lineRule="atLeast"/>
              <w:jc w:val="both"/>
              <w:rPr>
                <w:rFonts w:eastAsia="Calibri"/>
                <w:sz w:val="22"/>
                <w:szCs w:val="22"/>
                <w:lang w:val="kk-KZ" w:eastAsia="en-US"/>
              </w:rPr>
            </w:pPr>
            <w:r w:rsidRPr="00222DE7">
              <w:rPr>
                <w:rFonts w:eastAsia="Calibri"/>
                <w:b/>
                <w:sz w:val="22"/>
                <w:szCs w:val="22"/>
                <w:lang w:val="kk-KZ" w:eastAsia="en-US"/>
              </w:rPr>
              <w:lastRenderedPageBreak/>
              <w:t>11.3.</w:t>
            </w:r>
            <w:r w:rsidRPr="00F625B6">
              <w:rPr>
                <w:rFonts w:eastAsia="Calibri"/>
                <w:sz w:val="22"/>
                <w:szCs w:val="22"/>
                <w:lang w:val="kk-KZ" w:eastAsia="en-US"/>
              </w:rPr>
              <w:t xml:space="preserve"> Осы Шартқа өзгертулер, толықтырулар, Шарт шеңберіндегі Тараптардың келісімдері жазбаша түрде ресімделеді және екі Тараппен қол қойылған сәттен бастап заңды күштері бірдей, осы Шарттың ажырамас бөлігі болып табылады.</w:t>
            </w:r>
          </w:p>
          <w:p w:rsidR="00F625B6" w:rsidRPr="00F625B6" w:rsidRDefault="00F625B6" w:rsidP="00DD32B0">
            <w:pPr>
              <w:spacing w:line="240" w:lineRule="atLeast"/>
              <w:jc w:val="both"/>
              <w:rPr>
                <w:rFonts w:eastAsia="Calibri"/>
                <w:sz w:val="22"/>
                <w:szCs w:val="22"/>
                <w:lang w:val="kk-KZ" w:eastAsia="en-US"/>
              </w:rPr>
            </w:pPr>
            <w:r w:rsidRPr="00222DE7">
              <w:rPr>
                <w:rFonts w:eastAsia="Calibri"/>
                <w:b/>
                <w:sz w:val="22"/>
                <w:szCs w:val="22"/>
                <w:lang w:val="kk-KZ" w:eastAsia="en-US"/>
              </w:rPr>
              <w:t>11.4.</w:t>
            </w:r>
            <w:r w:rsidRPr="00F625B6">
              <w:rPr>
                <w:rFonts w:eastAsia="Calibri"/>
                <w:sz w:val="22"/>
                <w:szCs w:val="22"/>
                <w:lang w:val="kk-KZ" w:eastAsia="en-US"/>
              </w:rPr>
              <w:t xml:space="preserve"> Шарт мемлекеттік және орыс тілдерде екі данада жасалды. Егер Шарттың мемлекеттік және орыс тілдерінде жасалған мәтініне байланысты келіспеушілік туып жатса, Тараптар Шарт талаптарын орыс тіліндегі мәтіннің мазмұнына сәйкес талдау жасайды.</w:t>
            </w:r>
          </w:p>
          <w:p w:rsidR="00F625B6" w:rsidRDefault="00F625B6" w:rsidP="00DD32B0">
            <w:pPr>
              <w:spacing w:line="240" w:lineRule="atLeast"/>
              <w:jc w:val="both"/>
              <w:rPr>
                <w:rFonts w:eastAsia="Calibri"/>
                <w:sz w:val="22"/>
                <w:szCs w:val="22"/>
                <w:lang w:val="kk-KZ" w:eastAsia="en-US"/>
              </w:rPr>
            </w:pPr>
          </w:p>
          <w:p w:rsidR="00222DE7" w:rsidRPr="00F625B6" w:rsidRDefault="00222DE7"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22DE7">
              <w:rPr>
                <w:rFonts w:eastAsia="Calibri"/>
                <w:b/>
                <w:sz w:val="22"/>
                <w:szCs w:val="22"/>
                <w:lang w:val="kk-KZ" w:eastAsia="en-US"/>
              </w:rPr>
              <w:t>11.5.</w:t>
            </w:r>
            <w:r w:rsidRPr="00F625B6">
              <w:rPr>
                <w:rFonts w:eastAsia="Calibri"/>
                <w:sz w:val="22"/>
                <w:szCs w:val="22"/>
                <w:lang w:val="kk-KZ" w:eastAsia="en-US"/>
              </w:rPr>
              <w:t xml:space="preserve"> Тараптар заңды мекенжайлары, банкілік деректемелері, атаулары, ведомствалық жабдықтары, меншік нысандары өзгерген жағдайда, жаңа есеп шоттары ашылған, жойылған және осы Шартты тиісінше орындауға әсер ететін басқа мәліметтері өзгерген жағдайда, бір-біріне 10 (он) күнтізбелік күннің ішінде жазбаша хабарлауы тиіс.</w:t>
            </w:r>
          </w:p>
          <w:p w:rsidR="00F625B6" w:rsidRPr="00F625B6" w:rsidRDefault="00F625B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222DE7">
              <w:rPr>
                <w:rFonts w:eastAsia="Calibri"/>
                <w:b/>
                <w:sz w:val="22"/>
                <w:szCs w:val="22"/>
                <w:lang w:val="kk-KZ" w:eastAsia="en-US"/>
              </w:rPr>
              <w:t>11.6.</w:t>
            </w:r>
            <w:r w:rsidRPr="00F625B6">
              <w:rPr>
                <w:rFonts w:eastAsia="Calibri"/>
                <w:sz w:val="22"/>
                <w:szCs w:val="22"/>
                <w:lang w:val="kk-KZ" w:eastAsia="en-US"/>
              </w:rPr>
              <w:t xml:space="preserve"> Егер Шарттың әрекет ету мерзімі аяқталғанға дейінгі 30 (отыз) күнтізбелік күн бұрын Тараптың бірі ол туралы хабарласа, Шарттың әрекет ету мерзімі газ жеткізу көлемдері анықталып, белгілі мерзімге ұзартылады және Шартқа қосымша келісім ресімделеді.</w:t>
            </w:r>
          </w:p>
          <w:p w:rsidR="00146CD6" w:rsidRDefault="00146CD6" w:rsidP="00DD32B0">
            <w:pPr>
              <w:spacing w:line="240" w:lineRule="atLeast"/>
              <w:jc w:val="both"/>
              <w:rPr>
                <w:rFonts w:eastAsia="Calibri"/>
                <w:sz w:val="22"/>
                <w:szCs w:val="22"/>
                <w:lang w:val="kk-KZ" w:eastAsia="en-US"/>
              </w:rPr>
            </w:pPr>
          </w:p>
          <w:p w:rsidR="00F625B6" w:rsidRPr="00F625B6" w:rsidRDefault="00F625B6" w:rsidP="00DD32B0">
            <w:pPr>
              <w:spacing w:line="240" w:lineRule="atLeast"/>
              <w:jc w:val="both"/>
              <w:rPr>
                <w:rFonts w:eastAsia="Calibri"/>
                <w:sz w:val="22"/>
                <w:szCs w:val="22"/>
                <w:lang w:val="kk-KZ" w:eastAsia="en-US"/>
              </w:rPr>
            </w:pPr>
            <w:r w:rsidRPr="00F625B6">
              <w:rPr>
                <w:rFonts w:eastAsia="Calibri"/>
                <w:sz w:val="22"/>
                <w:szCs w:val="22"/>
                <w:lang w:val="kk-KZ" w:eastAsia="en-US"/>
              </w:rPr>
              <w:t>Тұтынушының жаңа қосымша келісімге қол қоюдан бас тартуы осы Шарттың бұзылуына әкеледі және Газ жеткізуді тоқтатуға ықпал етеді.</w:t>
            </w:r>
          </w:p>
          <w:p w:rsidR="00093C47" w:rsidRPr="004914E8" w:rsidRDefault="00F625B6" w:rsidP="00DD32B0">
            <w:pPr>
              <w:spacing w:line="240" w:lineRule="atLeast"/>
              <w:jc w:val="both"/>
              <w:rPr>
                <w:sz w:val="22"/>
                <w:szCs w:val="22"/>
                <w:lang w:val="kk-KZ"/>
              </w:rPr>
            </w:pPr>
            <w:r w:rsidRPr="00146CD6">
              <w:rPr>
                <w:rFonts w:eastAsia="Calibri"/>
                <w:b/>
                <w:sz w:val="22"/>
                <w:szCs w:val="22"/>
                <w:lang w:val="kk-KZ" w:eastAsia="en-US"/>
              </w:rPr>
              <w:t>11.</w:t>
            </w:r>
            <w:r w:rsidR="00146CD6" w:rsidRPr="00146CD6">
              <w:rPr>
                <w:rFonts w:eastAsia="Calibri"/>
                <w:b/>
                <w:sz w:val="22"/>
                <w:szCs w:val="22"/>
                <w:lang w:val="kk-KZ" w:eastAsia="en-US"/>
              </w:rPr>
              <w:t>7</w:t>
            </w:r>
            <w:r w:rsidRPr="00146CD6">
              <w:rPr>
                <w:rFonts w:eastAsia="Calibri"/>
                <w:b/>
                <w:sz w:val="22"/>
                <w:szCs w:val="22"/>
                <w:lang w:val="kk-KZ" w:eastAsia="en-US"/>
              </w:rPr>
              <w:t>.</w:t>
            </w:r>
            <w:r w:rsidRPr="00F625B6">
              <w:rPr>
                <w:rFonts w:eastAsia="Calibri"/>
                <w:sz w:val="22"/>
                <w:szCs w:val="22"/>
                <w:lang w:val="kk-KZ" w:eastAsia="en-US"/>
              </w:rPr>
              <w:t xml:space="preserve"> Тараптар осы Шартпен реттелмеген барлық басқа жағдайлар бойынша, Қазақстан Республикасының қолданыстағы заңнамаларын басшылыққа алады.</w:t>
            </w:r>
          </w:p>
          <w:p w:rsidR="003D442E" w:rsidRDefault="003D442E"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B26A82" w:rsidRDefault="00B26A82" w:rsidP="00DD32B0">
            <w:pPr>
              <w:spacing w:line="240" w:lineRule="atLeast"/>
              <w:jc w:val="center"/>
              <w:rPr>
                <w:b/>
                <w:sz w:val="22"/>
                <w:szCs w:val="22"/>
                <w:lang w:val="kk-KZ"/>
              </w:rPr>
            </w:pPr>
          </w:p>
          <w:p w:rsidR="00093C47" w:rsidRPr="004914E8" w:rsidRDefault="00093C47" w:rsidP="00DD32B0">
            <w:pPr>
              <w:spacing w:line="240" w:lineRule="atLeast"/>
              <w:jc w:val="center"/>
              <w:rPr>
                <w:b/>
                <w:sz w:val="22"/>
                <w:szCs w:val="22"/>
                <w:lang w:val="kk-KZ"/>
              </w:rPr>
            </w:pPr>
            <w:r w:rsidRPr="004914E8">
              <w:rPr>
                <w:b/>
                <w:sz w:val="22"/>
                <w:szCs w:val="22"/>
              </w:rPr>
              <w:t>ТАРАП</w:t>
            </w:r>
            <w:r w:rsidRPr="004914E8">
              <w:rPr>
                <w:b/>
                <w:sz w:val="22"/>
                <w:szCs w:val="22"/>
                <w:lang w:val="kk-KZ"/>
              </w:rPr>
              <w:t>ТАРДЫҢ ДЕРЕКТЕМЕЛЕРІ</w:t>
            </w:r>
          </w:p>
        </w:tc>
        <w:tc>
          <w:tcPr>
            <w:tcW w:w="5228" w:type="dxa"/>
          </w:tcPr>
          <w:p w:rsidR="00093C47" w:rsidRDefault="00093C47" w:rsidP="00DD32B0">
            <w:pPr>
              <w:pStyle w:val="1"/>
              <w:spacing w:before="0" w:after="0" w:line="240" w:lineRule="atLeast"/>
              <w:ind w:left="17"/>
              <w:jc w:val="center"/>
              <w:outlineLvl w:val="0"/>
              <w:rPr>
                <w:rFonts w:ascii="Times New Roman" w:hAnsi="Times New Roman" w:cs="Times New Roman"/>
                <w:sz w:val="22"/>
                <w:szCs w:val="22"/>
              </w:rPr>
            </w:pPr>
            <w:r w:rsidRPr="004914E8">
              <w:rPr>
                <w:rFonts w:ascii="Times New Roman" w:hAnsi="Times New Roman" w:cs="Times New Roman"/>
                <w:sz w:val="22"/>
                <w:szCs w:val="22"/>
              </w:rPr>
              <w:lastRenderedPageBreak/>
              <w:t>Договор розничной реализации товарного газа</w:t>
            </w:r>
          </w:p>
          <w:p w:rsidR="00093C47" w:rsidRPr="00F87B81" w:rsidRDefault="00093C47" w:rsidP="00DD32B0">
            <w:pPr>
              <w:spacing w:line="240" w:lineRule="atLeast"/>
              <w:ind w:left="17"/>
              <w:jc w:val="center"/>
              <w:rPr>
                <w:b/>
                <w:sz w:val="22"/>
                <w:szCs w:val="22"/>
              </w:rPr>
            </w:pPr>
            <w:r w:rsidRPr="00F87B81">
              <w:rPr>
                <w:b/>
                <w:sz w:val="22"/>
                <w:szCs w:val="22"/>
              </w:rPr>
              <w:t>№</w:t>
            </w:r>
            <w:r w:rsidR="009D53E7" w:rsidRPr="00F87B81">
              <w:rPr>
                <w:b/>
                <w:sz w:val="22"/>
                <w:szCs w:val="22"/>
              </w:rPr>
              <w:t xml:space="preserve"> </w:t>
            </w:r>
            <w:r w:rsidR="00E86F68">
              <w:rPr>
                <w:b/>
                <w:sz w:val="22"/>
                <w:szCs w:val="22"/>
              </w:rPr>
              <w:t>4-0</w:t>
            </w:r>
            <w:r w:rsidR="00E86F68">
              <w:rPr>
                <w:b/>
                <w:sz w:val="22"/>
                <w:szCs w:val="22"/>
                <w:lang w:val="kk-KZ"/>
              </w:rPr>
              <w:t>65</w:t>
            </w:r>
            <w:r w:rsidR="00F87B81">
              <w:rPr>
                <w:b/>
                <w:sz w:val="22"/>
                <w:szCs w:val="22"/>
              </w:rPr>
              <w:t>/КБ</w:t>
            </w:r>
          </w:p>
          <w:p w:rsidR="00CD124A" w:rsidRPr="004914E8" w:rsidRDefault="00CD124A" w:rsidP="00DD32B0">
            <w:pPr>
              <w:pStyle w:val="1"/>
              <w:spacing w:before="0" w:after="0" w:line="240" w:lineRule="atLeast"/>
              <w:ind w:left="17"/>
              <w:outlineLvl w:val="0"/>
              <w:rPr>
                <w:rFonts w:ascii="Times New Roman" w:hAnsi="Times New Roman" w:cs="Times New Roman"/>
                <w:b w:val="0"/>
                <w:sz w:val="22"/>
                <w:szCs w:val="22"/>
              </w:rPr>
            </w:pPr>
          </w:p>
          <w:p w:rsidR="00093C47" w:rsidRPr="004914E8" w:rsidRDefault="00093C47" w:rsidP="00DD32B0">
            <w:pPr>
              <w:pStyle w:val="1"/>
              <w:spacing w:before="0" w:after="0" w:line="240" w:lineRule="atLeast"/>
              <w:ind w:left="17"/>
              <w:jc w:val="center"/>
              <w:outlineLvl w:val="0"/>
              <w:rPr>
                <w:rFonts w:ascii="Times New Roman" w:hAnsi="Times New Roman" w:cs="Times New Roman"/>
                <w:sz w:val="22"/>
                <w:szCs w:val="22"/>
              </w:rPr>
            </w:pPr>
            <w:r w:rsidRPr="004914E8">
              <w:rPr>
                <w:rFonts w:ascii="Times New Roman" w:hAnsi="Times New Roman" w:cs="Times New Roman"/>
                <w:b w:val="0"/>
                <w:sz w:val="22"/>
                <w:szCs w:val="22"/>
              </w:rPr>
              <w:t>г.</w:t>
            </w:r>
            <w:r w:rsidR="009D53E7">
              <w:rPr>
                <w:rFonts w:ascii="Times New Roman" w:hAnsi="Times New Roman" w:cs="Times New Roman"/>
                <w:b w:val="0"/>
                <w:sz w:val="22"/>
                <w:szCs w:val="22"/>
              </w:rPr>
              <w:t xml:space="preserve"> Актау</w:t>
            </w:r>
            <w:r w:rsidR="004914E8">
              <w:rPr>
                <w:rFonts w:ascii="Times New Roman" w:hAnsi="Times New Roman" w:cs="Times New Roman"/>
                <w:b w:val="0"/>
                <w:sz w:val="22"/>
                <w:szCs w:val="22"/>
              </w:rPr>
              <w:t xml:space="preserve">         </w:t>
            </w:r>
            <w:r w:rsidR="009D53E7">
              <w:rPr>
                <w:rFonts w:ascii="Times New Roman" w:hAnsi="Times New Roman" w:cs="Times New Roman"/>
                <w:b w:val="0"/>
                <w:sz w:val="22"/>
                <w:szCs w:val="22"/>
              </w:rPr>
              <w:t xml:space="preserve">              </w:t>
            </w:r>
            <w:r w:rsidR="00F625B6">
              <w:rPr>
                <w:rFonts w:ascii="Times New Roman" w:hAnsi="Times New Roman" w:cs="Times New Roman"/>
                <w:b w:val="0"/>
                <w:sz w:val="22"/>
                <w:szCs w:val="22"/>
              </w:rPr>
              <w:t xml:space="preserve">                          </w:t>
            </w:r>
            <w:r w:rsidR="009D53E7">
              <w:rPr>
                <w:rFonts w:ascii="Times New Roman" w:hAnsi="Times New Roman" w:cs="Times New Roman"/>
                <w:b w:val="0"/>
                <w:sz w:val="22"/>
                <w:szCs w:val="22"/>
              </w:rPr>
              <w:t xml:space="preserve">  </w:t>
            </w:r>
            <w:r w:rsidR="004914E8">
              <w:rPr>
                <w:rFonts w:ascii="Times New Roman" w:hAnsi="Times New Roman" w:cs="Times New Roman"/>
                <w:b w:val="0"/>
                <w:sz w:val="22"/>
                <w:szCs w:val="22"/>
              </w:rPr>
              <w:t xml:space="preserve">    </w:t>
            </w:r>
            <w:r w:rsidR="00E86F68">
              <w:rPr>
                <w:rFonts w:ascii="Times New Roman" w:hAnsi="Times New Roman" w:cs="Times New Roman"/>
                <w:b w:val="0"/>
                <w:sz w:val="22"/>
                <w:szCs w:val="22"/>
              </w:rPr>
              <w:t>01</w:t>
            </w:r>
            <w:r w:rsidR="00A11C81">
              <w:rPr>
                <w:rFonts w:ascii="Times New Roman" w:hAnsi="Times New Roman" w:cs="Times New Roman"/>
                <w:b w:val="0"/>
                <w:sz w:val="22"/>
                <w:szCs w:val="22"/>
              </w:rPr>
              <w:t>.0</w:t>
            </w:r>
            <w:r w:rsidR="00E86F68">
              <w:rPr>
                <w:rFonts w:ascii="Times New Roman" w:hAnsi="Times New Roman" w:cs="Times New Roman"/>
                <w:b w:val="0"/>
                <w:sz w:val="22"/>
                <w:szCs w:val="22"/>
              </w:rPr>
              <w:t>1</w:t>
            </w:r>
            <w:r w:rsidR="00F625B6">
              <w:rPr>
                <w:rFonts w:ascii="Times New Roman" w:hAnsi="Times New Roman" w:cs="Times New Roman"/>
                <w:b w:val="0"/>
                <w:sz w:val="22"/>
                <w:szCs w:val="22"/>
              </w:rPr>
              <w:t>.</w:t>
            </w:r>
            <w:r w:rsidRPr="004914E8">
              <w:rPr>
                <w:rFonts w:ascii="Times New Roman" w:hAnsi="Times New Roman" w:cs="Times New Roman"/>
                <w:b w:val="0"/>
                <w:sz w:val="22"/>
                <w:szCs w:val="22"/>
              </w:rPr>
              <w:t>201</w:t>
            </w:r>
            <w:r w:rsidR="00A11C81">
              <w:rPr>
                <w:rFonts w:ascii="Times New Roman" w:hAnsi="Times New Roman" w:cs="Times New Roman"/>
                <w:b w:val="0"/>
                <w:sz w:val="22"/>
                <w:szCs w:val="22"/>
              </w:rPr>
              <w:t>8</w:t>
            </w:r>
            <w:r w:rsidR="009D53E7">
              <w:rPr>
                <w:rFonts w:ascii="Times New Roman" w:hAnsi="Times New Roman" w:cs="Times New Roman"/>
                <w:b w:val="0"/>
                <w:sz w:val="22"/>
                <w:szCs w:val="22"/>
              </w:rPr>
              <w:t xml:space="preserve"> </w:t>
            </w:r>
            <w:r w:rsidRPr="004914E8">
              <w:rPr>
                <w:rFonts w:ascii="Times New Roman" w:hAnsi="Times New Roman" w:cs="Times New Roman"/>
                <w:b w:val="0"/>
                <w:sz w:val="22"/>
                <w:szCs w:val="22"/>
              </w:rPr>
              <w:t>г.</w:t>
            </w:r>
          </w:p>
          <w:p w:rsidR="00093C47" w:rsidRDefault="00093C47" w:rsidP="00DD32B0">
            <w:pPr>
              <w:spacing w:line="240" w:lineRule="atLeast"/>
              <w:ind w:left="17"/>
              <w:jc w:val="both"/>
              <w:rPr>
                <w:sz w:val="22"/>
                <w:szCs w:val="22"/>
              </w:rPr>
            </w:pPr>
          </w:p>
          <w:p w:rsidR="003D6D78" w:rsidRPr="005769B7" w:rsidRDefault="003D6D78" w:rsidP="00DD32B0">
            <w:pPr>
              <w:spacing w:line="240" w:lineRule="atLeast"/>
              <w:jc w:val="both"/>
              <w:rPr>
                <w:sz w:val="22"/>
                <w:szCs w:val="22"/>
              </w:rPr>
            </w:pPr>
            <w:proofErr w:type="gramStart"/>
            <w:r w:rsidRPr="00FB54E4">
              <w:rPr>
                <w:rFonts w:eastAsia="Calibri"/>
                <w:b/>
                <w:sz w:val="22"/>
                <w:szCs w:val="22"/>
                <w:lang w:eastAsia="en-US"/>
              </w:rPr>
              <w:t>АО «</w:t>
            </w:r>
            <w:proofErr w:type="spellStart"/>
            <w:r w:rsidRPr="00FB54E4">
              <w:rPr>
                <w:rFonts w:eastAsia="Calibri"/>
                <w:b/>
                <w:sz w:val="22"/>
                <w:szCs w:val="22"/>
                <w:lang w:eastAsia="en-US"/>
              </w:rPr>
              <w:t>КазТрансГаз</w:t>
            </w:r>
            <w:proofErr w:type="spellEnd"/>
            <w:r w:rsidRPr="00FB54E4">
              <w:rPr>
                <w:rFonts w:eastAsia="Calibri"/>
                <w:b/>
                <w:sz w:val="22"/>
                <w:szCs w:val="22"/>
                <w:lang w:eastAsia="en-US"/>
              </w:rPr>
              <w:t xml:space="preserve"> Аймак»</w:t>
            </w:r>
            <w:r w:rsidRPr="003D6D78">
              <w:rPr>
                <w:rFonts w:eastAsia="Calibri"/>
                <w:sz w:val="22"/>
                <w:szCs w:val="22"/>
                <w:lang w:eastAsia="en-US"/>
              </w:rPr>
              <w:t xml:space="preserve">, именуемое в дальнейшем </w:t>
            </w:r>
            <w:r w:rsidRPr="003D6D78">
              <w:rPr>
                <w:rFonts w:eastAsia="Calibri"/>
                <w:b/>
                <w:sz w:val="22"/>
                <w:szCs w:val="22"/>
                <w:lang w:eastAsia="en-US"/>
              </w:rPr>
              <w:t>«Поставщик»</w:t>
            </w:r>
            <w:r w:rsidRPr="003D6D78">
              <w:rPr>
                <w:rFonts w:eastAsia="Calibri"/>
                <w:sz w:val="22"/>
                <w:szCs w:val="22"/>
                <w:lang w:eastAsia="en-US"/>
              </w:rPr>
              <w:t xml:space="preserve"> </w:t>
            </w:r>
            <w:r w:rsidRPr="00FB54E4">
              <w:rPr>
                <w:rFonts w:eastAsia="Calibri"/>
                <w:sz w:val="22"/>
                <w:szCs w:val="22"/>
                <w:lang w:eastAsia="en-US"/>
              </w:rPr>
              <w:t xml:space="preserve">(справка о государственной </w:t>
            </w:r>
            <w:r w:rsidR="00540EEF">
              <w:rPr>
                <w:rFonts w:eastAsia="Calibri"/>
                <w:sz w:val="22"/>
                <w:szCs w:val="22"/>
                <w:lang w:eastAsia="en-US"/>
              </w:rPr>
              <w:t>пере</w:t>
            </w:r>
            <w:r w:rsidRPr="00FB54E4">
              <w:rPr>
                <w:rFonts w:eastAsia="Calibri"/>
                <w:sz w:val="22"/>
                <w:szCs w:val="22"/>
                <w:lang w:eastAsia="en-US"/>
              </w:rPr>
              <w:t>регистрации юридического лица, выдано Департаментом юстиции г. Астана),</w:t>
            </w:r>
            <w:r w:rsidRPr="003D6D78">
              <w:rPr>
                <w:rFonts w:eastAsia="Calibri"/>
                <w:sz w:val="22"/>
                <w:szCs w:val="22"/>
                <w:lang w:eastAsia="en-US"/>
              </w:rPr>
              <w:t xml:space="preserve"> в лице </w:t>
            </w:r>
            <w:r w:rsidR="00B062C7">
              <w:rPr>
                <w:rFonts w:eastAsia="Calibri"/>
                <w:sz w:val="22"/>
                <w:szCs w:val="22"/>
                <w:lang w:eastAsia="en-US"/>
              </w:rPr>
              <w:t xml:space="preserve">Первого заместителя </w:t>
            </w:r>
            <w:r w:rsidRPr="003D6D78">
              <w:rPr>
                <w:rFonts w:eastAsia="Calibri"/>
                <w:sz w:val="22"/>
                <w:szCs w:val="22"/>
                <w:lang w:eastAsia="en-US"/>
              </w:rPr>
              <w:t xml:space="preserve">директора </w:t>
            </w:r>
            <w:proofErr w:type="spellStart"/>
            <w:r w:rsidR="00B062C7">
              <w:rPr>
                <w:rFonts w:eastAsia="Calibri"/>
                <w:sz w:val="22"/>
                <w:szCs w:val="22"/>
                <w:lang w:eastAsia="en-US"/>
              </w:rPr>
              <w:t>Мангистауского</w:t>
            </w:r>
            <w:proofErr w:type="spellEnd"/>
            <w:r w:rsidR="00B062C7">
              <w:rPr>
                <w:rFonts w:eastAsia="Calibri"/>
                <w:sz w:val="22"/>
                <w:szCs w:val="22"/>
                <w:lang w:eastAsia="en-US"/>
              </w:rPr>
              <w:t xml:space="preserve"> </w:t>
            </w:r>
            <w:r w:rsidRPr="003D6D78">
              <w:rPr>
                <w:rFonts w:eastAsia="Calibri"/>
                <w:sz w:val="22"/>
                <w:szCs w:val="22"/>
                <w:lang w:eastAsia="en-US"/>
              </w:rPr>
              <w:t>производственного филиала АО «</w:t>
            </w:r>
            <w:proofErr w:type="spellStart"/>
            <w:r w:rsidRPr="003D6D78">
              <w:rPr>
                <w:rFonts w:eastAsia="Calibri"/>
                <w:sz w:val="22"/>
                <w:szCs w:val="22"/>
                <w:lang w:eastAsia="en-US"/>
              </w:rPr>
              <w:t>КазТрансГаз</w:t>
            </w:r>
            <w:proofErr w:type="spellEnd"/>
            <w:r w:rsidRPr="003D6D78">
              <w:rPr>
                <w:rFonts w:eastAsia="Calibri"/>
                <w:sz w:val="22"/>
                <w:szCs w:val="22"/>
                <w:lang w:eastAsia="en-US"/>
              </w:rPr>
              <w:t xml:space="preserve"> </w:t>
            </w:r>
            <w:proofErr w:type="spellStart"/>
            <w:r w:rsidRPr="003D6D78">
              <w:rPr>
                <w:rFonts w:eastAsia="Calibri"/>
                <w:sz w:val="22"/>
                <w:szCs w:val="22"/>
                <w:lang w:eastAsia="en-US"/>
              </w:rPr>
              <w:t>Аймақ</w:t>
            </w:r>
            <w:proofErr w:type="spellEnd"/>
            <w:r w:rsidRPr="003D6D78">
              <w:rPr>
                <w:rFonts w:eastAsia="Calibri"/>
                <w:sz w:val="22"/>
                <w:szCs w:val="22"/>
                <w:lang w:eastAsia="en-US"/>
              </w:rPr>
              <w:t xml:space="preserve">» </w:t>
            </w:r>
            <w:r w:rsidR="00883721">
              <w:rPr>
                <w:rFonts w:eastAsia="Calibri"/>
                <w:b/>
                <w:sz w:val="22"/>
                <w:szCs w:val="22"/>
                <w:lang w:val="kk-KZ" w:eastAsia="en-US"/>
              </w:rPr>
              <w:t>Ибраева Е.Б</w:t>
            </w:r>
            <w:r w:rsidR="00C444AC">
              <w:rPr>
                <w:rFonts w:eastAsia="Calibri"/>
                <w:b/>
                <w:sz w:val="22"/>
                <w:szCs w:val="22"/>
                <w:lang w:eastAsia="en-US"/>
              </w:rPr>
              <w:t>.</w:t>
            </w:r>
            <w:r w:rsidRPr="003D6D78">
              <w:rPr>
                <w:rFonts w:eastAsia="Calibri"/>
                <w:sz w:val="22"/>
                <w:szCs w:val="22"/>
                <w:lang w:eastAsia="en-US"/>
              </w:rPr>
              <w:t>, действующе</w:t>
            </w:r>
            <w:r w:rsidR="00C444AC">
              <w:rPr>
                <w:rFonts w:eastAsia="Calibri"/>
                <w:sz w:val="22"/>
                <w:szCs w:val="22"/>
                <w:lang w:eastAsia="en-US"/>
              </w:rPr>
              <w:t>й</w:t>
            </w:r>
            <w:r w:rsidRPr="003D6D78">
              <w:rPr>
                <w:rFonts w:eastAsia="Calibri"/>
                <w:sz w:val="22"/>
                <w:szCs w:val="22"/>
                <w:lang w:eastAsia="en-US"/>
              </w:rPr>
              <w:t xml:space="preserve"> на основании доверенности № </w:t>
            </w:r>
            <w:r w:rsidR="00A11C81">
              <w:rPr>
                <w:rFonts w:eastAsia="Calibri"/>
                <w:sz w:val="22"/>
                <w:szCs w:val="22"/>
                <w:lang w:val="kk-KZ" w:eastAsia="en-US"/>
              </w:rPr>
              <w:t>126</w:t>
            </w:r>
            <w:r w:rsidRPr="003D6D78">
              <w:rPr>
                <w:rFonts w:eastAsia="Calibri"/>
                <w:sz w:val="22"/>
                <w:szCs w:val="22"/>
                <w:lang w:eastAsia="en-US"/>
              </w:rPr>
              <w:t xml:space="preserve"> от «</w:t>
            </w:r>
            <w:r w:rsidR="00C444AC">
              <w:rPr>
                <w:rFonts w:eastAsia="Calibri"/>
                <w:sz w:val="22"/>
                <w:szCs w:val="22"/>
                <w:lang w:eastAsia="en-US"/>
              </w:rPr>
              <w:t>2</w:t>
            </w:r>
            <w:r w:rsidR="00883721">
              <w:rPr>
                <w:rFonts w:eastAsia="Calibri"/>
                <w:sz w:val="22"/>
                <w:szCs w:val="22"/>
                <w:lang w:val="kk-KZ" w:eastAsia="en-US"/>
              </w:rPr>
              <w:t>3</w:t>
            </w:r>
            <w:r w:rsidRPr="003D6D78">
              <w:rPr>
                <w:rFonts w:eastAsia="Calibri"/>
                <w:sz w:val="22"/>
                <w:szCs w:val="22"/>
                <w:lang w:eastAsia="en-US"/>
              </w:rPr>
              <w:t xml:space="preserve">» </w:t>
            </w:r>
            <w:r w:rsidR="00A11C81">
              <w:rPr>
                <w:rFonts w:eastAsia="Calibri"/>
                <w:sz w:val="22"/>
                <w:szCs w:val="22"/>
                <w:lang w:val="kk-KZ" w:eastAsia="en-US"/>
              </w:rPr>
              <w:t>декабря</w:t>
            </w:r>
            <w:r w:rsidRPr="003D6D78">
              <w:rPr>
                <w:rFonts w:eastAsia="Calibri"/>
                <w:sz w:val="22"/>
                <w:szCs w:val="22"/>
                <w:lang w:eastAsia="en-US"/>
              </w:rPr>
              <w:t xml:space="preserve"> </w:t>
            </w:r>
            <w:smartTag w:uri="urn:schemas-microsoft-com:office:smarttags" w:element="metricconverter">
              <w:smartTagPr>
                <w:attr w:name="ProductID" w:val="2017 г"/>
              </w:smartTagPr>
              <w:r w:rsidRPr="003D6D78">
                <w:rPr>
                  <w:rFonts w:eastAsia="Calibri"/>
                  <w:sz w:val="22"/>
                  <w:szCs w:val="22"/>
                  <w:lang w:eastAsia="en-US"/>
                </w:rPr>
                <w:t>201</w:t>
              </w:r>
              <w:r w:rsidR="00883721">
                <w:rPr>
                  <w:rFonts w:eastAsia="Calibri"/>
                  <w:sz w:val="22"/>
                  <w:szCs w:val="22"/>
                  <w:lang w:val="kk-KZ" w:eastAsia="en-US"/>
                </w:rPr>
                <w:t>7</w:t>
              </w:r>
              <w:r w:rsidRPr="003D6D78">
                <w:rPr>
                  <w:rFonts w:eastAsia="Calibri"/>
                  <w:sz w:val="22"/>
                  <w:szCs w:val="22"/>
                  <w:lang w:eastAsia="en-US"/>
                </w:rPr>
                <w:t xml:space="preserve"> г</w:t>
              </w:r>
            </w:smartTag>
            <w:r w:rsidRPr="003D6D78">
              <w:rPr>
                <w:rFonts w:eastAsia="Calibri"/>
                <w:sz w:val="22"/>
                <w:szCs w:val="22"/>
                <w:lang w:eastAsia="en-US"/>
              </w:rPr>
              <w:t xml:space="preserve">., с одной стороны, и </w:t>
            </w:r>
            <w:r w:rsidR="00E86F68">
              <w:rPr>
                <w:rFonts w:eastAsia="Calibri"/>
                <w:b/>
                <w:sz w:val="22"/>
                <w:szCs w:val="22"/>
                <w:lang w:eastAsia="en-US"/>
              </w:rPr>
              <w:t>Государственное коммунальное казенное предприятие</w:t>
            </w:r>
            <w:r w:rsidR="005F52AD">
              <w:rPr>
                <w:rFonts w:eastAsia="Calibri"/>
                <w:b/>
                <w:sz w:val="22"/>
                <w:szCs w:val="22"/>
                <w:lang w:eastAsia="en-US"/>
              </w:rPr>
              <w:t xml:space="preserve"> «</w:t>
            </w:r>
            <w:r w:rsidR="00E86F68">
              <w:rPr>
                <w:rFonts w:eastAsia="Calibri"/>
                <w:b/>
                <w:sz w:val="22"/>
                <w:szCs w:val="22"/>
                <w:lang w:val="kk-KZ" w:eastAsia="en-US"/>
              </w:rPr>
              <w:t>Қарақия а</w:t>
            </w:r>
            <w:r w:rsidR="00A610FC">
              <w:rPr>
                <w:rFonts w:eastAsia="Calibri"/>
                <w:b/>
                <w:sz w:val="22"/>
                <w:szCs w:val="22"/>
                <w:lang w:val="kk-KZ" w:eastAsia="en-US"/>
              </w:rPr>
              <w:t>у</w:t>
            </w:r>
            <w:r w:rsidR="00E86F68">
              <w:rPr>
                <w:rFonts w:eastAsia="Calibri"/>
                <w:b/>
                <w:sz w:val="22"/>
                <w:szCs w:val="22"/>
                <w:lang w:val="kk-KZ" w:eastAsia="en-US"/>
              </w:rPr>
              <w:t>дандық Мэдениет үйі</w:t>
            </w:r>
            <w:r w:rsidR="00C54046">
              <w:rPr>
                <w:rFonts w:eastAsia="Calibri"/>
                <w:b/>
                <w:sz w:val="22"/>
                <w:szCs w:val="22"/>
                <w:lang w:eastAsia="en-US"/>
              </w:rPr>
              <w:t>»</w:t>
            </w:r>
            <w:r w:rsidR="00C54046">
              <w:rPr>
                <w:rFonts w:eastAsia="Calibri"/>
                <w:sz w:val="22"/>
                <w:szCs w:val="22"/>
                <w:lang w:eastAsia="en-US"/>
              </w:rPr>
              <w:t xml:space="preserve"> </w:t>
            </w:r>
            <w:r w:rsidR="00E86F68">
              <w:rPr>
                <w:rFonts w:eastAsia="Calibri"/>
                <w:sz w:val="22"/>
                <w:szCs w:val="22"/>
                <w:lang w:val="kk-KZ" w:eastAsia="en-US"/>
              </w:rPr>
              <w:t>Каракиянского районного отдела культуры, физической</w:t>
            </w:r>
            <w:proofErr w:type="gramEnd"/>
            <w:r w:rsidR="00E86F68">
              <w:rPr>
                <w:rFonts w:eastAsia="Calibri"/>
                <w:sz w:val="22"/>
                <w:szCs w:val="22"/>
                <w:lang w:val="kk-KZ" w:eastAsia="en-US"/>
              </w:rPr>
              <w:t xml:space="preserve"> культуры и спорта </w:t>
            </w:r>
            <w:r w:rsidR="00A26B99" w:rsidRPr="0028525C">
              <w:rPr>
                <w:sz w:val="22"/>
                <w:szCs w:val="22"/>
              </w:rPr>
              <w:t xml:space="preserve">именуемое в дальнейшем </w:t>
            </w:r>
            <w:r w:rsidR="00A26B99" w:rsidRPr="002C7D82">
              <w:rPr>
                <w:b/>
                <w:sz w:val="22"/>
                <w:szCs w:val="22"/>
              </w:rPr>
              <w:t>«Потребитель»</w:t>
            </w:r>
            <w:r w:rsidR="00A26B99" w:rsidRPr="0028525C">
              <w:rPr>
                <w:sz w:val="22"/>
                <w:szCs w:val="22"/>
              </w:rPr>
              <w:t>, в лице</w:t>
            </w:r>
            <w:r w:rsidR="00C54046">
              <w:rPr>
                <w:sz w:val="22"/>
                <w:szCs w:val="22"/>
              </w:rPr>
              <w:t xml:space="preserve"> </w:t>
            </w:r>
            <w:r w:rsidR="00E86F68" w:rsidRPr="00E86F68">
              <w:rPr>
                <w:rFonts w:eastAsia="Calibri"/>
                <w:sz w:val="22"/>
                <w:szCs w:val="22"/>
                <w:lang w:val="kk-KZ" w:eastAsia="en-US"/>
              </w:rPr>
              <w:t>директора</w:t>
            </w:r>
            <w:r w:rsidR="00E86F68">
              <w:rPr>
                <w:rFonts w:eastAsia="Calibri"/>
                <w:b/>
                <w:sz w:val="22"/>
                <w:szCs w:val="22"/>
                <w:lang w:val="kk-KZ" w:eastAsia="en-US"/>
              </w:rPr>
              <w:t xml:space="preserve"> Әлпіш Ф.Б. </w:t>
            </w:r>
            <w:r w:rsidR="00C54046">
              <w:rPr>
                <w:sz w:val="22"/>
                <w:szCs w:val="22"/>
              </w:rPr>
              <w:t xml:space="preserve"> </w:t>
            </w:r>
            <w:r w:rsidR="00A26B99" w:rsidRPr="0028525C">
              <w:rPr>
                <w:sz w:val="22"/>
                <w:szCs w:val="22"/>
              </w:rPr>
              <w:t>действующего на основании</w:t>
            </w:r>
            <w:r w:rsidR="00C54046">
              <w:rPr>
                <w:sz w:val="22"/>
                <w:szCs w:val="22"/>
              </w:rPr>
              <w:t xml:space="preserve"> </w:t>
            </w:r>
            <w:r w:rsidR="00A610FC">
              <w:rPr>
                <w:sz w:val="22"/>
                <w:szCs w:val="22"/>
                <w:lang w:val="kk-KZ"/>
              </w:rPr>
              <w:t>Устава,</w:t>
            </w:r>
            <w:r w:rsidR="003B3106">
              <w:rPr>
                <w:sz w:val="22"/>
                <w:szCs w:val="22"/>
              </w:rPr>
              <w:t xml:space="preserve"> </w:t>
            </w:r>
            <w:r w:rsidR="00A26B99" w:rsidRPr="0028525C">
              <w:rPr>
                <w:sz w:val="22"/>
                <w:szCs w:val="22"/>
              </w:rPr>
              <w:t xml:space="preserve">с другой стороны, совместно, именуемые </w:t>
            </w:r>
            <w:r w:rsidR="00A26B99" w:rsidRPr="002C7D82">
              <w:rPr>
                <w:b/>
                <w:sz w:val="22"/>
                <w:szCs w:val="22"/>
              </w:rPr>
              <w:t>«Стороны»</w:t>
            </w:r>
            <w:r w:rsidR="00A26B99" w:rsidRPr="0028525C">
              <w:rPr>
                <w:sz w:val="22"/>
                <w:szCs w:val="22"/>
              </w:rPr>
              <w:t>, заключили настоящий Договор (далее – Договор) о нижеследующем:</w:t>
            </w:r>
          </w:p>
          <w:p w:rsidR="00EA4486" w:rsidRPr="00EA4486" w:rsidRDefault="00EA4486" w:rsidP="00DD32B0">
            <w:pPr>
              <w:spacing w:line="240" w:lineRule="atLeast"/>
              <w:jc w:val="both"/>
              <w:rPr>
                <w:rFonts w:eastAsia="Calibri"/>
                <w:sz w:val="22"/>
                <w:szCs w:val="22"/>
                <w:lang w:val="kk-KZ" w:eastAsia="en-US"/>
              </w:rPr>
            </w:pPr>
          </w:p>
          <w:p w:rsidR="00EA4486" w:rsidRDefault="003D6D78" w:rsidP="00DD32B0">
            <w:pPr>
              <w:spacing w:line="240" w:lineRule="atLeast"/>
              <w:jc w:val="center"/>
              <w:rPr>
                <w:rFonts w:eastAsia="Calibri"/>
                <w:b/>
                <w:sz w:val="22"/>
                <w:szCs w:val="22"/>
                <w:lang w:val="kk-KZ" w:eastAsia="en-US"/>
              </w:rPr>
            </w:pPr>
            <w:r w:rsidRPr="003D6D78">
              <w:rPr>
                <w:rFonts w:eastAsia="Calibri"/>
                <w:b/>
                <w:sz w:val="22"/>
                <w:szCs w:val="22"/>
                <w:lang w:eastAsia="en-US"/>
              </w:rPr>
              <w:t>ОСНОВНЫЕ ПОНЯТИЯ,</w:t>
            </w:r>
          </w:p>
          <w:p w:rsidR="003D6D78" w:rsidRPr="003D6D78" w:rsidRDefault="003D6D78" w:rsidP="00DD32B0">
            <w:pPr>
              <w:spacing w:line="240" w:lineRule="atLeast"/>
              <w:jc w:val="center"/>
              <w:rPr>
                <w:rFonts w:eastAsia="Calibri"/>
                <w:b/>
                <w:sz w:val="22"/>
                <w:szCs w:val="22"/>
                <w:lang w:eastAsia="en-US"/>
              </w:rPr>
            </w:pPr>
            <w:r w:rsidRPr="003D6D78">
              <w:rPr>
                <w:rFonts w:eastAsia="Calibri"/>
                <w:b/>
                <w:sz w:val="22"/>
                <w:szCs w:val="22"/>
                <w:lang w:eastAsia="en-US"/>
              </w:rPr>
              <w:t>ИСПОЛЬЗУЕМЫЕ В ДОГОВОРЕ</w:t>
            </w:r>
          </w:p>
          <w:p w:rsidR="003D6D78" w:rsidRPr="003D6D78" w:rsidRDefault="003D6D78" w:rsidP="00DD32B0">
            <w:pPr>
              <w:spacing w:line="240" w:lineRule="atLeast"/>
              <w:jc w:val="both"/>
              <w:rPr>
                <w:rFonts w:eastAsia="Calibri"/>
                <w:b/>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В Договоре используются следующие основные понятия:</w:t>
            </w:r>
          </w:p>
          <w:p w:rsidR="003D6D78" w:rsidRPr="00EA4486" w:rsidRDefault="003D6D78" w:rsidP="00DD32B0">
            <w:pPr>
              <w:spacing w:line="240" w:lineRule="atLeast"/>
              <w:jc w:val="both"/>
              <w:rPr>
                <w:rFonts w:eastAsia="Calibri"/>
                <w:sz w:val="22"/>
                <w:szCs w:val="22"/>
                <w:lang w:val="kk-KZ" w:eastAsia="en-US"/>
              </w:rPr>
            </w:pPr>
            <w:r w:rsidRPr="003D6D78">
              <w:rPr>
                <w:rFonts w:eastAsia="Calibri"/>
                <w:sz w:val="22"/>
                <w:szCs w:val="22"/>
                <w:lang w:eastAsia="en-US"/>
              </w:rPr>
              <w:t xml:space="preserve">1) </w:t>
            </w:r>
            <w:r w:rsidRPr="003D6D78">
              <w:rPr>
                <w:rFonts w:eastAsia="Calibri"/>
                <w:b/>
                <w:sz w:val="22"/>
                <w:szCs w:val="22"/>
                <w:lang w:eastAsia="en-US"/>
              </w:rPr>
              <w:t>газотранспортная система</w:t>
            </w:r>
            <w:r w:rsidRPr="003D6D78">
              <w:rPr>
                <w:rFonts w:eastAsia="Calibri"/>
                <w:sz w:val="22"/>
                <w:szCs w:val="22"/>
                <w:lang w:eastAsia="en-US"/>
              </w:rPr>
              <w:t xml:space="preserve"> – система газопроводов, включающая соединительные, магистральные газопроводы, газораспределительные системы, сооружения на них, предназначенные для транспортировки товарного газа, находящиеся у газотранспортной, газораспределительной организации в собственности и</w:t>
            </w:r>
            <w:r w:rsidR="00EA4486">
              <w:rPr>
                <w:rFonts w:eastAsia="Calibri"/>
                <w:sz w:val="22"/>
                <w:szCs w:val="22"/>
                <w:lang w:eastAsia="en-US"/>
              </w:rPr>
              <w:t>ли на иных законных основаниях;</w:t>
            </w:r>
          </w:p>
          <w:p w:rsidR="003D6D78" w:rsidRPr="00EA4486" w:rsidRDefault="003D6D78" w:rsidP="00DD32B0">
            <w:pPr>
              <w:spacing w:line="240" w:lineRule="atLeast"/>
              <w:jc w:val="both"/>
              <w:rPr>
                <w:rFonts w:eastAsia="Calibri"/>
                <w:sz w:val="22"/>
                <w:szCs w:val="22"/>
                <w:lang w:val="kk-KZ" w:eastAsia="en-US"/>
              </w:rPr>
            </w:pPr>
            <w:r w:rsidRPr="003D6D78">
              <w:rPr>
                <w:rFonts w:eastAsia="Calibri"/>
                <w:sz w:val="22"/>
                <w:szCs w:val="22"/>
                <w:lang w:eastAsia="en-US"/>
              </w:rPr>
              <w:t xml:space="preserve">2) </w:t>
            </w:r>
            <w:r w:rsidRPr="003D6D78">
              <w:rPr>
                <w:rFonts w:eastAsia="Calibri"/>
                <w:b/>
                <w:sz w:val="22"/>
                <w:szCs w:val="22"/>
                <w:lang w:eastAsia="en-US"/>
              </w:rPr>
              <w:t>товарный газ (далее – Газ)</w:t>
            </w:r>
            <w:r w:rsidRPr="003D6D78">
              <w:rPr>
                <w:rFonts w:eastAsia="Calibri"/>
                <w:sz w:val="22"/>
                <w:szCs w:val="22"/>
                <w:lang w:eastAsia="en-US"/>
              </w:rPr>
              <w:t xml:space="preserve"> – многокомпонентная смесь углеводородов с преобладающим содержанием метана, находящаяся в газообразном состоянии являющаяся продуктом переработки сырого газа и отвечающая по качественному и количественному содержанию компонентов требованиям технических регламе</w:t>
            </w:r>
            <w:r w:rsidR="00EA4486">
              <w:rPr>
                <w:rFonts w:eastAsia="Calibri"/>
                <w:sz w:val="22"/>
                <w:szCs w:val="22"/>
                <w:lang w:eastAsia="en-US"/>
              </w:rPr>
              <w:t>нтов и национальных стандартов;</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3) </w:t>
            </w:r>
            <w:r w:rsidRPr="003D6D78">
              <w:rPr>
                <w:rFonts w:eastAsia="Calibri"/>
                <w:b/>
                <w:sz w:val="22"/>
                <w:szCs w:val="22"/>
                <w:lang w:eastAsia="en-US"/>
              </w:rPr>
              <w:t>приборы учета</w:t>
            </w:r>
            <w:r w:rsidRPr="003D6D78">
              <w:rPr>
                <w:rFonts w:eastAsia="Calibri"/>
                <w:sz w:val="22"/>
                <w:szCs w:val="22"/>
                <w:lang w:eastAsia="en-US"/>
              </w:rPr>
              <w:t xml:space="preserve"> – средства измерений и другие технические средства, которые выполняют следующие функции: измерение, накопление, хранение, отображение информации о расходе, объеме, температуре, давлении газа и времени работы приборов;</w:t>
            </w:r>
          </w:p>
          <w:p w:rsidR="003D6D78" w:rsidRPr="00DD32B0" w:rsidRDefault="003D6D78" w:rsidP="00DD32B0">
            <w:pPr>
              <w:spacing w:line="240" w:lineRule="atLeast"/>
              <w:jc w:val="both"/>
              <w:rPr>
                <w:rFonts w:eastAsia="Calibri"/>
                <w:sz w:val="22"/>
                <w:szCs w:val="22"/>
                <w:lang w:val="kk-KZ" w:eastAsia="en-US"/>
              </w:rPr>
            </w:pPr>
            <w:r w:rsidRPr="003D6D78">
              <w:rPr>
                <w:rFonts w:eastAsia="Calibri"/>
                <w:sz w:val="22"/>
                <w:szCs w:val="22"/>
                <w:lang w:eastAsia="en-US"/>
              </w:rPr>
              <w:t xml:space="preserve">4) </w:t>
            </w:r>
            <w:r w:rsidRPr="003D6D78">
              <w:rPr>
                <w:rFonts w:eastAsia="Calibri"/>
                <w:b/>
                <w:sz w:val="22"/>
                <w:szCs w:val="22"/>
                <w:lang w:eastAsia="en-US"/>
              </w:rPr>
              <w:t>пункт передачи газа</w:t>
            </w:r>
            <w:r w:rsidRPr="003D6D78">
              <w:rPr>
                <w:rFonts w:eastAsia="Calibri"/>
                <w:sz w:val="22"/>
                <w:szCs w:val="22"/>
                <w:lang w:eastAsia="en-US"/>
              </w:rPr>
              <w:t xml:space="preserve"> – пункт поставки Газа, который указывается в Приложении №</w:t>
            </w:r>
            <w:r w:rsidR="00DD32B0">
              <w:rPr>
                <w:rFonts w:eastAsia="Calibri"/>
                <w:sz w:val="22"/>
                <w:szCs w:val="22"/>
                <w:lang w:val="kk-KZ" w:eastAsia="en-US"/>
              </w:rPr>
              <w:t xml:space="preserve"> </w:t>
            </w:r>
            <w:r w:rsidRPr="003D6D78">
              <w:rPr>
                <w:rFonts w:eastAsia="Calibri"/>
                <w:sz w:val="22"/>
                <w:szCs w:val="22"/>
                <w:lang w:eastAsia="en-US"/>
              </w:rPr>
              <w:t>1 к настоящему Договору, где происходит передача Газа Потребителю или его уполномоченному представителю по</w:t>
            </w:r>
            <w:r w:rsidR="00DD32B0">
              <w:rPr>
                <w:rFonts w:eastAsia="Calibri"/>
                <w:sz w:val="22"/>
                <w:szCs w:val="22"/>
                <w:lang w:eastAsia="en-US"/>
              </w:rPr>
              <w:t xml:space="preserve"> показаниям прибора учета Газа;</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5) </w:t>
            </w:r>
            <w:r w:rsidRPr="003D6D78">
              <w:rPr>
                <w:rFonts w:eastAsia="Calibri"/>
                <w:b/>
                <w:sz w:val="22"/>
                <w:szCs w:val="22"/>
                <w:lang w:eastAsia="en-US"/>
              </w:rPr>
              <w:t>расчетный период</w:t>
            </w:r>
            <w:r w:rsidRPr="003D6D78">
              <w:rPr>
                <w:rFonts w:eastAsia="Calibri"/>
                <w:sz w:val="22"/>
                <w:szCs w:val="22"/>
                <w:lang w:eastAsia="en-US"/>
              </w:rPr>
              <w:t xml:space="preserve"> – период, за который определяется объем поставленного газа, производятся взаиморасчеты между Поставщиком и Потребителем за поставленный газ. Расчетный период, согласованный Сторонами, указывается в </w:t>
            </w:r>
            <w:r w:rsidRPr="003D6D78">
              <w:rPr>
                <w:rFonts w:eastAsia="Calibri"/>
                <w:sz w:val="22"/>
                <w:szCs w:val="22"/>
                <w:lang w:eastAsia="en-US"/>
              </w:rPr>
              <w:lastRenderedPageBreak/>
              <w:t>Договоре;</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6) </w:t>
            </w:r>
            <w:r w:rsidRPr="003D6D78">
              <w:rPr>
                <w:rFonts w:eastAsia="Calibri"/>
                <w:b/>
                <w:sz w:val="22"/>
                <w:szCs w:val="22"/>
                <w:lang w:eastAsia="en-US"/>
              </w:rPr>
              <w:t>среднесуточная норма поставки (потребления) газа</w:t>
            </w:r>
            <w:r w:rsidRPr="003D6D78">
              <w:rPr>
                <w:rFonts w:eastAsia="Calibri"/>
                <w:sz w:val="22"/>
                <w:szCs w:val="22"/>
                <w:lang w:eastAsia="en-US"/>
              </w:rPr>
              <w:t xml:space="preserve"> - объем газа, определяемый путем деления месячного объема газа, установленного договором, на количество календарных дней соответствующего месяца;</w:t>
            </w:r>
          </w:p>
          <w:p w:rsidR="003D6D78" w:rsidRPr="00DD32B0" w:rsidRDefault="003D6D78" w:rsidP="00DD32B0">
            <w:pPr>
              <w:spacing w:line="240" w:lineRule="atLeast"/>
              <w:jc w:val="both"/>
              <w:rPr>
                <w:rFonts w:eastAsia="Calibri"/>
                <w:sz w:val="22"/>
                <w:szCs w:val="22"/>
                <w:lang w:val="kk-KZ" w:eastAsia="en-US"/>
              </w:rPr>
            </w:pPr>
            <w:r w:rsidRPr="003D6D78">
              <w:rPr>
                <w:rFonts w:eastAsia="Calibri"/>
                <w:sz w:val="22"/>
                <w:szCs w:val="22"/>
                <w:lang w:eastAsia="en-US"/>
              </w:rPr>
              <w:t xml:space="preserve">7) </w:t>
            </w:r>
            <w:r w:rsidRPr="003D6D78">
              <w:rPr>
                <w:rFonts w:eastAsia="Calibri"/>
                <w:b/>
                <w:sz w:val="22"/>
                <w:szCs w:val="22"/>
                <w:lang w:eastAsia="en-US"/>
              </w:rPr>
              <w:t>среднечасовая норма поставки (потребления) газа</w:t>
            </w:r>
            <w:r w:rsidRPr="003D6D78">
              <w:rPr>
                <w:rFonts w:eastAsia="Calibri"/>
                <w:sz w:val="22"/>
                <w:szCs w:val="22"/>
                <w:lang w:eastAsia="en-US"/>
              </w:rPr>
              <w:t xml:space="preserve"> - объем газа, определяемый путем деления среднесуточной нормы поставки газа на 24 </w:t>
            </w:r>
            <w:r w:rsidR="00DD32B0">
              <w:rPr>
                <w:rFonts w:eastAsia="Calibri"/>
                <w:sz w:val="22"/>
                <w:szCs w:val="22"/>
                <w:lang w:eastAsia="en-US"/>
              </w:rPr>
              <w:t>часа, установленного договором;</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8) </w:t>
            </w:r>
            <w:r w:rsidRPr="003D6D78">
              <w:rPr>
                <w:rFonts w:eastAsia="Calibri"/>
                <w:b/>
                <w:sz w:val="22"/>
                <w:szCs w:val="22"/>
                <w:lang w:eastAsia="en-US"/>
              </w:rPr>
              <w:t>представитель</w:t>
            </w:r>
            <w:r w:rsidRPr="003D6D78">
              <w:rPr>
                <w:rFonts w:eastAsia="Calibri"/>
                <w:sz w:val="22"/>
                <w:szCs w:val="22"/>
                <w:lang w:eastAsia="en-US"/>
              </w:rPr>
              <w:t xml:space="preserve"> – лицо, назначаемое на основании приказа, доверенности на выполнение определенных действий по настоящему Договору, для обеспечения надлежащего исполнения Сторонами условий настоящего Договора;</w:t>
            </w:r>
          </w:p>
          <w:p w:rsidR="003D6D78" w:rsidRPr="003D6D78" w:rsidRDefault="003D6D78" w:rsidP="00DD32B0">
            <w:pPr>
              <w:spacing w:line="240" w:lineRule="atLeast"/>
              <w:jc w:val="both"/>
              <w:rPr>
                <w:rFonts w:eastAsia="Calibri"/>
                <w:b/>
                <w:sz w:val="22"/>
                <w:szCs w:val="22"/>
                <w:lang w:eastAsia="en-US"/>
              </w:rPr>
            </w:pPr>
            <w:r w:rsidRPr="003D6D78">
              <w:rPr>
                <w:rFonts w:eastAsia="Calibri"/>
                <w:sz w:val="22"/>
                <w:szCs w:val="22"/>
                <w:lang w:eastAsia="en-US"/>
              </w:rPr>
              <w:t xml:space="preserve">9) </w:t>
            </w:r>
            <w:r w:rsidRPr="003D6D78">
              <w:rPr>
                <w:rFonts w:eastAsia="Calibri"/>
                <w:b/>
                <w:sz w:val="22"/>
                <w:szCs w:val="22"/>
                <w:lang w:eastAsia="en-US"/>
              </w:rPr>
              <w:t>газораспределительная организация</w:t>
            </w:r>
            <w:r w:rsidRPr="003D6D78">
              <w:rPr>
                <w:rFonts w:eastAsia="Calibri"/>
                <w:sz w:val="22"/>
                <w:szCs w:val="22"/>
                <w:lang w:eastAsia="en-US"/>
              </w:rPr>
              <w:t xml:space="preserve"> – юридическое лицо, осуществляющее транспортировку Газа по газораспределительной системе, техническую эксплуатацию газораспределительной системы, а также оптовую и розничную реализацию Газа на условиях, установленных настоящим Законом;</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10) </w:t>
            </w:r>
            <w:proofErr w:type="spellStart"/>
            <w:r w:rsidRPr="003D6D78">
              <w:rPr>
                <w:rFonts w:eastAsia="Calibri"/>
                <w:b/>
                <w:sz w:val="22"/>
                <w:szCs w:val="22"/>
                <w:lang w:eastAsia="en-US"/>
              </w:rPr>
              <w:t>газопотребляющая</w:t>
            </w:r>
            <w:proofErr w:type="spellEnd"/>
            <w:r w:rsidRPr="003D6D78">
              <w:rPr>
                <w:rFonts w:eastAsia="Calibri"/>
                <w:b/>
                <w:sz w:val="22"/>
                <w:szCs w:val="22"/>
                <w:lang w:eastAsia="en-US"/>
              </w:rPr>
              <w:t xml:space="preserve"> система </w:t>
            </w:r>
            <w:r w:rsidRPr="003D6D78">
              <w:rPr>
                <w:rFonts w:eastAsia="Calibri"/>
                <w:sz w:val="22"/>
                <w:szCs w:val="22"/>
                <w:lang w:eastAsia="en-US"/>
              </w:rPr>
              <w:t>– комплекс газопроводов (линейной части) и газового оборудования, предназначенный для приема товарного газа из газораспределительной системы или сжиженного нефтяного газа из групповой резервуарной установки, а также их использования в качестве топлива и (или) сырья;</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11) </w:t>
            </w:r>
            <w:r w:rsidRPr="003D6D78">
              <w:rPr>
                <w:rFonts w:eastAsia="Calibri"/>
                <w:b/>
                <w:sz w:val="22"/>
                <w:szCs w:val="22"/>
                <w:lang w:eastAsia="en-US"/>
              </w:rPr>
              <w:t>уполномоченный орган</w:t>
            </w:r>
            <w:r w:rsidRPr="003D6D78">
              <w:rPr>
                <w:rFonts w:eastAsia="Calibri"/>
                <w:sz w:val="22"/>
                <w:szCs w:val="22"/>
                <w:lang w:eastAsia="en-US"/>
              </w:rPr>
              <w:t xml:space="preserve"> – государственный орган, осуществляющий руководство в сферах естественных монополий и на регулируемых рынках;</w:t>
            </w:r>
          </w:p>
          <w:p w:rsidR="003D6D78" w:rsidRPr="003D6D78" w:rsidRDefault="003D6D78" w:rsidP="00DD32B0">
            <w:pPr>
              <w:spacing w:line="240" w:lineRule="atLeast"/>
              <w:jc w:val="both"/>
              <w:rPr>
                <w:rFonts w:eastAsia="Calibri"/>
                <w:sz w:val="22"/>
                <w:szCs w:val="22"/>
                <w:lang w:eastAsia="en-US"/>
              </w:rPr>
            </w:pPr>
            <w:r w:rsidRPr="003D6D78">
              <w:rPr>
                <w:rFonts w:eastAsia="Calibri"/>
                <w:sz w:val="22"/>
                <w:szCs w:val="22"/>
                <w:lang w:eastAsia="en-US"/>
              </w:rPr>
              <w:t xml:space="preserve">12) </w:t>
            </w:r>
            <w:r w:rsidRPr="003D6D78">
              <w:rPr>
                <w:rFonts w:eastAsia="Calibri"/>
                <w:b/>
                <w:sz w:val="22"/>
                <w:szCs w:val="22"/>
                <w:lang w:eastAsia="en-US"/>
              </w:rPr>
              <w:t>производитель</w:t>
            </w:r>
            <w:r w:rsidRPr="003D6D78">
              <w:rPr>
                <w:rFonts w:eastAsia="Calibri"/>
                <w:sz w:val="22"/>
                <w:szCs w:val="22"/>
                <w:lang w:eastAsia="en-US"/>
              </w:rPr>
              <w:t xml:space="preserve"> – юридическое лицо, осуществляющее производство товарного газа, собственник товарного газа, произведенного в процессе переработки добытого им сырого газа; собственник товарного газа произведенного за пределами территории Республики Казахстан и ввезенного для потребления на территорию Республики Казахстан;</w:t>
            </w:r>
          </w:p>
          <w:p w:rsidR="003D6D78" w:rsidRDefault="003D6D78" w:rsidP="00DD32B0">
            <w:pPr>
              <w:spacing w:line="240" w:lineRule="atLeast"/>
              <w:jc w:val="both"/>
              <w:rPr>
                <w:rFonts w:eastAsia="Calibri"/>
                <w:sz w:val="22"/>
                <w:szCs w:val="22"/>
                <w:lang w:val="kk-KZ" w:eastAsia="en-US"/>
              </w:rPr>
            </w:pPr>
            <w:r w:rsidRPr="003D6D78">
              <w:rPr>
                <w:rFonts w:eastAsia="Calibri"/>
                <w:sz w:val="22"/>
                <w:szCs w:val="22"/>
                <w:lang w:eastAsia="en-US"/>
              </w:rPr>
              <w:t xml:space="preserve">13) </w:t>
            </w:r>
            <w:r w:rsidRPr="003D6D78">
              <w:rPr>
                <w:rFonts w:eastAsia="Calibri"/>
                <w:b/>
                <w:sz w:val="22"/>
                <w:szCs w:val="22"/>
                <w:lang w:eastAsia="en-US"/>
              </w:rPr>
              <w:t>диспетчерский график</w:t>
            </w:r>
            <w:r w:rsidRPr="003D6D78">
              <w:rPr>
                <w:rFonts w:eastAsia="Calibri"/>
                <w:sz w:val="22"/>
                <w:szCs w:val="22"/>
                <w:lang w:eastAsia="en-US"/>
              </w:rPr>
              <w:t xml:space="preserve"> – почасовой график поставки газа в соответствии с заявкой, поданной поставщиком транспортировщику.</w:t>
            </w:r>
          </w:p>
          <w:p w:rsidR="00DD32B0" w:rsidRPr="00DD32B0" w:rsidRDefault="00DD32B0" w:rsidP="00DD32B0">
            <w:pPr>
              <w:spacing w:line="240" w:lineRule="atLeast"/>
              <w:jc w:val="both"/>
              <w:rPr>
                <w:rFonts w:eastAsia="Calibri"/>
                <w:sz w:val="22"/>
                <w:szCs w:val="22"/>
                <w:lang w:val="kk-KZ" w:eastAsia="en-US"/>
              </w:rPr>
            </w:pPr>
          </w:p>
          <w:p w:rsidR="003D6D78" w:rsidRPr="003D6D78" w:rsidRDefault="006C080F" w:rsidP="00DD32B0">
            <w:pPr>
              <w:spacing w:line="240" w:lineRule="atLeast"/>
              <w:ind w:left="720"/>
              <w:jc w:val="center"/>
              <w:rPr>
                <w:rFonts w:eastAsia="Calibri"/>
                <w:b/>
                <w:sz w:val="22"/>
                <w:szCs w:val="22"/>
                <w:lang w:eastAsia="en-US"/>
              </w:rPr>
            </w:pPr>
            <w:r>
              <w:rPr>
                <w:rFonts w:eastAsia="Calibri"/>
                <w:b/>
                <w:sz w:val="22"/>
                <w:szCs w:val="22"/>
                <w:lang w:eastAsia="en-US"/>
              </w:rPr>
              <w:t xml:space="preserve">1. </w:t>
            </w:r>
            <w:r w:rsidR="003D6D78" w:rsidRPr="003D6D78">
              <w:rPr>
                <w:rFonts w:eastAsia="Calibri"/>
                <w:b/>
                <w:sz w:val="22"/>
                <w:szCs w:val="22"/>
                <w:lang w:eastAsia="en-US"/>
              </w:rPr>
              <w:t>ОБЩИЕ ПОЛОЖЕНИЯ</w:t>
            </w:r>
          </w:p>
          <w:p w:rsidR="003D6D78" w:rsidRPr="003D6D78" w:rsidRDefault="003D6D78" w:rsidP="00DD32B0">
            <w:pPr>
              <w:spacing w:line="240" w:lineRule="atLeast"/>
              <w:ind w:left="720"/>
              <w:rPr>
                <w:rFonts w:eastAsia="Calibri"/>
                <w:b/>
                <w:sz w:val="22"/>
                <w:szCs w:val="22"/>
                <w:lang w:eastAsia="en-US"/>
              </w:rPr>
            </w:pPr>
          </w:p>
          <w:p w:rsidR="003D6D78" w:rsidRDefault="003D6D78" w:rsidP="00DD32B0">
            <w:pPr>
              <w:spacing w:line="240" w:lineRule="atLeast"/>
              <w:jc w:val="both"/>
              <w:rPr>
                <w:rFonts w:eastAsia="Calibri"/>
                <w:sz w:val="22"/>
                <w:szCs w:val="22"/>
                <w:lang w:eastAsia="en-US"/>
              </w:rPr>
            </w:pPr>
            <w:r w:rsidRPr="009C0F83">
              <w:rPr>
                <w:rFonts w:eastAsia="Calibri"/>
                <w:b/>
                <w:sz w:val="22"/>
                <w:szCs w:val="22"/>
                <w:lang w:eastAsia="en-US"/>
              </w:rPr>
              <w:t>1.1.</w:t>
            </w:r>
            <w:r w:rsidR="00DD32B0">
              <w:rPr>
                <w:rFonts w:eastAsia="Calibri"/>
                <w:sz w:val="22"/>
                <w:szCs w:val="22"/>
                <w:lang w:val="kk-KZ" w:eastAsia="en-US"/>
              </w:rPr>
              <w:t xml:space="preserve"> </w:t>
            </w:r>
            <w:r w:rsidRPr="003D6D78">
              <w:rPr>
                <w:rFonts w:eastAsia="Calibri"/>
                <w:sz w:val="22"/>
                <w:szCs w:val="22"/>
                <w:lang w:eastAsia="en-US"/>
              </w:rPr>
              <w:t>Настоящий договор разработан на основе закона Республики Казахстан «О газе и газоснабжении» от 9 января 2012 года №</w:t>
            </w:r>
            <w:r w:rsidR="009C0F83">
              <w:rPr>
                <w:rFonts w:eastAsia="Calibri"/>
                <w:sz w:val="22"/>
                <w:szCs w:val="22"/>
                <w:lang w:val="kk-KZ" w:eastAsia="en-US"/>
              </w:rPr>
              <w:t xml:space="preserve"> </w:t>
            </w:r>
            <w:r w:rsidRPr="003D6D78">
              <w:rPr>
                <w:rFonts w:eastAsia="Calibri"/>
                <w:sz w:val="22"/>
                <w:szCs w:val="22"/>
                <w:lang w:eastAsia="en-US"/>
              </w:rPr>
              <w:t>532-IV, Правил розничной реализации и пользования товарным и сжиженным нефтяным газом, утвержденных приказом Министра энергетики Республики Казахстан от 3 ноября 2014 года №</w:t>
            </w:r>
            <w:r w:rsidR="009C0F83">
              <w:rPr>
                <w:rFonts w:eastAsia="Calibri"/>
                <w:sz w:val="22"/>
                <w:szCs w:val="22"/>
                <w:lang w:val="kk-KZ" w:eastAsia="en-US"/>
              </w:rPr>
              <w:t xml:space="preserve"> </w:t>
            </w:r>
            <w:r w:rsidRPr="003D6D78">
              <w:rPr>
                <w:rFonts w:eastAsia="Calibri"/>
                <w:sz w:val="22"/>
                <w:szCs w:val="22"/>
                <w:lang w:eastAsia="en-US"/>
              </w:rPr>
              <w:t>96, и иных действующих нормативных правовых актов Республики Казахстан.</w:t>
            </w:r>
          </w:p>
          <w:p w:rsidR="00063D9C" w:rsidRPr="003D6D78" w:rsidRDefault="00063D9C" w:rsidP="00DD32B0">
            <w:pPr>
              <w:spacing w:line="240" w:lineRule="atLeast"/>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9C0F83">
              <w:rPr>
                <w:rFonts w:eastAsia="Calibri"/>
                <w:b/>
                <w:sz w:val="22"/>
                <w:szCs w:val="22"/>
                <w:lang w:eastAsia="en-US"/>
              </w:rPr>
              <w:t>1.2.</w:t>
            </w:r>
            <w:r w:rsidR="00DD32B0">
              <w:rPr>
                <w:rFonts w:eastAsia="Calibri"/>
                <w:sz w:val="22"/>
                <w:szCs w:val="22"/>
                <w:lang w:val="kk-KZ" w:eastAsia="en-US"/>
              </w:rPr>
              <w:t xml:space="preserve"> </w:t>
            </w:r>
            <w:r w:rsidRPr="003D6D78">
              <w:rPr>
                <w:rFonts w:eastAsia="Calibri"/>
                <w:sz w:val="22"/>
                <w:szCs w:val="22"/>
                <w:lang w:eastAsia="en-US"/>
              </w:rPr>
              <w:t>Газ по настоящему договору в рамках действующего законодательства Республики Казахстан признается возмездным товаром.</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9C0F83">
            <w:pPr>
              <w:spacing w:line="240" w:lineRule="atLeast"/>
              <w:ind w:left="360"/>
              <w:jc w:val="center"/>
              <w:rPr>
                <w:rFonts w:eastAsia="Calibri"/>
                <w:b/>
                <w:sz w:val="22"/>
                <w:szCs w:val="22"/>
                <w:lang w:eastAsia="en-US"/>
              </w:rPr>
            </w:pPr>
            <w:r>
              <w:rPr>
                <w:rFonts w:eastAsia="Calibri"/>
                <w:b/>
                <w:sz w:val="22"/>
                <w:szCs w:val="22"/>
                <w:lang w:eastAsia="en-US"/>
              </w:rPr>
              <w:lastRenderedPageBreak/>
              <w:t xml:space="preserve">2. </w:t>
            </w:r>
            <w:r w:rsidR="003D6D78" w:rsidRPr="003D6D78">
              <w:rPr>
                <w:rFonts w:eastAsia="Calibri"/>
                <w:b/>
                <w:sz w:val="22"/>
                <w:szCs w:val="22"/>
                <w:lang w:eastAsia="en-US"/>
              </w:rPr>
              <w:t>ПРЕДМЕТ ДОГОВОРА</w:t>
            </w:r>
          </w:p>
          <w:p w:rsidR="003D6D78" w:rsidRPr="009C0F83" w:rsidRDefault="003D6D78" w:rsidP="009C0F83">
            <w:pPr>
              <w:spacing w:line="240" w:lineRule="atLeast"/>
              <w:jc w:val="both"/>
              <w:rPr>
                <w:rFonts w:eastAsia="Calibri"/>
                <w:b/>
                <w:sz w:val="22"/>
                <w:szCs w:val="22"/>
                <w:lang w:val="kk-KZ" w:eastAsia="en-US"/>
              </w:rPr>
            </w:pPr>
          </w:p>
          <w:p w:rsidR="003D6D78" w:rsidRPr="003D6D78" w:rsidRDefault="003D6D78" w:rsidP="00DD32B0">
            <w:pPr>
              <w:spacing w:line="240" w:lineRule="atLeast"/>
              <w:jc w:val="both"/>
              <w:rPr>
                <w:rFonts w:eastAsia="Calibri"/>
                <w:sz w:val="22"/>
                <w:szCs w:val="22"/>
                <w:lang w:eastAsia="en-US"/>
              </w:rPr>
            </w:pPr>
            <w:r w:rsidRPr="009C0F83">
              <w:rPr>
                <w:rFonts w:eastAsia="Calibri"/>
                <w:b/>
                <w:sz w:val="22"/>
                <w:szCs w:val="22"/>
                <w:lang w:eastAsia="en-US"/>
              </w:rPr>
              <w:t>2.1.</w:t>
            </w:r>
            <w:r w:rsidR="009C0F83">
              <w:rPr>
                <w:rFonts w:eastAsia="Calibri"/>
                <w:sz w:val="22"/>
                <w:szCs w:val="22"/>
                <w:lang w:val="kk-KZ" w:eastAsia="en-US"/>
              </w:rPr>
              <w:t xml:space="preserve"> </w:t>
            </w:r>
            <w:r w:rsidRPr="003D6D78">
              <w:rPr>
                <w:rFonts w:eastAsia="Calibri"/>
                <w:sz w:val="22"/>
                <w:szCs w:val="22"/>
                <w:lang w:eastAsia="en-US"/>
              </w:rPr>
              <w:t>Поставщик обязуется поставить и передать Потребителю Газ, а Потребитель обязуется принять согласованное количество Газа на пункте передачи, оплатить его в соответствии с условиями Договора и использовать его для собственного потребления на производственные или коммунально-бытовые цели.</w:t>
            </w:r>
          </w:p>
          <w:p w:rsidR="003D6D78" w:rsidRPr="003D6D78" w:rsidRDefault="003D6D78" w:rsidP="00DD32B0">
            <w:pPr>
              <w:spacing w:line="240" w:lineRule="atLeast"/>
              <w:jc w:val="both"/>
              <w:rPr>
                <w:rFonts w:eastAsia="Calibri"/>
                <w:sz w:val="22"/>
                <w:szCs w:val="22"/>
                <w:lang w:eastAsia="en-US"/>
              </w:rPr>
            </w:pPr>
            <w:r w:rsidRPr="009C0F83">
              <w:rPr>
                <w:rFonts w:eastAsia="Calibri"/>
                <w:b/>
                <w:sz w:val="22"/>
                <w:szCs w:val="22"/>
                <w:lang w:eastAsia="en-US"/>
              </w:rPr>
              <w:t>2.2.</w:t>
            </w:r>
            <w:r w:rsidR="00DD32B0">
              <w:rPr>
                <w:rFonts w:eastAsia="Calibri"/>
                <w:sz w:val="22"/>
                <w:szCs w:val="22"/>
                <w:lang w:val="kk-KZ" w:eastAsia="en-US"/>
              </w:rPr>
              <w:t xml:space="preserve"> </w:t>
            </w:r>
            <w:r w:rsidRPr="003D6D78">
              <w:rPr>
                <w:rFonts w:eastAsia="Calibri"/>
                <w:sz w:val="22"/>
                <w:szCs w:val="22"/>
                <w:lang w:eastAsia="en-US"/>
              </w:rPr>
              <w:t>Условиями заключения настоящего Договора являются наличие правовых и технических (технологических) условий для надлежащих поставок Газа, в том числе:</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 xml:space="preserve">1) со стороны Потребителя - наличие разрешительных документов по эксплуатации </w:t>
            </w:r>
            <w:proofErr w:type="spellStart"/>
            <w:r w:rsidRPr="003D6D78">
              <w:rPr>
                <w:rFonts w:eastAsia="Calibri"/>
                <w:sz w:val="22"/>
                <w:szCs w:val="22"/>
                <w:lang w:eastAsia="en-US"/>
              </w:rPr>
              <w:t>газопотребляющих</w:t>
            </w:r>
            <w:proofErr w:type="spellEnd"/>
            <w:r w:rsidRPr="003D6D78">
              <w:rPr>
                <w:rFonts w:eastAsia="Calibri"/>
                <w:sz w:val="22"/>
                <w:szCs w:val="22"/>
                <w:lang w:eastAsia="en-US"/>
              </w:rPr>
              <w:t xml:space="preserve"> систем (технические условия, проект газоснабжения, паспорт на </w:t>
            </w:r>
            <w:proofErr w:type="spellStart"/>
            <w:r w:rsidRPr="003D6D78">
              <w:rPr>
                <w:rFonts w:eastAsia="Calibri"/>
                <w:sz w:val="22"/>
                <w:szCs w:val="22"/>
                <w:lang w:eastAsia="en-US"/>
              </w:rPr>
              <w:t>газопотребляющее</w:t>
            </w:r>
            <w:proofErr w:type="spellEnd"/>
            <w:r w:rsidRPr="003D6D78">
              <w:rPr>
                <w:rFonts w:eastAsia="Calibri"/>
                <w:sz w:val="22"/>
                <w:szCs w:val="22"/>
                <w:lang w:eastAsia="en-US"/>
              </w:rPr>
              <w:t xml:space="preserve"> оборудование), заключенного договора технического обслуживания </w:t>
            </w:r>
            <w:proofErr w:type="spellStart"/>
            <w:r w:rsidRPr="003D6D78">
              <w:rPr>
                <w:rFonts w:eastAsia="Calibri"/>
                <w:sz w:val="22"/>
                <w:szCs w:val="22"/>
                <w:lang w:eastAsia="en-US"/>
              </w:rPr>
              <w:t>газопотребляющих</w:t>
            </w:r>
            <w:proofErr w:type="spellEnd"/>
            <w:r w:rsidRPr="003D6D78">
              <w:rPr>
                <w:rFonts w:eastAsia="Calibri"/>
                <w:sz w:val="22"/>
                <w:szCs w:val="22"/>
                <w:lang w:eastAsia="en-US"/>
              </w:rPr>
              <w:t xml:space="preserve"> систем;</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2) со стороны Поставщика - наличие подтверждающего документа о соответствующем объеме Газа.</w:t>
            </w:r>
          </w:p>
          <w:p w:rsidR="003D6D78" w:rsidRPr="003D6D78" w:rsidRDefault="003D6D78" w:rsidP="00DD32B0">
            <w:pPr>
              <w:spacing w:line="240" w:lineRule="atLeast"/>
              <w:jc w:val="both"/>
              <w:rPr>
                <w:rFonts w:eastAsia="Calibri"/>
                <w:sz w:val="22"/>
                <w:szCs w:val="22"/>
                <w:lang w:eastAsia="en-US"/>
              </w:rPr>
            </w:pPr>
            <w:r w:rsidRPr="004E45D1">
              <w:rPr>
                <w:rFonts w:eastAsia="Calibri"/>
                <w:b/>
                <w:sz w:val="22"/>
                <w:szCs w:val="22"/>
                <w:lang w:eastAsia="en-US"/>
              </w:rPr>
              <w:t>2.3.</w:t>
            </w:r>
            <w:r w:rsidR="00DD32B0">
              <w:rPr>
                <w:rFonts w:eastAsia="Calibri"/>
                <w:sz w:val="22"/>
                <w:szCs w:val="22"/>
                <w:lang w:val="kk-KZ" w:eastAsia="en-US"/>
              </w:rPr>
              <w:t xml:space="preserve"> </w:t>
            </w:r>
            <w:r w:rsidRPr="003D6D78">
              <w:rPr>
                <w:rFonts w:eastAsia="Calibri"/>
                <w:sz w:val="22"/>
                <w:szCs w:val="22"/>
                <w:lang w:eastAsia="en-US"/>
              </w:rPr>
              <w:t>Объем поставки Газа, цена Газа, пункт передачи Газа и помесячный график поставки Газа указываются в Приложении №</w:t>
            </w:r>
            <w:r w:rsidR="004E45D1">
              <w:rPr>
                <w:rFonts w:eastAsia="Calibri"/>
                <w:sz w:val="22"/>
                <w:szCs w:val="22"/>
                <w:lang w:val="kk-KZ" w:eastAsia="en-US"/>
              </w:rPr>
              <w:t xml:space="preserve"> </w:t>
            </w:r>
            <w:r w:rsidRPr="003D6D78">
              <w:rPr>
                <w:rFonts w:eastAsia="Calibri"/>
                <w:sz w:val="22"/>
                <w:szCs w:val="22"/>
                <w:lang w:eastAsia="en-US"/>
              </w:rPr>
              <w:t>1, которое является неотъемлемой частью настоящего Договора.</w:t>
            </w:r>
          </w:p>
          <w:p w:rsidR="003D6D78" w:rsidRPr="003D6D78" w:rsidRDefault="003D6D78" w:rsidP="00DD32B0">
            <w:pPr>
              <w:spacing w:line="240" w:lineRule="atLeast"/>
              <w:jc w:val="both"/>
              <w:rPr>
                <w:rFonts w:eastAsia="Calibri"/>
                <w:sz w:val="22"/>
                <w:szCs w:val="22"/>
                <w:lang w:eastAsia="en-US"/>
              </w:rPr>
            </w:pPr>
            <w:r w:rsidRPr="004E45D1">
              <w:rPr>
                <w:rFonts w:eastAsia="Calibri"/>
                <w:b/>
                <w:sz w:val="22"/>
                <w:szCs w:val="22"/>
                <w:lang w:eastAsia="en-US"/>
              </w:rPr>
              <w:t>2.4.</w:t>
            </w:r>
            <w:r w:rsidR="004E45D1">
              <w:rPr>
                <w:rFonts w:eastAsia="Calibri"/>
                <w:sz w:val="22"/>
                <w:szCs w:val="22"/>
                <w:lang w:val="kk-KZ" w:eastAsia="en-US"/>
              </w:rPr>
              <w:t xml:space="preserve"> </w:t>
            </w:r>
            <w:r w:rsidRPr="003D6D78">
              <w:rPr>
                <w:rFonts w:eastAsia="Calibri"/>
                <w:sz w:val="22"/>
                <w:szCs w:val="22"/>
                <w:lang w:eastAsia="en-US"/>
              </w:rPr>
              <w:t>Неотъемлемой частью Договора являются следующие Приложения к нему:</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Приложение №</w:t>
            </w:r>
            <w:r w:rsidR="004E45D1">
              <w:rPr>
                <w:rFonts w:eastAsia="Calibri"/>
                <w:sz w:val="22"/>
                <w:szCs w:val="22"/>
                <w:lang w:val="kk-KZ" w:eastAsia="en-US"/>
              </w:rPr>
              <w:t xml:space="preserve"> </w:t>
            </w:r>
            <w:r w:rsidRPr="003D6D78">
              <w:rPr>
                <w:rFonts w:eastAsia="Calibri"/>
                <w:sz w:val="22"/>
                <w:szCs w:val="22"/>
                <w:lang w:eastAsia="en-US"/>
              </w:rPr>
              <w:t>1 – Сведения о договорных объемах, цене и пункте передачи Газа;</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Приложение №</w:t>
            </w:r>
            <w:r w:rsidR="004E45D1">
              <w:rPr>
                <w:rFonts w:eastAsia="Calibri"/>
                <w:sz w:val="22"/>
                <w:szCs w:val="22"/>
                <w:lang w:val="kk-KZ" w:eastAsia="en-US"/>
              </w:rPr>
              <w:t xml:space="preserve"> </w:t>
            </w:r>
            <w:r w:rsidRPr="003D6D78">
              <w:rPr>
                <w:rFonts w:eastAsia="Calibri"/>
                <w:sz w:val="22"/>
                <w:szCs w:val="22"/>
                <w:lang w:eastAsia="en-US"/>
              </w:rPr>
              <w:t>2 – Форма Акта на поставку Газа;</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Приложение №</w:t>
            </w:r>
            <w:r w:rsidR="004E45D1">
              <w:rPr>
                <w:rFonts w:eastAsia="Calibri"/>
                <w:sz w:val="22"/>
                <w:szCs w:val="22"/>
                <w:lang w:val="kk-KZ" w:eastAsia="en-US"/>
              </w:rPr>
              <w:t xml:space="preserve"> </w:t>
            </w:r>
            <w:r w:rsidRPr="003D6D78">
              <w:rPr>
                <w:rFonts w:eastAsia="Calibri"/>
                <w:sz w:val="22"/>
                <w:szCs w:val="22"/>
                <w:lang w:eastAsia="en-US"/>
              </w:rPr>
              <w:t>3 – Форма Заявки на поставку Газа;</w:t>
            </w:r>
          </w:p>
          <w:p w:rsidR="007C28FD" w:rsidRDefault="007C28FD" w:rsidP="004E45D1">
            <w:pPr>
              <w:spacing w:line="240" w:lineRule="atLeast"/>
              <w:jc w:val="both"/>
              <w:rPr>
                <w:rFonts w:eastAsia="Calibri"/>
                <w:sz w:val="22"/>
                <w:szCs w:val="22"/>
                <w:lang w:eastAsia="en-US"/>
              </w:rPr>
            </w:pP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Приложение №</w:t>
            </w:r>
            <w:r w:rsidR="004E45D1">
              <w:rPr>
                <w:rFonts w:eastAsia="Calibri"/>
                <w:sz w:val="22"/>
                <w:szCs w:val="22"/>
                <w:lang w:val="kk-KZ" w:eastAsia="en-US"/>
              </w:rPr>
              <w:t xml:space="preserve"> </w:t>
            </w:r>
            <w:r w:rsidRPr="003D6D78">
              <w:rPr>
                <w:rFonts w:eastAsia="Calibri"/>
                <w:sz w:val="22"/>
                <w:szCs w:val="22"/>
                <w:lang w:eastAsia="en-US"/>
              </w:rPr>
              <w:t>4 – Форма Корректировки поставляемого объема Газа;</w:t>
            </w:r>
          </w:p>
          <w:p w:rsidR="003D6D78" w:rsidRPr="003D6D78" w:rsidRDefault="003D6D78" w:rsidP="004E45D1">
            <w:pPr>
              <w:spacing w:line="240" w:lineRule="atLeast"/>
              <w:jc w:val="both"/>
              <w:rPr>
                <w:rFonts w:eastAsia="Calibri"/>
                <w:sz w:val="22"/>
                <w:szCs w:val="22"/>
                <w:lang w:eastAsia="en-US"/>
              </w:rPr>
            </w:pPr>
            <w:r w:rsidRPr="003D6D78">
              <w:rPr>
                <w:rFonts w:eastAsia="Calibri"/>
                <w:sz w:val="22"/>
                <w:szCs w:val="22"/>
                <w:lang w:eastAsia="en-US"/>
              </w:rPr>
              <w:t>Приложение №</w:t>
            </w:r>
            <w:r w:rsidR="004E45D1">
              <w:rPr>
                <w:rFonts w:eastAsia="Calibri"/>
                <w:sz w:val="22"/>
                <w:szCs w:val="22"/>
                <w:lang w:val="kk-KZ" w:eastAsia="en-US"/>
              </w:rPr>
              <w:t xml:space="preserve"> </w:t>
            </w:r>
            <w:r w:rsidRPr="003D6D78">
              <w:rPr>
                <w:rFonts w:eastAsia="Calibri"/>
                <w:sz w:val="22"/>
                <w:szCs w:val="22"/>
                <w:lang w:eastAsia="en-US"/>
              </w:rPr>
              <w:t>5 – Технические характеристики приборов учета.</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4E45D1">
            <w:pPr>
              <w:spacing w:line="240" w:lineRule="atLeast"/>
              <w:ind w:left="720"/>
              <w:jc w:val="center"/>
              <w:rPr>
                <w:rFonts w:eastAsia="Calibri"/>
                <w:b/>
                <w:sz w:val="22"/>
                <w:szCs w:val="22"/>
                <w:lang w:eastAsia="en-US"/>
              </w:rPr>
            </w:pPr>
            <w:r>
              <w:rPr>
                <w:rFonts w:eastAsia="Calibri"/>
                <w:b/>
                <w:sz w:val="22"/>
                <w:szCs w:val="22"/>
                <w:lang w:eastAsia="en-US"/>
              </w:rPr>
              <w:t xml:space="preserve">3. </w:t>
            </w:r>
            <w:r w:rsidR="003D6D78" w:rsidRPr="003D6D78">
              <w:rPr>
                <w:rFonts w:eastAsia="Calibri"/>
                <w:b/>
                <w:sz w:val="22"/>
                <w:szCs w:val="22"/>
                <w:lang w:eastAsia="en-US"/>
              </w:rPr>
              <w:t>ПОРЯДОК ПОСТАВКИ ГАЗА</w:t>
            </w:r>
          </w:p>
          <w:p w:rsidR="003D6D78" w:rsidRPr="004E45D1" w:rsidRDefault="003D6D78" w:rsidP="004E45D1">
            <w:pPr>
              <w:spacing w:line="240" w:lineRule="atLeast"/>
              <w:jc w:val="both"/>
              <w:rPr>
                <w:rFonts w:eastAsia="Calibri"/>
                <w:b/>
                <w:sz w:val="22"/>
                <w:szCs w:val="22"/>
                <w:lang w:val="kk-KZ" w:eastAsia="en-US"/>
              </w:rPr>
            </w:pPr>
          </w:p>
          <w:p w:rsidR="003D6D78" w:rsidRPr="003D6D78" w:rsidRDefault="003D6D78" w:rsidP="00DD32B0">
            <w:pPr>
              <w:spacing w:line="240" w:lineRule="atLeast"/>
              <w:jc w:val="both"/>
              <w:rPr>
                <w:rFonts w:eastAsia="Calibri"/>
                <w:sz w:val="22"/>
                <w:szCs w:val="22"/>
                <w:lang w:eastAsia="en-US"/>
              </w:rPr>
            </w:pPr>
            <w:r w:rsidRPr="004E45D1">
              <w:rPr>
                <w:rFonts w:eastAsia="Calibri"/>
                <w:b/>
                <w:sz w:val="22"/>
                <w:szCs w:val="22"/>
                <w:lang w:eastAsia="en-US"/>
              </w:rPr>
              <w:t>3.1.</w:t>
            </w:r>
            <w:r w:rsidR="00DD32B0">
              <w:rPr>
                <w:rFonts w:eastAsia="Calibri"/>
                <w:sz w:val="22"/>
                <w:szCs w:val="22"/>
                <w:lang w:val="kk-KZ" w:eastAsia="en-US"/>
              </w:rPr>
              <w:t xml:space="preserve"> </w:t>
            </w:r>
            <w:r w:rsidRPr="003D6D78">
              <w:rPr>
                <w:rFonts w:eastAsia="Calibri"/>
                <w:sz w:val="22"/>
                <w:szCs w:val="22"/>
                <w:lang w:eastAsia="en-US"/>
              </w:rPr>
              <w:t>Обеспечение Потребителя Газом производится при соблюдении Потребителем мер безопасности при эксплуатации объектов единой газовой сети, приборов и оборудования, при надлежащем техническом состоянии (исправности), а также соответствии газопроводов, оборудования, сооружений и приборов учета требованиям законодательства Республики Казахстан, стандартам и нормативам.</w:t>
            </w:r>
          </w:p>
          <w:p w:rsidR="003D6D78" w:rsidRPr="003D6D78" w:rsidRDefault="003D6D78" w:rsidP="00DD32B0">
            <w:pPr>
              <w:spacing w:line="240" w:lineRule="atLeast"/>
              <w:jc w:val="both"/>
              <w:rPr>
                <w:rFonts w:eastAsia="Calibri"/>
                <w:sz w:val="22"/>
                <w:szCs w:val="22"/>
                <w:lang w:eastAsia="en-US"/>
              </w:rPr>
            </w:pPr>
            <w:r w:rsidRPr="004E45D1">
              <w:rPr>
                <w:rFonts w:eastAsia="Calibri"/>
                <w:b/>
                <w:sz w:val="22"/>
                <w:szCs w:val="22"/>
                <w:lang w:eastAsia="en-US"/>
              </w:rPr>
              <w:t>3.2.</w:t>
            </w:r>
            <w:r w:rsidR="00DD32B0">
              <w:rPr>
                <w:rFonts w:eastAsia="Calibri"/>
                <w:sz w:val="22"/>
                <w:szCs w:val="22"/>
                <w:lang w:val="kk-KZ" w:eastAsia="en-US"/>
              </w:rPr>
              <w:t xml:space="preserve"> </w:t>
            </w:r>
            <w:r w:rsidRPr="003D6D78">
              <w:rPr>
                <w:rFonts w:eastAsia="Calibri"/>
                <w:sz w:val="22"/>
                <w:szCs w:val="22"/>
                <w:lang w:eastAsia="en-US"/>
              </w:rPr>
              <w:t>Качество Газа, поставляемого Поставщиком Потребителю, по физико-химическим показателям должно соответствовать стандартам и нормативам, принятым в Республике Казахстан, если иное не установлено международными соглашениями, ратифицированными Республикой Казахстан.</w:t>
            </w:r>
          </w:p>
          <w:p w:rsidR="003D6D78" w:rsidRPr="003D6D78" w:rsidRDefault="003D6D78" w:rsidP="00DD32B0">
            <w:pPr>
              <w:spacing w:line="240" w:lineRule="atLeast"/>
              <w:jc w:val="both"/>
              <w:rPr>
                <w:rFonts w:eastAsia="Calibri"/>
                <w:sz w:val="22"/>
                <w:szCs w:val="22"/>
                <w:lang w:eastAsia="en-US"/>
              </w:rPr>
            </w:pPr>
            <w:r w:rsidRPr="004E45D1">
              <w:rPr>
                <w:rFonts w:eastAsia="Calibri"/>
                <w:b/>
                <w:sz w:val="22"/>
                <w:szCs w:val="22"/>
                <w:lang w:eastAsia="en-US"/>
              </w:rPr>
              <w:t>3.3.</w:t>
            </w:r>
            <w:r w:rsidR="004E45D1">
              <w:rPr>
                <w:rFonts w:eastAsia="Calibri"/>
                <w:sz w:val="22"/>
                <w:szCs w:val="22"/>
                <w:lang w:val="kk-KZ" w:eastAsia="en-US"/>
              </w:rPr>
              <w:t xml:space="preserve"> </w:t>
            </w:r>
            <w:r w:rsidRPr="003D6D78">
              <w:rPr>
                <w:rFonts w:eastAsia="Calibri"/>
                <w:sz w:val="22"/>
                <w:szCs w:val="22"/>
                <w:lang w:eastAsia="en-US"/>
              </w:rPr>
              <w:t xml:space="preserve">В спорных случаях качество Газа определяется путем совместного отбора проб Газа и его анализа в независимой лаборатории с последующим составлением соответствующего акта. При этом все расходы, связанные с проведением анализа Газа, </w:t>
            </w:r>
            <w:r w:rsidRPr="003D6D78">
              <w:rPr>
                <w:rFonts w:eastAsia="Calibri"/>
                <w:sz w:val="22"/>
                <w:szCs w:val="22"/>
                <w:lang w:eastAsia="en-US"/>
              </w:rPr>
              <w:lastRenderedPageBreak/>
              <w:t>несет Потребитель.</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3.4.</w:t>
            </w:r>
            <w:r w:rsidR="00C54E96">
              <w:rPr>
                <w:rFonts w:eastAsia="Calibri"/>
                <w:sz w:val="22"/>
                <w:szCs w:val="22"/>
                <w:lang w:val="kk-KZ" w:eastAsia="en-US"/>
              </w:rPr>
              <w:t xml:space="preserve"> </w:t>
            </w:r>
            <w:r w:rsidRPr="003D6D78">
              <w:rPr>
                <w:rFonts w:eastAsia="Calibri"/>
                <w:sz w:val="22"/>
                <w:szCs w:val="22"/>
                <w:lang w:eastAsia="en-US"/>
              </w:rPr>
              <w:t>Поставка Газа осуществляется по согласованному Сторонами графику, указанному в Приложении №</w:t>
            </w:r>
            <w:r w:rsidR="00C54E96">
              <w:rPr>
                <w:rFonts w:eastAsia="Calibri"/>
                <w:sz w:val="22"/>
                <w:szCs w:val="22"/>
                <w:lang w:val="kk-KZ" w:eastAsia="en-US"/>
              </w:rPr>
              <w:t xml:space="preserve"> </w:t>
            </w:r>
            <w:r w:rsidRPr="003D6D78">
              <w:rPr>
                <w:rFonts w:eastAsia="Calibri"/>
                <w:sz w:val="22"/>
                <w:szCs w:val="22"/>
                <w:lang w:eastAsia="en-US"/>
              </w:rPr>
              <w:t>1. Поставщик обязан поставлять, а Потребитель обязан получать (отбирать) Газ равномерно в течение месяца в пределах среднесуточной нормы поставки Газа, а при необходимости, по согласованию сторон - по диспетчерскому графику.</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Среднесуточная норма поставки (потребления) Газа не должна превышать 5% (пять процентов) среднесуточной нормы поставки (потребления) Газа.  При превышении среднесуточной нормы потребления газа более чем на 5% (пять процентов), Поставщику предоставляется право проводить принудительное ограничение поставки Газа до среднесуточной нормы поставки (потребления) Газа по истечении 3 (трех) часов с момента предупреждения об этом Потребителя.</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При этом Поставщик не отвечает за какие-либо потери и последствия, понесенные в результате сокращения поставки Газа в этом случае.</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3.5.</w:t>
            </w:r>
            <w:r w:rsidR="00C54E96">
              <w:rPr>
                <w:rFonts w:eastAsia="Calibri"/>
                <w:sz w:val="22"/>
                <w:szCs w:val="22"/>
                <w:lang w:val="kk-KZ" w:eastAsia="en-US"/>
              </w:rPr>
              <w:t xml:space="preserve"> </w:t>
            </w:r>
            <w:r w:rsidRPr="003D6D78">
              <w:rPr>
                <w:rFonts w:eastAsia="Calibri"/>
                <w:sz w:val="22"/>
                <w:szCs w:val="22"/>
                <w:lang w:eastAsia="en-US"/>
              </w:rPr>
              <w:t>При отклонении месячного объема поставки Газа от договорного, указанного в Приложении №</w:t>
            </w:r>
            <w:r w:rsidR="00C54E96">
              <w:rPr>
                <w:rFonts w:eastAsia="Calibri"/>
                <w:sz w:val="22"/>
                <w:szCs w:val="22"/>
                <w:lang w:val="kk-KZ" w:eastAsia="en-US"/>
              </w:rPr>
              <w:t xml:space="preserve"> </w:t>
            </w:r>
            <w:r w:rsidRPr="003D6D78">
              <w:rPr>
                <w:rFonts w:eastAsia="Calibri"/>
                <w:sz w:val="22"/>
                <w:szCs w:val="22"/>
                <w:lang w:eastAsia="en-US"/>
              </w:rPr>
              <w:t>1 к настоящему Договору, более чем на 5% (пять процентов), Потребитель в срок до 15 (пятнадцатого) числа текущего месяца направляет Поставщику почтой, курьером или факсимильной связью заявку на поставку Газа (далее – Заявка) на следующий месяц с обоснованием отклонений.</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Заявка на следующий месяц считается принятой Поставщиком, если до момента начала месяца поставки Газа Поставщик письменно подтвердил Потребителю о возможности поставки Газа согласно Заявке.</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При отсутствии Заявки на следующий месяц, поставка Газа производится Поставщиком согласно Приложению №</w:t>
            </w:r>
            <w:r w:rsidR="00C54E96">
              <w:rPr>
                <w:rFonts w:eastAsia="Calibri"/>
                <w:sz w:val="22"/>
                <w:szCs w:val="22"/>
                <w:lang w:val="kk-KZ" w:eastAsia="en-US"/>
              </w:rPr>
              <w:t xml:space="preserve"> </w:t>
            </w:r>
            <w:r w:rsidRPr="003D6D78">
              <w:rPr>
                <w:rFonts w:eastAsia="Calibri"/>
                <w:sz w:val="22"/>
                <w:szCs w:val="22"/>
                <w:lang w:eastAsia="en-US"/>
              </w:rPr>
              <w:t>3.</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3.6.</w:t>
            </w:r>
            <w:r w:rsidR="00C54E96">
              <w:rPr>
                <w:rFonts w:eastAsia="Calibri"/>
                <w:sz w:val="22"/>
                <w:szCs w:val="22"/>
                <w:lang w:val="kk-KZ" w:eastAsia="en-US"/>
              </w:rPr>
              <w:t xml:space="preserve"> </w:t>
            </w:r>
            <w:r w:rsidRPr="003D6D78">
              <w:rPr>
                <w:rFonts w:eastAsia="Calibri"/>
                <w:sz w:val="22"/>
                <w:szCs w:val="22"/>
                <w:lang w:eastAsia="en-US"/>
              </w:rPr>
              <w:t xml:space="preserve">В течение месяца поставки допускается корректировка договорного месячного объема либо объема согласно подтвержденной Поставщиком Заявке. В этом случае письменная корректируемая заявка (далее - Корректировка) Потребителя на изменение объемов поставки Газа принимается Поставщиком к рассмотрению до 20 (двадцатого) числа текущего месяца. При этом, в случае </w:t>
            </w:r>
            <w:proofErr w:type="spellStart"/>
            <w:r w:rsidRPr="003D6D78">
              <w:rPr>
                <w:rFonts w:eastAsia="Calibri"/>
                <w:sz w:val="22"/>
                <w:szCs w:val="22"/>
                <w:lang w:eastAsia="en-US"/>
              </w:rPr>
              <w:t>недовыбора</w:t>
            </w:r>
            <w:proofErr w:type="spellEnd"/>
            <w:r w:rsidRPr="003D6D78">
              <w:rPr>
                <w:rFonts w:eastAsia="Calibri"/>
                <w:sz w:val="22"/>
                <w:szCs w:val="22"/>
                <w:lang w:eastAsia="en-US"/>
              </w:rPr>
              <w:t xml:space="preserve"> согласованного Поставщиком объема Газа, Потребитель в обязательном порядке указывает причину </w:t>
            </w:r>
            <w:proofErr w:type="spellStart"/>
            <w:r w:rsidRPr="003D6D78">
              <w:rPr>
                <w:rFonts w:eastAsia="Calibri"/>
                <w:sz w:val="22"/>
                <w:szCs w:val="22"/>
                <w:lang w:eastAsia="en-US"/>
              </w:rPr>
              <w:t>недовыбранного</w:t>
            </w:r>
            <w:proofErr w:type="spellEnd"/>
            <w:r w:rsidRPr="003D6D78">
              <w:rPr>
                <w:rFonts w:eastAsia="Calibri"/>
                <w:sz w:val="22"/>
                <w:szCs w:val="22"/>
                <w:lang w:eastAsia="en-US"/>
              </w:rPr>
              <w:t xml:space="preserve"> объема с предоставлением копий подтверждающих документов.</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В течение 3 (трех) рабочих дней с момента получения Корректировки Потребителя, Поставщик письменно подтверждает либо отказывает Потребителю о решении по изменению объемов поставки Газа.</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3.7.</w:t>
            </w:r>
            <w:r w:rsidR="00C54E96">
              <w:rPr>
                <w:rFonts w:eastAsia="Calibri"/>
                <w:sz w:val="22"/>
                <w:szCs w:val="22"/>
                <w:lang w:val="kk-KZ" w:eastAsia="en-US"/>
              </w:rPr>
              <w:t xml:space="preserve"> </w:t>
            </w:r>
            <w:r w:rsidRPr="003D6D78">
              <w:rPr>
                <w:rFonts w:eastAsia="Calibri"/>
                <w:sz w:val="22"/>
                <w:szCs w:val="22"/>
                <w:lang w:eastAsia="en-US"/>
              </w:rPr>
              <w:t xml:space="preserve">Газ поставляется в течение месяца согласно среднечасовой норме потребления Газа, согласно Заявкам Потребителя, на поставку Газа, а в случае отсутствия Заявки – согласно помесячному графику </w:t>
            </w:r>
            <w:r w:rsidRPr="003D6D78">
              <w:rPr>
                <w:rFonts w:eastAsia="Calibri"/>
                <w:sz w:val="22"/>
                <w:szCs w:val="22"/>
                <w:lang w:eastAsia="en-US"/>
              </w:rPr>
              <w:lastRenderedPageBreak/>
              <w:t>поставки Газа, указанному в Приложении №</w:t>
            </w:r>
            <w:r w:rsidR="00C54E96">
              <w:rPr>
                <w:rFonts w:eastAsia="Calibri"/>
                <w:sz w:val="22"/>
                <w:szCs w:val="22"/>
                <w:lang w:val="kk-KZ" w:eastAsia="en-US"/>
              </w:rPr>
              <w:t xml:space="preserve"> </w:t>
            </w:r>
            <w:r w:rsidRPr="003D6D78">
              <w:rPr>
                <w:rFonts w:eastAsia="Calibri"/>
                <w:sz w:val="22"/>
                <w:szCs w:val="22"/>
                <w:lang w:eastAsia="en-US"/>
              </w:rPr>
              <w:t>1.</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3.8.</w:t>
            </w:r>
            <w:r w:rsidR="00C54E96">
              <w:rPr>
                <w:rFonts w:eastAsia="Calibri"/>
                <w:sz w:val="22"/>
                <w:szCs w:val="22"/>
                <w:lang w:val="kk-KZ" w:eastAsia="en-US"/>
              </w:rPr>
              <w:t xml:space="preserve"> </w:t>
            </w:r>
            <w:r w:rsidRPr="003D6D78">
              <w:rPr>
                <w:rFonts w:eastAsia="Calibri"/>
                <w:sz w:val="22"/>
                <w:szCs w:val="22"/>
                <w:lang w:eastAsia="en-US"/>
              </w:rPr>
              <w:t>Объемы и возможность поставки Газа определяются с учетом пропускной способности газопроводов: магистрального и газораспределительных сетей.</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3.9.</w:t>
            </w:r>
            <w:r w:rsidR="00C54E96">
              <w:rPr>
                <w:rFonts w:eastAsia="Calibri"/>
                <w:sz w:val="22"/>
                <w:szCs w:val="22"/>
                <w:lang w:val="kk-KZ" w:eastAsia="en-US"/>
              </w:rPr>
              <w:t xml:space="preserve"> </w:t>
            </w:r>
            <w:r w:rsidRPr="003D6D78">
              <w:rPr>
                <w:rFonts w:eastAsia="Calibri"/>
                <w:sz w:val="22"/>
                <w:szCs w:val="22"/>
                <w:lang w:eastAsia="en-US"/>
              </w:rPr>
              <w:t>Поставщик в одностороннем порядке приостанавливает подачу Газа Потребителю до устранения нарушений в случаях:</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1) нарушения Потребителем правил безопасности объектов систем газоснабжения;</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2) самовольного подключения Потребителем газового оборудования;</w:t>
            </w:r>
          </w:p>
          <w:p w:rsidR="003D6D78" w:rsidRPr="003D6D78" w:rsidRDefault="003D6D78" w:rsidP="00C54E96">
            <w:pPr>
              <w:spacing w:line="240" w:lineRule="atLeast"/>
              <w:jc w:val="both"/>
              <w:rPr>
                <w:rFonts w:eastAsia="Calibri"/>
                <w:sz w:val="22"/>
                <w:szCs w:val="22"/>
                <w:lang w:eastAsia="en-US"/>
              </w:rPr>
            </w:pPr>
            <w:r w:rsidRPr="003D6D78">
              <w:rPr>
                <w:rFonts w:eastAsia="Calibri"/>
                <w:sz w:val="22"/>
                <w:szCs w:val="22"/>
                <w:lang w:eastAsia="en-US"/>
              </w:rPr>
              <w:t>3) технической неисправности объектов систем газоснабжения.</w:t>
            </w:r>
          </w:p>
          <w:p w:rsidR="003D6D78" w:rsidRPr="003D6D78" w:rsidRDefault="003D6D78" w:rsidP="00DD32B0">
            <w:pPr>
              <w:spacing w:line="240" w:lineRule="atLeast"/>
              <w:jc w:val="both"/>
              <w:rPr>
                <w:rFonts w:eastAsia="Calibri"/>
                <w:sz w:val="22"/>
                <w:szCs w:val="22"/>
                <w:lang w:eastAsia="en-US"/>
              </w:rPr>
            </w:pPr>
            <w:r w:rsidRPr="00C54E96">
              <w:rPr>
                <w:rFonts w:eastAsia="Calibri"/>
                <w:b/>
                <w:sz w:val="22"/>
                <w:szCs w:val="22"/>
                <w:lang w:eastAsia="en-US"/>
              </w:rPr>
              <w:t>3.10.</w:t>
            </w:r>
            <w:r w:rsidR="00C54E96">
              <w:rPr>
                <w:rFonts w:eastAsia="Calibri"/>
                <w:sz w:val="22"/>
                <w:szCs w:val="22"/>
                <w:lang w:val="kk-KZ" w:eastAsia="en-US"/>
              </w:rPr>
              <w:t xml:space="preserve"> </w:t>
            </w:r>
            <w:r w:rsidRPr="003D6D78">
              <w:rPr>
                <w:rFonts w:eastAsia="Calibri"/>
                <w:sz w:val="22"/>
                <w:szCs w:val="22"/>
                <w:lang w:eastAsia="en-US"/>
              </w:rPr>
              <w:t>О приостановлении подачи Газа для проведения плановых работ по ремонту оборудования на газотранспортной системе и подключению новых потребителей, Поставщик предупреждает Потребителя не позднее, чем за 48 (сорок восемь) часов до отключения.</w:t>
            </w:r>
          </w:p>
          <w:p w:rsidR="003D6D78" w:rsidRPr="003D6D78" w:rsidRDefault="003D6D78" w:rsidP="00DD32B0">
            <w:pPr>
              <w:spacing w:line="240" w:lineRule="atLeast"/>
              <w:jc w:val="both"/>
              <w:rPr>
                <w:rFonts w:eastAsia="Calibri"/>
                <w:sz w:val="22"/>
                <w:szCs w:val="22"/>
                <w:lang w:eastAsia="en-US"/>
              </w:rPr>
            </w:pPr>
            <w:r w:rsidRPr="00233866">
              <w:rPr>
                <w:rFonts w:eastAsia="Calibri"/>
                <w:b/>
                <w:sz w:val="22"/>
                <w:szCs w:val="22"/>
                <w:lang w:eastAsia="en-US"/>
              </w:rPr>
              <w:t>3.11.</w:t>
            </w:r>
            <w:r w:rsidR="00C54E96">
              <w:rPr>
                <w:rFonts w:eastAsia="Calibri"/>
                <w:sz w:val="22"/>
                <w:szCs w:val="22"/>
                <w:lang w:val="kk-KZ" w:eastAsia="en-US"/>
              </w:rPr>
              <w:t xml:space="preserve"> </w:t>
            </w:r>
            <w:r w:rsidRPr="003D6D78">
              <w:rPr>
                <w:rFonts w:eastAsia="Calibri"/>
                <w:sz w:val="22"/>
                <w:szCs w:val="22"/>
                <w:lang w:eastAsia="en-US"/>
              </w:rPr>
              <w:t>Поставщик с предварительным уведомлением Потребителя приостанавливает подачу Газа в случаях:</w:t>
            </w:r>
          </w:p>
          <w:p w:rsidR="003D6D78" w:rsidRPr="003D6D78" w:rsidRDefault="003D6D78" w:rsidP="00233866">
            <w:pPr>
              <w:spacing w:line="240" w:lineRule="atLeast"/>
              <w:jc w:val="both"/>
              <w:rPr>
                <w:rFonts w:eastAsia="Calibri"/>
                <w:sz w:val="22"/>
                <w:szCs w:val="22"/>
                <w:lang w:eastAsia="en-US"/>
              </w:rPr>
            </w:pPr>
            <w:r w:rsidRPr="003D6D78">
              <w:rPr>
                <w:rFonts w:eastAsia="Calibri"/>
                <w:sz w:val="22"/>
                <w:szCs w:val="22"/>
                <w:lang w:eastAsia="en-US"/>
              </w:rPr>
              <w:t>1) наличия дебиторской задолженности за поставленный объем Газа в порядке и на условиях, установленных настоящим Договором;</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2) недопущения представителей Поставщика к газопроводам, газовому оборудованию и приборам учета. Приостановление подачи Газа осуществляется не ранее, чем через 3 (три) календарных дня со дня направления Поставщиком Потребителю письменного уведомления.</w:t>
            </w: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3.12.</w:t>
            </w:r>
            <w:r w:rsidR="00233866">
              <w:rPr>
                <w:rFonts w:eastAsia="Calibri"/>
                <w:sz w:val="22"/>
                <w:szCs w:val="22"/>
                <w:lang w:val="kk-KZ" w:eastAsia="en-US"/>
              </w:rPr>
              <w:t xml:space="preserve"> </w:t>
            </w:r>
            <w:r w:rsidRPr="003D6D78">
              <w:rPr>
                <w:rFonts w:eastAsia="Calibri"/>
                <w:sz w:val="22"/>
                <w:szCs w:val="22"/>
                <w:lang w:eastAsia="en-US"/>
              </w:rPr>
              <w:t>Возобновление поставки Газа производится после устранения Потребителем причин приостановления подачи Газа, перечисленных в пунктах 3.9. и 3.11. настоящего Договора, а также погашения Потребителем задолженности, оплаты неустойки в соответствии с настоящим Договором.</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О плановой дате подключения Поставщик сообщает Потребителю в день принятия решения о возобновлении поставки Газа. Предельные сроки возобновления поставки Газа после устранения причин отключения Потребителя не должны превышать 5 (пяти) рабочих дней со дня принятия решения о возобновлении поставки Газа.</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При сокращении или прекращении поставки Газа по основаниям, предусмотренным настоящим Договором, Поставщик не будет нести никакой ответственности за последствия и убытки Потребителя, связанные с прерыванием, сокращением или прекращением поставки Газа.</w:t>
            </w: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3.13.</w:t>
            </w:r>
            <w:r w:rsidR="00233866">
              <w:rPr>
                <w:rFonts w:eastAsia="Calibri"/>
                <w:sz w:val="22"/>
                <w:szCs w:val="22"/>
                <w:lang w:val="kk-KZ" w:eastAsia="en-US"/>
              </w:rPr>
              <w:t xml:space="preserve"> </w:t>
            </w:r>
            <w:r w:rsidRPr="003D6D78">
              <w:rPr>
                <w:rFonts w:eastAsia="Calibri"/>
                <w:sz w:val="22"/>
                <w:szCs w:val="22"/>
                <w:lang w:eastAsia="en-US"/>
              </w:rPr>
              <w:t>В случае ограничений поставок Газа, вызванных аварийными ситуациями и другими обстоятельствами непреодолимой силы, местные исполнительные органы по представлению Поставщика утверждают графики ограничений поставок Газа потребителям, вплоть до установления очередности отключения потребителей от газоснабжения.</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 xml:space="preserve">Утвержденные графики доводятся до Потребителя </w:t>
            </w:r>
            <w:r w:rsidRPr="003D6D78">
              <w:rPr>
                <w:rFonts w:eastAsia="Calibri"/>
                <w:sz w:val="22"/>
                <w:szCs w:val="22"/>
                <w:lang w:eastAsia="en-US"/>
              </w:rPr>
              <w:lastRenderedPageBreak/>
              <w:t>через диспетчерскую службу Поставщика по телефону: 8 (</w:t>
            </w:r>
            <w:r w:rsidR="00E262AC">
              <w:rPr>
                <w:rFonts w:eastAsia="Calibri"/>
                <w:sz w:val="22"/>
                <w:szCs w:val="22"/>
                <w:lang w:eastAsia="en-US"/>
              </w:rPr>
              <w:t>______</w:t>
            </w:r>
            <w:r w:rsidRPr="003D6D78">
              <w:rPr>
                <w:rFonts w:eastAsia="Calibri"/>
                <w:sz w:val="22"/>
                <w:szCs w:val="22"/>
                <w:lang w:eastAsia="en-US"/>
              </w:rPr>
              <w:t>) _</w:t>
            </w:r>
            <w:r w:rsidR="00E262AC">
              <w:rPr>
                <w:rFonts w:eastAsia="Calibri"/>
                <w:sz w:val="22"/>
                <w:szCs w:val="22"/>
                <w:lang w:eastAsia="en-US"/>
              </w:rPr>
              <w:t>____</w:t>
            </w:r>
            <w:r w:rsidRPr="003D6D78">
              <w:rPr>
                <w:rFonts w:eastAsia="Calibri"/>
                <w:sz w:val="22"/>
                <w:szCs w:val="22"/>
                <w:lang w:eastAsia="en-US"/>
              </w:rPr>
              <w:t>___________</w:t>
            </w:r>
            <w:r w:rsidR="00E262AC">
              <w:rPr>
                <w:rFonts w:eastAsia="Calibri"/>
                <w:sz w:val="22"/>
                <w:szCs w:val="22"/>
                <w:lang w:eastAsia="en-US"/>
              </w:rPr>
              <w:t>.</w:t>
            </w: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3.14.</w:t>
            </w:r>
            <w:r w:rsidR="00233866">
              <w:rPr>
                <w:rFonts w:eastAsia="Calibri"/>
                <w:sz w:val="22"/>
                <w:szCs w:val="22"/>
                <w:lang w:val="kk-KZ" w:eastAsia="en-US"/>
              </w:rPr>
              <w:t xml:space="preserve"> </w:t>
            </w:r>
            <w:r w:rsidRPr="003D6D78">
              <w:rPr>
                <w:rFonts w:eastAsia="Calibri"/>
                <w:sz w:val="22"/>
                <w:szCs w:val="22"/>
                <w:lang w:eastAsia="en-US"/>
              </w:rPr>
              <w:t>Стороны немедленно извещают друг друга в случаях, связанных с предаварийными и аварийными ситуациями, которые могут возникнуть или возникли на газотранспортной системе, имеющих прямое отношение к поставке и приемке Газа.</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E262AC">
            <w:pPr>
              <w:spacing w:line="240" w:lineRule="atLeast"/>
              <w:ind w:left="360"/>
              <w:jc w:val="center"/>
              <w:rPr>
                <w:rFonts w:eastAsia="Calibri"/>
                <w:b/>
                <w:sz w:val="22"/>
                <w:szCs w:val="22"/>
                <w:lang w:eastAsia="en-US"/>
              </w:rPr>
            </w:pPr>
            <w:r>
              <w:rPr>
                <w:rFonts w:eastAsia="Calibri"/>
                <w:b/>
                <w:sz w:val="22"/>
                <w:szCs w:val="22"/>
                <w:lang w:eastAsia="en-US"/>
              </w:rPr>
              <w:t xml:space="preserve">4. </w:t>
            </w:r>
            <w:r w:rsidR="003D6D78" w:rsidRPr="003D6D78">
              <w:rPr>
                <w:rFonts w:eastAsia="Calibri"/>
                <w:b/>
                <w:sz w:val="22"/>
                <w:szCs w:val="22"/>
                <w:lang w:eastAsia="en-US"/>
              </w:rPr>
              <w:t>ПОРЯДОК УЧЕТА ГАЗА</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4.1.</w:t>
            </w:r>
            <w:r w:rsidR="00233866">
              <w:rPr>
                <w:rFonts w:eastAsia="Calibri"/>
                <w:sz w:val="22"/>
                <w:szCs w:val="22"/>
                <w:lang w:val="kk-KZ" w:eastAsia="en-US"/>
              </w:rPr>
              <w:t xml:space="preserve"> </w:t>
            </w:r>
            <w:r w:rsidRPr="003D6D78">
              <w:rPr>
                <w:rFonts w:eastAsia="Calibri"/>
                <w:sz w:val="22"/>
                <w:szCs w:val="22"/>
                <w:lang w:eastAsia="en-US"/>
              </w:rPr>
              <w:t>Поставка и отбор Газа без учета его объема не допускаются. Учет объема Газа, используемого промышленными и коммунально-бытовыми потребителями, производится:</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1) по приборам учета, установленным на пунктах приема (передачи) Газа, указанного в Приложении №</w:t>
            </w:r>
            <w:r w:rsidR="00E262AC">
              <w:rPr>
                <w:rFonts w:eastAsia="Calibri"/>
                <w:sz w:val="22"/>
                <w:szCs w:val="22"/>
                <w:lang w:eastAsia="en-US"/>
              </w:rPr>
              <w:t xml:space="preserve"> </w:t>
            </w:r>
            <w:r w:rsidRPr="003D6D78">
              <w:rPr>
                <w:rFonts w:eastAsia="Calibri"/>
                <w:sz w:val="22"/>
                <w:szCs w:val="22"/>
                <w:lang w:eastAsia="en-US"/>
              </w:rPr>
              <w:t>1, признанным Сторонами как коммерческий, аттестованный надлежащим образом в уполномоченном органе Госстандарта Республики Казахстан;</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 xml:space="preserve">2) по мощности </w:t>
            </w:r>
            <w:proofErr w:type="spellStart"/>
            <w:r w:rsidRPr="003D6D78">
              <w:rPr>
                <w:rFonts w:eastAsia="Calibri"/>
                <w:sz w:val="22"/>
                <w:szCs w:val="22"/>
                <w:lang w:eastAsia="en-US"/>
              </w:rPr>
              <w:t>газопотребляющего</w:t>
            </w:r>
            <w:proofErr w:type="spellEnd"/>
            <w:r w:rsidRPr="003D6D78">
              <w:rPr>
                <w:rFonts w:eastAsia="Calibri"/>
                <w:sz w:val="22"/>
                <w:szCs w:val="22"/>
                <w:lang w:eastAsia="en-US"/>
              </w:rPr>
              <w:t xml:space="preserve"> оборудования, при отсутствии приборов учета, их неисправности либо несоответствии параметрам газового оборудования.</w:t>
            </w: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4.2.</w:t>
            </w:r>
            <w:r w:rsidR="00233866">
              <w:rPr>
                <w:rFonts w:eastAsia="Calibri"/>
                <w:sz w:val="22"/>
                <w:szCs w:val="22"/>
                <w:lang w:val="kk-KZ" w:eastAsia="en-US"/>
              </w:rPr>
              <w:t xml:space="preserve"> </w:t>
            </w:r>
            <w:r w:rsidRPr="003D6D78">
              <w:rPr>
                <w:rFonts w:eastAsia="Calibri"/>
                <w:sz w:val="22"/>
                <w:szCs w:val="22"/>
                <w:lang w:eastAsia="en-US"/>
              </w:rPr>
              <w:t>Показания приборов учета признаются действительными при их технической исправности, наличии лейбл, пломб, сертификата о поверке, паспортов на все средства измерений и правильности проведения всех процедур в соответствии с требованиями стандартов и нормативов, принятыми в Республике Казахстан.</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В случаях, если у одной из Сторон возникли сомнения в правильности показания прибора учета газа, то все расходы, связанные с внеочередной поверкой прибора учета инициирующая Сторона берет на себя.</w:t>
            </w:r>
          </w:p>
          <w:p w:rsidR="003D6D78" w:rsidRPr="003D6D78" w:rsidRDefault="003D6D78" w:rsidP="00DD32B0">
            <w:pPr>
              <w:spacing w:line="240" w:lineRule="atLeast"/>
              <w:jc w:val="both"/>
              <w:rPr>
                <w:rFonts w:eastAsia="Calibri"/>
                <w:sz w:val="22"/>
                <w:szCs w:val="22"/>
                <w:lang w:eastAsia="en-US"/>
              </w:rPr>
            </w:pPr>
            <w:r w:rsidRPr="00E262AC">
              <w:rPr>
                <w:rFonts w:eastAsia="Calibri"/>
                <w:b/>
                <w:sz w:val="22"/>
                <w:szCs w:val="22"/>
                <w:lang w:eastAsia="en-US"/>
              </w:rPr>
              <w:t>4.3.</w:t>
            </w:r>
            <w:r w:rsidR="00233866">
              <w:rPr>
                <w:rFonts w:eastAsia="Calibri"/>
                <w:sz w:val="22"/>
                <w:szCs w:val="22"/>
                <w:lang w:val="kk-KZ" w:eastAsia="en-US"/>
              </w:rPr>
              <w:t xml:space="preserve"> </w:t>
            </w:r>
            <w:r w:rsidRPr="003D6D78">
              <w:rPr>
                <w:rFonts w:eastAsia="Calibri"/>
                <w:sz w:val="22"/>
                <w:szCs w:val="22"/>
                <w:lang w:eastAsia="en-US"/>
              </w:rPr>
              <w:t>В случае учета объема поставленного Газа по приборам учета, Стороны имеют право:</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1) опломбировать любые узлы и элементы приборов учета, запорную арматуру, имеющую отношение к учёту Газа таким образом, чтобы не нарушить его нормальную работу. Наложение пломбы оформляется Актом с указанием всех необходимых сведений. Акты о наложении пломбы вручаются Сторонам.</w:t>
            </w:r>
          </w:p>
          <w:p w:rsidR="003D6D78" w:rsidRPr="003D6D78" w:rsidRDefault="003D6D78" w:rsidP="00E262AC">
            <w:pPr>
              <w:spacing w:line="240" w:lineRule="atLeast"/>
              <w:jc w:val="both"/>
              <w:rPr>
                <w:rFonts w:eastAsia="Calibri"/>
                <w:sz w:val="22"/>
                <w:szCs w:val="22"/>
                <w:lang w:eastAsia="en-US"/>
              </w:rPr>
            </w:pPr>
            <w:r w:rsidRPr="003D6D78">
              <w:rPr>
                <w:rFonts w:eastAsia="Calibri"/>
                <w:sz w:val="22"/>
                <w:szCs w:val="22"/>
                <w:lang w:eastAsia="en-US"/>
              </w:rPr>
              <w:t>2) в случаях, если показания приборов учета регистрируются на картограммах, записи которых должны соответствовать ГОСТу 8.146-75. Поставщик имеет право подписать и поставить свои печати на картограммы, используемые Потребителем, а Потребитель обязан использовать только картограммы, подписанные Поставщиком.</w:t>
            </w:r>
          </w:p>
          <w:p w:rsidR="003D6D78" w:rsidRPr="003D6D78" w:rsidRDefault="003D6D78" w:rsidP="00DD32B0">
            <w:pPr>
              <w:spacing w:line="240" w:lineRule="atLeast"/>
              <w:jc w:val="both"/>
              <w:rPr>
                <w:rFonts w:eastAsia="Calibri"/>
                <w:sz w:val="22"/>
                <w:szCs w:val="22"/>
                <w:lang w:eastAsia="en-US"/>
              </w:rPr>
            </w:pPr>
            <w:r w:rsidRPr="00CE12FD">
              <w:rPr>
                <w:rFonts w:eastAsia="Calibri"/>
                <w:b/>
                <w:sz w:val="22"/>
                <w:szCs w:val="22"/>
                <w:lang w:eastAsia="en-US"/>
              </w:rPr>
              <w:t>4.4.</w:t>
            </w:r>
            <w:r w:rsidR="00233866">
              <w:rPr>
                <w:rFonts w:eastAsia="Calibri"/>
                <w:sz w:val="22"/>
                <w:szCs w:val="22"/>
                <w:lang w:val="kk-KZ" w:eastAsia="en-US"/>
              </w:rPr>
              <w:t xml:space="preserve"> </w:t>
            </w:r>
            <w:r w:rsidRPr="003D6D78">
              <w:rPr>
                <w:rFonts w:eastAsia="Calibri"/>
                <w:sz w:val="22"/>
                <w:szCs w:val="22"/>
                <w:lang w:eastAsia="en-US"/>
              </w:rPr>
              <w:t>Стороны имеют право проводить взаимные проверки приборов учета Газа:</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 плановые, по согласованию Сторон;</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 внеплановые, без предупреждения владельца приборов учета.</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 xml:space="preserve">Проведение плановых или внеплановых проверок включают в себя беспрепятственный доступ </w:t>
            </w:r>
            <w:r w:rsidRPr="003D6D78">
              <w:rPr>
                <w:rFonts w:eastAsia="Calibri"/>
                <w:sz w:val="22"/>
                <w:szCs w:val="22"/>
                <w:lang w:eastAsia="en-US"/>
              </w:rPr>
              <w:lastRenderedPageBreak/>
              <w:t xml:space="preserve">проверяющих к объектам </w:t>
            </w:r>
            <w:proofErr w:type="spellStart"/>
            <w:r w:rsidRPr="003D6D78">
              <w:rPr>
                <w:rFonts w:eastAsia="Calibri"/>
                <w:sz w:val="22"/>
                <w:szCs w:val="22"/>
                <w:lang w:eastAsia="en-US"/>
              </w:rPr>
              <w:t>газопотребляющей</w:t>
            </w:r>
            <w:proofErr w:type="spellEnd"/>
            <w:r w:rsidRPr="003D6D78">
              <w:rPr>
                <w:rFonts w:eastAsia="Calibri"/>
                <w:sz w:val="22"/>
                <w:szCs w:val="22"/>
                <w:lang w:eastAsia="en-US"/>
              </w:rPr>
              <w:t xml:space="preserve"> системы и имеющимся там приборам учета, документации и другому оборудованию, связанных с подачей и учетом объемов Газа.</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 xml:space="preserve">Лица, имеющие право внеплановой проверки, назначаются первыми руководителями или уполномоченным лицом Сторон. Список лиц, имеющих полномочия для внезапной проверки, предъявляются Потребителю заверенными подписью и печатью. </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Обновление списка производится после аннулирования старого.</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Проход на охраняемую территорию и в помещение, где находятся приборы учета Газа, осуществляется по предъявлению удостоверения личности. Охрана и уполномоченный представитель обязаны обеспечить беспрепятственный доступ к приборам учета и сопровождать проверяющего по своей территории, а также расписываться в соответствующих актах.</w:t>
            </w:r>
          </w:p>
          <w:p w:rsidR="003D6D78" w:rsidRPr="003D6D78" w:rsidRDefault="003D6D78" w:rsidP="00DD32B0">
            <w:pPr>
              <w:spacing w:line="240" w:lineRule="atLeast"/>
              <w:jc w:val="both"/>
              <w:rPr>
                <w:rFonts w:eastAsia="Calibri"/>
                <w:sz w:val="22"/>
                <w:szCs w:val="22"/>
                <w:lang w:eastAsia="en-US"/>
              </w:rPr>
            </w:pPr>
            <w:r w:rsidRPr="00CE12FD">
              <w:rPr>
                <w:rFonts w:eastAsia="Calibri"/>
                <w:b/>
                <w:sz w:val="22"/>
                <w:szCs w:val="22"/>
                <w:lang w:eastAsia="en-US"/>
              </w:rPr>
              <w:t>4.5.</w:t>
            </w:r>
            <w:r w:rsidR="00233866">
              <w:rPr>
                <w:rFonts w:eastAsia="Calibri"/>
                <w:sz w:val="22"/>
                <w:szCs w:val="22"/>
                <w:lang w:val="kk-KZ" w:eastAsia="en-US"/>
              </w:rPr>
              <w:t xml:space="preserve"> </w:t>
            </w:r>
            <w:r w:rsidRPr="003D6D78">
              <w:rPr>
                <w:rFonts w:eastAsia="Calibri"/>
                <w:sz w:val="22"/>
                <w:szCs w:val="22"/>
                <w:lang w:eastAsia="en-US"/>
              </w:rPr>
              <w:t>Объем Газа, фактически поставленного в месяце поставки, подтверждается Актом поставки Газа (далее – Акт).</w:t>
            </w:r>
          </w:p>
          <w:p w:rsidR="003D6D78" w:rsidRPr="003D6D78" w:rsidRDefault="003D6D78" w:rsidP="00CE12FD">
            <w:pPr>
              <w:spacing w:line="240" w:lineRule="atLeast"/>
              <w:jc w:val="both"/>
              <w:rPr>
                <w:rFonts w:eastAsia="Calibri"/>
                <w:sz w:val="22"/>
                <w:szCs w:val="22"/>
                <w:lang w:eastAsia="en-US"/>
              </w:rPr>
            </w:pPr>
            <w:r w:rsidRPr="003D6D78">
              <w:rPr>
                <w:rFonts w:eastAsia="Calibri"/>
                <w:sz w:val="22"/>
                <w:szCs w:val="22"/>
                <w:lang w:eastAsia="en-US"/>
              </w:rPr>
              <w:t>Стороны до 1 числа месяца, следующего за расчетным периодом, в соответствии с Приложением №</w:t>
            </w:r>
            <w:r w:rsidR="00CE12FD">
              <w:rPr>
                <w:rFonts w:eastAsia="Calibri"/>
                <w:sz w:val="22"/>
                <w:szCs w:val="22"/>
                <w:lang w:eastAsia="en-US"/>
              </w:rPr>
              <w:t xml:space="preserve"> </w:t>
            </w:r>
            <w:r w:rsidRPr="003D6D78">
              <w:rPr>
                <w:rFonts w:eastAsia="Calibri"/>
                <w:sz w:val="22"/>
                <w:szCs w:val="22"/>
                <w:lang w:eastAsia="en-US"/>
              </w:rPr>
              <w:t>2 к настоящему Договору, оформляют указанный Акт, и в течение одного дня со дня оформления Акта обязаны подписать указанный Акт, датируемый последним числом месяца поставки газа.</w:t>
            </w:r>
          </w:p>
          <w:p w:rsidR="003D6D78" w:rsidRPr="003D6D78" w:rsidRDefault="003D6D78" w:rsidP="00DD32B0">
            <w:pPr>
              <w:spacing w:line="240" w:lineRule="atLeast"/>
              <w:jc w:val="both"/>
              <w:rPr>
                <w:rFonts w:eastAsia="Calibri"/>
                <w:sz w:val="22"/>
                <w:szCs w:val="22"/>
                <w:lang w:eastAsia="en-US"/>
              </w:rPr>
            </w:pPr>
            <w:r w:rsidRPr="00CE12FD">
              <w:rPr>
                <w:rFonts w:eastAsia="Calibri"/>
                <w:b/>
                <w:sz w:val="22"/>
                <w:szCs w:val="22"/>
                <w:lang w:eastAsia="en-US"/>
              </w:rPr>
              <w:t>4.6.</w:t>
            </w:r>
            <w:r w:rsidR="00233866">
              <w:rPr>
                <w:rFonts w:eastAsia="Calibri"/>
                <w:sz w:val="22"/>
                <w:szCs w:val="22"/>
                <w:lang w:val="kk-KZ" w:eastAsia="en-US"/>
              </w:rPr>
              <w:t xml:space="preserve"> </w:t>
            </w:r>
            <w:r w:rsidRPr="003D6D78">
              <w:rPr>
                <w:rFonts w:eastAsia="Calibri"/>
                <w:sz w:val="22"/>
                <w:szCs w:val="22"/>
                <w:lang w:eastAsia="en-US"/>
              </w:rPr>
              <w:t>Потребитель, в случае несогласия с определением объема поставленного Газа, в однодневный срок, направляет Поставщику в письменной форме мотивированный отказ от подписания Акта. В мотивированном отказе, Потребителем, в обязательном порядке, указывается неоспариваемый объем Газа, а также обоснования по оспариваемому объему Газа.</w:t>
            </w:r>
          </w:p>
          <w:p w:rsidR="003D6D78" w:rsidRPr="003D6D78" w:rsidRDefault="003D6D78" w:rsidP="00DD32B0">
            <w:pPr>
              <w:spacing w:line="240" w:lineRule="atLeast"/>
              <w:jc w:val="both"/>
              <w:rPr>
                <w:rFonts w:eastAsia="Calibri"/>
                <w:sz w:val="22"/>
                <w:szCs w:val="22"/>
                <w:lang w:eastAsia="en-US"/>
              </w:rPr>
            </w:pPr>
            <w:r w:rsidRPr="00CE12FD">
              <w:rPr>
                <w:rFonts w:eastAsia="Calibri"/>
                <w:b/>
                <w:sz w:val="22"/>
                <w:szCs w:val="22"/>
                <w:lang w:eastAsia="en-US"/>
              </w:rPr>
              <w:t>4.7.</w:t>
            </w:r>
            <w:r w:rsidR="00CE12FD">
              <w:rPr>
                <w:rFonts w:eastAsia="Calibri"/>
                <w:sz w:val="22"/>
                <w:szCs w:val="22"/>
                <w:lang w:eastAsia="en-US"/>
              </w:rPr>
              <w:t xml:space="preserve"> </w:t>
            </w:r>
            <w:r w:rsidRPr="003D6D78">
              <w:rPr>
                <w:rFonts w:eastAsia="Calibri"/>
                <w:sz w:val="22"/>
                <w:szCs w:val="22"/>
                <w:lang w:eastAsia="en-US"/>
              </w:rPr>
              <w:t xml:space="preserve">В случае </w:t>
            </w:r>
            <w:r w:rsidR="00C80C74" w:rsidRPr="003D6D78">
              <w:rPr>
                <w:rFonts w:eastAsia="Calibri"/>
                <w:sz w:val="22"/>
                <w:szCs w:val="22"/>
                <w:lang w:eastAsia="en-US"/>
              </w:rPr>
              <w:t>не предоставления</w:t>
            </w:r>
            <w:r w:rsidRPr="003D6D78">
              <w:rPr>
                <w:rFonts w:eastAsia="Calibri"/>
                <w:sz w:val="22"/>
                <w:szCs w:val="22"/>
                <w:lang w:eastAsia="en-US"/>
              </w:rPr>
              <w:t xml:space="preserve"> Потребителем в указанный срок мотивированного отказа, либо предоставление такого отказа без указания неоспариваемого объема Газа, и обоснований по оспариваемому объему Газа, объемы считаются принятыми Сторонами, и они обязаны подписать Акт в полном объеме.</w:t>
            </w:r>
          </w:p>
          <w:p w:rsidR="003D6D78" w:rsidRPr="003D6D78" w:rsidRDefault="003D6D78" w:rsidP="00DD32B0">
            <w:pPr>
              <w:spacing w:line="240" w:lineRule="atLeast"/>
              <w:jc w:val="both"/>
              <w:rPr>
                <w:rFonts w:eastAsia="Calibri"/>
                <w:sz w:val="22"/>
                <w:szCs w:val="22"/>
                <w:lang w:eastAsia="en-US"/>
              </w:rPr>
            </w:pPr>
            <w:r w:rsidRPr="00C80C74">
              <w:rPr>
                <w:rFonts w:eastAsia="Calibri"/>
                <w:b/>
                <w:sz w:val="22"/>
                <w:szCs w:val="22"/>
                <w:lang w:eastAsia="en-US"/>
              </w:rPr>
              <w:t>4.8.</w:t>
            </w:r>
            <w:r w:rsidR="00C80C74">
              <w:rPr>
                <w:rFonts w:eastAsia="Calibri"/>
                <w:sz w:val="22"/>
                <w:szCs w:val="22"/>
                <w:lang w:eastAsia="en-US"/>
              </w:rPr>
              <w:t xml:space="preserve"> </w:t>
            </w:r>
            <w:r w:rsidRPr="003D6D78">
              <w:rPr>
                <w:rFonts w:eastAsia="Calibri"/>
                <w:sz w:val="22"/>
                <w:szCs w:val="22"/>
                <w:lang w:eastAsia="en-US"/>
              </w:rPr>
              <w:t>Акт на поставку Газа является неотъемлемой частью настоящего Договора и основанием для взаиморасчетов между Сторонами по Договору.</w:t>
            </w:r>
          </w:p>
          <w:p w:rsidR="003D6D78" w:rsidRPr="003D6D78" w:rsidRDefault="003D6D78" w:rsidP="00DD32B0">
            <w:pPr>
              <w:spacing w:line="240" w:lineRule="atLeast"/>
              <w:jc w:val="both"/>
              <w:rPr>
                <w:rFonts w:eastAsia="Calibri"/>
                <w:sz w:val="22"/>
                <w:szCs w:val="22"/>
                <w:lang w:eastAsia="en-US"/>
              </w:rPr>
            </w:pPr>
            <w:r w:rsidRPr="00C80C74">
              <w:rPr>
                <w:rFonts w:eastAsia="Calibri"/>
                <w:b/>
                <w:sz w:val="22"/>
                <w:szCs w:val="22"/>
                <w:lang w:eastAsia="en-US"/>
              </w:rPr>
              <w:t>4.9.</w:t>
            </w:r>
            <w:r w:rsidR="00C80C74">
              <w:rPr>
                <w:rFonts w:eastAsia="Calibri"/>
                <w:sz w:val="22"/>
                <w:szCs w:val="22"/>
                <w:lang w:eastAsia="en-US"/>
              </w:rPr>
              <w:t xml:space="preserve"> </w:t>
            </w:r>
            <w:r w:rsidRPr="003D6D78">
              <w:rPr>
                <w:rFonts w:eastAsia="Calibri"/>
                <w:sz w:val="22"/>
                <w:szCs w:val="22"/>
                <w:lang w:eastAsia="en-US"/>
              </w:rPr>
              <w:t>В случае плановой поверки прибора учета Потребителя, в связи с истечением его меж</w:t>
            </w:r>
            <w:r w:rsidR="00C80C74">
              <w:rPr>
                <w:rFonts w:eastAsia="Calibri"/>
                <w:sz w:val="22"/>
                <w:szCs w:val="22"/>
                <w:lang w:eastAsia="en-US"/>
              </w:rPr>
              <w:t xml:space="preserve"> </w:t>
            </w:r>
            <w:r w:rsidRPr="003D6D78">
              <w:rPr>
                <w:rFonts w:eastAsia="Calibri"/>
                <w:sz w:val="22"/>
                <w:szCs w:val="22"/>
                <w:lang w:eastAsia="en-US"/>
              </w:rPr>
              <w:t>поверочного интервала (установленного Уполномоченным органом либо на основании выданного предписания (уведомления) Поставщика, и приостановкой подачи Газа для проведения поверки приборов учета Газа), Поставщик не несет ответственность за убытки (упущенную выгоду) Потребителя, связанную с временной остановкой производства у Потребителя.</w:t>
            </w:r>
          </w:p>
          <w:p w:rsidR="003D6D78" w:rsidRPr="003D6D78" w:rsidRDefault="003D6D78" w:rsidP="00DD32B0">
            <w:pPr>
              <w:spacing w:line="240" w:lineRule="atLeast"/>
              <w:jc w:val="both"/>
              <w:rPr>
                <w:rFonts w:eastAsia="Calibri"/>
                <w:sz w:val="22"/>
                <w:szCs w:val="22"/>
                <w:lang w:eastAsia="en-US"/>
              </w:rPr>
            </w:pPr>
            <w:r w:rsidRPr="00C80C74">
              <w:rPr>
                <w:rFonts w:eastAsia="Calibri"/>
                <w:b/>
                <w:sz w:val="22"/>
                <w:szCs w:val="22"/>
                <w:lang w:eastAsia="en-US"/>
              </w:rPr>
              <w:t>4.10.</w:t>
            </w:r>
            <w:r w:rsidR="00C80C74">
              <w:rPr>
                <w:rFonts w:eastAsia="Calibri"/>
                <w:sz w:val="22"/>
                <w:szCs w:val="22"/>
                <w:lang w:eastAsia="en-US"/>
              </w:rPr>
              <w:t xml:space="preserve"> </w:t>
            </w:r>
            <w:r w:rsidRPr="003D6D78">
              <w:rPr>
                <w:rFonts w:eastAsia="Calibri"/>
                <w:sz w:val="22"/>
                <w:szCs w:val="22"/>
                <w:lang w:eastAsia="en-US"/>
              </w:rPr>
              <w:t xml:space="preserve">При обнаружении представителями Поставщика самовольного подключения к газоснабжению; увеличение мощности </w:t>
            </w:r>
            <w:r w:rsidRPr="003D6D78">
              <w:rPr>
                <w:rFonts w:eastAsia="Calibri"/>
                <w:sz w:val="22"/>
                <w:szCs w:val="22"/>
                <w:lang w:eastAsia="en-US"/>
              </w:rPr>
              <w:lastRenderedPageBreak/>
              <w:t xml:space="preserve">установленного газового оборудования; потребления газа; минуя прибор учета; повреждения; срыв пломб; изменения схемы газоснабжения; какого-либо воздействия на прибор учета в целях искажения показаний, допускающих возможность несанкционированного отбора (хищения) газа Потребителем, и другие нарушений обнаружить которые представителю Поставщика при предыдущих посещениях не представлялось возможным, Поставщик производит перерасчет расхода газа по мощности, установленного </w:t>
            </w:r>
            <w:proofErr w:type="spellStart"/>
            <w:r w:rsidRPr="003D6D78">
              <w:rPr>
                <w:rFonts w:eastAsia="Calibri"/>
                <w:sz w:val="22"/>
                <w:szCs w:val="22"/>
                <w:lang w:eastAsia="en-US"/>
              </w:rPr>
              <w:t>газопотребляющего</w:t>
            </w:r>
            <w:proofErr w:type="spellEnd"/>
            <w:r w:rsidRPr="003D6D78">
              <w:rPr>
                <w:rFonts w:eastAsia="Calibri"/>
                <w:sz w:val="22"/>
                <w:szCs w:val="22"/>
                <w:lang w:eastAsia="en-US"/>
              </w:rPr>
              <w:t xml:space="preserve">  оборудования Потребителя из расчета использования его 24 (двадцать четыре) часа в сутки, если иное не предусмотрено регламентом работы объектов </w:t>
            </w:r>
            <w:proofErr w:type="spellStart"/>
            <w:r w:rsidRPr="003D6D78">
              <w:rPr>
                <w:rFonts w:eastAsia="Calibri"/>
                <w:sz w:val="22"/>
                <w:szCs w:val="22"/>
                <w:lang w:eastAsia="en-US"/>
              </w:rPr>
              <w:t>газопотребляющей</w:t>
            </w:r>
            <w:proofErr w:type="spellEnd"/>
            <w:r w:rsidRPr="003D6D78">
              <w:rPr>
                <w:rFonts w:eastAsia="Calibri"/>
                <w:sz w:val="22"/>
                <w:szCs w:val="22"/>
                <w:lang w:eastAsia="en-US"/>
              </w:rPr>
              <w:t xml:space="preserve"> системы Потребителя, за период со дня последней поверки приборов учета и (или) схемы их включения по день обнаружения, но не свыше срока исковой давности.</w:t>
            </w:r>
          </w:p>
          <w:p w:rsidR="003D6D78" w:rsidRPr="003D6D78" w:rsidRDefault="003D6D78" w:rsidP="00C80C74">
            <w:pPr>
              <w:spacing w:line="240" w:lineRule="atLeast"/>
              <w:jc w:val="both"/>
              <w:rPr>
                <w:rFonts w:eastAsia="Calibri"/>
                <w:sz w:val="22"/>
                <w:szCs w:val="22"/>
                <w:lang w:eastAsia="en-US"/>
              </w:rPr>
            </w:pPr>
            <w:r w:rsidRPr="003D6D78">
              <w:rPr>
                <w:rFonts w:eastAsia="Calibri"/>
                <w:sz w:val="22"/>
                <w:szCs w:val="22"/>
                <w:lang w:eastAsia="en-US"/>
              </w:rPr>
              <w:t>Проверка схем подключения к газоснабжению подтверждается составленным представителями Поставщика актом проверки схем подключения к газоснабжению.</w:t>
            </w:r>
          </w:p>
          <w:p w:rsidR="003D6D78" w:rsidRPr="003D6D78" w:rsidRDefault="003D6D78" w:rsidP="00DD32B0">
            <w:pPr>
              <w:spacing w:line="240" w:lineRule="atLeast"/>
              <w:jc w:val="both"/>
              <w:rPr>
                <w:rFonts w:eastAsia="Calibri"/>
                <w:sz w:val="22"/>
                <w:szCs w:val="22"/>
                <w:lang w:eastAsia="en-US"/>
              </w:rPr>
            </w:pPr>
            <w:r w:rsidRPr="00C80C74">
              <w:rPr>
                <w:rFonts w:eastAsia="Calibri"/>
                <w:b/>
                <w:sz w:val="22"/>
                <w:szCs w:val="22"/>
                <w:lang w:eastAsia="en-US"/>
              </w:rPr>
              <w:t>4.11.</w:t>
            </w:r>
            <w:r w:rsidR="00C80C74">
              <w:rPr>
                <w:rFonts w:eastAsia="Calibri"/>
                <w:sz w:val="22"/>
                <w:szCs w:val="22"/>
                <w:lang w:eastAsia="en-US"/>
              </w:rPr>
              <w:t xml:space="preserve"> </w:t>
            </w:r>
            <w:r w:rsidRPr="003D6D78">
              <w:rPr>
                <w:rFonts w:eastAsia="Calibri"/>
                <w:sz w:val="22"/>
                <w:szCs w:val="22"/>
                <w:lang w:eastAsia="en-US"/>
              </w:rPr>
              <w:t>Нарушения, оговоренные пунктом 4.10. оформляются Актом выявленных нарушений, который подписывается представителями Сторон. В случае отказа Потребителя от подписания составленного Акта, для придания ему юридической силы считается достаточным наличие в Акте выявленных нарушений подписей членов комиссии Поставщика в составе не менее 3 (трех) человек. Акт выявленных нарушений составляется в двух экземплярах, по одному для каждой из Сторон. На основании Акта выявленных нарушении Поставщик производит перерасчет объема Газа, в соответствии с пунктом 4.10. настоящего Договора.</w:t>
            </w:r>
          </w:p>
          <w:p w:rsidR="003D6D78" w:rsidRPr="003D6D78" w:rsidRDefault="003D6D78" w:rsidP="00DD32B0">
            <w:pPr>
              <w:spacing w:line="240" w:lineRule="atLeast"/>
              <w:jc w:val="both"/>
              <w:rPr>
                <w:rFonts w:eastAsia="Calibri"/>
                <w:sz w:val="22"/>
                <w:szCs w:val="22"/>
                <w:lang w:eastAsia="en-US"/>
              </w:rPr>
            </w:pPr>
            <w:r w:rsidRPr="00352757">
              <w:rPr>
                <w:rFonts w:eastAsia="Calibri"/>
                <w:b/>
                <w:sz w:val="22"/>
                <w:szCs w:val="22"/>
                <w:lang w:eastAsia="en-US"/>
              </w:rPr>
              <w:t>4.12.</w:t>
            </w:r>
            <w:r w:rsidR="00352757">
              <w:rPr>
                <w:rFonts w:eastAsia="Calibri"/>
                <w:sz w:val="22"/>
                <w:szCs w:val="22"/>
                <w:lang w:eastAsia="en-US"/>
              </w:rPr>
              <w:t xml:space="preserve"> </w:t>
            </w:r>
            <w:r w:rsidRPr="003D6D78">
              <w:rPr>
                <w:rFonts w:eastAsia="Calibri"/>
                <w:sz w:val="22"/>
                <w:szCs w:val="22"/>
                <w:lang w:eastAsia="en-US"/>
              </w:rPr>
              <w:t>Расчетным часом поставки Газа является 00-00 часов времени г. Астана. Потребитель ежедневно до 14-00 час</w:t>
            </w:r>
            <w:r w:rsidR="00352757">
              <w:rPr>
                <w:rFonts w:eastAsia="Calibri"/>
                <w:sz w:val="22"/>
                <w:szCs w:val="22"/>
                <w:lang w:eastAsia="en-US"/>
              </w:rPr>
              <w:t>ов</w:t>
            </w:r>
            <w:r w:rsidRPr="003D6D78">
              <w:rPr>
                <w:rFonts w:eastAsia="Calibri"/>
                <w:sz w:val="22"/>
                <w:szCs w:val="22"/>
                <w:lang w:eastAsia="en-US"/>
              </w:rPr>
              <w:t xml:space="preserve"> (время Астаны, в рабочие дни недели) направляет Поставщику по телефону, факсу, электронной почтой или иным способом оперативную информацию об объемах Газа, фактически полученных за истекшие сутки и с нарастающим итогом.</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352757">
            <w:pPr>
              <w:spacing w:line="240" w:lineRule="atLeast"/>
              <w:ind w:left="720"/>
              <w:jc w:val="center"/>
              <w:rPr>
                <w:rFonts w:eastAsia="Calibri"/>
                <w:b/>
                <w:sz w:val="22"/>
                <w:szCs w:val="22"/>
                <w:lang w:eastAsia="en-US"/>
              </w:rPr>
            </w:pPr>
            <w:r>
              <w:rPr>
                <w:rFonts w:eastAsia="Calibri"/>
                <w:b/>
                <w:sz w:val="22"/>
                <w:szCs w:val="22"/>
                <w:lang w:eastAsia="en-US"/>
              </w:rPr>
              <w:t xml:space="preserve">5. </w:t>
            </w:r>
            <w:r w:rsidR="003D6D78" w:rsidRPr="003D6D78">
              <w:rPr>
                <w:rFonts w:eastAsia="Calibri"/>
                <w:b/>
                <w:sz w:val="22"/>
                <w:szCs w:val="22"/>
                <w:lang w:eastAsia="en-US"/>
              </w:rPr>
              <w:t>УСЛОВИЯ ОПЛАТЫ</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352757">
              <w:rPr>
                <w:rFonts w:eastAsia="Calibri"/>
                <w:b/>
                <w:sz w:val="22"/>
                <w:szCs w:val="22"/>
                <w:lang w:eastAsia="en-US"/>
              </w:rPr>
              <w:t>5.1.</w:t>
            </w:r>
            <w:r w:rsidR="00352757">
              <w:rPr>
                <w:rFonts w:eastAsia="Calibri"/>
                <w:sz w:val="22"/>
                <w:szCs w:val="22"/>
                <w:lang w:eastAsia="en-US"/>
              </w:rPr>
              <w:t xml:space="preserve"> </w:t>
            </w:r>
            <w:r w:rsidRPr="003D6D78">
              <w:rPr>
                <w:rFonts w:eastAsia="Calibri"/>
                <w:sz w:val="22"/>
                <w:szCs w:val="22"/>
                <w:lang w:eastAsia="en-US"/>
              </w:rPr>
              <w:t>Оплата за поставку Газа производятся за каждый расчетный период на условиях 100% (стопроцентной) ежемесячной предварительной (авансовой) оплаты, по цене на Газ, указанной в Приложении №</w:t>
            </w:r>
            <w:r w:rsidR="00352757">
              <w:rPr>
                <w:rFonts w:eastAsia="Calibri"/>
                <w:sz w:val="22"/>
                <w:szCs w:val="22"/>
                <w:lang w:eastAsia="en-US"/>
              </w:rPr>
              <w:t xml:space="preserve"> </w:t>
            </w:r>
            <w:r w:rsidRPr="003D6D78">
              <w:rPr>
                <w:rFonts w:eastAsia="Calibri"/>
                <w:sz w:val="22"/>
                <w:szCs w:val="22"/>
                <w:lang w:eastAsia="en-US"/>
              </w:rPr>
              <w:t>1 к настоящему Договору. В случае, если Потребителем является государственное учреждение, допускается предоплата в соответствии с действующим законодательством Республики Казахстан.</w:t>
            </w:r>
          </w:p>
          <w:p w:rsidR="003D6D78" w:rsidRPr="00352757" w:rsidRDefault="003D6D78" w:rsidP="00DD32B0">
            <w:pPr>
              <w:spacing w:line="240" w:lineRule="atLeast"/>
              <w:jc w:val="both"/>
              <w:rPr>
                <w:rFonts w:eastAsia="Calibri"/>
                <w:sz w:val="22"/>
                <w:szCs w:val="22"/>
                <w:lang w:eastAsia="en-US"/>
              </w:rPr>
            </w:pPr>
            <w:r w:rsidRPr="00352757">
              <w:rPr>
                <w:rFonts w:eastAsia="Calibri"/>
                <w:b/>
                <w:sz w:val="22"/>
                <w:szCs w:val="22"/>
                <w:lang w:eastAsia="en-US"/>
              </w:rPr>
              <w:t>5.2.</w:t>
            </w:r>
            <w:r w:rsidR="00352757">
              <w:rPr>
                <w:rFonts w:eastAsia="Calibri"/>
                <w:sz w:val="22"/>
                <w:szCs w:val="22"/>
                <w:lang w:eastAsia="en-US"/>
              </w:rPr>
              <w:t xml:space="preserve"> </w:t>
            </w:r>
            <w:r w:rsidRPr="00352757">
              <w:rPr>
                <w:rFonts w:eastAsia="Calibri"/>
                <w:sz w:val="22"/>
                <w:szCs w:val="22"/>
                <w:lang w:eastAsia="en-US"/>
              </w:rPr>
              <w:t>Цена Газа может быть изменена в соответствии с действующим законодательством Республики Казахстан, при наличии оснований.</w:t>
            </w:r>
          </w:p>
          <w:p w:rsidR="003D6D78" w:rsidRPr="003D6D78" w:rsidRDefault="003D6D78" w:rsidP="00352757">
            <w:pPr>
              <w:spacing w:line="240" w:lineRule="atLeast"/>
              <w:jc w:val="both"/>
              <w:rPr>
                <w:rFonts w:eastAsia="Calibri"/>
                <w:sz w:val="22"/>
                <w:szCs w:val="22"/>
                <w:lang w:eastAsia="en-US"/>
              </w:rPr>
            </w:pPr>
            <w:r w:rsidRPr="00352757">
              <w:rPr>
                <w:rFonts w:eastAsia="Calibri"/>
                <w:sz w:val="22"/>
                <w:szCs w:val="22"/>
                <w:lang w:eastAsia="en-US"/>
              </w:rPr>
              <w:t xml:space="preserve">Информация об изменении цены на Газ доводится до Потребителя через средства массовой </w:t>
            </w:r>
            <w:r w:rsidRPr="00352757">
              <w:rPr>
                <w:rFonts w:eastAsia="Calibri"/>
                <w:sz w:val="22"/>
                <w:szCs w:val="22"/>
                <w:lang w:eastAsia="en-US"/>
              </w:rPr>
              <w:lastRenderedPageBreak/>
              <w:t>информации (СМИ).</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5.3.</w:t>
            </w:r>
            <w:r w:rsidR="00DA40D4">
              <w:rPr>
                <w:rFonts w:eastAsia="Calibri"/>
                <w:sz w:val="22"/>
                <w:szCs w:val="22"/>
                <w:lang w:eastAsia="en-US"/>
              </w:rPr>
              <w:t xml:space="preserve"> </w:t>
            </w:r>
            <w:r w:rsidRPr="003D6D78">
              <w:rPr>
                <w:rFonts w:eastAsia="Calibri"/>
                <w:sz w:val="22"/>
                <w:szCs w:val="22"/>
                <w:lang w:eastAsia="en-US"/>
              </w:rPr>
              <w:t>Общая сумма Договора указывается в Приложении №</w:t>
            </w:r>
            <w:r w:rsidR="00DA40D4">
              <w:rPr>
                <w:rFonts w:eastAsia="Calibri"/>
                <w:sz w:val="22"/>
                <w:szCs w:val="22"/>
                <w:lang w:eastAsia="en-US"/>
              </w:rPr>
              <w:t xml:space="preserve"> </w:t>
            </w:r>
            <w:r w:rsidRPr="003D6D78">
              <w:rPr>
                <w:rFonts w:eastAsia="Calibri"/>
                <w:sz w:val="22"/>
                <w:szCs w:val="22"/>
                <w:lang w:eastAsia="en-US"/>
              </w:rPr>
              <w:t>1 и может изменяться в соответствии с изменением цены на Газ. В этом случае Стороны подписывают дополнительное соглашение к настоящему Договору, с учетом изменения цены, и соответственно, общей суммы Договора.</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5.4.</w:t>
            </w:r>
            <w:r w:rsidR="00DA40D4">
              <w:rPr>
                <w:rFonts w:eastAsia="Calibri"/>
                <w:sz w:val="22"/>
                <w:szCs w:val="22"/>
                <w:lang w:eastAsia="en-US"/>
              </w:rPr>
              <w:t xml:space="preserve"> </w:t>
            </w:r>
            <w:r w:rsidRPr="003D6D78">
              <w:rPr>
                <w:rFonts w:eastAsia="Calibri"/>
                <w:sz w:val="22"/>
                <w:szCs w:val="22"/>
                <w:lang w:eastAsia="en-US"/>
              </w:rPr>
              <w:t>Предварительная (авансовая) оплата за поставку согласованного Сторонами объема Газа по настоящему Договору производится Потребителем на расчетный счет Поставщика за 5 (пять) рабочих дня до начала месяца поставки.</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5.5.</w:t>
            </w:r>
            <w:r w:rsidR="00DA40D4">
              <w:rPr>
                <w:rFonts w:eastAsia="Calibri"/>
                <w:sz w:val="22"/>
                <w:szCs w:val="22"/>
                <w:lang w:eastAsia="en-US"/>
              </w:rPr>
              <w:t xml:space="preserve"> </w:t>
            </w:r>
            <w:r w:rsidRPr="003D6D78">
              <w:rPr>
                <w:rFonts w:eastAsia="Calibri"/>
                <w:sz w:val="22"/>
                <w:szCs w:val="22"/>
                <w:lang w:eastAsia="en-US"/>
              </w:rPr>
              <w:t>Сумма стоимости фактически поставленного Газа за месяц, рассчитанная по цене согласно Приложению №</w:t>
            </w:r>
            <w:r w:rsidR="00DA40D4">
              <w:rPr>
                <w:rFonts w:eastAsia="Calibri"/>
                <w:sz w:val="22"/>
                <w:szCs w:val="22"/>
                <w:lang w:eastAsia="en-US"/>
              </w:rPr>
              <w:t xml:space="preserve"> </w:t>
            </w:r>
            <w:r w:rsidRPr="003D6D78">
              <w:rPr>
                <w:rFonts w:eastAsia="Calibri"/>
                <w:sz w:val="22"/>
                <w:szCs w:val="22"/>
                <w:lang w:eastAsia="en-US"/>
              </w:rPr>
              <w:t>1, подтверждается Актом на поставку Газа, на основании которого, не позднее 10-го числа месяца, следующего за расчетным, Поставщиком выставляется счет-фактура.</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Счет-фактура является основанием для произведения Потребителем окончательной оплаты за поставленный Газ в течение 5 (пяти) рабочих дней с момента ее выставления.</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5.6.</w:t>
            </w:r>
            <w:r w:rsidR="00DA40D4">
              <w:rPr>
                <w:rFonts w:eastAsia="Calibri"/>
                <w:sz w:val="22"/>
                <w:szCs w:val="22"/>
                <w:lang w:eastAsia="en-US"/>
              </w:rPr>
              <w:t xml:space="preserve"> </w:t>
            </w:r>
            <w:r w:rsidRPr="003D6D78">
              <w:rPr>
                <w:rFonts w:eastAsia="Calibri"/>
                <w:sz w:val="22"/>
                <w:szCs w:val="22"/>
                <w:lang w:eastAsia="en-US"/>
              </w:rPr>
              <w:t>В случае, оговоренном в п.</w:t>
            </w:r>
            <w:r w:rsidR="00DA40D4">
              <w:rPr>
                <w:rFonts w:eastAsia="Calibri"/>
                <w:sz w:val="22"/>
                <w:szCs w:val="22"/>
                <w:lang w:eastAsia="en-US"/>
              </w:rPr>
              <w:t xml:space="preserve"> </w:t>
            </w:r>
            <w:r w:rsidRPr="003D6D78">
              <w:rPr>
                <w:rFonts w:eastAsia="Calibri"/>
                <w:sz w:val="22"/>
                <w:szCs w:val="22"/>
                <w:lang w:eastAsia="en-US"/>
              </w:rPr>
              <w:t>4.6. настоящего Договора, оплата неоспариваемого объема Газа должна быть произведена Потребителем в течение 5 (пяти) календарных дней со дня предоставления обоснований об отказе от подписания Акта на поставку Газа.</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5.7.</w:t>
            </w:r>
            <w:r w:rsidR="00DA40D4">
              <w:rPr>
                <w:rFonts w:eastAsia="Calibri"/>
                <w:sz w:val="22"/>
                <w:szCs w:val="22"/>
                <w:lang w:eastAsia="en-US"/>
              </w:rPr>
              <w:t xml:space="preserve"> </w:t>
            </w:r>
            <w:r w:rsidRPr="003D6D78">
              <w:rPr>
                <w:rFonts w:eastAsia="Calibri"/>
                <w:sz w:val="22"/>
                <w:szCs w:val="22"/>
                <w:lang w:eastAsia="en-US"/>
              </w:rPr>
              <w:t>В случае, оговоренном в п.</w:t>
            </w:r>
            <w:r w:rsidR="00DA40D4">
              <w:rPr>
                <w:rFonts w:eastAsia="Calibri"/>
                <w:sz w:val="22"/>
                <w:szCs w:val="22"/>
                <w:lang w:eastAsia="en-US"/>
              </w:rPr>
              <w:t xml:space="preserve"> </w:t>
            </w:r>
            <w:r w:rsidRPr="003D6D78">
              <w:rPr>
                <w:rFonts w:eastAsia="Calibri"/>
                <w:sz w:val="22"/>
                <w:szCs w:val="22"/>
                <w:lang w:eastAsia="en-US"/>
              </w:rPr>
              <w:t>4.7. настоящего Договора, оплата принятого объема Газа должна быть произведена Потребителем в течение 5 (пяти) календарных дней со дня истечения срока предоставления обоснований об отказе от подписания Акта на поставку Газа.</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5.8.</w:t>
            </w:r>
            <w:r w:rsidR="00DA40D4">
              <w:rPr>
                <w:rFonts w:eastAsia="Calibri"/>
                <w:sz w:val="22"/>
                <w:szCs w:val="22"/>
                <w:lang w:eastAsia="en-US"/>
              </w:rPr>
              <w:t xml:space="preserve"> </w:t>
            </w:r>
            <w:r w:rsidRPr="003D6D78">
              <w:rPr>
                <w:rFonts w:eastAsia="Calibri"/>
                <w:sz w:val="22"/>
                <w:szCs w:val="22"/>
                <w:lang w:eastAsia="en-US"/>
              </w:rPr>
              <w:t>В случае неисполнения Потребителем своих обязательств по оплате/предварительной оплат</w:t>
            </w:r>
            <w:r w:rsidR="00DA40D4">
              <w:rPr>
                <w:rFonts w:eastAsia="Calibri"/>
                <w:sz w:val="22"/>
                <w:szCs w:val="22"/>
                <w:lang w:eastAsia="en-US"/>
              </w:rPr>
              <w:t>е за газ Поставщик имеет право:</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 применить пеню согласно п.</w:t>
            </w:r>
            <w:r w:rsidR="00DA40D4">
              <w:rPr>
                <w:rFonts w:eastAsia="Calibri"/>
                <w:sz w:val="22"/>
                <w:szCs w:val="22"/>
                <w:lang w:eastAsia="en-US"/>
              </w:rPr>
              <w:t xml:space="preserve"> </w:t>
            </w:r>
            <w:r w:rsidRPr="003D6D78">
              <w:rPr>
                <w:rFonts w:eastAsia="Calibri"/>
                <w:sz w:val="22"/>
                <w:szCs w:val="22"/>
                <w:lang w:eastAsia="en-US"/>
              </w:rPr>
              <w:t>8.3. настоящего Договора;</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 приостановить поставку Газа в соответствии с п.3.10. настоящего Договора. При этом, Поставщик не несет ответственность за последствия и убытки Потребителя, связанные с сокращением или прекращением поставки Газа.</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5.9.</w:t>
            </w:r>
            <w:r w:rsidR="00DA40D4">
              <w:rPr>
                <w:rFonts w:eastAsia="Calibri"/>
                <w:sz w:val="22"/>
                <w:szCs w:val="22"/>
                <w:lang w:eastAsia="en-US"/>
              </w:rPr>
              <w:t xml:space="preserve"> </w:t>
            </w:r>
            <w:r w:rsidRPr="003D6D78">
              <w:rPr>
                <w:rFonts w:eastAsia="Calibri"/>
                <w:sz w:val="22"/>
                <w:szCs w:val="22"/>
                <w:lang w:eastAsia="en-US"/>
              </w:rPr>
              <w:t>Ежемесячно до 10-го (десятого) числа каждого месяца Стороны подписывают оформленный Поставщиком Акт сверки по поставке Газа и произведенным платежам.</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Акт сверки подписывается первыми руководителями, или уполномоченными лицами и главными бухгалтерами каждой из Сторон и заверяется печатями Сторон. Стороны обязуются в течение 5 (пяти) рабочих дней со дня подписания Акта сверки оплатить все имеющиеся задолженности.</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5.10.</w:t>
            </w:r>
            <w:r w:rsidR="00DA40D4">
              <w:rPr>
                <w:rFonts w:eastAsia="Calibri"/>
                <w:sz w:val="22"/>
                <w:szCs w:val="22"/>
                <w:lang w:eastAsia="en-US"/>
              </w:rPr>
              <w:t xml:space="preserve"> </w:t>
            </w:r>
            <w:r w:rsidRPr="003D6D78">
              <w:rPr>
                <w:rFonts w:eastAsia="Calibri"/>
                <w:sz w:val="22"/>
                <w:szCs w:val="22"/>
                <w:lang w:eastAsia="en-US"/>
              </w:rPr>
              <w:t xml:space="preserve">Если сумма оплаты/предварительной оплаты за текущий месяц превышает стоимость фактической поставки Газа, то сумма превышения засчитывается в счет оплаты/предварительной оплаты за </w:t>
            </w:r>
            <w:r w:rsidRPr="003D6D78">
              <w:rPr>
                <w:rFonts w:eastAsia="Calibri"/>
                <w:sz w:val="22"/>
                <w:szCs w:val="22"/>
                <w:lang w:eastAsia="en-US"/>
              </w:rPr>
              <w:lastRenderedPageBreak/>
              <w:t>следующий месяц.</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При наличии задолженности (включая пеню и упущенную выгоду) из поступающих платежей в первую очередь погашается имеющаяся задолженность Потребителя, а оставшаяся сумма засчитывается в качестве оплаты в текущем месяце.</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366E2D">
            <w:pPr>
              <w:spacing w:line="240" w:lineRule="atLeast"/>
              <w:jc w:val="center"/>
              <w:rPr>
                <w:rFonts w:eastAsia="Calibri"/>
                <w:b/>
                <w:sz w:val="22"/>
                <w:szCs w:val="22"/>
                <w:lang w:eastAsia="en-US"/>
              </w:rPr>
            </w:pPr>
            <w:r>
              <w:rPr>
                <w:rFonts w:eastAsia="Calibri"/>
                <w:b/>
                <w:sz w:val="22"/>
                <w:szCs w:val="22"/>
                <w:lang w:eastAsia="en-US"/>
              </w:rPr>
              <w:t xml:space="preserve">6. </w:t>
            </w:r>
            <w:r w:rsidR="003D6D78" w:rsidRPr="003D6D78">
              <w:rPr>
                <w:rFonts w:eastAsia="Calibri"/>
                <w:b/>
                <w:sz w:val="22"/>
                <w:szCs w:val="22"/>
                <w:lang w:eastAsia="en-US"/>
              </w:rPr>
              <w:t>ПРАВА И ОБЯЗАННОСТИ СТОРОН</w:t>
            </w:r>
          </w:p>
          <w:p w:rsidR="003D6D78" w:rsidRDefault="003D6D78" w:rsidP="00DD32B0">
            <w:pPr>
              <w:spacing w:line="240" w:lineRule="atLeast"/>
              <w:ind w:left="720"/>
              <w:jc w:val="both"/>
              <w:rPr>
                <w:rFonts w:eastAsia="Calibri"/>
                <w:sz w:val="22"/>
                <w:szCs w:val="22"/>
                <w:lang w:eastAsia="en-US"/>
              </w:rPr>
            </w:pPr>
          </w:p>
          <w:p w:rsidR="002271DC" w:rsidRPr="003D6D78" w:rsidRDefault="002271DC"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6.1.</w:t>
            </w:r>
            <w:r w:rsidR="00DA40D4">
              <w:rPr>
                <w:rFonts w:eastAsia="Calibri"/>
                <w:sz w:val="22"/>
                <w:szCs w:val="22"/>
                <w:lang w:eastAsia="en-US"/>
              </w:rPr>
              <w:t xml:space="preserve"> </w:t>
            </w:r>
            <w:r w:rsidRPr="003D6D78">
              <w:rPr>
                <w:rFonts w:eastAsia="Calibri"/>
                <w:b/>
                <w:sz w:val="22"/>
                <w:szCs w:val="22"/>
                <w:lang w:eastAsia="en-US"/>
              </w:rPr>
              <w:t>Потребитель имеет право:</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1) получать и использовать Газ установленного качества и в количестве, оговоренном в Договоре;</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2) в установленном законодательством порядке получать информацию о цене на Газ;</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3) обращаться в судебные органы для решения спорных вопросов, связанных с заклю</w:t>
            </w:r>
            <w:r w:rsidR="00DA40D4">
              <w:rPr>
                <w:rFonts w:eastAsia="Calibri"/>
                <w:sz w:val="22"/>
                <w:szCs w:val="22"/>
                <w:lang w:eastAsia="en-US"/>
              </w:rPr>
              <w:t>чением и исполнением договоров;</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 xml:space="preserve">4) расторгнуть Договор с Поставщиком в одностороннем порядке, при условии уведомления об этом Поставщика не позднее, чем за месяц, и </w:t>
            </w:r>
            <w:r w:rsidR="00DA40D4">
              <w:rPr>
                <w:rFonts w:eastAsia="Calibri"/>
                <w:sz w:val="22"/>
                <w:szCs w:val="22"/>
                <w:lang w:eastAsia="en-US"/>
              </w:rPr>
              <w:t>полной оплаты за поставку Газа.</w:t>
            </w:r>
          </w:p>
          <w:p w:rsidR="003D6D78" w:rsidRPr="003D6D78" w:rsidRDefault="003D6D78" w:rsidP="00DD32B0">
            <w:pPr>
              <w:spacing w:line="240" w:lineRule="atLeast"/>
              <w:jc w:val="both"/>
              <w:rPr>
                <w:rFonts w:eastAsia="Calibri"/>
                <w:sz w:val="22"/>
                <w:szCs w:val="22"/>
                <w:lang w:eastAsia="en-US"/>
              </w:rPr>
            </w:pPr>
            <w:r w:rsidRPr="00DA40D4">
              <w:rPr>
                <w:rFonts w:eastAsia="Calibri"/>
                <w:b/>
                <w:sz w:val="22"/>
                <w:szCs w:val="22"/>
                <w:lang w:eastAsia="en-US"/>
              </w:rPr>
              <w:t>6.2.</w:t>
            </w:r>
            <w:r w:rsidR="00DA40D4">
              <w:rPr>
                <w:rFonts w:eastAsia="Calibri"/>
                <w:sz w:val="22"/>
                <w:szCs w:val="22"/>
                <w:lang w:eastAsia="en-US"/>
              </w:rPr>
              <w:t xml:space="preserve"> </w:t>
            </w:r>
            <w:r w:rsidRPr="003D6D78">
              <w:rPr>
                <w:rFonts w:eastAsia="Calibri"/>
                <w:b/>
                <w:sz w:val="22"/>
                <w:szCs w:val="22"/>
                <w:lang w:eastAsia="en-US"/>
              </w:rPr>
              <w:t>Потребитель обязан:</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1) своевременно и в полном объеме производить оплату/предварительную оплату согласно условиям настоящего Договора;</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2) соблюдать требования техники безопасности при пользовании Газом;</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3) выполнять технические требования, устанавливаемые Поставщиком в соответствии с законода</w:t>
            </w:r>
            <w:r w:rsidR="00DA40D4">
              <w:rPr>
                <w:rFonts w:eastAsia="Calibri"/>
                <w:sz w:val="22"/>
                <w:szCs w:val="22"/>
                <w:lang w:eastAsia="en-US"/>
              </w:rPr>
              <w:t>тельством Республики Казахстан;</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 xml:space="preserve">4) использовать Газ в соответствии с условиями Договора, обеспечивать его рациональное расходование, соблюдать режим </w:t>
            </w:r>
            <w:proofErr w:type="spellStart"/>
            <w:r w:rsidRPr="003D6D78">
              <w:rPr>
                <w:rFonts w:eastAsia="Calibri"/>
                <w:sz w:val="22"/>
                <w:szCs w:val="22"/>
                <w:lang w:eastAsia="en-US"/>
              </w:rPr>
              <w:t>газопотребления</w:t>
            </w:r>
            <w:proofErr w:type="spellEnd"/>
            <w:r w:rsidRPr="003D6D78">
              <w:rPr>
                <w:rFonts w:eastAsia="Calibri"/>
                <w:sz w:val="22"/>
                <w:szCs w:val="22"/>
                <w:lang w:eastAsia="en-US"/>
              </w:rPr>
              <w:t xml:space="preserve"> и оперативно-диспетчерскую дисциплину;</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5) уведомить Поставщика при расторжении Договора не позднее, чем за один месяц до момента расторжения, при условии полной оплаты по настоящему Договору;</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6) потребители, для которых в качестве резервных (аварийных) установлены другие виды топлива, для предотвращения нарушений непрерывной работы объектов обязаны иметь резервный (аварийный) вид топлива в достаточном количестве и при необходимости вводить его в действие, как дополнительный резервный источник энергоснабжения;</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7) уведомить Поставщика о плановой остановке производства за 30 (тридцать) кален</w:t>
            </w:r>
            <w:r w:rsidR="00DA40D4">
              <w:rPr>
                <w:rFonts w:eastAsia="Calibri"/>
                <w:sz w:val="22"/>
                <w:szCs w:val="22"/>
                <w:lang w:eastAsia="en-US"/>
              </w:rPr>
              <w:t>дарных дней до такой остановки;</w:t>
            </w:r>
          </w:p>
          <w:p w:rsidR="003D6D78" w:rsidRPr="003D6D78" w:rsidRDefault="003D6D78" w:rsidP="00DA40D4">
            <w:pPr>
              <w:spacing w:line="240" w:lineRule="atLeast"/>
              <w:jc w:val="both"/>
              <w:rPr>
                <w:rFonts w:eastAsia="Calibri"/>
                <w:sz w:val="22"/>
                <w:szCs w:val="22"/>
                <w:lang w:eastAsia="en-US"/>
              </w:rPr>
            </w:pPr>
            <w:r w:rsidRPr="003D6D78">
              <w:rPr>
                <w:rFonts w:eastAsia="Calibri"/>
                <w:sz w:val="22"/>
                <w:szCs w:val="22"/>
                <w:lang w:eastAsia="en-US"/>
              </w:rPr>
              <w:t>8) назначить своего ответственного представителя, который представляет информацию на диспетчерский пункт Поставщика об объеме поставки Газа за сутки, его среднесуточном давлении, температуре и перепаде давления;</w:t>
            </w:r>
          </w:p>
          <w:p w:rsidR="003D6D78" w:rsidRPr="003D6D78" w:rsidRDefault="009B7138" w:rsidP="000C340E">
            <w:pPr>
              <w:spacing w:line="240" w:lineRule="atLeast"/>
              <w:jc w:val="both"/>
              <w:rPr>
                <w:rFonts w:eastAsia="Calibri"/>
                <w:sz w:val="22"/>
                <w:szCs w:val="22"/>
                <w:lang w:eastAsia="en-US"/>
              </w:rPr>
            </w:pPr>
            <w:r>
              <w:rPr>
                <w:rFonts w:eastAsia="Calibri"/>
                <w:sz w:val="22"/>
                <w:szCs w:val="22"/>
                <w:lang w:eastAsia="en-US"/>
              </w:rPr>
              <w:t>9) ежемесячно до 25</w:t>
            </w:r>
            <w:r w:rsidR="003D6D78" w:rsidRPr="003D6D78">
              <w:rPr>
                <w:rFonts w:eastAsia="Calibri"/>
                <w:sz w:val="22"/>
                <w:szCs w:val="22"/>
                <w:lang w:eastAsia="en-US"/>
              </w:rPr>
              <w:t>-го числа месяца подписывать акты сверок согласно п.5.9. настоящего Договора.</w:t>
            </w:r>
          </w:p>
          <w:p w:rsidR="00401FDB" w:rsidRDefault="00401FDB" w:rsidP="00DD32B0">
            <w:pPr>
              <w:spacing w:line="240" w:lineRule="atLeast"/>
              <w:jc w:val="both"/>
              <w:rPr>
                <w:rFonts w:eastAsia="Calibri"/>
                <w:b/>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0C340E">
              <w:rPr>
                <w:rFonts w:eastAsia="Calibri"/>
                <w:b/>
                <w:sz w:val="22"/>
                <w:szCs w:val="22"/>
                <w:lang w:eastAsia="en-US"/>
              </w:rPr>
              <w:t>6.3.</w:t>
            </w:r>
            <w:r w:rsidR="000C340E">
              <w:rPr>
                <w:rFonts w:eastAsia="Calibri"/>
                <w:sz w:val="22"/>
                <w:szCs w:val="22"/>
                <w:lang w:eastAsia="en-US"/>
              </w:rPr>
              <w:t xml:space="preserve"> </w:t>
            </w:r>
            <w:r w:rsidRPr="003D6D78">
              <w:rPr>
                <w:rFonts w:eastAsia="Calibri"/>
                <w:b/>
                <w:sz w:val="22"/>
                <w:szCs w:val="22"/>
                <w:lang w:eastAsia="en-US"/>
              </w:rPr>
              <w:t>Поставщик имеет право:</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 xml:space="preserve">1) своевременно и в полном объеме получать </w:t>
            </w:r>
            <w:r w:rsidRPr="003D6D78">
              <w:rPr>
                <w:rFonts w:eastAsia="Calibri"/>
                <w:sz w:val="22"/>
                <w:szCs w:val="22"/>
                <w:lang w:eastAsia="en-US"/>
              </w:rPr>
              <w:lastRenderedPageBreak/>
              <w:t>оплату/предварительную оплату за поставку Газа;</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2) осуществлять контроль потребления и своевременности оплаты/предварит</w:t>
            </w:r>
            <w:r w:rsidR="000C340E">
              <w:rPr>
                <w:rFonts w:eastAsia="Calibri"/>
                <w:sz w:val="22"/>
                <w:szCs w:val="22"/>
                <w:lang w:eastAsia="en-US"/>
              </w:rPr>
              <w:t>ельные оплаты за поставку Газа;</w:t>
            </w:r>
          </w:p>
          <w:p w:rsidR="000C340E" w:rsidRDefault="003D6D78" w:rsidP="000C340E">
            <w:pPr>
              <w:spacing w:line="240" w:lineRule="atLeast"/>
              <w:jc w:val="both"/>
              <w:rPr>
                <w:rFonts w:eastAsia="Calibri"/>
                <w:sz w:val="22"/>
                <w:szCs w:val="22"/>
                <w:lang w:eastAsia="en-US"/>
              </w:rPr>
            </w:pPr>
            <w:r w:rsidRPr="003D6D78">
              <w:rPr>
                <w:rFonts w:eastAsia="Calibri"/>
                <w:sz w:val="22"/>
                <w:szCs w:val="22"/>
                <w:lang w:eastAsia="en-US"/>
              </w:rPr>
              <w:t>3) приостановить поставку Газа в случаях, предусмотренных настоящим Договором;</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4) требовать обеспечение Потребителем безопасной эксплуатации газового оборудования и приборов учета Газа;</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 xml:space="preserve">5) устанавливать в соответствии с законодательством Республики Казахстан технические требования, обязательные для соблюдения Потребителем режима </w:t>
            </w:r>
            <w:proofErr w:type="spellStart"/>
            <w:r w:rsidRPr="003D6D78">
              <w:rPr>
                <w:rFonts w:eastAsia="Calibri"/>
                <w:sz w:val="22"/>
                <w:szCs w:val="22"/>
                <w:lang w:eastAsia="en-US"/>
              </w:rPr>
              <w:t>газопотребления</w:t>
            </w:r>
            <w:proofErr w:type="spellEnd"/>
            <w:r w:rsidRPr="003D6D78">
              <w:rPr>
                <w:rFonts w:eastAsia="Calibri"/>
                <w:sz w:val="22"/>
                <w:szCs w:val="22"/>
                <w:lang w:eastAsia="en-US"/>
              </w:rPr>
              <w:t>;</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 xml:space="preserve">6) в случае непогашения Потребителем оплаты по фактической выставленной счет-фактуре свыше 90 (девяноста) </w:t>
            </w:r>
            <w:r w:rsidRPr="000C340E">
              <w:rPr>
                <w:rFonts w:eastAsia="Calibri"/>
                <w:sz w:val="22"/>
                <w:szCs w:val="22"/>
                <w:lang w:eastAsia="en-US"/>
              </w:rPr>
              <w:t>календарных д</w:t>
            </w:r>
            <w:r w:rsidRPr="003D6D78">
              <w:rPr>
                <w:rFonts w:eastAsia="Calibri"/>
                <w:sz w:val="22"/>
                <w:szCs w:val="22"/>
                <w:lang w:eastAsia="en-US"/>
              </w:rPr>
              <w:t>ней передавать всю имеющеюся информацию о Потребителе в Кредитное бюро согласно Закону РК «О кредитных бюро и формирования кредитных историй в РК»;</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7) в случае просрочки оплаты более чем на 3 (три) месяца, в без</w:t>
            </w:r>
            <w:r w:rsidR="000C340E">
              <w:rPr>
                <w:rFonts w:eastAsia="Calibri"/>
                <w:sz w:val="22"/>
                <w:szCs w:val="22"/>
                <w:lang w:eastAsia="en-US"/>
              </w:rPr>
              <w:t xml:space="preserve"> </w:t>
            </w:r>
            <w:r w:rsidRPr="003D6D78">
              <w:rPr>
                <w:rFonts w:eastAsia="Calibri"/>
                <w:sz w:val="22"/>
                <w:szCs w:val="22"/>
                <w:lang w:eastAsia="en-US"/>
              </w:rPr>
              <w:t>акцептном порядке снимать сумму задолженности с банковских счетов Потребителя.</w:t>
            </w:r>
          </w:p>
          <w:p w:rsidR="003D6D78" w:rsidRPr="003D6D78" w:rsidRDefault="003D6D78" w:rsidP="00DD32B0">
            <w:pPr>
              <w:spacing w:line="240" w:lineRule="atLeast"/>
              <w:jc w:val="both"/>
              <w:rPr>
                <w:rFonts w:eastAsia="Calibri"/>
                <w:sz w:val="22"/>
                <w:szCs w:val="22"/>
                <w:lang w:eastAsia="en-US"/>
              </w:rPr>
            </w:pPr>
            <w:r w:rsidRPr="000C340E">
              <w:rPr>
                <w:rFonts w:eastAsia="Calibri"/>
                <w:b/>
                <w:sz w:val="22"/>
                <w:szCs w:val="22"/>
                <w:lang w:eastAsia="en-US"/>
              </w:rPr>
              <w:t>6.4.</w:t>
            </w:r>
            <w:r w:rsidR="000C340E">
              <w:rPr>
                <w:rFonts w:eastAsia="Calibri"/>
                <w:sz w:val="22"/>
                <w:szCs w:val="22"/>
                <w:lang w:eastAsia="en-US"/>
              </w:rPr>
              <w:t xml:space="preserve"> </w:t>
            </w:r>
            <w:r w:rsidRPr="003D6D78">
              <w:rPr>
                <w:rFonts w:eastAsia="Calibri"/>
                <w:b/>
                <w:sz w:val="22"/>
                <w:szCs w:val="22"/>
                <w:lang w:eastAsia="en-US"/>
              </w:rPr>
              <w:t>Поставщик обязан:</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1) вести учет и контроль качества и количества поставляемого Газа в установленные Договором сроки;</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2) контролировать объем потребляемого Газа;</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3) предъявлять ежемесячно Потребителю счет-фактуру в соответствии с п.</w:t>
            </w:r>
            <w:r w:rsidR="000C340E">
              <w:rPr>
                <w:rFonts w:eastAsia="Calibri"/>
                <w:sz w:val="22"/>
                <w:szCs w:val="22"/>
                <w:lang w:eastAsia="en-US"/>
              </w:rPr>
              <w:t xml:space="preserve"> </w:t>
            </w:r>
            <w:r w:rsidRPr="003D6D78">
              <w:rPr>
                <w:rFonts w:eastAsia="Calibri"/>
                <w:sz w:val="22"/>
                <w:szCs w:val="22"/>
                <w:lang w:eastAsia="en-US"/>
              </w:rPr>
              <w:t>5.5. настоящего Договора;</w:t>
            </w:r>
          </w:p>
          <w:p w:rsidR="003D6D78" w:rsidRPr="003D6D78" w:rsidRDefault="003D6D78" w:rsidP="000C340E">
            <w:pPr>
              <w:spacing w:line="240" w:lineRule="atLeast"/>
              <w:jc w:val="both"/>
              <w:rPr>
                <w:rFonts w:eastAsia="Calibri"/>
                <w:sz w:val="22"/>
                <w:szCs w:val="22"/>
                <w:lang w:eastAsia="en-US"/>
              </w:rPr>
            </w:pPr>
            <w:r w:rsidRPr="003D6D78">
              <w:rPr>
                <w:rFonts w:eastAsia="Calibri"/>
                <w:sz w:val="22"/>
                <w:szCs w:val="22"/>
                <w:lang w:eastAsia="en-US"/>
              </w:rPr>
              <w:t xml:space="preserve">4) незамедлительно информировать Потребителя о любых чрезвычайных ситуациях или авариях, которые могут повлиять на поставку Газа, а также предпринять все необходимые действия для нормализации поставки Газа; </w:t>
            </w:r>
          </w:p>
          <w:p w:rsidR="003D6D78" w:rsidRPr="003D6D78" w:rsidRDefault="003D6D78" w:rsidP="006A6E55">
            <w:pPr>
              <w:spacing w:line="240" w:lineRule="atLeast"/>
              <w:jc w:val="both"/>
              <w:rPr>
                <w:rFonts w:eastAsia="Calibri"/>
                <w:sz w:val="22"/>
                <w:szCs w:val="22"/>
                <w:lang w:eastAsia="en-US"/>
              </w:rPr>
            </w:pPr>
            <w:r w:rsidRPr="003D6D78">
              <w:rPr>
                <w:rFonts w:eastAsia="Calibri"/>
                <w:sz w:val="22"/>
                <w:szCs w:val="22"/>
                <w:lang w:eastAsia="en-US"/>
              </w:rPr>
              <w:t>5) предоставлять Потребителю или его уполномоченному представителю информацию по вопросам поставки Газа.</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366E2D">
            <w:pPr>
              <w:spacing w:line="240" w:lineRule="atLeast"/>
              <w:jc w:val="center"/>
              <w:rPr>
                <w:rFonts w:eastAsia="Calibri"/>
                <w:b/>
                <w:sz w:val="22"/>
                <w:szCs w:val="22"/>
                <w:lang w:eastAsia="en-US"/>
              </w:rPr>
            </w:pPr>
            <w:r>
              <w:rPr>
                <w:rFonts w:eastAsia="Calibri"/>
                <w:b/>
                <w:sz w:val="22"/>
                <w:szCs w:val="22"/>
                <w:lang w:eastAsia="en-US"/>
              </w:rPr>
              <w:t xml:space="preserve">7. </w:t>
            </w:r>
            <w:r w:rsidR="003D6D78" w:rsidRPr="003D6D78">
              <w:rPr>
                <w:rFonts w:eastAsia="Calibri"/>
                <w:b/>
                <w:sz w:val="22"/>
                <w:szCs w:val="22"/>
                <w:lang w:eastAsia="en-US"/>
              </w:rPr>
              <w:t>ОГРАНИЧЕНИЕ СТОРОН</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6A6E55">
              <w:rPr>
                <w:rFonts w:eastAsia="Calibri"/>
                <w:b/>
                <w:sz w:val="22"/>
                <w:szCs w:val="22"/>
                <w:lang w:eastAsia="en-US"/>
              </w:rPr>
              <w:t>7.1.</w:t>
            </w:r>
            <w:r w:rsidR="006A6E55">
              <w:rPr>
                <w:rFonts w:eastAsia="Calibri"/>
                <w:sz w:val="22"/>
                <w:szCs w:val="22"/>
                <w:lang w:eastAsia="en-US"/>
              </w:rPr>
              <w:t xml:space="preserve"> </w:t>
            </w:r>
            <w:r w:rsidRPr="003D6D78">
              <w:rPr>
                <w:rFonts w:eastAsia="Calibri"/>
                <w:sz w:val="22"/>
                <w:szCs w:val="22"/>
                <w:lang w:eastAsia="en-US"/>
              </w:rPr>
              <w:t>Сторонам запрещается совершать действия, ограничивающие права Сторон либо иным образом нарушающие законодательство Республики Казахстан.</w:t>
            </w:r>
          </w:p>
          <w:p w:rsidR="003D6D78" w:rsidRDefault="003D6D78" w:rsidP="00DD32B0">
            <w:pPr>
              <w:spacing w:line="240" w:lineRule="atLeast"/>
              <w:jc w:val="both"/>
              <w:rPr>
                <w:rFonts w:eastAsia="Calibri"/>
                <w:sz w:val="22"/>
                <w:szCs w:val="22"/>
                <w:lang w:eastAsia="en-US"/>
              </w:rPr>
            </w:pPr>
          </w:p>
          <w:p w:rsidR="003D6D78" w:rsidRPr="003D6D78" w:rsidRDefault="006C080F" w:rsidP="00366E2D">
            <w:pPr>
              <w:spacing w:line="240" w:lineRule="atLeast"/>
              <w:jc w:val="center"/>
              <w:rPr>
                <w:rFonts w:eastAsia="Calibri"/>
                <w:b/>
                <w:sz w:val="22"/>
                <w:szCs w:val="22"/>
                <w:lang w:eastAsia="en-US"/>
              </w:rPr>
            </w:pPr>
            <w:r>
              <w:rPr>
                <w:rFonts w:eastAsia="Calibri"/>
                <w:b/>
                <w:sz w:val="22"/>
                <w:szCs w:val="22"/>
                <w:lang w:eastAsia="en-US"/>
              </w:rPr>
              <w:t xml:space="preserve">8. </w:t>
            </w:r>
            <w:r w:rsidR="003D6D78" w:rsidRPr="003D6D78">
              <w:rPr>
                <w:rFonts w:eastAsia="Calibri"/>
                <w:b/>
                <w:sz w:val="22"/>
                <w:szCs w:val="22"/>
                <w:lang w:eastAsia="en-US"/>
              </w:rPr>
              <w:t>ОТВЕСТВЕННОСТЬ СТОРОН</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6A6E55">
              <w:rPr>
                <w:rFonts w:eastAsia="Calibri"/>
                <w:b/>
                <w:sz w:val="22"/>
                <w:szCs w:val="22"/>
                <w:lang w:eastAsia="en-US"/>
              </w:rPr>
              <w:t>8.1.</w:t>
            </w:r>
            <w:r w:rsidR="006A6E55">
              <w:rPr>
                <w:rFonts w:eastAsia="Calibri"/>
                <w:sz w:val="22"/>
                <w:szCs w:val="22"/>
                <w:lang w:eastAsia="en-US"/>
              </w:rPr>
              <w:t xml:space="preserve"> </w:t>
            </w:r>
            <w:r w:rsidRPr="003D6D78">
              <w:rPr>
                <w:rFonts w:eastAsia="Calibri"/>
                <w:sz w:val="22"/>
                <w:szCs w:val="22"/>
                <w:lang w:eastAsia="en-US"/>
              </w:rPr>
              <w:t xml:space="preserve">В случае необоснованного отказа, </w:t>
            </w:r>
            <w:proofErr w:type="spellStart"/>
            <w:r w:rsidRPr="003D6D78">
              <w:rPr>
                <w:rFonts w:eastAsia="Calibri"/>
                <w:sz w:val="22"/>
                <w:szCs w:val="22"/>
                <w:lang w:eastAsia="en-US"/>
              </w:rPr>
              <w:t>недовыбора</w:t>
            </w:r>
            <w:proofErr w:type="spellEnd"/>
            <w:r w:rsidRPr="003D6D78">
              <w:rPr>
                <w:rFonts w:eastAsia="Calibri"/>
                <w:sz w:val="22"/>
                <w:szCs w:val="22"/>
                <w:lang w:eastAsia="en-US"/>
              </w:rPr>
              <w:t xml:space="preserve"> Потребителем согласованного Сторонами объема Газа, по истечении месяца поставки, Поставщик вправе предъявить Потребителю к возмещению суммы упущенной выгоды в размере 10% (десять процентов) от стоимости невыбранного объема Газа, а Потребитель обязан уплатить предъявленную сумму в указанные сроки.</w:t>
            </w:r>
          </w:p>
          <w:p w:rsidR="003D6D78" w:rsidRPr="003D6D78" w:rsidRDefault="003D6D78" w:rsidP="006A6E55">
            <w:pPr>
              <w:spacing w:line="240" w:lineRule="atLeast"/>
              <w:jc w:val="both"/>
              <w:rPr>
                <w:rFonts w:eastAsia="Calibri"/>
                <w:sz w:val="22"/>
                <w:szCs w:val="22"/>
                <w:lang w:eastAsia="en-US"/>
              </w:rPr>
            </w:pPr>
            <w:r w:rsidRPr="003D6D78">
              <w:rPr>
                <w:rFonts w:eastAsia="Calibri"/>
                <w:sz w:val="22"/>
                <w:szCs w:val="22"/>
                <w:lang w:eastAsia="en-US"/>
              </w:rPr>
              <w:t xml:space="preserve">Под обоснованным отказом понимаются форс-мажорные обстоятельства, плановые остановки производства Потребителя, а также остановки, связанные с аварийными ситуациями на </w:t>
            </w:r>
            <w:r w:rsidRPr="003D6D78">
              <w:rPr>
                <w:rFonts w:eastAsia="Calibri"/>
                <w:sz w:val="22"/>
                <w:szCs w:val="22"/>
                <w:lang w:eastAsia="en-US"/>
              </w:rPr>
              <w:lastRenderedPageBreak/>
              <w:t>производстве. Все остальные случаи считаются необоснованными. При этом допустимые отклонения в отборе Газа составляют 5% (пять процентов) от запланированного месячного объема. При отборе Газа в этих пределах, сумма упущенной выгоды не начисляется.</w:t>
            </w:r>
          </w:p>
          <w:p w:rsidR="003D6D78" w:rsidRPr="003D6D78" w:rsidRDefault="003D6D78" w:rsidP="00DD32B0">
            <w:pPr>
              <w:spacing w:line="240" w:lineRule="atLeast"/>
              <w:jc w:val="both"/>
              <w:rPr>
                <w:rFonts w:eastAsia="Calibri"/>
                <w:sz w:val="22"/>
                <w:szCs w:val="22"/>
                <w:lang w:eastAsia="en-US"/>
              </w:rPr>
            </w:pPr>
            <w:r w:rsidRPr="006A6E55">
              <w:rPr>
                <w:rFonts w:eastAsia="Calibri"/>
                <w:b/>
                <w:sz w:val="22"/>
                <w:szCs w:val="22"/>
                <w:lang w:eastAsia="en-US"/>
              </w:rPr>
              <w:t>8.2.</w:t>
            </w:r>
            <w:r w:rsidR="006A6E55">
              <w:rPr>
                <w:rFonts w:eastAsia="Calibri"/>
                <w:sz w:val="22"/>
                <w:szCs w:val="22"/>
                <w:lang w:eastAsia="en-US"/>
              </w:rPr>
              <w:t xml:space="preserve"> </w:t>
            </w:r>
            <w:r w:rsidRPr="003D6D78">
              <w:rPr>
                <w:rFonts w:eastAsia="Calibri"/>
                <w:sz w:val="22"/>
                <w:szCs w:val="22"/>
                <w:lang w:eastAsia="en-US"/>
              </w:rPr>
              <w:t>При перерасходе газа без согласования с Поставщиком, Потребитель дополнительно оплачивает стоимость объема Газа, полученного (отобранного) им сверх установленного Договором объема, за каждые сутки с применением коэффициента:</w:t>
            </w:r>
          </w:p>
          <w:p w:rsidR="003D6D78" w:rsidRPr="003D6D78" w:rsidRDefault="003D6D78" w:rsidP="006A6E55">
            <w:pPr>
              <w:spacing w:line="240" w:lineRule="atLeast"/>
              <w:jc w:val="both"/>
              <w:rPr>
                <w:rFonts w:eastAsia="Calibri"/>
                <w:sz w:val="22"/>
                <w:szCs w:val="22"/>
                <w:lang w:eastAsia="en-US"/>
              </w:rPr>
            </w:pPr>
            <w:r w:rsidRPr="003D6D78">
              <w:rPr>
                <w:rFonts w:eastAsia="Calibri"/>
                <w:sz w:val="22"/>
                <w:szCs w:val="22"/>
                <w:lang w:eastAsia="en-US"/>
              </w:rPr>
              <w:t>с 15 апреля до 15 октября - 1,2;</w:t>
            </w:r>
          </w:p>
          <w:p w:rsidR="003D6D78" w:rsidRPr="003D6D78" w:rsidRDefault="003D6D78" w:rsidP="006A6E55">
            <w:pPr>
              <w:spacing w:line="240" w:lineRule="atLeast"/>
              <w:jc w:val="both"/>
              <w:rPr>
                <w:rFonts w:eastAsia="Calibri"/>
                <w:sz w:val="22"/>
                <w:szCs w:val="22"/>
                <w:lang w:eastAsia="en-US"/>
              </w:rPr>
            </w:pPr>
            <w:r w:rsidRPr="003D6D78">
              <w:rPr>
                <w:rFonts w:eastAsia="Calibri"/>
                <w:sz w:val="22"/>
                <w:szCs w:val="22"/>
                <w:lang w:eastAsia="en-US"/>
              </w:rPr>
              <w:t>с 15 октября до 15 апреля - 1,5.</w:t>
            </w:r>
          </w:p>
          <w:p w:rsidR="003D6D78" w:rsidRPr="003D6D78" w:rsidRDefault="003D6D78" w:rsidP="00DD32B0">
            <w:pPr>
              <w:spacing w:line="240" w:lineRule="atLeast"/>
              <w:jc w:val="both"/>
              <w:rPr>
                <w:rFonts w:eastAsia="Calibri"/>
                <w:sz w:val="22"/>
                <w:szCs w:val="22"/>
                <w:lang w:eastAsia="en-US"/>
              </w:rPr>
            </w:pPr>
            <w:r w:rsidRPr="006A6E55">
              <w:rPr>
                <w:rFonts w:eastAsia="Calibri"/>
                <w:b/>
                <w:sz w:val="22"/>
                <w:szCs w:val="22"/>
                <w:lang w:eastAsia="en-US"/>
              </w:rPr>
              <w:t>8.3.</w:t>
            </w:r>
            <w:r w:rsidR="006A6E55">
              <w:rPr>
                <w:rFonts w:eastAsia="Calibri"/>
                <w:sz w:val="22"/>
                <w:szCs w:val="22"/>
                <w:lang w:eastAsia="en-US"/>
              </w:rPr>
              <w:t xml:space="preserve"> </w:t>
            </w:r>
            <w:r w:rsidRPr="003D6D78">
              <w:rPr>
                <w:rFonts w:eastAsia="Calibri"/>
                <w:sz w:val="22"/>
                <w:szCs w:val="22"/>
                <w:lang w:eastAsia="en-US"/>
              </w:rPr>
              <w:t>В случае неисполнения Потребителем своих обязательств по оплате/предварительной оплате за Газ согласно условиям настоящего Договора, Поставщик вправе начислить Потребителю пеню в размере 1,5-кратной ставки рефинансирования, установленной Национальным Банком Республики Казахстан, действующей на день фактического исполнения денежного обязательства, за каждый день просрочки к существующей задолженности, до момента полного погашения задолженности.</w:t>
            </w:r>
          </w:p>
          <w:p w:rsidR="003D6D78" w:rsidRPr="003D6D78" w:rsidRDefault="003D6D78" w:rsidP="00C42A02">
            <w:pPr>
              <w:spacing w:line="240" w:lineRule="atLeast"/>
              <w:jc w:val="both"/>
              <w:rPr>
                <w:rFonts w:eastAsia="Calibri"/>
                <w:sz w:val="22"/>
                <w:szCs w:val="22"/>
                <w:lang w:eastAsia="en-US"/>
              </w:rPr>
            </w:pPr>
            <w:r w:rsidRPr="003D6D78">
              <w:rPr>
                <w:rFonts w:eastAsia="Calibri"/>
                <w:sz w:val="22"/>
                <w:szCs w:val="22"/>
                <w:lang w:eastAsia="en-US"/>
              </w:rPr>
              <w:t>Началом срока начисления неустойки является первый день месяца, следующий за расчетным периодом.</w:t>
            </w: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8.4.</w:t>
            </w:r>
            <w:r w:rsidR="00C42A02">
              <w:rPr>
                <w:rFonts w:eastAsia="Calibri"/>
                <w:sz w:val="22"/>
                <w:szCs w:val="22"/>
                <w:lang w:eastAsia="en-US"/>
              </w:rPr>
              <w:t xml:space="preserve"> </w:t>
            </w:r>
            <w:r w:rsidRPr="003D6D78">
              <w:rPr>
                <w:rFonts w:eastAsia="Calibri"/>
                <w:sz w:val="22"/>
                <w:szCs w:val="22"/>
                <w:lang w:eastAsia="en-US"/>
              </w:rPr>
              <w:t>Расчет и начисление неустойки согласно условиям настоящего Договора, производится по каждому месяцу отдельно. Уплата неустойки не освобождает Стороны от выпол</w:t>
            </w:r>
            <w:r w:rsidR="00C42A02">
              <w:rPr>
                <w:rFonts w:eastAsia="Calibri"/>
                <w:sz w:val="22"/>
                <w:szCs w:val="22"/>
                <w:lang w:eastAsia="en-US"/>
              </w:rPr>
              <w:t>нения обязательств по Договору.</w:t>
            </w: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8.5.</w:t>
            </w:r>
            <w:r w:rsidR="00C42A02">
              <w:rPr>
                <w:rFonts w:eastAsia="Calibri"/>
                <w:sz w:val="22"/>
                <w:szCs w:val="22"/>
                <w:lang w:eastAsia="en-US"/>
              </w:rPr>
              <w:t xml:space="preserve"> </w:t>
            </w:r>
            <w:r w:rsidRPr="003D6D78">
              <w:rPr>
                <w:rFonts w:eastAsia="Calibri"/>
                <w:sz w:val="22"/>
                <w:szCs w:val="22"/>
                <w:lang w:eastAsia="en-US"/>
              </w:rPr>
              <w:t>В случае срыва или снижения объемов поставки Газа по вине Поставщика, Потребитель вправе применить к Поставщику пеню в размере 1,5-кратной ставки рефинансирования, установленной Национальным Банком Республики Казахстан от суммы стоимости недопоставленного Газа, за каждый день недопоставки, но не более 10% (десяти процентов) от суммы недопоставленного объема Газа.</w:t>
            </w:r>
          </w:p>
          <w:p w:rsidR="003D6D78" w:rsidRPr="003D6D78" w:rsidRDefault="003D6D78" w:rsidP="00C42A02">
            <w:pPr>
              <w:spacing w:line="240" w:lineRule="atLeast"/>
              <w:jc w:val="both"/>
              <w:rPr>
                <w:rFonts w:eastAsia="Calibri"/>
                <w:sz w:val="22"/>
                <w:szCs w:val="22"/>
                <w:lang w:eastAsia="en-US"/>
              </w:rPr>
            </w:pPr>
            <w:r w:rsidRPr="003D6D78">
              <w:rPr>
                <w:rFonts w:eastAsia="Calibri"/>
                <w:sz w:val="22"/>
                <w:szCs w:val="22"/>
                <w:lang w:eastAsia="en-US"/>
              </w:rPr>
              <w:t>Началом срока начисления неустойки является первый день месяца, следующий за расчетным периодом.</w:t>
            </w: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8.6.</w:t>
            </w:r>
            <w:r w:rsidR="00C42A02">
              <w:rPr>
                <w:rFonts w:eastAsia="Calibri"/>
                <w:sz w:val="22"/>
                <w:szCs w:val="22"/>
                <w:lang w:eastAsia="en-US"/>
              </w:rPr>
              <w:t xml:space="preserve"> </w:t>
            </w:r>
            <w:r w:rsidRPr="003D6D78">
              <w:rPr>
                <w:rFonts w:eastAsia="Calibri"/>
                <w:sz w:val="22"/>
                <w:szCs w:val="22"/>
                <w:lang w:eastAsia="en-US"/>
              </w:rPr>
              <w:t>Неустойка также начисляется за каждый день просрочки Потребителем предварительной (авансовой) оплаты по Договору.</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366E2D">
            <w:pPr>
              <w:spacing w:line="240" w:lineRule="atLeast"/>
              <w:jc w:val="center"/>
              <w:rPr>
                <w:rFonts w:eastAsia="Calibri"/>
                <w:b/>
                <w:sz w:val="22"/>
                <w:szCs w:val="22"/>
                <w:lang w:eastAsia="en-US"/>
              </w:rPr>
            </w:pPr>
            <w:r>
              <w:rPr>
                <w:rFonts w:eastAsia="Calibri"/>
                <w:b/>
                <w:sz w:val="22"/>
                <w:szCs w:val="22"/>
                <w:lang w:eastAsia="en-US"/>
              </w:rPr>
              <w:t xml:space="preserve">9. </w:t>
            </w:r>
            <w:r w:rsidR="003D6D78" w:rsidRPr="003D6D78">
              <w:rPr>
                <w:rFonts w:eastAsia="Calibri"/>
                <w:b/>
                <w:sz w:val="22"/>
                <w:szCs w:val="22"/>
                <w:lang w:eastAsia="en-US"/>
              </w:rPr>
              <w:t>ОБСТОЯТЕЛЬСТВА ФОРС-МАЖОРА</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9.1.</w:t>
            </w:r>
            <w:r w:rsidR="00C42A02">
              <w:rPr>
                <w:rFonts w:eastAsia="Calibri"/>
                <w:sz w:val="22"/>
                <w:szCs w:val="22"/>
                <w:lang w:eastAsia="en-US"/>
              </w:rPr>
              <w:t xml:space="preserve"> </w:t>
            </w:r>
            <w:r w:rsidRPr="003D6D78">
              <w:rPr>
                <w:rFonts w:eastAsia="Calibri"/>
                <w:sz w:val="22"/>
                <w:szCs w:val="22"/>
                <w:lang w:eastAsia="en-US"/>
              </w:rPr>
              <w:t xml:space="preserve">Стороны освобождаются от ответственности за неисполнение или ненадлежащее исполнение обязательств по Договору, если это явилось следствием обстоятельств непреодолимой силы, к которым относятся: стихийные бедствия; военные действия; террористические акты; аварии и аварийные ситуации на газотранспортной системе, либо у производителя, являющегося собственником газа; неконтролируемые Поставщиком, межправительственные соглашения, влияющие на </w:t>
            </w:r>
            <w:r w:rsidRPr="003D6D78">
              <w:rPr>
                <w:rFonts w:eastAsia="Calibri"/>
                <w:sz w:val="22"/>
                <w:szCs w:val="22"/>
                <w:lang w:eastAsia="en-US"/>
              </w:rPr>
              <w:lastRenderedPageBreak/>
              <w:t>поставку Газа; правовые акты и действия государственных органов, повлекшие его ограничение. В этом случае ни одна из Сторон не будет иметь право на возмещение убытков. По требованию любой из Сторон в этом случае может быть создана комиссия, определяющая исполнение взаимных обязательств по Договору. При этом ни одна из Сторон не освобождается от обязанностей по Договору, возникающих до наступления обстоятельств непреодолимой силы.</w:t>
            </w:r>
          </w:p>
          <w:p w:rsidR="003D6D78" w:rsidRPr="003D6D78" w:rsidRDefault="003D6D78" w:rsidP="00DD4C10">
            <w:pPr>
              <w:spacing w:line="240" w:lineRule="atLeast"/>
              <w:jc w:val="both"/>
              <w:rPr>
                <w:rFonts w:eastAsia="Calibri"/>
                <w:sz w:val="22"/>
                <w:szCs w:val="22"/>
                <w:lang w:eastAsia="en-US"/>
              </w:rPr>
            </w:pPr>
            <w:r w:rsidRPr="003D6D78">
              <w:rPr>
                <w:rFonts w:eastAsia="Calibri"/>
                <w:sz w:val="22"/>
                <w:szCs w:val="22"/>
                <w:lang w:eastAsia="en-US"/>
              </w:rPr>
              <w:t>В случае наступления обстоятельств непреодолимой силы, Стороны в течение 5 (пяти) рабочих дней с даты их наступления уведомляют об этом друг друга, с последующим вручением либо отправкой по почте письменного уведомления, уточняющего дату начала и описание обстоятельств форс-мажора, подтвержденных соответствующей уполномоченной организацией Республики Казахстан.</w:t>
            </w: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9.2.</w:t>
            </w:r>
            <w:r w:rsidR="00C42A02">
              <w:rPr>
                <w:rFonts w:eastAsia="Calibri"/>
                <w:sz w:val="22"/>
                <w:szCs w:val="22"/>
                <w:lang w:eastAsia="en-US"/>
              </w:rPr>
              <w:t xml:space="preserve"> </w:t>
            </w:r>
            <w:r w:rsidRPr="003D6D78">
              <w:rPr>
                <w:rFonts w:eastAsia="Calibri"/>
                <w:sz w:val="22"/>
                <w:szCs w:val="22"/>
                <w:lang w:eastAsia="en-US"/>
              </w:rPr>
              <w:t>Обязательства Сторон по Договору могут быть приостановлены на срок действия обстоятельств непреодолимой силы, но только в той степени, в которой такие обстоятельства препятствуют исполнению о</w:t>
            </w:r>
            <w:r w:rsidR="00C42A02">
              <w:rPr>
                <w:rFonts w:eastAsia="Calibri"/>
                <w:sz w:val="22"/>
                <w:szCs w:val="22"/>
                <w:lang w:eastAsia="en-US"/>
              </w:rPr>
              <w:t>бязательств Сторон по Договору.</w:t>
            </w:r>
          </w:p>
          <w:p w:rsidR="003D6D78" w:rsidRPr="003D6D78" w:rsidRDefault="003D6D78" w:rsidP="00C42A02">
            <w:pPr>
              <w:spacing w:line="240" w:lineRule="atLeast"/>
              <w:jc w:val="both"/>
              <w:rPr>
                <w:rFonts w:eastAsia="Calibri"/>
                <w:sz w:val="22"/>
                <w:szCs w:val="22"/>
                <w:lang w:eastAsia="en-US"/>
              </w:rPr>
            </w:pPr>
            <w:r w:rsidRPr="003D6D78">
              <w:rPr>
                <w:rFonts w:eastAsia="Calibri"/>
                <w:sz w:val="22"/>
                <w:szCs w:val="22"/>
                <w:lang w:eastAsia="en-US"/>
              </w:rPr>
              <w:t>В случае, если обстоятельства непреодолимой силы будут длиться 3 (три) и более месяцев, каждая из Сторон вправе расторгнуть Договор при условии предварительного уведомления другой Стороны не менее, чем за 20 (двадцать) календарных дней до даты предполагаемого расторжения. При этом Стороны обязуются в течение 30 (тридцати) календарных дней произвести все взаиморасчеты по Договору.</w:t>
            </w:r>
          </w:p>
          <w:p w:rsidR="003D6D78" w:rsidRPr="003D6D78" w:rsidRDefault="003D6D78" w:rsidP="00DD32B0">
            <w:pPr>
              <w:spacing w:line="240" w:lineRule="atLeast"/>
              <w:jc w:val="both"/>
              <w:rPr>
                <w:rFonts w:eastAsia="Calibri"/>
                <w:sz w:val="22"/>
                <w:szCs w:val="22"/>
                <w:lang w:eastAsia="en-US"/>
              </w:rPr>
            </w:pPr>
          </w:p>
          <w:p w:rsidR="003D6D78" w:rsidRPr="003D6D78" w:rsidRDefault="006C080F" w:rsidP="000D3BE6">
            <w:pPr>
              <w:spacing w:line="240" w:lineRule="atLeast"/>
              <w:jc w:val="center"/>
              <w:rPr>
                <w:rFonts w:eastAsia="Calibri"/>
                <w:b/>
                <w:sz w:val="22"/>
                <w:szCs w:val="22"/>
                <w:lang w:eastAsia="en-US"/>
              </w:rPr>
            </w:pPr>
            <w:r>
              <w:rPr>
                <w:rFonts w:eastAsia="Calibri"/>
                <w:b/>
                <w:sz w:val="22"/>
                <w:szCs w:val="22"/>
                <w:lang w:eastAsia="en-US"/>
              </w:rPr>
              <w:t xml:space="preserve">10. </w:t>
            </w:r>
            <w:r w:rsidR="003D6D78" w:rsidRPr="003D6D78">
              <w:rPr>
                <w:rFonts w:eastAsia="Calibri"/>
                <w:b/>
                <w:sz w:val="22"/>
                <w:szCs w:val="22"/>
                <w:lang w:eastAsia="en-US"/>
              </w:rPr>
              <w:t>ПОРЯДОК РАЗРЕШЕНИЯ СПОРОВ</w:t>
            </w:r>
          </w:p>
          <w:p w:rsidR="003D6D78" w:rsidRPr="003D6D78" w:rsidRDefault="003D6D78" w:rsidP="00DD32B0">
            <w:pPr>
              <w:spacing w:line="240" w:lineRule="atLeast"/>
              <w:ind w:left="720"/>
              <w:jc w:val="both"/>
              <w:rPr>
                <w:rFonts w:eastAsia="Calibri"/>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10.1.</w:t>
            </w:r>
            <w:r w:rsidR="00C42A02">
              <w:rPr>
                <w:rFonts w:eastAsia="Calibri"/>
                <w:sz w:val="22"/>
                <w:szCs w:val="22"/>
                <w:lang w:eastAsia="en-US"/>
              </w:rPr>
              <w:t xml:space="preserve"> </w:t>
            </w:r>
            <w:r w:rsidRPr="003D6D78">
              <w:rPr>
                <w:rFonts w:eastAsia="Calibri"/>
                <w:sz w:val="22"/>
                <w:szCs w:val="22"/>
                <w:lang w:eastAsia="en-US"/>
              </w:rPr>
              <w:t>Все споры и разногласия, возникшие между Сторонами по настоящему Договору или в связи с ним, разрешаются путем переговоров между Сторонами.</w:t>
            </w: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10.2.</w:t>
            </w:r>
            <w:r w:rsidR="00C42A02">
              <w:rPr>
                <w:rFonts w:eastAsia="Calibri"/>
                <w:sz w:val="22"/>
                <w:szCs w:val="22"/>
                <w:lang w:eastAsia="en-US"/>
              </w:rPr>
              <w:t xml:space="preserve"> </w:t>
            </w:r>
            <w:r w:rsidRPr="003D6D78">
              <w:rPr>
                <w:rFonts w:eastAsia="Calibri"/>
                <w:sz w:val="22"/>
                <w:szCs w:val="22"/>
                <w:lang w:eastAsia="en-US"/>
              </w:rPr>
              <w:t>В случае невозможности разрешения споров и разногласий путем переговоров они подлежат рассмотрению в судебном порядке в соответствии с действующим законодательством Республики Казахстан.</w:t>
            </w:r>
          </w:p>
          <w:p w:rsidR="003D6D78" w:rsidRDefault="003D6D78" w:rsidP="00DD32B0">
            <w:pPr>
              <w:spacing w:line="240" w:lineRule="atLeast"/>
              <w:jc w:val="both"/>
              <w:rPr>
                <w:rFonts w:eastAsia="Calibri"/>
                <w:sz w:val="22"/>
                <w:szCs w:val="22"/>
                <w:lang w:eastAsia="en-US"/>
              </w:rPr>
            </w:pPr>
          </w:p>
          <w:p w:rsidR="003D6D78" w:rsidRPr="003D6D78" w:rsidRDefault="006C080F" w:rsidP="00366E2D">
            <w:pPr>
              <w:spacing w:line="240" w:lineRule="atLeast"/>
              <w:jc w:val="center"/>
              <w:rPr>
                <w:rFonts w:eastAsia="Calibri"/>
                <w:b/>
                <w:sz w:val="22"/>
                <w:szCs w:val="22"/>
                <w:lang w:eastAsia="en-US"/>
              </w:rPr>
            </w:pPr>
            <w:r>
              <w:rPr>
                <w:rFonts w:eastAsia="Calibri"/>
                <w:b/>
                <w:sz w:val="22"/>
                <w:szCs w:val="22"/>
                <w:lang w:eastAsia="en-US"/>
              </w:rPr>
              <w:t xml:space="preserve">11. </w:t>
            </w:r>
            <w:r w:rsidR="003D6D78" w:rsidRPr="003D6D78">
              <w:rPr>
                <w:rFonts w:eastAsia="Calibri"/>
                <w:b/>
                <w:sz w:val="22"/>
                <w:szCs w:val="22"/>
                <w:lang w:eastAsia="en-US"/>
              </w:rPr>
              <w:t>ЗАКЛЮЧИТЕЛЬНЫЕ ПОЛОЖЕНИЯ</w:t>
            </w:r>
          </w:p>
          <w:p w:rsidR="003D6D78" w:rsidRPr="003D6D78" w:rsidRDefault="003D6D78" w:rsidP="00DD32B0">
            <w:pPr>
              <w:spacing w:line="240" w:lineRule="atLeast"/>
              <w:ind w:left="720"/>
              <w:rPr>
                <w:rFonts w:eastAsia="Calibri"/>
                <w:b/>
                <w:sz w:val="22"/>
                <w:szCs w:val="22"/>
                <w:lang w:eastAsia="en-US"/>
              </w:rPr>
            </w:pPr>
          </w:p>
          <w:p w:rsidR="003D6D78" w:rsidRPr="003D6D78" w:rsidRDefault="003D6D78" w:rsidP="00DD32B0">
            <w:pPr>
              <w:spacing w:line="240" w:lineRule="atLeast"/>
              <w:jc w:val="both"/>
              <w:rPr>
                <w:rFonts w:eastAsia="Calibri"/>
                <w:sz w:val="22"/>
                <w:szCs w:val="22"/>
                <w:lang w:eastAsia="en-US"/>
              </w:rPr>
            </w:pPr>
            <w:r w:rsidRPr="00C42A02">
              <w:rPr>
                <w:rFonts w:eastAsia="Calibri"/>
                <w:b/>
                <w:sz w:val="22"/>
                <w:szCs w:val="22"/>
                <w:lang w:eastAsia="en-US"/>
              </w:rPr>
              <w:t>11.1.</w:t>
            </w:r>
            <w:r w:rsidR="00C42A02">
              <w:rPr>
                <w:rFonts w:eastAsia="Calibri"/>
                <w:sz w:val="22"/>
                <w:szCs w:val="22"/>
                <w:lang w:eastAsia="en-US"/>
              </w:rPr>
              <w:t xml:space="preserve"> </w:t>
            </w:r>
            <w:r w:rsidRPr="003D6D78">
              <w:rPr>
                <w:rFonts w:eastAsia="Calibri"/>
                <w:sz w:val="22"/>
                <w:szCs w:val="22"/>
                <w:lang w:eastAsia="en-US"/>
              </w:rPr>
              <w:t>Настоящий Договор вступает в силу с «</w:t>
            </w:r>
            <w:r w:rsidR="00D633A3">
              <w:rPr>
                <w:rFonts w:eastAsia="Calibri"/>
                <w:sz w:val="22"/>
                <w:szCs w:val="22"/>
                <w:lang w:val="kk-KZ" w:eastAsia="en-US"/>
              </w:rPr>
              <w:t>01</w:t>
            </w:r>
            <w:r w:rsidRPr="003D6D78">
              <w:rPr>
                <w:rFonts w:eastAsia="Calibri"/>
                <w:sz w:val="22"/>
                <w:szCs w:val="22"/>
                <w:lang w:eastAsia="en-US"/>
              </w:rPr>
              <w:t xml:space="preserve">» </w:t>
            </w:r>
            <w:r w:rsidR="00D633A3">
              <w:rPr>
                <w:rFonts w:eastAsia="Calibri"/>
                <w:sz w:val="22"/>
                <w:szCs w:val="22"/>
                <w:lang w:val="kk-KZ" w:eastAsia="en-US"/>
              </w:rPr>
              <w:t>января</w:t>
            </w:r>
            <w:r w:rsidR="00C42A02">
              <w:rPr>
                <w:rFonts w:eastAsia="Calibri"/>
                <w:sz w:val="22"/>
                <w:szCs w:val="22"/>
                <w:lang w:eastAsia="en-US"/>
              </w:rPr>
              <w:t xml:space="preserve"> </w:t>
            </w:r>
            <w:r w:rsidRPr="003D6D78">
              <w:rPr>
                <w:rFonts w:eastAsia="Calibri"/>
                <w:sz w:val="22"/>
                <w:szCs w:val="22"/>
                <w:lang w:eastAsia="en-US"/>
              </w:rPr>
              <w:t>20</w:t>
            </w:r>
            <w:r w:rsidR="00C42A02">
              <w:rPr>
                <w:rFonts w:eastAsia="Calibri"/>
                <w:sz w:val="22"/>
                <w:szCs w:val="22"/>
                <w:lang w:eastAsia="en-US"/>
              </w:rPr>
              <w:t>1</w:t>
            </w:r>
            <w:r w:rsidR="00A11C81">
              <w:rPr>
                <w:rFonts w:eastAsia="Calibri"/>
                <w:sz w:val="22"/>
                <w:szCs w:val="22"/>
                <w:lang w:val="kk-KZ" w:eastAsia="en-US"/>
              </w:rPr>
              <w:t>8</w:t>
            </w:r>
            <w:r w:rsidRPr="003D6D78">
              <w:rPr>
                <w:rFonts w:eastAsia="Calibri"/>
                <w:sz w:val="22"/>
                <w:szCs w:val="22"/>
                <w:lang w:eastAsia="en-US"/>
              </w:rPr>
              <w:t xml:space="preserve"> года и действует по «</w:t>
            </w:r>
            <w:r w:rsidR="00C42A02">
              <w:rPr>
                <w:rFonts w:eastAsia="Calibri"/>
                <w:sz w:val="22"/>
                <w:szCs w:val="22"/>
                <w:lang w:eastAsia="en-US"/>
              </w:rPr>
              <w:t>31</w:t>
            </w:r>
            <w:r w:rsidRPr="003D6D78">
              <w:rPr>
                <w:rFonts w:eastAsia="Calibri"/>
                <w:sz w:val="22"/>
                <w:szCs w:val="22"/>
                <w:lang w:eastAsia="en-US"/>
              </w:rPr>
              <w:t xml:space="preserve">» </w:t>
            </w:r>
            <w:r w:rsidR="00C42A02">
              <w:rPr>
                <w:rFonts w:eastAsia="Calibri"/>
                <w:sz w:val="22"/>
                <w:szCs w:val="22"/>
                <w:lang w:eastAsia="en-US"/>
              </w:rPr>
              <w:t>декабря</w:t>
            </w:r>
            <w:r w:rsidRPr="003D6D78">
              <w:rPr>
                <w:rFonts w:eastAsia="Calibri"/>
                <w:sz w:val="22"/>
                <w:szCs w:val="22"/>
                <w:lang w:eastAsia="en-US"/>
              </w:rPr>
              <w:t xml:space="preserve"> 20</w:t>
            </w:r>
            <w:r w:rsidR="00C42A02">
              <w:rPr>
                <w:rFonts w:eastAsia="Calibri"/>
                <w:sz w:val="22"/>
                <w:szCs w:val="22"/>
                <w:lang w:eastAsia="en-US"/>
              </w:rPr>
              <w:t>1</w:t>
            </w:r>
            <w:r w:rsidR="00A11C81">
              <w:rPr>
                <w:rFonts w:eastAsia="Calibri"/>
                <w:sz w:val="22"/>
                <w:szCs w:val="22"/>
                <w:lang w:val="kk-KZ" w:eastAsia="en-US"/>
              </w:rPr>
              <w:t>8</w:t>
            </w:r>
            <w:r w:rsidRPr="003D6D78">
              <w:rPr>
                <w:rFonts w:eastAsia="Calibri"/>
                <w:sz w:val="22"/>
                <w:szCs w:val="22"/>
                <w:lang w:eastAsia="en-US"/>
              </w:rPr>
              <w:t xml:space="preserve"> года включительно, а в части исполнения денежных обязательств до их полного исполнения.</w:t>
            </w:r>
          </w:p>
          <w:p w:rsidR="003D6D78" w:rsidRPr="003D6D78" w:rsidRDefault="003D6D78" w:rsidP="00DD32B0">
            <w:pPr>
              <w:spacing w:line="240" w:lineRule="atLeast"/>
              <w:jc w:val="both"/>
              <w:rPr>
                <w:rFonts w:eastAsia="Calibri"/>
                <w:sz w:val="22"/>
                <w:szCs w:val="22"/>
                <w:lang w:eastAsia="en-US"/>
              </w:rPr>
            </w:pPr>
            <w:r w:rsidRPr="00451A7A">
              <w:rPr>
                <w:rFonts w:eastAsia="Calibri"/>
                <w:b/>
                <w:sz w:val="22"/>
                <w:szCs w:val="22"/>
                <w:lang w:eastAsia="en-US"/>
              </w:rPr>
              <w:t>11.2.</w:t>
            </w:r>
            <w:r w:rsidR="00451A7A">
              <w:rPr>
                <w:rFonts w:eastAsia="Calibri"/>
                <w:sz w:val="22"/>
                <w:szCs w:val="22"/>
                <w:lang w:eastAsia="en-US"/>
              </w:rPr>
              <w:t xml:space="preserve"> </w:t>
            </w:r>
            <w:r w:rsidRPr="003D6D78">
              <w:rPr>
                <w:rFonts w:eastAsia="Calibri"/>
                <w:sz w:val="22"/>
                <w:szCs w:val="22"/>
                <w:lang w:eastAsia="en-US"/>
              </w:rPr>
              <w:t>Подписывая настоящий Договор Потребитель дает свое согласие на следующие действия Поставщика:</w:t>
            </w:r>
          </w:p>
          <w:p w:rsidR="003D6D78" w:rsidRPr="003D6D78" w:rsidRDefault="003D6D78" w:rsidP="00451A7A">
            <w:pPr>
              <w:spacing w:line="240" w:lineRule="atLeast"/>
              <w:jc w:val="both"/>
              <w:rPr>
                <w:rFonts w:eastAsia="Calibri"/>
                <w:sz w:val="22"/>
                <w:szCs w:val="22"/>
                <w:lang w:eastAsia="en-US"/>
              </w:rPr>
            </w:pPr>
            <w:r w:rsidRPr="003D6D78">
              <w:rPr>
                <w:rFonts w:eastAsia="Calibri"/>
                <w:sz w:val="22"/>
                <w:szCs w:val="22"/>
                <w:lang w:eastAsia="en-US"/>
              </w:rPr>
              <w:t>- передачу информации в АО «Государственное кредитное бюро» в случае, предусмотренном в подпункте 6) пункта 6.3. настоящего Договора;</w:t>
            </w:r>
          </w:p>
          <w:p w:rsidR="003D6D78" w:rsidRPr="003D6D78" w:rsidRDefault="003D6D78" w:rsidP="00451A7A">
            <w:pPr>
              <w:spacing w:line="240" w:lineRule="atLeast"/>
              <w:jc w:val="both"/>
              <w:rPr>
                <w:rFonts w:eastAsia="Calibri"/>
                <w:sz w:val="22"/>
                <w:szCs w:val="22"/>
                <w:lang w:eastAsia="en-US"/>
              </w:rPr>
            </w:pPr>
            <w:r w:rsidRPr="003D6D78">
              <w:rPr>
                <w:rFonts w:eastAsia="Calibri"/>
                <w:sz w:val="22"/>
                <w:szCs w:val="22"/>
                <w:lang w:eastAsia="en-US"/>
              </w:rPr>
              <w:t>- без</w:t>
            </w:r>
            <w:r w:rsidR="00451A7A">
              <w:rPr>
                <w:rFonts w:eastAsia="Calibri"/>
                <w:sz w:val="22"/>
                <w:szCs w:val="22"/>
                <w:lang w:eastAsia="en-US"/>
              </w:rPr>
              <w:t xml:space="preserve"> </w:t>
            </w:r>
            <w:r w:rsidRPr="003D6D78">
              <w:rPr>
                <w:rFonts w:eastAsia="Calibri"/>
                <w:sz w:val="22"/>
                <w:szCs w:val="22"/>
                <w:lang w:eastAsia="en-US"/>
              </w:rPr>
              <w:t>акцептное списание задолженности со своих банковских счетов в случае, указанном в подпункте 7) пункта 6.3. настоящего Договора.</w:t>
            </w:r>
          </w:p>
          <w:p w:rsidR="003D6D78" w:rsidRPr="003D6D78" w:rsidRDefault="003D6D78" w:rsidP="00DD32B0">
            <w:pPr>
              <w:spacing w:line="240" w:lineRule="atLeast"/>
              <w:jc w:val="both"/>
              <w:rPr>
                <w:rFonts w:eastAsia="Calibri"/>
                <w:sz w:val="22"/>
                <w:szCs w:val="22"/>
                <w:lang w:eastAsia="en-US"/>
              </w:rPr>
            </w:pPr>
            <w:r w:rsidRPr="00451A7A">
              <w:rPr>
                <w:rFonts w:eastAsia="Calibri"/>
                <w:b/>
                <w:sz w:val="22"/>
                <w:szCs w:val="22"/>
                <w:lang w:eastAsia="en-US"/>
              </w:rPr>
              <w:lastRenderedPageBreak/>
              <w:t>11.3.</w:t>
            </w:r>
            <w:r w:rsidR="00451A7A">
              <w:rPr>
                <w:rFonts w:eastAsia="Calibri"/>
                <w:sz w:val="22"/>
                <w:szCs w:val="22"/>
                <w:lang w:eastAsia="en-US"/>
              </w:rPr>
              <w:t xml:space="preserve"> </w:t>
            </w:r>
            <w:r w:rsidRPr="003D6D78">
              <w:rPr>
                <w:rFonts w:eastAsia="Calibri"/>
                <w:sz w:val="22"/>
                <w:szCs w:val="22"/>
                <w:lang w:eastAsia="en-US"/>
              </w:rPr>
              <w:t>Изменения, дополнения к настоящему Договору, а равно соглашения Сторон в рамках Договора оформляются в письменном виде и имеют юридическую силу неотъемлемых частей Договора с момента подписания обеими Сторонами.</w:t>
            </w:r>
          </w:p>
          <w:p w:rsidR="003D6D78" w:rsidRPr="003D6D78" w:rsidRDefault="003D6D78" w:rsidP="00DD32B0">
            <w:pPr>
              <w:spacing w:line="240" w:lineRule="atLeast"/>
              <w:jc w:val="both"/>
              <w:rPr>
                <w:rFonts w:eastAsia="Calibri"/>
                <w:sz w:val="22"/>
                <w:szCs w:val="22"/>
                <w:lang w:eastAsia="en-US"/>
              </w:rPr>
            </w:pPr>
            <w:r w:rsidRPr="00451A7A">
              <w:rPr>
                <w:rFonts w:eastAsia="Calibri"/>
                <w:b/>
                <w:sz w:val="22"/>
                <w:szCs w:val="22"/>
                <w:lang w:eastAsia="en-US"/>
              </w:rPr>
              <w:t>11.4.</w:t>
            </w:r>
            <w:r w:rsidR="00451A7A">
              <w:rPr>
                <w:rFonts w:eastAsia="Calibri"/>
                <w:sz w:val="22"/>
                <w:szCs w:val="22"/>
                <w:lang w:eastAsia="en-US"/>
              </w:rPr>
              <w:t xml:space="preserve"> </w:t>
            </w:r>
            <w:r w:rsidRPr="003D6D78">
              <w:rPr>
                <w:rFonts w:eastAsia="Calibri"/>
                <w:sz w:val="22"/>
                <w:szCs w:val="22"/>
                <w:lang w:eastAsia="en-US"/>
              </w:rPr>
              <w:t>Договор составлен в двух экземплярах на государственном и русском языках. В случае возникновения разногласий между текстом Договора, изложенным на государственном и русском языках, Стороны толкуют условия Договора в соответствии со смыслом, изложенным на русском языке.</w:t>
            </w:r>
          </w:p>
          <w:p w:rsidR="003D6D78" w:rsidRPr="003D6D78" w:rsidRDefault="003D6D78" w:rsidP="00DD32B0">
            <w:pPr>
              <w:spacing w:line="240" w:lineRule="atLeast"/>
              <w:jc w:val="both"/>
              <w:rPr>
                <w:rFonts w:eastAsia="Calibri"/>
                <w:sz w:val="22"/>
                <w:szCs w:val="22"/>
                <w:lang w:eastAsia="en-US"/>
              </w:rPr>
            </w:pPr>
            <w:r w:rsidRPr="00451A7A">
              <w:rPr>
                <w:rFonts w:eastAsia="Calibri"/>
                <w:b/>
                <w:sz w:val="22"/>
                <w:szCs w:val="22"/>
                <w:lang w:eastAsia="en-US"/>
              </w:rPr>
              <w:t>11.5.</w:t>
            </w:r>
            <w:r w:rsidR="00451A7A">
              <w:rPr>
                <w:rFonts w:eastAsia="Calibri"/>
                <w:sz w:val="22"/>
                <w:szCs w:val="22"/>
                <w:lang w:eastAsia="en-US"/>
              </w:rPr>
              <w:t xml:space="preserve"> </w:t>
            </w:r>
            <w:r w:rsidRPr="003D6D78">
              <w:rPr>
                <w:rFonts w:eastAsia="Calibri"/>
                <w:sz w:val="22"/>
                <w:szCs w:val="22"/>
                <w:lang w:eastAsia="en-US"/>
              </w:rPr>
              <w:t xml:space="preserve">Стороны обязаны в течение </w:t>
            </w:r>
            <w:r w:rsidRPr="00451A7A">
              <w:rPr>
                <w:rFonts w:eastAsia="Calibri"/>
                <w:sz w:val="22"/>
                <w:szCs w:val="22"/>
                <w:lang w:eastAsia="en-US"/>
              </w:rPr>
              <w:t>10 (десяти) календарных дней производить обязательные письменные уведомления друг друга при изменении юридического адреса, банковских реквизитов</w:t>
            </w:r>
            <w:r w:rsidRPr="003D6D78">
              <w:rPr>
                <w:rFonts w:eastAsia="Calibri"/>
                <w:sz w:val="22"/>
                <w:szCs w:val="22"/>
                <w:lang w:eastAsia="en-US"/>
              </w:rPr>
              <w:t>, наименования, ведомственной принадлежности, формы собственности, открытия новых расчетных счетов, ликвидации и других данных, влияющих на надлежащее исполнение настоящего Договора.</w:t>
            </w:r>
          </w:p>
          <w:p w:rsidR="003D6D78" w:rsidRPr="003D6D78" w:rsidRDefault="003D6D78" w:rsidP="00DD32B0">
            <w:pPr>
              <w:spacing w:line="240" w:lineRule="atLeast"/>
              <w:jc w:val="both"/>
              <w:rPr>
                <w:rFonts w:eastAsia="Calibri"/>
                <w:sz w:val="22"/>
                <w:szCs w:val="22"/>
                <w:lang w:eastAsia="en-US"/>
              </w:rPr>
            </w:pPr>
            <w:r w:rsidRPr="00451A7A">
              <w:rPr>
                <w:rFonts w:eastAsia="Calibri"/>
                <w:b/>
                <w:sz w:val="22"/>
                <w:szCs w:val="22"/>
                <w:lang w:eastAsia="en-US"/>
              </w:rPr>
              <w:t>11.6.</w:t>
            </w:r>
            <w:r w:rsidR="00451A7A">
              <w:rPr>
                <w:rFonts w:eastAsia="Calibri"/>
                <w:sz w:val="22"/>
                <w:szCs w:val="22"/>
                <w:lang w:eastAsia="en-US"/>
              </w:rPr>
              <w:t xml:space="preserve"> </w:t>
            </w:r>
            <w:r w:rsidRPr="003D6D78">
              <w:rPr>
                <w:rFonts w:eastAsia="Calibri"/>
                <w:sz w:val="22"/>
                <w:szCs w:val="22"/>
                <w:lang w:eastAsia="en-US"/>
              </w:rPr>
              <w:t xml:space="preserve">Срок действия Договора продлевается на определенный </w:t>
            </w:r>
            <w:r w:rsidRPr="00451A7A">
              <w:rPr>
                <w:rFonts w:eastAsia="Calibri"/>
                <w:sz w:val="22"/>
                <w:szCs w:val="22"/>
                <w:lang w:eastAsia="en-US"/>
              </w:rPr>
              <w:t>срок с уточнением объема поставки Газа, если за 30 (тридцать) календарных дней до окончания срока действия Договора одна из Сторон заявит об этом, и оформляется</w:t>
            </w:r>
            <w:r w:rsidRPr="003D6D78">
              <w:rPr>
                <w:rFonts w:eastAsia="Calibri"/>
                <w:sz w:val="22"/>
                <w:szCs w:val="22"/>
                <w:lang w:eastAsia="en-US"/>
              </w:rPr>
              <w:t xml:space="preserve"> дополнительным соглашением к Договору.</w:t>
            </w:r>
          </w:p>
          <w:p w:rsidR="003D6D78" w:rsidRPr="003D6D78" w:rsidRDefault="003D6D78" w:rsidP="00451A7A">
            <w:pPr>
              <w:spacing w:line="240" w:lineRule="atLeast"/>
              <w:jc w:val="both"/>
              <w:rPr>
                <w:rFonts w:eastAsia="Calibri"/>
                <w:sz w:val="22"/>
                <w:szCs w:val="22"/>
                <w:lang w:eastAsia="en-US"/>
              </w:rPr>
            </w:pPr>
            <w:r w:rsidRPr="003D6D78">
              <w:rPr>
                <w:rFonts w:eastAsia="Calibri"/>
                <w:sz w:val="22"/>
                <w:szCs w:val="22"/>
                <w:lang w:eastAsia="en-US"/>
              </w:rPr>
              <w:t xml:space="preserve">Отказ Потребителя от подписания нового соглашения влечет расторжение настоящего Договора и влечет прекращение поставки Газа. </w:t>
            </w:r>
          </w:p>
          <w:p w:rsidR="005F6929" w:rsidRDefault="003D6D78" w:rsidP="00DD32B0">
            <w:pPr>
              <w:spacing w:line="240" w:lineRule="atLeast"/>
              <w:ind w:left="17"/>
              <w:jc w:val="both"/>
              <w:rPr>
                <w:rFonts w:eastAsia="Calibri"/>
                <w:sz w:val="22"/>
                <w:szCs w:val="22"/>
                <w:lang w:val="kk-KZ" w:eastAsia="en-US"/>
              </w:rPr>
            </w:pPr>
            <w:r w:rsidRPr="008F1641">
              <w:rPr>
                <w:rFonts w:eastAsia="Calibri"/>
                <w:b/>
                <w:sz w:val="22"/>
                <w:szCs w:val="22"/>
                <w:lang w:eastAsia="en-US"/>
              </w:rPr>
              <w:t>11.7.</w:t>
            </w:r>
            <w:r w:rsidR="008F1641">
              <w:rPr>
                <w:rFonts w:eastAsia="Calibri"/>
                <w:sz w:val="22"/>
                <w:szCs w:val="22"/>
                <w:lang w:eastAsia="en-US"/>
              </w:rPr>
              <w:t xml:space="preserve"> </w:t>
            </w:r>
            <w:r w:rsidRPr="003D6D78">
              <w:rPr>
                <w:rFonts w:eastAsia="Calibri"/>
                <w:sz w:val="22"/>
                <w:szCs w:val="22"/>
                <w:lang w:eastAsia="en-US"/>
              </w:rPr>
              <w:t>Во всем остальном, не урегулированном настоящим Договором, Стороны руководствуются действующим законодательством Республики Казахстан.</w:t>
            </w: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Default="00B26A82" w:rsidP="00DD32B0">
            <w:pPr>
              <w:spacing w:line="240" w:lineRule="atLeast"/>
              <w:ind w:left="17"/>
              <w:jc w:val="both"/>
              <w:rPr>
                <w:sz w:val="22"/>
                <w:szCs w:val="22"/>
                <w:lang w:val="kk-KZ"/>
              </w:rPr>
            </w:pPr>
          </w:p>
          <w:p w:rsidR="00B26A82" w:rsidRPr="00B26A82" w:rsidRDefault="00B26A82" w:rsidP="00DD32B0">
            <w:pPr>
              <w:spacing w:line="240" w:lineRule="atLeast"/>
              <w:ind w:left="17"/>
              <w:jc w:val="both"/>
              <w:rPr>
                <w:sz w:val="22"/>
                <w:szCs w:val="22"/>
                <w:lang w:val="kk-KZ"/>
              </w:rPr>
            </w:pPr>
          </w:p>
          <w:p w:rsidR="00651796" w:rsidRDefault="00651796" w:rsidP="00DD32B0">
            <w:pPr>
              <w:spacing w:line="240" w:lineRule="atLeast"/>
              <w:ind w:left="17"/>
              <w:jc w:val="both"/>
              <w:rPr>
                <w:sz w:val="22"/>
                <w:szCs w:val="22"/>
                <w:lang w:val="kk-KZ"/>
              </w:rPr>
            </w:pPr>
          </w:p>
          <w:p w:rsidR="00093C47" w:rsidRPr="004914E8" w:rsidRDefault="00093C47" w:rsidP="00DD32B0">
            <w:pPr>
              <w:spacing w:line="240" w:lineRule="atLeast"/>
              <w:jc w:val="center"/>
              <w:rPr>
                <w:b/>
                <w:sz w:val="22"/>
                <w:szCs w:val="22"/>
                <w:lang w:val="kk-KZ"/>
              </w:rPr>
            </w:pPr>
            <w:r w:rsidRPr="004914E8">
              <w:rPr>
                <w:b/>
                <w:sz w:val="22"/>
                <w:szCs w:val="22"/>
              </w:rPr>
              <w:t>РЕКВИЗИТЫ СТОРОН</w:t>
            </w:r>
          </w:p>
        </w:tc>
      </w:tr>
      <w:tr w:rsidR="00834C7C" w:rsidRPr="004914E8" w:rsidTr="00EB2722">
        <w:trPr>
          <w:trHeight w:val="428"/>
        </w:trPr>
        <w:tc>
          <w:tcPr>
            <w:tcW w:w="10757" w:type="dxa"/>
            <w:gridSpan w:val="2"/>
          </w:tcPr>
          <w:p w:rsidR="008256AC" w:rsidRDefault="008256AC" w:rsidP="00DD32B0">
            <w:pPr>
              <w:tabs>
                <w:tab w:val="left" w:pos="33"/>
              </w:tabs>
              <w:spacing w:line="240" w:lineRule="atLeast"/>
              <w:rPr>
                <w:b/>
                <w:sz w:val="22"/>
                <w:szCs w:val="22"/>
                <w:lang w:val="kk-KZ"/>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63"/>
              <w:gridCol w:w="5263"/>
            </w:tblGrid>
            <w:tr w:rsidR="000B76B1" w:rsidTr="002B0601">
              <w:tc>
                <w:tcPr>
                  <w:tcW w:w="5263" w:type="dxa"/>
                </w:tcPr>
                <w:p w:rsidR="003F0DFB" w:rsidRDefault="003F0DFB" w:rsidP="003F0DFB">
                  <w:pPr>
                    <w:tabs>
                      <w:tab w:val="left" w:pos="33"/>
                    </w:tabs>
                    <w:spacing w:line="240" w:lineRule="atLeast"/>
                    <w:rPr>
                      <w:b/>
                      <w:sz w:val="22"/>
                      <w:szCs w:val="22"/>
                      <w:lang w:val="kk-KZ"/>
                    </w:rPr>
                  </w:pPr>
                  <w:r>
                    <w:rPr>
                      <w:b/>
                      <w:sz w:val="22"/>
                      <w:szCs w:val="22"/>
                      <w:lang w:val="kk-KZ"/>
                    </w:rPr>
                    <w:t>«</w:t>
                  </w:r>
                  <w:r w:rsidRPr="00CB75BF">
                    <w:rPr>
                      <w:b/>
                      <w:sz w:val="22"/>
                      <w:szCs w:val="22"/>
                      <w:lang w:val="kk-KZ"/>
                    </w:rPr>
                    <w:t>ЖЕТКІЗУШІ</w:t>
                  </w:r>
                  <w:r>
                    <w:rPr>
                      <w:b/>
                      <w:sz w:val="22"/>
                      <w:szCs w:val="22"/>
                      <w:lang w:val="kk-KZ"/>
                    </w:rPr>
                    <w:t>»</w:t>
                  </w:r>
                  <w:r w:rsidRPr="00CB75BF">
                    <w:rPr>
                      <w:b/>
                      <w:sz w:val="22"/>
                      <w:szCs w:val="22"/>
                      <w:lang w:val="kk-KZ"/>
                    </w:rPr>
                    <w:t>:</w:t>
                  </w:r>
                </w:p>
                <w:p w:rsidR="003F0DFB" w:rsidRDefault="003F0DFB" w:rsidP="003F0DFB">
                  <w:pPr>
                    <w:tabs>
                      <w:tab w:val="left" w:pos="33"/>
                    </w:tabs>
                    <w:spacing w:line="240" w:lineRule="atLeast"/>
                    <w:rPr>
                      <w:b/>
                      <w:sz w:val="22"/>
                      <w:szCs w:val="22"/>
                      <w:lang w:val="kk-KZ"/>
                    </w:rPr>
                  </w:pPr>
                </w:p>
                <w:p w:rsidR="003F0DFB" w:rsidRDefault="003F0DFB" w:rsidP="003F0DFB">
                  <w:pPr>
                    <w:tabs>
                      <w:tab w:val="left" w:pos="33"/>
                    </w:tabs>
                    <w:spacing w:line="240" w:lineRule="atLeast"/>
                    <w:rPr>
                      <w:b/>
                      <w:sz w:val="22"/>
                      <w:szCs w:val="22"/>
                      <w:lang w:val="kk-KZ"/>
                    </w:rPr>
                  </w:pPr>
                  <w:r w:rsidRPr="00CB75BF">
                    <w:rPr>
                      <w:b/>
                      <w:sz w:val="22"/>
                      <w:szCs w:val="22"/>
                      <w:lang w:val="kk-KZ"/>
                    </w:rPr>
                    <w:t>«ҚазТрансГаз Аймақ» АҚ</w:t>
                  </w:r>
                </w:p>
                <w:p w:rsidR="003F0DFB" w:rsidRPr="00CB75BF" w:rsidRDefault="003F0DFB" w:rsidP="003F0DFB">
                  <w:pPr>
                    <w:pStyle w:val="ac"/>
                    <w:tabs>
                      <w:tab w:val="left" w:pos="33"/>
                    </w:tabs>
                    <w:spacing w:line="240" w:lineRule="atLeast"/>
                    <w:ind w:left="0"/>
                    <w:jc w:val="both"/>
                    <w:rPr>
                      <w:sz w:val="22"/>
                      <w:szCs w:val="22"/>
                      <w:lang w:val="kk-KZ"/>
                    </w:rPr>
                  </w:pPr>
                  <w:r w:rsidRPr="00CB75BF">
                    <w:rPr>
                      <w:sz w:val="22"/>
                      <w:szCs w:val="22"/>
                      <w:lang w:val="kk-KZ"/>
                    </w:rPr>
                    <w:t>Мекенжайы (</w:t>
                  </w:r>
                  <w:r w:rsidR="00BB783E">
                    <w:rPr>
                      <w:sz w:val="22"/>
                      <w:szCs w:val="22"/>
                      <w:lang w:val="kk-KZ"/>
                    </w:rPr>
                    <w:t>заңды</w:t>
                  </w:r>
                  <w:r w:rsidRPr="00CB75BF">
                    <w:rPr>
                      <w:sz w:val="22"/>
                      <w:szCs w:val="22"/>
                      <w:lang w:val="kk-KZ"/>
                    </w:rPr>
                    <w:t xml:space="preserve">): Астана қ., </w:t>
                  </w:r>
                  <w:r w:rsidR="00464DE3">
                    <w:rPr>
                      <w:sz w:val="22"/>
                      <w:szCs w:val="22"/>
                      <w:lang w:val="kk-KZ"/>
                    </w:rPr>
                    <w:t xml:space="preserve">Алихан Бөкейхан көшесі, 12 ғимараты </w:t>
                  </w:r>
                </w:p>
                <w:p w:rsidR="003F0DFB" w:rsidRPr="00CB75BF" w:rsidRDefault="003F0DFB" w:rsidP="003F0DFB">
                  <w:pPr>
                    <w:pStyle w:val="ac"/>
                    <w:tabs>
                      <w:tab w:val="left" w:pos="0"/>
                      <w:tab w:val="left" w:pos="33"/>
                    </w:tabs>
                    <w:spacing w:line="240" w:lineRule="atLeast"/>
                    <w:ind w:left="0"/>
                    <w:jc w:val="both"/>
                    <w:rPr>
                      <w:sz w:val="22"/>
                      <w:szCs w:val="22"/>
                      <w:lang w:val="kk-KZ"/>
                    </w:rPr>
                  </w:pPr>
                  <w:r w:rsidRPr="00CB75BF">
                    <w:rPr>
                      <w:sz w:val="22"/>
                      <w:szCs w:val="22"/>
                      <w:lang w:val="kk-KZ"/>
                    </w:rPr>
                    <w:t>Филиалдың (пошталық) мекенжайы:</w:t>
                  </w:r>
                  <w:r>
                    <w:rPr>
                      <w:sz w:val="22"/>
                      <w:szCs w:val="22"/>
                      <w:lang w:val="kk-KZ"/>
                    </w:rPr>
                    <w:t xml:space="preserve"> 130000,</w:t>
                  </w:r>
                  <w:r w:rsidRPr="00CB75BF">
                    <w:rPr>
                      <w:sz w:val="22"/>
                      <w:szCs w:val="22"/>
                      <w:lang w:val="kk-KZ"/>
                    </w:rPr>
                    <w:t xml:space="preserve"> </w:t>
                  </w:r>
                  <w:r>
                    <w:rPr>
                      <w:sz w:val="22"/>
                      <w:szCs w:val="22"/>
                      <w:lang w:val="kk-KZ"/>
                    </w:rPr>
                    <w:t>ҚР, Маңғыстау облысы, Ақтау қ., 21 ш/а, пром</w:t>
                  </w:r>
                  <w:r w:rsidR="00E44CE4">
                    <w:rPr>
                      <w:sz w:val="22"/>
                      <w:szCs w:val="22"/>
                      <w:lang w:val="kk-KZ"/>
                    </w:rPr>
                    <w:t xml:space="preserve">площадка, </w:t>
                  </w:r>
                  <w:r>
                    <w:rPr>
                      <w:sz w:val="22"/>
                      <w:szCs w:val="22"/>
                      <w:lang w:val="kk-KZ"/>
                    </w:rPr>
                    <w:t>а/я 312</w:t>
                  </w:r>
                </w:p>
                <w:p w:rsidR="003F0DFB" w:rsidRDefault="003F0DFB" w:rsidP="003F0DFB">
                  <w:pPr>
                    <w:pStyle w:val="ac"/>
                    <w:tabs>
                      <w:tab w:val="left" w:pos="33"/>
                    </w:tabs>
                    <w:spacing w:line="240" w:lineRule="atLeast"/>
                    <w:ind w:left="33"/>
                    <w:jc w:val="both"/>
                    <w:rPr>
                      <w:sz w:val="22"/>
                      <w:szCs w:val="22"/>
                      <w:lang w:val="kk-KZ"/>
                    </w:rPr>
                  </w:pPr>
                  <w:r>
                    <w:rPr>
                      <w:sz w:val="22"/>
                      <w:szCs w:val="22"/>
                      <w:lang w:val="kk-KZ"/>
                    </w:rPr>
                    <w:t xml:space="preserve">Филиалдың </w:t>
                  </w:r>
                  <w:r w:rsidRPr="00CB75BF">
                    <w:rPr>
                      <w:sz w:val="22"/>
                      <w:szCs w:val="22"/>
                      <w:lang w:val="kk-KZ"/>
                    </w:rPr>
                    <w:t>тел</w:t>
                  </w:r>
                  <w:r>
                    <w:rPr>
                      <w:sz w:val="22"/>
                      <w:szCs w:val="22"/>
                      <w:lang w:val="kk-KZ"/>
                    </w:rPr>
                    <w:t>.</w:t>
                  </w:r>
                  <w:r w:rsidRPr="00CB75BF">
                    <w:rPr>
                      <w:sz w:val="22"/>
                      <w:szCs w:val="22"/>
                      <w:lang w:val="kk-KZ"/>
                    </w:rPr>
                    <w:t xml:space="preserve">/факс: </w:t>
                  </w:r>
                  <w:r w:rsidRPr="00BA05B9">
                    <w:rPr>
                      <w:sz w:val="22"/>
                      <w:szCs w:val="22"/>
                      <w:lang w:val="kk-KZ"/>
                    </w:rPr>
                    <w:t xml:space="preserve">8 7292 </w:t>
                  </w:r>
                  <w:r w:rsidR="00DC467D">
                    <w:rPr>
                      <w:sz w:val="22"/>
                      <w:szCs w:val="22"/>
                      <w:lang w:val="kk-KZ"/>
                    </w:rPr>
                    <w:t>20 00 10</w:t>
                  </w:r>
                  <w:r w:rsidRPr="00BA05B9">
                    <w:rPr>
                      <w:sz w:val="22"/>
                      <w:szCs w:val="22"/>
                      <w:lang w:val="kk-KZ"/>
                    </w:rPr>
                    <w:t xml:space="preserve">, </w:t>
                  </w:r>
                  <w:r w:rsidR="00DC467D">
                    <w:rPr>
                      <w:sz w:val="22"/>
                      <w:szCs w:val="22"/>
                      <w:lang w:val="kk-KZ"/>
                    </w:rPr>
                    <w:t>20 00 09</w:t>
                  </w:r>
                </w:p>
                <w:p w:rsidR="003F0DFB" w:rsidRDefault="003F0DFB" w:rsidP="003F0DFB">
                  <w:pPr>
                    <w:pStyle w:val="ac"/>
                    <w:tabs>
                      <w:tab w:val="left" w:pos="33"/>
                    </w:tabs>
                    <w:spacing w:line="240" w:lineRule="atLeast"/>
                    <w:ind w:left="33"/>
                    <w:jc w:val="both"/>
                    <w:rPr>
                      <w:sz w:val="22"/>
                      <w:szCs w:val="22"/>
                      <w:lang w:val="kk-KZ"/>
                    </w:rPr>
                  </w:pPr>
                  <w:r w:rsidRPr="00CB75BF">
                    <w:rPr>
                      <w:sz w:val="22"/>
                      <w:szCs w:val="22"/>
                      <w:lang w:val="kk-KZ"/>
                    </w:rPr>
                    <w:t>СТН: 600</w:t>
                  </w:r>
                  <w:r>
                    <w:rPr>
                      <w:sz w:val="22"/>
                      <w:szCs w:val="22"/>
                      <w:lang w:val="kk-KZ"/>
                    </w:rPr>
                    <w:t> </w:t>
                  </w:r>
                  <w:r w:rsidRPr="00CB75BF">
                    <w:rPr>
                      <w:sz w:val="22"/>
                      <w:szCs w:val="22"/>
                      <w:lang w:val="kk-KZ"/>
                    </w:rPr>
                    <w:t>900</w:t>
                  </w:r>
                  <w:r>
                    <w:rPr>
                      <w:sz w:val="22"/>
                      <w:szCs w:val="22"/>
                      <w:lang w:val="kk-KZ"/>
                    </w:rPr>
                    <w:t> </w:t>
                  </w:r>
                  <w:r w:rsidRPr="00CB75BF">
                    <w:rPr>
                      <w:sz w:val="22"/>
                      <w:szCs w:val="22"/>
                      <w:lang w:val="kk-KZ"/>
                    </w:rPr>
                    <w:t>502</w:t>
                  </w:r>
                  <w:r>
                    <w:rPr>
                      <w:sz w:val="22"/>
                      <w:szCs w:val="22"/>
                      <w:lang w:val="kk-KZ"/>
                    </w:rPr>
                    <w:t> </w:t>
                  </w:r>
                  <w:r w:rsidRPr="00CB75BF">
                    <w:rPr>
                      <w:sz w:val="22"/>
                      <w:szCs w:val="22"/>
                      <w:lang w:val="kk-KZ"/>
                    </w:rPr>
                    <w:t>304</w:t>
                  </w:r>
                </w:p>
                <w:p w:rsidR="003F0DFB" w:rsidRDefault="003F0DFB" w:rsidP="003F0DFB">
                  <w:pPr>
                    <w:pStyle w:val="ac"/>
                    <w:tabs>
                      <w:tab w:val="left" w:pos="33"/>
                    </w:tabs>
                    <w:spacing w:line="240" w:lineRule="atLeast"/>
                    <w:ind w:left="33"/>
                    <w:jc w:val="both"/>
                    <w:rPr>
                      <w:sz w:val="22"/>
                      <w:szCs w:val="22"/>
                      <w:lang w:val="kk-KZ"/>
                    </w:rPr>
                  </w:pPr>
                  <w:r w:rsidRPr="00CB75BF">
                    <w:rPr>
                      <w:sz w:val="22"/>
                      <w:szCs w:val="22"/>
                      <w:lang w:val="kk-KZ"/>
                    </w:rPr>
                    <w:t>БИК: HSBKKZKX</w:t>
                  </w:r>
                </w:p>
                <w:p w:rsidR="003F0DFB" w:rsidRDefault="003F0DFB" w:rsidP="003F0DFB">
                  <w:pPr>
                    <w:pStyle w:val="ac"/>
                    <w:tabs>
                      <w:tab w:val="left" w:pos="33"/>
                    </w:tabs>
                    <w:spacing w:line="240" w:lineRule="atLeast"/>
                    <w:ind w:left="33"/>
                    <w:jc w:val="both"/>
                    <w:rPr>
                      <w:sz w:val="22"/>
                      <w:szCs w:val="22"/>
                      <w:lang w:val="kk-KZ"/>
                    </w:rPr>
                  </w:pPr>
                  <w:r w:rsidRPr="00CB75BF">
                    <w:rPr>
                      <w:sz w:val="22"/>
                      <w:szCs w:val="22"/>
                      <w:lang w:val="kk-KZ"/>
                    </w:rPr>
                    <w:t xml:space="preserve">БСН: </w:t>
                  </w:r>
                  <w:r w:rsidRPr="004B2EF9">
                    <w:rPr>
                      <w:sz w:val="22"/>
                      <w:szCs w:val="22"/>
                      <w:lang w:val="kk-KZ"/>
                    </w:rPr>
                    <w:t>0</w:t>
                  </w:r>
                  <w:r w:rsidRPr="00DB5049">
                    <w:rPr>
                      <w:sz w:val="22"/>
                      <w:szCs w:val="22"/>
                      <w:lang w:val="kk-KZ"/>
                    </w:rPr>
                    <w:t>20</w:t>
                  </w:r>
                  <w:r>
                    <w:rPr>
                      <w:sz w:val="22"/>
                      <w:szCs w:val="22"/>
                      <w:lang w:val="kk-KZ"/>
                    </w:rPr>
                    <w:t> </w:t>
                  </w:r>
                  <w:r w:rsidRPr="00DB5049">
                    <w:rPr>
                      <w:sz w:val="22"/>
                      <w:szCs w:val="22"/>
                      <w:lang w:val="kk-KZ"/>
                    </w:rPr>
                    <w:t>440</w:t>
                  </w:r>
                  <w:r>
                    <w:rPr>
                      <w:sz w:val="22"/>
                      <w:szCs w:val="22"/>
                      <w:lang w:val="kk-KZ"/>
                    </w:rPr>
                    <w:t> </w:t>
                  </w:r>
                  <w:r w:rsidRPr="00DB5049">
                    <w:rPr>
                      <w:sz w:val="22"/>
                      <w:szCs w:val="22"/>
                      <w:lang w:val="kk-KZ"/>
                    </w:rPr>
                    <w:t>001</w:t>
                  </w:r>
                  <w:r>
                    <w:rPr>
                      <w:sz w:val="22"/>
                      <w:szCs w:val="22"/>
                      <w:lang w:val="kk-KZ"/>
                    </w:rPr>
                    <w:t xml:space="preserve"> </w:t>
                  </w:r>
                  <w:r w:rsidRPr="00DB5049">
                    <w:rPr>
                      <w:sz w:val="22"/>
                      <w:szCs w:val="22"/>
                      <w:lang w:val="kk-KZ"/>
                    </w:rPr>
                    <w:t>144</w:t>
                  </w:r>
                </w:p>
                <w:p w:rsidR="003F0DFB" w:rsidRDefault="003F0DFB" w:rsidP="003F0DFB">
                  <w:pPr>
                    <w:pStyle w:val="ac"/>
                    <w:tabs>
                      <w:tab w:val="left" w:pos="33"/>
                    </w:tabs>
                    <w:spacing w:line="240" w:lineRule="atLeast"/>
                    <w:ind w:left="33"/>
                    <w:jc w:val="both"/>
                    <w:rPr>
                      <w:sz w:val="22"/>
                      <w:szCs w:val="22"/>
                      <w:lang w:val="kk-KZ"/>
                    </w:rPr>
                  </w:pPr>
                  <w:r w:rsidRPr="00CB75BF">
                    <w:rPr>
                      <w:sz w:val="22"/>
                      <w:szCs w:val="22"/>
                      <w:lang w:val="kk-KZ"/>
                    </w:rPr>
                    <w:t xml:space="preserve">ИИК: </w:t>
                  </w:r>
                  <w:r>
                    <w:rPr>
                      <w:sz w:val="22"/>
                      <w:szCs w:val="22"/>
                      <w:lang w:val="kk-KZ"/>
                    </w:rPr>
                    <w:t xml:space="preserve">986 010 231 000 028 635 «Қазақстан Халық </w:t>
                  </w:r>
                  <w:r>
                    <w:rPr>
                      <w:sz w:val="22"/>
                      <w:szCs w:val="22"/>
                      <w:lang w:val="kk-KZ"/>
                    </w:rPr>
                    <w:lastRenderedPageBreak/>
                    <w:t>Банкі» АҚ</w:t>
                  </w:r>
                </w:p>
                <w:p w:rsidR="000B76B1" w:rsidRPr="00184EFE" w:rsidRDefault="003F0DFB" w:rsidP="003F0DFB">
                  <w:pPr>
                    <w:spacing w:line="240" w:lineRule="atLeast"/>
                    <w:rPr>
                      <w:b/>
                      <w:sz w:val="22"/>
                      <w:szCs w:val="22"/>
                      <w:lang w:val="kk-KZ"/>
                    </w:rPr>
                  </w:pPr>
                  <w:r w:rsidRPr="00CB75BF">
                    <w:rPr>
                      <w:sz w:val="22"/>
                      <w:szCs w:val="22"/>
                      <w:lang w:val="kk-KZ"/>
                    </w:rPr>
                    <w:t xml:space="preserve">ҚҚС куәлігі: </w:t>
                  </w:r>
                  <w:r>
                    <w:rPr>
                      <w:sz w:val="22"/>
                      <w:szCs w:val="22"/>
                      <w:lang w:val="kk-KZ"/>
                    </w:rPr>
                    <w:t>0</w:t>
                  </w:r>
                  <w:r w:rsidRPr="00CB75BF">
                    <w:rPr>
                      <w:sz w:val="22"/>
                      <w:szCs w:val="22"/>
                      <w:lang w:val="kk-KZ"/>
                    </w:rPr>
                    <w:t>1.10.12</w:t>
                  </w:r>
                  <w:r>
                    <w:rPr>
                      <w:sz w:val="22"/>
                      <w:szCs w:val="22"/>
                      <w:lang w:val="kk-KZ"/>
                    </w:rPr>
                    <w:t xml:space="preserve"> </w:t>
                  </w:r>
                  <w:r w:rsidRPr="00CB75BF">
                    <w:rPr>
                      <w:sz w:val="22"/>
                      <w:szCs w:val="22"/>
                      <w:lang w:val="kk-KZ"/>
                    </w:rPr>
                    <w:t>ж. №</w:t>
                  </w:r>
                  <w:r>
                    <w:rPr>
                      <w:sz w:val="22"/>
                      <w:szCs w:val="22"/>
                      <w:lang w:val="kk-KZ"/>
                    </w:rPr>
                    <w:t xml:space="preserve"> </w:t>
                  </w:r>
                  <w:r w:rsidRPr="00CB75BF">
                    <w:rPr>
                      <w:sz w:val="22"/>
                      <w:szCs w:val="22"/>
                      <w:lang w:val="kk-KZ"/>
                    </w:rPr>
                    <w:t>0044941 серия 60001</w:t>
                  </w:r>
                </w:p>
              </w:tc>
              <w:tc>
                <w:tcPr>
                  <w:tcW w:w="5263" w:type="dxa"/>
                </w:tcPr>
                <w:p w:rsidR="00146CD6" w:rsidRDefault="00146CD6" w:rsidP="00146CD6">
                  <w:pPr>
                    <w:tabs>
                      <w:tab w:val="left" w:pos="33"/>
                    </w:tabs>
                    <w:spacing w:line="240" w:lineRule="atLeast"/>
                    <w:rPr>
                      <w:b/>
                      <w:sz w:val="22"/>
                      <w:szCs w:val="22"/>
                      <w:lang w:val="kk-KZ"/>
                    </w:rPr>
                  </w:pPr>
                  <w:r>
                    <w:rPr>
                      <w:b/>
                      <w:sz w:val="22"/>
                      <w:szCs w:val="22"/>
                      <w:lang w:val="kk-KZ"/>
                    </w:rPr>
                    <w:lastRenderedPageBreak/>
                    <w:t>«</w:t>
                  </w:r>
                  <w:r w:rsidRPr="00CB75BF">
                    <w:rPr>
                      <w:b/>
                      <w:sz w:val="22"/>
                      <w:szCs w:val="22"/>
                      <w:lang w:val="kk-KZ"/>
                    </w:rPr>
                    <w:t>ПОСТАВЩИК</w:t>
                  </w:r>
                  <w:r>
                    <w:rPr>
                      <w:b/>
                      <w:sz w:val="22"/>
                      <w:szCs w:val="22"/>
                      <w:lang w:val="kk-KZ"/>
                    </w:rPr>
                    <w:t>»</w:t>
                  </w:r>
                  <w:r w:rsidRPr="00CB75BF">
                    <w:rPr>
                      <w:b/>
                      <w:sz w:val="22"/>
                      <w:szCs w:val="22"/>
                      <w:lang w:val="kk-KZ"/>
                    </w:rPr>
                    <w:t>:</w:t>
                  </w:r>
                </w:p>
                <w:p w:rsidR="00146CD6" w:rsidRDefault="00146CD6" w:rsidP="00146CD6">
                  <w:pPr>
                    <w:tabs>
                      <w:tab w:val="left" w:pos="33"/>
                    </w:tabs>
                    <w:spacing w:line="240" w:lineRule="atLeast"/>
                    <w:rPr>
                      <w:b/>
                      <w:sz w:val="22"/>
                      <w:szCs w:val="22"/>
                      <w:lang w:val="kk-KZ"/>
                    </w:rPr>
                  </w:pPr>
                </w:p>
                <w:p w:rsidR="00146CD6" w:rsidRDefault="00146CD6" w:rsidP="00146CD6">
                  <w:pPr>
                    <w:tabs>
                      <w:tab w:val="left" w:pos="33"/>
                    </w:tabs>
                    <w:spacing w:line="240" w:lineRule="atLeast"/>
                    <w:rPr>
                      <w:b/>
                      <w:sz w:val="22"/>
                      <w:szCs w:val="22"/>
                      <w:lang w:val="kk-KZ"/>
                    </w:rPr>
                  </w:pPr>
                  <w:r w:rsidRPr="00CB75BF">
                    <w:rPr>
                      <w:b/>
                      <w:sz w:val="22"/>
                      <w:szCs w:val="22"/>
                      <w:lang w:val="kk-KZ"/>
                    </w:rPr>
                    <w:t>АО «КазТрансГаз Аймақ»</w:t>
                  </w:r>
                </w:p>
                <w:p w:rsidR="00146CD6" w:rsidRPr="00CB75BF" w:rsidRDefault="00146CD6" w:rsidP="00146CD6">
                  <w:pPr>
                    <w:pStyle w:val="ac"/>
                    <w:tabs>
                      <w:tab w:val="left" w:pos="0"/>
                      <w:tab w:val="left" w:pos="33"/>
                    </w:tabs>
                    <w:spacing w:line="240" w:lineRule="atLeast"/>
                    <w:ind w:left="0"/>
                    <w:jc w:val="both"/>
                    <w:rPr>
                      <w:sz w:val="22"/>
                      <w:szCs w:val="22"/>
                      <w:lang w:val="kk-KZ"/>
                    </w:rPr>
                  </w:pPr>
                  <w:r w:rsidRPr="00CB75BF">
                    <w:rPr>
                      <w:sz w:val="22"/>
                      <w:szCs w:val="22"/>
                    </w:rPr>
                    <w:t>Адрес (</w:t>
                  </w:r>
                  <w:r>
                    <w:rPr>
                      <w:sz w:val="22"/>
                      <w:szCs w:val="22"/>
                    </w:rPr>
                    <w:t>юридический</w:t>
                  </w:r>
                  <w:r w:rsidRPr="00CB75BF">
                    <w:rPr>
                      <w:sz w:val="22"/>
                      <w:szCs w:val="22"/>
                    </w:rPr>
                    <w:t xml:space="preserve">): </w:t>
                  </w:r>
                  <w:r>
                    <w:rPr>
                      <w:sz w:val="22"/>
                      <w:szCs w:val="22"/>
                    </w:rPr>
                    <w:t xml:space="preserve">010000, РК, </w:t>
                  </w:r>
                  <w:r w:rsidRPr="00CB75BF">
                    <w:rPr>
                      <w:sz w:val="22"/>
                      <w:szCs w:val="22"/>
                    </w:rPr>
                    <w:t>г.</w:t>
                  </w:r>
                  <w:r>
                    <w:rPr>
                      <w:sz w:val="22"/>
                      <w:szCs w:val="22"/>
                    </w:rPr>
                    <w:t xml:space="preserve"> </w:t>
                  </w:r>
                  <w:r w:rsidRPr="00CB75BF">
                    <w:rPr>
                      <w:sz w:val="22"/>
                      <w:szCs w:val="22"/>
                    </w:rPr>
                    <w:t>А</w:t>
                  </w:r>
                  <w:r w:rsidRPr="00CB75BF">
                    <w:rPr>
                      <w:sz w:val="22"/>
                      <w:szCs w:val="22"/>
                      <w:lang w:val="kk-KZ"/>
                    </w:rPr>
                    <w:t>стана</w:t>
                  </w:r>
                  <w:r w:rsidRPr="00CB75BF">
                    <w:rPr>
                      <w:sz w:val="22"/>
                      <w:szCs w:val="22"/>
                    </w:rPr>
                    <w:t>,</w:t>
                  </w:r>
                  <w:r w:rsidR="00E101A7">
                    <w:rPr>
                      <w:sz w:val="22"/>
                      <w:szCs w:val="22"/>
                      <w:lang w:val="kk-KZ"/>
                    </w:rPr>
                    <w:t xml:space="preserve"> ул. Алихана Букейхана, зд.12</w:t>
                  </w:r>
                </w:p>
                <w:p w:rsidR="00146CD6" w:rsidRPr="00184EFE" w:rsidRDefault="00146CD6" w:rsidP="00146CD6">
                  <w:pPr>
                    <w:spacing w:line="240" w:lineRule="atLeast"/>
                    <w:rPr>
                      <w:sz w:val="22"/>
                      <w:szCs w:val="22"/>
                      <w:lang w:val="kk-KZ"/>
                    </w:rPr>
                  </w:pPr>
                  <w:r w:rsidRPr="00CB75BF">
                    <w:rPr>
                      <w:sz w:val="22"/>
                      <w:szCs w:val="22"/>
                      <w:lang w:val="kk-KZ"/>
                    </w:rPr>
                    <w:t>А</w:t>
                  </w:r>
                  <w:proofErr w:type="spellStart"/>
                  <w:r w:rsidRPr="00CB75BF">
                    <w:rPr>
                      <w:sz w:val="22"/>
                      <w:szCs w:val="22"/>
                    </w:rPr>
                    <w:t>дрес</w:t>
                  </w:r>
                  <w:proofErr w:type="spellEnd"/>
                  <w:r w:rsidRPr="00CB75BF">
                    <w:rPr>
                      <w:sz w:val="22"/>
                      <w:szCs w:val="22"/>
                    </w:rPr>
                    <w:t xml:space="preserve"> филиала (почтовый):</w:t>
                  </w:r>
                  <w:r>
                    <w:rPr>
                      <w:sz w:val="22"/>
                      <w:szCs w:val="22"/>
                    </w:rPr>
                    <w:t xml:space="preserve"> 130000, РК, </w:t>
                  </w:r>
                  <w:proofErr w:type="spellStart"/>
                  <w:r>
                    <w:rPr>
                      <w:sz w:val="22"/>
                      <w:szCs w:val="22"/>
                    </w:rPr>
                    <w:t>Мангистауская</w:t>
                  </w:r>
                  <w:proofErr w:type="spellEnd"/>
                  <w:r>
                    <w:rPr>
                      <w:sz w:val="22"/>
                      <w:szCs w:val="22"/>
                    </w:rPr>
                    <w:t xml:space="preserve"> область, г. Актау, </w:t>
                  </w:r>
                  <w:r>
                    <w:rPr>
                      <w:sz w:val="22"/>
                      <w:szCs w:val="22"/>
                      <w:lang w:val="kk-KZ"/>
                    </w:rPr>
                    <w:t>21 мкр., промплощадка</w:t>
                  </w:r>
                  <w:r>
                    <w:rPr>
                      <w:sz w:val="22"/>
                      <w:szCs w:val="22"/>
                    </w:rPr>
                    <w:t xml:space="preserve">, </w:t>
                  </w:r>
                  <w:r>
                    <w:rPr>
                      <w:sz w:val="22"/>
                      <w:szCs w:val="22"/>
                      <w:lang w:val="kk-KZ"/>
                    </w:rPr>
                    <w:t>а/я 312</w:t>
                  </w:r>
                </w:p>
                <w:p w:rsidR="00146CD6" w:rsidRPr="002A3CB0" w:rsidRDefault="00146CD6" w:rsidP="00146CD6">
                  <w:pPr>
                    <w:spacing w:line="240" w:lineRule="atLeast"/>
                    <w:rPr>
                      <w:sz w:val="22"/>
                      <w:szCs w:val="22"/>
                      <w:lang w:val="kk-KZ"/>
                    </w:rPr>
                  </w:pPr>
                  <w:r w:rsidRPr="00CB75BF">
                    <w:rPr>
                      <w:sz w:val="22"/>
                      <w:szCs w:val="22"/>
                    </w:rPr>
                    <w:t>Тел</w:t>
                  </w:r>
                  <w:r>
                    <w:rPr>
                      <w:sz w:val="22"/>
                      <w:szCs w:val="22"/>
                    </w:rPr>
                    <w:t>.</w:t>
                  </w:r>
                  <w:r w:rsidRPr="00CB75BF">
                    <w:rPr>
                      <w:sz w:val="22"/>
                      <w:szCs w:val="22"/>
                    </w:rPr>
                    <w:t xml:space="preserve">/факс филиала: </w:t>
                  </w:r>
                  <w:r>
                    <w:rPr>
                      <w:sz w:val="22"/>
                      <w:szCs w:val="22"/>
                    </w:rPr>
                    <w:t xml:space="preserve">8 7292 </w:t>
                  </w:r>
                  <w:r w:rsidR="002A3CB0">
                    <w:rPr>
                      <w:sz w:val="22"/>
                      <w:szCs w:val="22"/>
                      <w:lang w:val="kk-KZ"/>
                    </w:rPr>
                    <w:t>20 00 10</w:t>
                  </w:r>
                  <w:r>
                    <w:rPr>
                      <w:sz w:val="22"/>
                      <w:szCs w:val="22"/>
                    </w:rPr>
                    <w:t xml:space="preserve">, </w:t>
                  </w:r>
                  <w:r w:rsidR="002A3CB0">
                    <w:rPr>
                      <w:sz w:val="22"/>
                      <w:szCs w:val="22"/>
                      <w:lang w:val="kk-KZ"/>
                    </w:rPr>
                    <w:t>20-00-09</w:t>
                  </w:r>
                </w:p>
                <w:p w:rsidR="00146CD6" w:rsidRPr="00CB75BF" w:rsidRDefault="00146CD6" w:rsidP="00146CD6">
                  <w:pPr>
                    <w:pStyle w:val="ac"/>
                    <w:tabs>
                      <w:tab w:val="left" w:pos="33"/>
                    </w:tabs>
                    <w:spacing w:line="240" w:lineRule="atLeast"/>
                    <w:ind w:left="33"/>
                    <w:jc w:val="both"/>
                    <w:rPr>
                      <w:sz w:val="22"/>
                      <w:szCs w:val="22"/>
                      <w:lang w:val="kk-KZ"/>
                    </w:rPr>
                  </w:pPr>
                  <w:r w:rsidRPr="00CB75BF">
                    <w:rPr>
                      <w:sz w:val="22"/>
                      <w:szCs w:val="22"/>
                      <w:lang w:val="kk-KZ"/>
                    </w:rPr>
                    <w:t>РНН: 600</w:t>
                  </w:r>
                  <w:r>
                    <w:rPr>
                      <w:sz w:val="22"/>
                      <w:szCs w:val="22"/>
                      <w:lang w:val="kk-KZ"/>
                    </w:rPr>
                    <w:t> </w:t>
                  </w:r>
                  <w:r w:rsidRPr="00CB75BF">
                    <w:rPr>
                      <w:sz w:val="22"/>
                      <w:szCs w:val="22"/>
                      <w:lang w:val="kk-KZ"/>
                    </w:rPr>
                    <w:t>900</w:t>
                  </w:r>
                  <w:r>
                    <w:rPr>
                      <w:sz w:val="22"/>
                      <w:szCs w:val="22"/>
                      <w:lang w:val="kk-KZ"/>
                    </w:rPr>
                    <w:t> </w:t>
                  </w:r>
                  <w:r w:rsidRPr="00CB75BF">
                    <w:rPr>
                      <w:sz w:val="22"/>
                      <w:szCs w:val="22"/>
                      <w:lang w:val="kk-KZ"/>
                    </w:rPr>
                    <w:t>502</w:t>
                  </w:r>
                  <w:r>
                    <w:rPr>
                      <w:sz w:val="22"/>
                      <w:szCs w:val="22"/>
                      <w:lang w:val="kk-KZ"/>
                    </w:rPr>
                    <w:t xml:space="preserve"> </w:t>
                  </w:r>
                  <w:r w:rsidRPr="00CB75BF">
                    <w:rPr>
                      <w:sz w:val="22"/>
                      <w:szCs w:val="22"/>
                      <w:lang w:val="kk-KZ"/>
                    </w:rPr>
                    <w:t>304</w:t>
                  </w:r>
                </w:p>
                <w:p w:rsidR="00146CD6" w:rsidRPr="00CB75BF" w:rsidRDefault="00146CD6" w:rsidP="00146CD6">
                  <w:pPr>
                    <w:pStyle w:val="ac"/>
                    <w:tabs>
                      <w:tab w:val="left" w:pos="33"/>
                    </w:tabs>
                    <w:spacing w:line="240" w:lineRule="atLeast"/>
                    <w:ind w:left="33"/>
                    <w:jc w:val="both"/>
                    <w:rPr>
                      <w:sz w:val="22"/>
                      <w:szCs w:val="22"/>
                      <w:lang w:val="kk-KZ"/>
                    </w:rPr>
                  </w:pPr>
                  <w:r w:rsidRPr="00CB75BF">
                    <w:rPr>
                      <w:sz w:val="22"/>
                      <w:szCs w:val="22"/>
                      <w:lang w:val="kk-KZ"/>
                    </w:rPr>
                    <w:t>БИК: HSBKKZKX</w:t>
                  </w:r>
                </w:p>
                <w:p w:rsidR="00146CD6" w:rsidRPr="00DB5049" w:rsidRDefault="00146CD6" w:rsidP="00146CD6">
                  <w:pPr>
                    <w:pStyle w:val="ac"/>
                    <w:tabs>
                      <w:tab w:val="left" w:pos="33"/>
                    </w:tabs>
                    <w:spacing w:line="240" w:lineRule="atLeast"/>
                    <w:ind w:left="33"/>
                    <w:jc w:val="both"/>
                    <w:rPr>
                      <w:sz w:val="22"/>
                      <w:szCs w:val="22"/>
                      <w:lang w:val="kk-KZ"/>
                    </w:rPr>
                  </w:pPr>
                  <w:r w:rsidRPr="00CB75BF">
                    <w:rPr>
                      <w:sz w:val="22"/>
                      <w:szCs w:val="22"/>
                      <w:lang w:val="kk-KZ"/>
                    </w:rPr>
                    <w:t xml:space="preserve">БИН: </w:t>
                  </w:r>
                  <w:r w:rsidRPr="004B2EF9">
                    <w:rPr>
                      <w:sz w:val="22"/>
                      <w:szCs w:val="22"/>
                      <w:lang w:val="kk-KZ"/>
                    </w:rPr>
                    <w:t>0</w:t>
                  </w:r>
                  <w:r w:rsidRPr="00DB5049">
                    <w:rPr>
                      <w:sz w:val="22"/>
                      <w:szCs w:val="22"/>
                      <w:lang w:val="kk-KZ"/>
                    </w:rPr>
                    <w:t>20</w:t>
                  </w:r>
                  <w:r>
                    <w:rPr>
                      <w:sz w:val="22"/>
                      <w:szCs w:val="22"/>
                      <w:lang w:val="kk-KZ"/>
                    </w:rPr>
                    <w:t> </w:t>
                  </w:r>
                  <w:r w:rsidRPr="00DB5049">
                    <w:rPr>
                      <w:sz w:val="22"/>
                      <w:szCs w:val="22"/>
                      <w:lang w:val="kk-KZ"/>
                    </w:rPr>
                    <w:t>440</w:t>
                  </w:r>
                  <w:r>
                    <w:rPr>
                      <w:sz w:val="22"/>
                      <w:szCs w:val="22"/>
                      <w:lang w:val="kk-KZ"/>
                    </w:rPr>
                    <w:t> </w:t>
                  </w:r>
                  <w:r w:rsidRPr="00DB5049">
                    <w:rPr>
                      <w:sz w:val="22"/>
                      <w:szCs w:val="22"/>
                      <w:lang w:val="kk-KZ"/>
                    </w:rPr>
                    <w:t>001</w:t>
                  </w:r>
                  <w:r>
                    <w:rPr>
                      <w:sz w:val="22"/>
                      <w:szCs w:val="22"/>
                      <w:lang w:val="kk-KZ"/>
                    </w:rPr>
                    <w:t xml:space="preserve"> </w:t>
                  </w:r>
                  <w:r w:rsidRPr="00DB5049">
                    <w:rPr>
                      <w:sz w:val="22"/>
                      <w:szCs w:val="22"/>
                      <w:lang w:val="kk-KZ"/>
                    </w:rPr>
                    <w:t>144</w:t>
                  </w:r>
                </w:p>
                <w:p w:rsidR="00146CD6" w:rsidRDefault="00146CD6" w:rsidP="00146CD6">
                  <w:pPr>
                    <w:spacing w:line="240" w:lineRule="atLeast"/>
                    <w:rPr>
                      <w:sz w:val="22"/>
                      <w:szCs w:val="22"/>
                      <w:lang w:val="kk-KZ"/>
                    </w:rPr>
                  </w:pPr>
                  <w:r>
                    <w:rPr>
                      <w:sz w:val="22"/>
                      <w:szCs w:val="22"/>
                      <w:lang w:val="kk-KZ"/>
                    </w:rPr>
                    <w:t xml:space="preserve">ИИК: 986 010 231 000 028 635 в АО «Народный Банк </w:t>
                  </w:r>
                  <w:r>
                    <w:rPr>
                      <w:sz w:val="22"/>
                      <w:szCs w:val="22"/>
                      <w:lang w:val="kk-KZ"/>
                    </w:rPr>
                    <w:lastRenderedPageBreak/>
                    <w:t>Казахстана»</w:t>
                  </w:r>
                </w:p>
                <w:p w:rsidR="000B76B1" w:rsidRPr="000B76B1" w:rsidRDefault="00146CD6" w:rsidP="00146CD6">
                  <w:pPr>
                    <w:spacing w:line="240" w:lineRule="atLeast"/>
                    <w:rPr>
                      <w:lang w:val="kk-KZ"/>
                    </w:rPr>
                  </w:pPr>
                  <w:r>
                    <w:rPr>
                      <w:sz w:val="22"/>
                      <w:szCs w:val="22"/>
                    </w:rPr>
                    <w:t>Свидетельство</w:t>
                  </w:r>
                  <w:r w:rsidRPr="00CB75BF">
                    <w:rPr>
                      <w:sz w:val="22"/>
                      <w:szCs w:val="22"/>
                    </w:rPr>
                    <w:t xml:space="preserve"> по НДС: №</w:t>
                  </w:r>
                  <w:r>
                    <w:rPr>
                      <w:sz w:val="22"/>
                      <w:szCs w:val="22"/>
                    </w:rPr>
                    <w:t xml:space="preserve"> </w:t>
                  </w:r>
                  <w:r w:rsidRPr="00CB75BF">
                    <w:rPr>
                      <w:sz w:val="22"/>
                      <w:szCs w:val="22"/>
                    </w:rPr>
                    <w:t xml:space="preserve">0044941 серия 60001 от </w:t>
                  </w:r>
                  <w:r>
                    <w:rPr>
                      <w:sz w:val="22"/>
                      <w:szCs w:val="22"/>
                    </w:rPr>
                    <w:t>0</w:t>
                  </w:r>
                  <w:r w:rsidRPr="00CB75BF">
                    <w:rPr>
                      <w:sz w:val="22"/>
                      <w:szCs w:val="22"/>
                    </w:rPr>
                    <w:t>1.10.12</w:t>
                  </w:r>
                  <w:r>
                    <w:rPr>
                      <w:sz w:val="22"/>
                      <w:szCs w:val="22"/>
                    </w:rPr>
                    <w:t xml:space="preserve"> </w:t>
                  </w:r>
                  <w:r w:rsidRPr="00CB75BF">
                    <w:rPr>
                      <w:sz w:val="22"/>
                      <w:szCs w:val="22"/>
                    </w:rPr>
                    <w:t>г.</w:t>
                  </w:r>
                </w:p>
              </w:tc>
            </w:tr>
            <w:tr w:rsidR="000B76B1" w:rsidTr="002B0601">
              <w:tc>
                <w:tcPr>
                  <w:tcW w:w="10526" w:type="dxa"/>
                  <w:gridSpan w:val="2"/>
                </w:tcPr>
                <w:p w:rsidR="000B76B1" w:rsidRDefault="000B76B1" w:rsidP="00DD32B0">
                  <w:pPr>
                    <w:spacing w:line="240" w:lineRule="atLeast"/>
                    <w:rPr>
                      <w:b/>
                      <w:sz w:val="22"/>
                      <w:szCs w:val="22"/>
                      <w:lang w:val="kk-KZ"/>
                    </w:rPr>
                  </w:pPr>
                </w:p>
                <w:p w:rsidR="00B0164B" w:rsidRDefault="00B0164B" w:rsidP="00DD32B0">
                  <w:pPr>
                    <w:spacing w:line="240" w:lineRule="atLeast"/>
                    <w:rPr>
                      <w:b/>
                      <w:sz w:val="22"/>
                      <w:szCs w:val="22"/>
                      <w:lang w:val="kk-KZ"/>
                    </w:rPr>
                  </w:pPr>
                </w:p>
                <w:p w:rsidR="000B76B1" w:rsidRPr="00CB75BF" w:rsidRDefault="000B76B1" w:rsidP="00DD32B0">
                  <w:pPr>
                    <w:spacing w:line="240" w:lineRule="atLeast"/>
                    <w:rPr>
                      <w:b/>
                      <w:sz w:val="22"/>
                      <w:szCs w:val="22"/>
                      <w:lang w:val="kk-KZ"/>
                    </w:rPr>
                  </w:pPr>
                </w:p>
                <w:p w:rsidR="000B76B1" w:rsidRDefault="00184EFE" w:rsidP="00DD32B0">
                  <w:pPr>
                    <w:spacing w:line="240" w:lineRule="atLeast"/>
                    <w:rPr>
                      <w:b/>
                      <w:sz w:val="22"/>
                      <w:szCs w:val="22"/>
                      <w:lang w:val="kk-KZ"/>
                    </w:rPr>
                  </w:pPr>
                  <w:r>
                    <w:rPr>
                      <w:b/>
                      <w:sz w:val="22"/>
                      <w:szCs w:val="22"/>
                      <w:lang w:val="kk-KZ"/>
                    </w:rPr>
                    <w:t>«</w:t>
                  </w:r>
                  <w:r w:rsidR="000B76B1" w:rsidRPr="00CB75BF">
                    <w:rPr>
                      <w:b/>
                      <w:sz w:val="22"/>
                      <w:szCs w:val="22"/>
                      <w:lang w:val="kk-KZ"/>
                    </w:rPr>
                    <w:t>ЖЕТКІЗУШІ</w:t>
                  </w:r>
                  <w:r>
                    <w:rPr>
                      <w:b/>
                      <w:sz w:val="22"/>
                      <w:szCs w:val="22"/>
                      <w:lang w:val="kk-KZ"/>
                    </w:rPr>
                    <w:t>»/«</w:t>
                  </w:r>
                  <w:r w:rsidR="000B76B1" w:rsidRPr="00CB75BF">
                    <w:rPr>
                      <w:b/>
                      <w:sz w:val="22"/>
                      <w:szCs w:val="22"/>
                      <w:lang w:val="kk-KZ"/>
                    </w:rPr>
                    <w:t>ПОСТАВЩИК</w:t>
                  </w:r>
                  <w:r>
                    <w:rPr>
                      <w:b/>
                      <w:sz w:val="22"/>
                      <w:szCs w:val="22"/>
                      <w:lang w:val="kk-KZ"/>
                    </w:rPr>
                    <w:t>»</w:t>
                  </w:r>
                  <w:r w:rsidR="000B76B1" w:rsidRPr="00CB75BF">
                    <w:rPr>
                      <w:b/>
                      <w:sz w:val="22"/>
                      <w:szCs w:val="22"/>
                      <w:lang w:val="kk-KZ"/>
                    </w:rPr>
                    <w:t>: __________________</w:t>
                  </w:r>
                  <w:r w:rsidR="000B76B1">
                    <w:rPr>
                      <w:b/>
                      <w:sz w:val="22"/>
                      <w:szCs w:val="22"/>
                      <w:lang w:val="kk-KZ"/>
                    </w:rPr>
                    <w:t>________________</w:t>
                  </w:r>
                  <w:r w:rsidR="00464DE3">
                    <w:rPr>
                      <w:b/>
                      <w:sz w:val="22"/>
                      <w:szCs w:val="22"/>
                      <w:lang w:val="kk-KZ"/>
                    </w:rPr>
                    <w:t>Ибраев Е.Б.</w:t>
                  </w:r>
                </w:p>
                <w:p w:rsidR="000B76B1" w:rsidRPr="00184EFE" w:rsidRDefault="000B76B1" w:rsidP="00DD32B0">
                  <w:pPr>
                    <w:spacing w:line="240" w:lineRule="atLeast"/>
                    <w:rPr>
                      <w:b/>
                      <w:i/>
                      <w:sz w:val="22"/>
                      <w:szCs w:val="22"/>
                      <w:lang w:val="kk-KZ"/>
                    </w:rPr>
                  </w:pPr>
                  <w:r w:rsidRPr="009D1EC9">
                    <w:rPr>
                      <w:b/>
                      <w:i/>
                      <w:sz w:val="20"/>
                      <w:szCs w:val="20"/>
                      <w:lang w:val="kk-KZ"/>
                    </w:rPr>
                    <w:t xml:space="preserve">                           </w:t>
                  </w:r>
                  <w:r w:rsidR="00184EFE">
                    <w:rPr>
                      <w:b/>
                      <w:i/>
                      <w:sz w:val="20"/>
                      <w:szCs w:val="20"/>
                      <w:lang w:val="kk-KZ"/>
                    </w:rPr>
                    <w:t xml:space="preserve">        </w:t>
                  </w:r>
                  <w:r w:rsidRPr="009D1EC9">
                    <w:rPr>
                      <w:b/>
                      <w:i/>
                      <w:sz w:val="20"/>
                      <w:szCs w:val="20"/>
                      <w:lang w:val="kk-KZ"/>
                    </w:rPr>
                    <w:t xml:space="preserve">   </w:t>
                  </w:r>
                  <w:r>
                    <w:rPr>
                      <w:b/>
                      <w:i/>
                      <w:sz w:val="20"/>
                      <w:szCs w:val="20"/>
                      <w:lang w:val="kk-KZ"/>
                    </w:rPr>
                    <w:t xml:space="preserve">                                          </w:t>
                  </w:r>
                  <w:r w:rsidRPr="009D1EC9">
                    <w:rPr>
                      <w:b/>
                      <w:i/>
                      <w:sz w:val="20"/>
                      <w:szCs w:val="20"/>
                      <w:lang w:val="kk-KZ"/>
                    </w:rPr>
                    <w:t xml:space="preserve">Қолы / </w:t>
                  </w:r>
                  <w:r>
                    <w:rPr>
                      <w:b/>
                      <w:i/>
                      <w:sz w:val="20"/>
                      <w:szCs w:val="20"/>
                      <w:lang w:val="kk-KZ"/>
                    </w:rPr>
                    <w:t>П</w:t>
                  </w:r>
                  <w:r w:rsidRPr="009D1EC9">
                    <w:rPr>
                      <w:b/>
                      <w:i/>
                      <w:sz w:val="20"/>
                      <w:szCs w:val="20"/>
                      <w:lang w:val="kk-KZ"/>
                    </w:rPr>
                    <w:t>одпись</w:t>
                  </w:r>
                  <w:r>
                    <w:rPr>
                      <w:b/>
                      <w:i/>
                      <w:sz w:val="22"/>
                      <w:szCs w:val="22"/>
                      <w:lang w:val="kk-KZ"/>
                    </w:rPr>
                    <w:t xml:space="preserve">            </w:t>
                  </w:r>
                  <w:r w:rsidRPr="009D1EC9">
                    <w:rPr>
                      <w:b/>
                      <w:i/>
                      <w:sz w:val="22"/>
                      <w:szCs w:val="22"/>
                      <w:lang w:val="kk-KZ"/>
                    </w:rPr>
                    <w:t xml:space="preserve">м.о. </w:t>
                  </w:r>
                  <w:r w:rsidR="00184EFE">
                    <w:rPr>
                      <w:b/>
                      <w:i/>
                      <w:sz w:val="22"/>
                      <w:szCs w:val="22"/>
                      <w:lang w:val="kk-KZ"/>
                    </w:rPr>
                    <w:t>/ м.п.</w:t>
                  </w:r>
                </w:p>
              </w:tc>
            </w:tr>
            <w:tr w:rsidR="000B76B1" w:rsidTr="002B0601">
              <w:tc>
                <w:tcPr>
                  <w:tcW w:w="5263" w:type="dxa"/>
                </w:tcPr>
                <w:p w:rsidR="00184EFE" w:rsidRDefault="00184EFE" w:rsidP="00DD32B0">
                  <w:pPr>
                    <w:spacing w:line="240" w:lineRule="atLeast"/>
                    <w:rPr>
                      <w:b/>
                      <w:sz w:val="22"/>
                      <w:szCs w:val="22"/>
                      <w:lang w:val="kk-KZ"/>
                    </w:rPr>
                  </w:pPr>
                </w:p>
                <w:p w:rsidR="00B0164B" w:rsidRDefault="00B0164B" w:rsidP="00DD32B0">
                  <w:pPr>
                    <w:spacing w:line="240" w:lineRule="atLeast"/>
                    <w:rPr>
                      <w:b/>
                      <w:sz w:val="22"/>
                      <w:szCs w:val="22"/>
                      <w:lang w:val="kk-KZ"/>
                    </w:rPr>
                  </w:pPr>
                </w:p>
                <w:p w:rsidR="00366E2D" w:rsidRDefault="00366E2D" w:rsidP="00DD32B0">
                  <w:pPr>
                    <w:spacing w:line="240" w:lineRule="atLeast"/>
                    <w:rPr>
                      <w:b/>
                      <w:sz w:val="22"/>
                      <w:szCs w:val="22"/>
                      <w:lang w:val="kk-KZ"/>
                    </w:rPr>
                  </w:pPr>
                </w:p>
                <w:p w:rsidR="00184EFE" w:rsidRPr="00D965BE" w:rsidRDefault="00184EFE" w:rsidP="00DD32B0">
                  <w:pPr>
                    <w:spacing w:line="240" w:lineRule="atLeast"/>
                    <w:rPr>
                      <w:b/>
                      <w:sz w:val="22"/>
                      <w:szCs w:val="22"/>
                      <w:lang w:val="kk-KZ"/>
                    </w:rPr>
                  </w:pPr>
                  <w:r>
                    <w:rPr>
                      <w:b/>
                      <w:sz w:val="22"/>
                      <w:szCs w:val="22"/>
                      <w:lang w:val="kk-KZ"/>
                    </w:rPr>
                    <w:t>«</w:t>
                  </w:r>
                  <w:r w:rsidR="000B76B1" w:rsidRPr="00CB75BF">
                    <w:rPr>
                      <w:b/>
                      <w:sz w:val="22"/>
                      <w:szCs w:val="22"/>
                      <w:lang w:val="kk-KZ"/>
                    </w:rPr>
                    <w:t>ТҰТЫНУШЫ</w:t>
                  </w:r>
                  <w:r>
                    <w:rPr>
                      <w:b/>
                      <w:sz w:val="22"/>
                      <w:szCs w:val="22"/>
                      <w:lang w:val="kk-KZ"/>
                    </w:rPr>
                    <w:t>»</w:t>
                  </w:r>
                  <w:r w:rsidR="000B76B1" w:rsidRPr="00D965BE">
                    <w:rPr>
                      <w:b/>
                      <w:sz w:val="22"/>
                      <w:szCs w:val="22"/>
                      <w:lang w:val="kk-KZ"/>
                    </w:rPr>
                    <w:t>:</w:t>
                  </w:r>
                </w:p>
                <w:p w:rsidR="0065284D" w:rsidRDefault="0065284D" w:rsidP="00DD32B0">
                  <w:pPr>
                    <w:spacing w:line="240" w:lineRule="atLeast"/>
                    <w:rPr>
                      <w:b/>
                      <w:sz w:val="22"/>
                      <w:szCs w:val="22"/>
                      <w:lang w:val="kk-KZ"/>
                    </w:rPr>
                  </w:pPr>
                </w:p>
                <w:p w:rsidR="00184EFE" w:rsidRPr="00B865C4" w:rsidRDefault="0027793E" w:rsidP="00DD32B0">
                  <w:pPr>
                    <w:spacing w:line="240" w:lineRule="atLeast"/>
                    <w:rPr>
                      <w:b/>
                      <w:sz w:val="22"/>
                      <w:szCs w:val="22"/>
                      <w:lang w:val="kk-KZ"/>
                    </w:rPr>
                  </w:pPr>
                  <w:r w:rsidRPr="0027793E">
                    <w:rPr>
                      <w:b/>
                      <w:sz w:val="22"/>
                      <w:szCs w:val="22"/>
                      <w:lang w:val="kk-KZ"/>
                    </w:rPr>
                    <w:t>«Қарақия аудандық Мәдениет үйі»</w:t>
                  </w:r>
                  <w:r>
                    <w:rPr>
                      <w:b/>
                      <w:sz w:val="22"/>
                      <w:szCs w:val="22"/>
                      <w:lang w:val="kk-KZ"/>
                    </w:rPr>
                    <w:t xml:space="preserve"> МКҚК</w:t>
                  </w:r>
                </w:p>
                <w:p w:rsidR="00B02943" w:rsidRPr="00436D07" w:rsidRDefault="000B76B1" w:rsidP="00DD32B0">
                  <w:pPr>
                    <w:spacing w:line="240" w:lineRule="atLeast"/>
                    <w:rPr>
                      <w:sz w:val="22"/>
                      <w:szCs w:val="22"/>
                      <w:lang w:val="kk-KZ"/>
                    </w:rPr>
                  </w:pPr>
                  <w:r w:rsidRPr="00CB75BF">
                    <w:rPr>
                      <w:sz w:val="22"/>
                      <w:szCs w:val="22"/>
                      <w:lang w:val="kk-KZ"/>
                    </w:rPr>
                    <w:t>Мекен жайы (пошталық)</w:t>
                  </w:r>
                  <w:r w:rsidR="00537897">
                    <w:rPr>
                      <w:sz w:val="22"/>
                      <w:szCs w:val="22"/>
                      <w:lang w:val="kk-KZ"/>
                    </w:rPr>
                    <w:t>:</w:t>
                  </w:r>
                  <w:r w:rsidR="00B865C4">
                    <w:rPr>
                      <w:sz w:val="22"/>
                      <w:szCs w:val="22"/>
                      <w:lang w:val="kk-KZ"/>
                    </w:rPr>
                    <w:t xml:space="preserve"> ҚР, Маңғыстау облысы, </w:t>
                  </w:r>
                  <w:r w:rsidR="00D965BE">
                    <w:rPr>
                      <w:sz w:val="22"/>
                      <w:szCs w:val="22"/>
                      <w:lang w:val="kk-KZ"/>
                    </w:rPr>
                    <w:t xml:space="preserve">Қарақия ауданы, </w:t>
                  </w:r>
                  <w:r w:rsidR="003B3AA6">
                    <w:rPr>
                      <w:sz w:val="22"/>
                      <w:szCs w:val="22"/>
                      <w:lang w:val="kk-KZ"/>
                    </w:rPr>
                    <w:t xml:space="preserve">Құрық </w:t>
                  </w:r>
                  <w:r w:rsidR="00D965BE">
                    <w:rPr>
                      <w:sz w:val="22"/>
                      <w:szCs w:val="22"/>
                      <w:lang w:val="kk-KZ"/>
                    </w:rPr>
                    <w:t>селосы,</w:t>
                  </w:r>
                  <w:r w:rsidR="00E620D0">
                    <w:rPr>
                      <w:sz w:val="22"/>
                      <w:szCs w:val="22"/>
                      <w:lang w:val="kk-KZ"/>
                    </w:rPr>
                    <w:t xml:space="preserve"> </w:t>
                  </w:r>
                  <w:r w:rsidR="0027793E">
                    <w:rPr>
                      <w:sz w:val="22"/>
                      <w:szCs w:val="22"/>
                      <w:lang w:val="kk-KZ"/>
                    </w:rPr>
                    <w:t>№1 ш/а 34 ғимарат</w:t>
                  </w:r>
                </w:p>
                <w:p w:rsidR="00537897" w:rsidRDefault="000B76B1" w:rsidP="00DD32B0">
                  <w:pPr>
                    <w:spacing w:line="240" w:lineRule="atLeast"/>
                    <w:rPr>
                      <w:sz w:val="22"/>
                      <w:szCs w:val="22"/>
                      <w:lang w:val="kk-KZ"/>
                    </w:rPr>
                  </w:pPr>
                  <w:r w:rsidRPr="00CB75BF">
                    <w:rPr>
                      <w:sz w:val="22"/>
                      <w:szCs w:val="22"/>
                      <w:lang w:val="kk-KZ"/>
                    </w:rPr>
                    <w:t>Тел/факс:</w:t>
                  </w:r>
                  <w:r w:rsidR="00B865C4">
                    <w:rPr>
                      <w:sz w:val="22"/>
                      <w:szCs w:val="22"/>
                      <w:lang w:val="kk-KZ"/>
                    </w:rPr>
                    <w:t xml:space="preserve"> </w:t>
                  </w:r>
                  <w:r w:rsidR="00DD655C">
                    <w:rPr>
                      <w:sz w:val="22"/>
                      <w:szCs w:val="22"/>
                      <w:lang w:val="kk-KZ"/>
                    </w:rPr>
                    <w:t>8/729/3721-383, 721-485.</w:t>
                  </w:r>
                </w:p>
                <w:p w:rsidR="00537897" w:rsidRDefault="00537897" w:rsidP="00DD32B0">
                  <w:pPr>
                    <w:spacing w:line="240" w:lineRule="atLeast"/>
                    <w:rPr>
                      <w:sz w:val="22"/>
                      <w:szCs w:val="22"/>
                      <w:lang w:val="kk-KZ"/>
                    </w:rPr>
                  </w:pPr>
                  <w:r>
                    <w:rPr>
                      <w:sz w:val="22"/>
                      <w:szCs w:val="22"/>
                      <w:lang w:val="kk-KZ"/>
                    </w:rPr>
                    <w:t>БСН</w:t>
                  </w:r>
                  <w:r w:rsidR="000B76B1" w:rsidRPr="00CB75BF">
                    <w:rPr>
                      <w:sz w:val="22"/>
                      <w:szCs w:val="22"/>
                      <w:lang w:val="kk-KZ"/>
                    </w:rPr>
                    <w:t>:</w:t>
                  </w:r>
                  <w:r w:rsidR="00DD655C">
                    <w:rPr>
                      <w:sz w:val="22"/>
                      <w:szCs w:val="22"/>
                      <w:lang w:val="kk-KZ"/>
                    </w:rPr>
                    <w:t xml:space="preserve">  990 840 003 126</w:t>
                  </w:r>
                </w:p>
                <w:p w:rsidR="00DD655C" w:rsidRDefault="00DD655C" w:rsidP="00DD32B0">
                  <w:pPr>
                    <w:spacing w:line="240" w:lineRule="atLeast"/>
                    <w:rPr>
                      <w:sz w:val="22"/>
                      <w:szCs w:val="22"/>
                      <w:lang w:val="kk-KZ"/>
                    </w:rPr>
                  </w:pPr>
                  <w:r>
                    <w:rPr>
                      <w:sz w:val="22"/>
                      <w:szCs w:val="22"/>
                      <w:lang w:val="kk-KZ"/>
                    </w:rPr>
                    <w:t xml:space="preserve">ИИК: </w:t>
                  </w:r>
                  <w:r>
                    <w:rPr>
                      <w:sz w:val="22"/>
                      <w:szCs w:val="22"/>
                      <w:lang w:val="en-US"/>
                    </w:rPr>
                    <w:t>HSBKKZKX</w:t>
                  </w:r>
                  <w:r w:rsidRPr="00DD655C">
                    <w:rPr>
                      <w:sz w:val="22"/>
                      <w:szCs w:val="22"/>
                    </w:rPr>
                    <w:t xml:space="preserve"> </w:t>
                  </w:r>
                  <w:r>
                    <w:rPr>
                      <w:sz w:val="22"/>
                      <w:szCs w:val="22"/>
                    </w:rPr>
                    <w:t>в АО «Народный банк Казахстана»</w:t>
                  </w:r>
                </w:p>
                <w:p w:rsidR="000B76B1" w:rsidRPr="00361D9E" w:rsidRDefault="000B76B1" w:rsidP="00DD655C">
                  <w:pPr>
                    <w:spacing w:line="240" w:lineRule="atLeast"/>
                    <w:rPr>
                      <w:sz w:val="22"/>
                      <w:szCs w:val="22"/>
                      <w:lang w:val="kk-KZ"/>
                    </w:rPr>
                  </w:pPr>
                  <w:r w:rsidRPr="00CB75BF">
                    <w:rPr>
                      <w:sz w:val="22"/>
                      <w:szCs w:val="22"/>
                      <w:lang w:val="kk-KZ"/>
                    </w:rPr>
                    <w:t>Мемлекеттік тіркеу</w:t>
                  </w:r>
                  <w:r>
                    <w:rPr>
                      <w:sz w:val="22"/>
                      <w:szCs w:val="22"/>
                      <w:lang w:val="kk-KZ"/>
                    </w:rPr>
                    <w:t xml:space="preserve"> </w:t>
                  </w:r>
                  <w:r w:rsidRPr="00CB75BF">
                    <w:rPr>
                      <w:sz w:val="22"/>
                      <w:szCs w:val="22"/>
                      <w:lang w:val="kk-KZ"/>
                    </w:rPr>
                    <w:t>туралы куәлігі</w:t>
                  </w:r>
                  <w:r w:rsidRPr="0061162B">
                    <w:rPr>
                      <w:sz w:val="22"/>
                      <w:szCs w:val="22"/>
                      <w:lang w:val="kk-KZ"/>
                    </w:rPr>
                    <w:t>:</w:t>
                  </w:r>
                  <w:r w:rsidR="00B865C4">
                    <w:rPr>
                      <w:sz w:val="22"/>
                      <w:szCs w:val="22"/>
                      <w:lang w:val="kk-KZ"/>
                    </w:rPr>
                    <w:t xml:space="preserve"> </w:t>
                  </w:r>
                  <w:r w:rsidR="00DD655C">
                    <w:rPr>
                      <w:sz w:val="22"/>
                      <w:szCs w:val="22"/>
                      <w:lang w:val="kk-KZ"/>
                    </w:rPr>
                    <w:t>02</w:t>
                  </w:r>
                  <w:r w:rsidR="00436D07">
                    <w:rPr>
                      <w:sz w:val="22"/>
                      <w:szCs w:val="22"/>
                      <w:lang w:val="kk-KZ"/>
                    </w:rPr>
                    <w:t>.</w:t>
                  </w:r>
                  <w:r w:rsidR="00DD655C">
                    <w:rPr>
                      <w:sz w:val="22"/>
                      <w:szCs w:val="22"/>
                      <w:lang w:val="kk-KZ"/>
                    </w:rPr>
                    <w:t>08</w:t>
                  </w:r>
                  <w:r w:rsidR="00436D07">
                    <w:rPr>
                      <w:sz w:val="22"/>
                      <w:szCs w:val="22"/>
                      <w:lang w:val="kk-KZ"/>
                    </w:rPr>
                    <w:t>.</w:t>
                  </w:r>
                  <w:r w:rsidR="00DD655C">
                    <w:rPr>
                      <w:sz w:val="22"/>
                      <w:szCs w:val="22"/>
                      <w:lang w:val="kk-KZ"/>
                    </w:rPr>
                    <w:t>1999</w:t>
                  </w:r>
                  <w:r w:rsidR="00436D07">
                    <w:rPr>
                      <w:sz w:val="22"/>
                      <w:szCs w:val="22"/>
                      <w:lang w:val="kk-KZ"/>
                    </w:rPr>
                    <w:t>ж</w:t>
                  </w:r>
                  <w:r w:rsidR="00436D07" w:rsidRPr="00B02943">
                    <w:rPr>
                      <w:sz w:val="22"/>
                      <w:szCs w:val="22"/>
                      <w:lang w:val="kk-KZ"/>
                    </w:rPr>
                    <w:t>.</w:t>
                  </w:r>
                  <w:r w:rsidR="00436D07">
                    <w:rPr>
                      <w:sz w:val="22"/>
                      <w:szCs w:val="22"/>
                      <w:lang w:val="kk-KZ"/>
                    </w:rPr>
                    <w:t xml:space="preserve"> </w:t>
                  </w:r>
                  <w:r w:rsidR="00B02943" w:rsidRPr="000E1283">
                    <w:rPr>
                      <w:sz w:val="22"/>
                      <w:szCs w:val="22"/>
                      <w:lang w:val="kk-KZ"/>
                    </w:rPr>
                    <w:t>№</w:t>
                  </w:r>
                  <w:r w:rsidR="00DD655C">
                    <w:rPr>
                      <w:sz w:val="22"/>
                      <w:szCs w:val="22"/>
                      <w:lang w:val="kk-KZ"/>
                    </w:rPr>
                    <w:t>162-1943-03-ГП</w:t>
                  </w:r>
                  <w:r w:rsidR="00436D07">
                    <w:rPr>
                      <w:sz w:val="22"/>
                      <w:szCs w:val="22"/>
                      <w:lang w:val="kk-KZ"/>
                    </w:rPr>
                    <w:t xml:space="preserve">  </w:t>
                  </w:r>
                </w:p>
              </w:tc>
              <w:tc>
                <w:tcPr>
                  <w:tcW w:w="5263" w:type="dxa"/>
                </w:tcPr>
                <w:p w:rsidR="00184EFE" w:rsidRPr="000E1283" w:rsidRDefault="00184EFE" w:rsidP="00DD32B0">
                  <w:pPr>
                    <w:spacing w:line="240" w:lineRule="atLeast"/>
                    <w:rPr>
                      <w:b/>
                      <w:sz w:val="22"/>
                      <w:szCs w:val="22"/>
                      <w:lang w:val="kk-KZ"/>
                    </w:rPr>
                  </w:pPr>
                </w:p>
                <w:p w:rsidR="00B0164B" w:rsidRPr="000E1283" w:rsidRDefault="00B0164B" w:rsidP="00DD32B0">
                  <w:pPr>
                    <w:spacing w:line="240" w:lineRule="atLeast"/>
                    <w:rPr>
                      <w:b/>
                      <w:sz w:val="22"/>
                      <w:szCs w:val="22"/>
                      <w:lang w:val="kk-KZ"/>
                    </w:rPr>
                  </w:pPr>
                </w:p>
                <w:p w:rsidR="00366E2D" w:rsidRPr="000E1283" w:rsidRDefault="00366E2D" w:rsidP="00DD32B0">
                  <w:pPr>
                    <w:spacing w:line="240" w:lineRule="atLeast"/>
                    <w:rPr>
                      <w:b/>
                      <w:sz w:val="22"/>
                      <w:szCs w:val="22"/>
                      <w:lang w:val="kk-KZ"/>
                    </w:rPr>
                  </w:pPr>
                </w:p>
                <w:p w:rsidR="00184EFE" w:rsidRPr="000E1283" w:rsidRDefault="00184EFE" w:rsidP="00DD32B0">
                  <w:pPr>
                    <w:spacing w:line="240" w:lineRule="atLeast"/>
                    <w:rPr>
                      <w:b/>
                      <w:sz w:val="22"/>
                      <w:szCs w:val="22"/>
                      <w:lang w:val="kk-KZ"/>
                    </w:rPr>
                  </w:pPr>
                  <w:r w:rsidRPr="000E1283">
                    <w:rPr>
                      <w:b/>
                      <w:sz w:val="22"/>
                      <w:szCs w:val="22"/>
                      <w:lang w:val="kk-KZ"/>
                    </w:rPr>
                    <w:t>«</w:t>
                  </w:r>
                  <w:r w:rsidR="000B76B1" w:rsidRPr="000E1283">
                    <w:rPr>
                      <w:b/>
                      <w:sz w:val="22"/>
                      <w:szCs w:val="22"/>
                      <w:lang w:val="kk-KZ"/>
                    </w:rPr>
                    <w:t>ПОТРЕБИТЕЛЬ</w:t>
                  </w:r>
                  <w:r w:rsidRPr="000E1283">
                    <w:rPr>
                      <w:b/>
                      <w:sz w:val="22"/>
                      <w:szCs w:val="22"/>
                      <w:lang w:val="kk-KZ"/>
                    </w:rPr>
                    <w:t>»</w:t>
                  </w:r>
                  <w:r w:rsidR="000B76B1" w:rsidRPr="000E1283">
                    <w:rPr>
                      <w:b/>
                      <w:sz w:val="22"/>
                      <w:szCs w:val="22"/>
                      <w:lang w:val="kk-KZ"/>
                    </w:rPr>
                    <w:t>:</w:t>
                  </w:r>
                </w:p>
                <w:p w:rsidR="00651796" w:rsidRPr="000E1283" w:rsidRDefault="00651796" w:rsidP="00DD32B0">
                  <w:pPr>
                    <w:spacing w:line="240" w:lineRule="atLeast"/>
                    <w:rPr>
                      <w:b/>
                      <w:sz w:val="22"/>
                      <w:szCs w:val="22"/>
                      <w:lang w:val="kk-KZ"/>
                    </w:rPr>
                  </w:pPr>
                </w:p>
                <w:p w:rsidR="00184EFE" w:rsidRPr="000E1283" w:rsidRDefault="0027793E" w:rsidP="00DD32B0">
                  <w:pPr>
                    <w:spacing w:line="240" w:lineRule="atLeast"/>
                    <w:rPr>
                      <w:b/>
                      <w:sz w:val="22"/>
                      <w:szCs w:val="22"/>
                      <w:lang w:val="kk-KZ"/>
                    </w:rPr>
                  </w:pPr>
                  <w:r>
                    <w:rPr>
                      <w:b/>
                      <w:sz w:val="22"/>
                      <w:szCs w:val="22"/>
                      <w:lang w:val="kk-KZ"/>
                    </w:rPr>
                    <w:t>ГККП «Қарақия аудандық Мәдениет үйі»</w:t>
                  </w:r>
                </w:p>
                <w:p w:rsidR="00AD5E5D" w:rsidRPr="000E1283" w:rsidRDefault="000B76B1" w:rsidP="00DD32B0">
                  <w:pPr>
                    <w:spacing w:line="240" w:lineRule="atLeast"/>
                    <w:rPr>
                      <w:sz w:val="22"/>
                      <w:szCs w:val="22"/>
                      <w:lang w:val="kk-KZ"/>
                    </w:rPr>
                  </w:pPr>
                  <w:r w:rsidRPr="000E1283">
                    <w:rPr>
                      <w:sz w:val="22"/>
                      <w:szCs w:val="22"/>
                      <w:lang w:val="kk-KZ"/>
                    </w:rPr>
                    <w:t>Адрес (почтовый)</w:t>
                  </w:r>
                  <w:r w:rsidR="00537897" w:rsidRPr="000E1283">
                    <w:rPr>
                      <w:sz w:val="22"/>
                      <w:szCs w:val="22"/>
                      <w:lang w:val="kk-KZ"/>
                    </w:rPr>
                    <w:t>:</w:t>
                  </w:r>
                  <w:r w:rsidR="0001693F" w:rsidRPr="000E1283">
                    <w:rPr>
                      <w:sz w:val="22"/>
                      <w:szCs w:val="22"/>
                      <w:lang w:val="kk-KZ"/>
                    </w:rPr>
                    <w:t xml:space="preserve"> РК, Мангистауская область, </w:t>
                  </w:r>
                  <w:r w:rsidR="000A3870" w:rsidRPr="000E1283">
                    <w:rPr>
                      <w:sz w:val="22"/>
                      <w:szCs w:val="22"/>
                      <w:lang w:val="kk-KZ"/>
                    </w:rPr>
                    <w:t xml:space="preserve">Каракиянский район, </w:t>
                  </w:r>
                  <w:r w:rsidR="00161EB4" w:rsidRPr="000E1283">
                    <w:rPr>
                      <w:sz w:val="22"/>
                      <w:szCs w:val="22"/>
                      <w:lang w:val="kk-KZ"/>
                    </w:rPr>
                    <w:t xml:space="preserve">с. Курык, </w:t>
                  </w:r>
                  <w:r w:rsidR="0027793E">
                    <w:rPr>
                      <w:sz w:val="22"/>
                      <w:szCs w:val="22"/>
                      <w:lang w:val="kk-KZ"/>
                    </w:rPr>
                    <w:t>№1 мкрн., 34 здание</w:t>
                  </w:r>
                </w:p>
                <w:p w:rsidR="000B76B1" w:rsidRPr="000E1283" w:rsidRDefault="000B76B1" w:rsidP="00DD32B0">
                  <w:pPr>
                    <w:spacing w:line="240" w:lineRule="atLeast"/>
                    <w:rPr>
                      <w:sz w:val="22"/>
                      <w:szCs w:val="22"/>
                      <w:lang w:val="kk-KZ"/>
                    </w:rPr>
                  </w:pPr>
                  <w:r w:rsidRPr="000E1283">
                    <w:rPr>
                      <w:sz w:val="22"/>
                      <w:szCs w:val="22"/>
                      <w:lang w:val="kk-KZ"/>
                    </w:rPr>
                    <w:t>Тел/факс:</w:t>
                  </w:r>
                  <w:r w:rsidR="00E82F71" w:rsidRPr="000E1283">
                    <w:rPr>
                      <w:sz w:val="22"/>
                      <w:szCs w:val="22"/>
                      <w:lang w:val="kk-KZ"/>
                    </w:rPr>
                    <w:t xml:space="preserve"> </w:t>
                  </w:r>
                  <w:r w:rsidR="00173562">
                    <w:rPr>
                      <w:sz w:val="22"/>
                      <w:szCs w:val="22"/>
                      <w:lang w:val="kk-KZ"/>
                    </w:rPr>
                    <w:t>8/7</w:t>
                  </w:r>
                  <w:r w:rsidR="0027793E">
                    <w:rPr>
                      <w:sz w:val="22"/>
                      <w:szCs w:val="22"/>
                      <w:lang w:val="kk-KZ"/>
                    </w:rPr>
                    <w:t>29</w:t>
                  </w:r>
                  <w:r w:rsidR="00173562">
                    <w:rPr>
                      <w:sz w:val="22"/>
                      <w:szCs w:val="22"/>
                      <w:lang w:val="kk-KZ"/>
                    </w:rPr>
                    <w:t>/</w:t>
                  </w:r>
                  <w:r w:rsidR="0027793E">
                    <w:rPr>
                      <w:sz w:val="22"/>
                      <w:szCs w:val="22"/>
                      <w:lang w:val="kk-KZ"/>
                    </w:rPr>
                    <w:t>3721</w:t>
                  </w:r>
                  <w:r w:rsidR="00B26A82">
                    <w:rPr>
                      <w:sz w:val="22"/>
                      <w:szCs w:val="22"/>
                      <w:lang w:val="kk-KZ"/>
                    </w:rPr>
                    <w:t>-</w:t>
                  </w:r>
                  <w:r w:rsidR="0027793E">
                    <w:rPr>
                      <w:sz w:val="22"/>
                      <w:szCs w:val="22"/>
                      <w:lang w:val="kk-KZ"/>
                    </w:rPr>
                    <w:t>383, 721-485.</w:t>
                  </w:r>
                </w:p>
                <w:p w:rsidR="003F7A8A" w:rsidRDefault="000B76B1" w:rsidP="00E62521">
                  <w:pPr>
                    <w:spacing w:line="240" w:lineRule="atLeast"/>
                    <w:rPr>
                      <w:sz w:val="22"/>
                      <w:szCs w:val="22"/>
                      <w:lang w:val="kk-KZ"/>
                    </w:rPr>
                  </w:pPr>
                  <w:r w:rsidRPr="000E1283">
                    <w:rPr>
                      <w:sz w:val="22"/>
                      <w:szCs w:val="22"/>
                      <w:lang w:val="kk-KZ"/>
                    </w:rPr>
                    <w:t>БИ</w:t>
                  </w:r>
                  <w:r w:rsidR="00537897" w:rsidRPr="000E1283">
                    <w:rPr>
                      <w:sz w:val="22"/>
                      <w:szCs w:val="22"/>
                      <w:lang w:val="kk-KZ"/>
                    </w:rPr>
                    <w:t>Н</w:t>
                  </w:r>
                  <w:r w:rsidRPr="000E1283">
                    <w:rPr>
                      <w:sz w:val="22"/>
                      <w:szCs w:val="22"/>
                      <w:lang w:val="kk-KZ"/>
                    </w:rPr>
                    <w:t>:</w:t>
                  </w:r>
                  <w:r w:rsidR="0065284D" w:rsidRPr="000E1283">
                    <w:rPr>
                      <w:sz w:val="22"/>
                      <w:szCs w:val="22"/>
                      <w:lang w:val="kk-KZ"/>
                    </w:rPr>
                    <w:t xml:space="preserve"> </w:t>
                  </w:r>
                  <w:r w:rsidR="0027793E">
                    <w:rPr>
                      <w:sz w:val="22"/>
                      <w:szCs w:val="22"/>
                      <w:lang w:val="kk-KZ"/>
                    </w:rPr>
                    <w:t>990 840 003 126</w:t>
                  </w:r>
                </w:p>
                <w:p w:rsidR="0027793E" w:rsidRPr="00DD655C" w:rsidRDefault="0027793E" w:rsidP="00E62521">
                  <w:pPr>
                    <w:spacing w:line="240" w:lineRule="atLeast"/>
                    <w:rPr>
                      <w:sz w:val="22"/>
                      <w:szCs w:val="22"/>
                    </w:rPr>
                  </w:pPr>
                  <w:r>
                    <w:rPr>
                      <w:sz w:val="22"/>
                      <w:szCs w:val="22"/>
                      <w:lang w:val="kk-KZ"/>
                    </w:rPr>
                    <w:t xml:space="preserve">ИИК: </w:t>
                  </w:r>
                  <w:r>
                    <w:rPr>
                      <w:sz w:val="22"/>
                      <w:szCs w:val="22"/>
                      <w:lang w:val="en-US"/>
                    </w:rPr>
                    <w:t>HSBKKZKX</w:t>
                  </w:r>
                  <w:r w:rsidR="00DD655C" w:rsidRPr="00DD655C">
                    <w:rPr>
                      <w:sz w:val="22"/>
                      <w:szCs w:val="22"/>
                    </w:rPr>
                    <w:t xml:space="preserve"> </w:t>
                  </w:r>
                  <w:r w:rsidR="00DD655C">
                    <w:rPr>
                      <w:sz w:val="22"/>
                      <w:szCs w:val="22"/>
                    </w:rPr>
                    <w:t>в АО «Народный банк Казахстана»</w:t>
                  </w:r>
                </w:p>
                <w:p w:rsidR="00537897" w:rsidRPr="000E1283" w:rsidRDefault="000B76B1" w:rsidP="00DD655C">
                  <w:pPr>
                    <w:spacing w:line="240" w:lineRule="atLeast"/>
                    <w:rPr>
                      <w:lang w:val="kk-KZ"/>
                    </w:rPr>
                  </w:pPr>
                  <w:r w:rsidRPr="000E1283">
                    <w:rPr>
                      <w:sz w:val="22"/>
                      <w:szCs w:val="22"/>
                      <w:lang w:val="kk-KZ"/>
                    </w:rPr>
                    <w:t>Св-во</w:t>
                  </w:r>
                  <w:r w:rsidRPr="000E1283">
                    <w:rPr>
                      <w:sz w:val="22"/>
                      <w:szCs w:val="22"/>
                    </w:rPr>
                    <w:t xml:space="preserve"> </w:t>
                  </w:r>
                  <w:r w:rsidR="008E38E1" w:rsidRPr="000E1283">
                    <w:rPr>
                      <w:sz w:val="22"/>
                      <w:szCs w:val="22"/>
                      <w:lang w:val="kk-KZ"/>
                    </w:rPr>
                    <w:t xml:space="preserve">о </w:t>
                  </w:r>
                  <w:r w:rsidRPr="000E1283">
                    <w:rPr>
                      <w:sz w:val="22"/>
                      <w:szCs w:val="22"/>
                    </w:rPr>
                    <w:t>государственной регистрации:</w:t>
                  </w:r>
                  <w:r w:rsidR="0065284D" w:rsidRPr="000E1283">
                    <w:rPr>
                      <w:sz w:val="22"/>
                      <w:szCs w:val="22"/>
                    </w:rPr>
                    <w:t xml:space="preserve"> </w:t>
                  </w:r>
                  <w:r w:rsidR="00DD655C">
                    <w:rPr>
                      <w:sz w:val="22"/>
                      <w:szCs w:val="22"/>
                    </w:rPr>
                    <w:t>162-1943-03-ГП от 02.08.1999г.</w:t>
                  </w:r>
                </w:p>
              </w:tc>
            </w:tr>
            <w:tr w:rsidR="002B0601" w:rsidTr="002B0601">
              <w:tc>
                <w:tcPr>
                  <w:tcW w:w="10526" w:type="dxa"/>
                  <w:gridSpan w:val="2"/>
                </w:tcPr>
                <w:p w:rsidR="002B0601" w:rsidRDefault="002B0601" w:rsidP="00DD32B0">
                  <w:pPr>
                    <w:spacing w:line="240" w:lineRule="atLeast"/>
                    <w:rPr>
                      <w:b/>
                      <w:sz w:val="22"/>
                      <w:szCs w:val="22"/>
                      <w:lang w:val="kk-KZ"/>
                    </w:rPr>
                  </w:pPr>
                </w:p>
                <w:p w:rsidR="0097605C" w:rsidRDefault="0097605C" w:rsidP="00DD32B0">
                  <w:pPr>
                    <w:spacing w:line="240" w:lineRule="atLeast"/>
                    <w:rPr>
                      <w:b/>
                      <w:sz w:val="22"/>
                      <w:szCs w:val="22"/>
                      <w:lang w:val="kk-KZ"/>
                    </w:rPr>
                  </w:pPr>
                </w:p>
                <w:p w:rsidR="00CD61F7" w:rsidRDefault="00CD61F7" w:rsidP="00DD32B0">
                  <w:pPr>
                    <w:spacing w:line="240" w:lineRule="atLeast"/>
                    <w:jc w:val="center"/>
                    <w:rPr>
                      <w:b/>
                      <w:sz w:val="22"/>
                      <w:szCs w:val="22"/>
                      <w:lang w:val="kk-KZ"/>
                    </w:rPr>
                  </w:pPr>
                </w:p>
                <w:p w:rsidR="00CD61F7" w:rsidRDefault="00CD61F7" w:rsidP="00CD61F7">
                  <w:pPr>
                    <w:tabs>
                      <w:tab w:val="left" w:pos="0"/>
                      <w:tab w:val="center" w:pos="5155"/>
                    </w:tabs>
                    <w:spacing w:line="240" w:lineRule="atLeast"/>
                    <w:rPr>
                      <w:b/>
                      <w:sz w:val="22"/>
                      <w:szCs w:val="22"/>
                      <w:lang w:val="kk-KZ"/>
                    </w:rPr>
                  </w:pPr>
                  <w:r>
                    <w:rPr>
                      <w:b/>
                      <w:sz w:val="22"/>
                      <w:szCs w:val="22"/>
                    </w:rPr>
                    <w:t>«</w:t>
                  </w:r>
                  <w:r w:rsidR="002B0601" w:rsidRPr="00CB75BF">
                    <w:rPr>
                      <w:b/>
                      <w:sz w:val="22"/>
                      <w:szCs w:val="22"/>
                      <w:lang w:val="kk-KZ"/>
                    </w:rPr>
                    <w:t>ТҰТЫНУШЫ</w:t>
                  </w:r>
                  <w:r w:rsidR="002B088F">
                    <w:rPr>
                      <w:b/>
                      <w:sz w:val="22"/>
                      <w:szCs w:val="22"/>
                      <w:lang w:val="kk-KZ"/>
                    </w:rPr>
                    <w:t>»</w:t>
                  </w:r>
                  <w:r w:rsidR="002B0601" w:rsidRPr="00CB75BF">
                    <w:rPr>
                      <w:b/>
                      <w:sz w:val="22"/>
                      <w:szCs w:val="22"/>
                      <w:lang w:val="kk-KZ"/>
                    </w:rPr>
                    <w:t xml:space="preserve"> /</w:t>
                  </w:r>
                  <w:r w:rsidR="002B088F">
                    <w:rPr>
                      <w:b/>
                      <w:sz w:val="22"/>
                      <w:szCs w:val="22"/>
                      <w:lang w:val="kk-KZ"/>
                    </w:rPr>
                    <w:t xml:space="preserve"> «</w:t>
                  </w:r>
                  <w:r w:rsidR="002B0601" w:rsidRPr="00CB75BF">
                    <w:rPr>
                      <w:b/>
                      <w:sz w:val="22"/>
                      <w:szCs w:val="22"/>
                    </w:rPr>
                    <w:t>ПОТРЕБИТЕЛЬ</w:t>
                  </w:r>
                  <w:r w:rsidR="002B088F">
                    <w:rPr>
                      <w:b/>
                      <w:sz w:val="22"/>
                      <w:szCs w:val="22"/>
                    </w:rPr>
                    <w:t>»</w:t>
                  </w:r>
                  <w:r w:rsidR="002B0601" w:rsidRPr="00CB75BF">
                    <w:rPr>
                      <w:b/>
                      <w:sz w:val="22"/>
                      <w:szCs w:val="22"/>
                    </w:rPr>
                    <w:t>:</w:t>
                  </w:r>
                  <w:r w:rsidR="002B0601" w:rsidRPr="00CB75BF">
                    <w:rPr>
                      <w:b/>
                      <w:sz w:val="22"/>
                      <w:szCs w:val="22"/>
                      <w:lang w:val="kk-KZ"/>
                    </w:rPr>
                    <w:t xml:space="preserve"> ___________________________________</w:t>
                  </w:r>
                  <w:r w:rsidR="00537897">
                    <w:rPr>
                      <w:b/>
                      <w:sz w:val="22"/>
                      <w:szCs w:val="22"/>
                      <w:lang w:val="kk-KZ"/>
                    </w:rPr>
                    <w:t xml:space="preserve"> </w:t>
                  </w:r>
                  <w:r w:rsidR="00DD655C">
                    <w:rPr>
                      <w:b/>
                      <w:sz w:val="22"/>
                      <w:szCs w:val="22"/>
                      <w:lang w:val="kk-KZ"/>
                    </w:rPr>
                    <w:t>Әлпіш Ф.Б.</w:t>
                  </w:r>
                </w:p>
                <w:p w:rsidR="00B0164B" w:rsidRDefault="00537897" w:rsidP="00DD32B0">
                  <w:pPr>
                    <w:spacing w:line="240" w:lineRule="atLeast"/>
                    <w:jc w:val="center"/>
                    <w:rPr>
                      <w:b/>
                      <w:i/>
                      <w:sz w:val="22"/>
                      <w:szCs w:val="22"/>
                      <w:lang w:val="kk-KZ"/>
                    </w:rPr>
                  </w:pPr>
                  <w:r>
                    <w:rPr>
                      <w:b/>
                      <w:sz w:val="20"/>
                      <w:szCs w:val="20"/>
                      <w:lang w:val="kk-KZ"/>
                    </w:rPr>
                    <w:t xml:space="preserve">      </w:t>
                  </w:r>
                  <w:r w:rsidR="002B0601">
                    <w:rPr>
                      <w:b/>
                      <w:sz w:val="20"/>
                      <w:szCs w:val="20"/>
                      <w:lang w:val="kk-KZ"/>
                    </w:rPr>
                    <w:t xml:space="preserve"> </w:t>
                  </w:r>
                  <w:r w:rsidR="002B088F">
                    <w:rPr>
                      <w:b/>
                      <w:sz w:val="20"/>
                      <w:szCs w:val="20"/>
                      <w:lang w:val="kk-KZ"/>
                    </w:rPr>
                    <w:t xml:space="preserve">              </w:t>
                  </w:r>
                  <w:r w:rsidR="002B0601" w:rsidRPr="009D1EC9">
                    <w:rPr>
                      <w:b/>
                      <w:i/>
                      <w:sz w:val="20"/>
                      <w:szCs w:val="20"/>
                      <w:lang w:val="kk-KZ"/>
                    </w:rPr>
                    <w:t xml:space="preserve">Қолы / </w:t>
                  </w:r>
                  <w:r w:rsidR="002B0601">
                    <w:rPr>
                      <w:b/>
                      <w:i/>
                      <w:sz w:val="20"/>
                      <w:szCs w:val="20"/>
                      <w:lang w:val="kk-KZ"/>
                    </w:rPr>
                    <w:t>П</w:t>
                  </w:r>
                  <w:r w:rsidR="002B0601" w:rsidRPr="009D1EC9">
                    <w:rPr>
                      <w:b/>
                      <w:i/>
                      <w:sz w:val="20"/>
                      <w:szCs w:val="20"/>
                      <w:lang w:val="kk-KZ"/>
                    </w:rPr>
                    <w:t>одпись</w:t>
                  </w:r>
                  <w:r>
                    <w:rPr>
                      <w:b/>
                      <w:i/>
                      <w:sz w:val="22"/>
                      <w:szCs w:val="22"/>
                      <w:lang w:val="kk-KZ"/>
                    </w:rPr>
                    <w:t xml:space="preserve">        </w:t>
                  </w:r>
                  <w:r w:rsidR="002B0601" w:rsidRPr="009D1EC9">
                    <w:rPr>
                      <w:b/>
                      <w:i/>
                      <w:sz w:val="22"/>
                      <w:szCs w:val="22"/>
                      <w:lang w:val="kk-KZ"/>
                    </w:rPr>
                    <w:t xml:space="preserve"> м.о. / м.п.</w:t>
                  </w:r>
                </w:p>
                <w:p w:rsidR="00E44CE4" w:rsidRDefault="00E44CE4" w:rsidP="00DD32B0">
                  <w:pPr>
                    <w:spacing w:line="240" w:lineRule="atLeast"/>
                    <w:jc w:val="center"/>
                    <w:rPr>
                      <w:b/>
                      <w:i/>
                      <w:sz w:val="22"/>
                      <w:szCs w:val="22"/>
                      <w:lang w:val="kk-KZ"/>
                    </w:rPr>
                  </w:pPr>
                </w:p>
                <w:p w:rsidR="00E44CE4" w:rsidRDefault="00E44CE4" w:rsidP="00DD32B0">
                  <w:pPr>
                    <w:spacing w:line="240" w:lineRule="atLeast"/>
                    <w:jc w:val="center"/>
                    <w:rPr>
                      <w:b/>
                      <w:i/>
                      <w:sz w:val="22"/>
                      <w:szCs w:val="22"/>
                      <w:lang w:val="kk-KZ"/>
                    </w:rPr>
                  </w:pPr>
                </w:p>
                <w:p w:rsidR="00366E2D" w:rsidRDefault="00366E2D" w:rsidP="00DD32B0">
                  <w:pPr>
                    <w:spacing w:line="240" w:lineRule="atLeast"/>
                    <w:jc w:val="center"/>
                    <w:rPr>
                      <w:b/>
                      <w:i/>
                      <w:sz w:val="22"/>
                      <w:szCs w:val="22"/>
                      <w:lang w:val="kk-KZ"/>
                    </w:rPr>
                  </w:pPr>
                </w:p>
                <w:p w:rsidR="00366E2D" w:rsidRDefault="00366E2D"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277D99" w:rsidRDefault="00277D99"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B865C4" w:rsidRDefault="00B865C4" w:rsidP="00DD32B0">
                  <w:pPr>
                    <w:spacing w:line="240" w:lineRule="atLeast"/>
                    <w:jc w:val="center"/>
                    <w:rPr>
                      <w:b/>
                      <w:i/>
                      <w:sz w:val="22"/>
                      <w:szCs w:val="22"/>
                      <w:lang w:val="kk-KZ"/>
                    </w:rPr>
                  </w:pPr>
                </w:p>
                <w:p w:rsidR="00E44CE4" w:rsidRPr="002B0601" w:rsidRDefault="00E44CE4" w:rsidP="00DD32B0">
                  <w:pPr>
                    <w:spacing w:line="240" w:lineRule="atLeast"/>
                    <w:jc w:val="center"/>
                    <w:rPr>
                      <w:lang w:val="kk-KZ"/>
                    </w:rPr>
                  </w:pPr>
                </w:p>
              </w:tc>
            </w:tr>
          </w:tbl>
          <w:p w:rsidR="000B76B1" w:rsidRPr="00834C7C" w:rsidRDefault="000B76B1" w:rsidP="00DD32B0">
            <w:pPr>
              <w:spacing w:line="240" w:lineRule="atLeast"/>
              <w:jc w:val="center"/>
            </w:pPr>
          </w:p>
        </w:tc>
      </w:tr>
    </w:tbl>
    <w:tbl>
      <w:tblPr>
        <w:tblW w:w="10206" w:type="dxa"/>
        <w:tblInd w:w="108" w:type="dxa"/>
        <w:tblLook w:val="04A0" w:firstRow="1" w:lastRow="0" w:firstColumn="1" w:lastColumn="0" w:noHBand="0" w:noVBand="1"/>
      </w:tblPr>
      <w:tblGrid>
        <w:gridCol w:w="5387"/>
        <w:gridCol w:w="4819"/>
      </w:tblGrid>
      <w:tr w:rsidR="0024404B" w:rsidRPr="00DD282A" w:rsidTr="006800B2">
        <w:tc>
          <w:tcPr>
            <w:tcW w:w="5387" w:type="dxa"/>
          </w:tcPr>
          <w:p w:rsidR="00537897" w:rsidRDefault="0024404B" w:rsidP="00DD32B0">
            <w:pPr>
              <w:spacing w:line="240" w:lineRule="atLeast"/>
              <w:rPr>
                <w:b/>
                <w:sz w:val="22"/>
                <w:szCs w:val="22"/>
                <w:lang w:val="kk-KZ"/>
              </w:rPr>
            </w:pPr>
            <w:r w:rsidRPr="00834C7C">
              <w:rPr>
                <w:b/>
                <w:sz w:val="22"/>
                <w:szCs w:val="22"/>
                <w:lang w:val="kk-KZ"/>
              </w:rPr>
              <w:lastRenderedPageBreak/>
              <w:t>ПРИЛОЖЕНИЕ №</w:t>
            </w:r>
            <w:r w:rsidR="00537897">
              <w:rPr>
                <w:b/>
                <w:sz w:val="22"/>
                <w:szCs w:val="22"/>
                <w:lang w:val="kk-KZ"/>
              </w:rPr>
              <w:t xml:space="preserve"> </w:t>
            </w:r>
            <w:r w:rsidRPr="00834C7C">
              <w:rPr>
                <w:b/>
                <w:sz w:val="22"/>
                <w:szCs w:val="22"/>
                <w:lang w:val="kk-KZ"/>
              </w:rPr>
              <w:t>1</w:t>
            </w:r>
          </w:p>
          <w:p w:rsidR="00537897" w:rsidRDefault="006B2C73" w:rsidP="00DD32B0">
            <w:pPr>
              <w:spacing w:line="240" w:lineRule="atLeast"/>
              <w:rPr>
                <w:b/>
                <w:sz w:val="22"/>
                <w:szCs w:val="22"/>
                <w:lang w:val="kk-KZ"/>
              </w:rPr>
            </w:pPr>
            <w:r w:rsidRPr="00834C7C">
              <w:rPr>
                <w:b/>
                <w:sz w:val="22"/>
                <w:szCs w:val="22"/>
                <w:lang w:val="kk-KZ"/>
              </w:rPr>
              <w:t>к Д</w:t>
            </w:r>
            <w:r w:rsidR="0024404B" w:rsidRPr="00834C7C">
              <w:rPr>
                <w:b/>
                <w:sz w:val="22"/>
                <w:szCs w:val="22"/>
                <w:lang w:val="kk-KZ"/>
              </w:rPr>
              <w:t>оговору розничной</w:t>
            </w:r>
            <w:r w:rsidR="00537897">
              <w:rPr>
                <w:b/>
                <w:sz w:val="22"/>
                <w:szCs w:val="22"/>
                <w:lang w:val="kk-KZ"/>
              </w:rPr>
              <w:t xml:space="preserve"> </w:t>
            </w:r>
            <w:r w:rsidR="0024404B" w:rsidRPr="00834C7C">
              <w:rPr>
                <w:b/>
                <w:sz w:val="22"/>
                <w:szCs w:val="22"/>
                <w:lang w:val="kk-KZ"/>
              </w:rPr>
              <w:t>реализации товарного газа</w:t>
            </w:r>
          </w:p>
          <w:p w:rsidR="0024404B" w:rsidRPr="00834C7C" w:rsidRDefault="00537897" w:rsidP="00DD655C">
            <w:pPr>
              <w:spacing w:line="240" w:lineRule="atLeast"/>
              <w:rPr>
                <w:b/>
                <w:lang w:val="kk-KZ"/>
              </w:rPr>
            </w:pPr>
            <w:r>
              <w:rPr>
                <w:b/>
                <w:sz w:val="22"/>
                <w:szCs w:val="22"/>
                <w:lang w:val="kk-KZ"/>
              </w:rPr>
              <w:t xml:space="preserve">№ </w:t>
            </w:r>
            <w:r w:rsidR="00DD655C">
              <w:rPr>
                <w:b/>
                <w:sz w:val="22"/>
                <w:szCs w:val="22"/>
                <w:lang w:val="kk-KZ"/>
              </w:rPr>
              <w:t>4</w:t>
            </w:r>
            <w:r w:rsidR="00B615BB">
              <w:rPr>
                <w:b/>
                <w:sz w:val="22"/>
                <w:szCs w:val="22"/>
                <w:lang w:val="kk-KZ"/>
              </w:rPr>
              <w:t>-</w:t>
            </w:r>
            <w:r w:rsidR="009E5D7E">
              <w:rPr>
                <w:b/>
                <w:sz w:val="22"/>
                <w:szCs w:val="22"/>
                <w:lang w:val="kk-KZ"/>
              </w:rPr>
              <w:t>0</w:t>
            </w:r>
            <w:r w:rsidR="00DD655C">
              <w:rPr>
                <w:b/>
                <w:sz w:val="22"/>
                <w:szCs w:val="22"/>
                <w:lang w:val="kk-KZ"/>
              </w:rPr>
              <w:t>65</w:t>
            </w:r>
            <w:r>
              <w:rPr>
                <w:b/>
                <w:sz w:val="22"/>
                <w:szCs w:val="22"/>
                <w:lang w:val="kk-KZ"/>
              </w:rPr>
              <w:t xml:space="preserve">/КБ от </w:t>
            </w:r>
            <w:r w:rsidR="00DD655C">
              <w:rPr>
                <w:b/>
                <w:sz w:val="22"/>
                <w:szCs w:val="22"/>
                <w:lang w:val="kk-KZ"/>
              </w:rPr>
              <w:t>01</w:t>
            </w:r>
            <w:r w:rsidR="00DD282A">
              <w:rPr>
                <w:b/>
                <w:sz w:val="22"/>
                <w:szCs w:val="22"/>
                <w:lang w:val="kk-KZ"/>
              </w:rPr>
              <w:t>.</w:t>
            </w:r>
            <w:r w:rsidR="00DD655C">
              <w:rPr>
                <w:b/>
                <w:sz w:val="22"/>
                <w:szCs w:val="22"/>
                <w:lang w:val="kk-KZ"/>
              </w:rPr>
              <w:t>01</w:t>
            </w:r>
            <w:r w:rsidR="007E0920">
              <w:rPr>
                <w:b/>
                <w:sz w:val="22"/>
                <w:szCs w:val="22"/>
                <w:lang w:val="kk-KZ"/>
              </w:rPr>
              <w:t>.</w:t>
            </w:r>
            <w:r>
              <w:rPr>
                <w:b/>
                <w:sz w:val="22"/>
                <w:szCs w:val="22"/>
                <w:lang w:val="kk-KZ"/>
              </w:rPr>
              <w:t>201</w:t>
            </w:r>
            <w:r w:rsidR="00173562">
              <w:rPr>
                <w:b/>
                <w:sz w:val="22"/>
                <w:szCs w:val="22"/>
                <w:lang w:val="kk-KZ"/>
              </w:rPr>
              <w:t>8</w:t>
            </w:r>
            <w:r>
              <w:rPr>
                <w:b/>
                <w:sz w:val="22"/>
                <w:szCs w:val="22"/>
                <w:lang w:val="kk-KZ"/>
              </w:rPr>
              <w:t xml:space="preserve"> г.</w:t>
            </w:r>
          </w:p>
        </w:tc>
        <w:tc>
          <w:tcPr>
            <w:tcW w:w="4819" w:type="dxa"/>
          </w:tcPr>
          <w:p w:rsidR="00537897" w:rsidRDefault="00DD655C" w:rsidP="00DD32B0">
            <w:pPr>
              <w:spacing w:line="240" w:lineRule="atLeast"/>
              <w:jc w:val="right"/>
              <w:rPr>
                <w:b/>
                <w:sz w:val="22"/>
                <w:szCs w:val="22"/>
                <w:lang w:val="kk-KZ"/>
              </w:rPr>
            </w:pPr>
            <w:r>
              <w:rPr>
                <w:b/>
                <w:sz w:val="22"/>
                <w:szCs w:val="22"/>
                <w:lang w:val="kk-KZ"/>
              </w:rPr>
              <w:t>01</w:t>
            </w:r>
            <w:r w:rsidR="00DD282A">
              <w:rPr>
                <w:b/>
                <w:sz w:val="22"/>
                <w:szCs w:val="22"/>
                <w:lang w:val="kk-KZ"/>
              </w:rPr>
              <w:t>.</w:t>
            </w:r>
            <w:r>
              <w:rPr>
                <w:b/>
                <w:sz w:val="22"/>
                <w:szCs w:val="22"/>
                <w:lang w:val="kk-KZ"/>
              </w:rPr>
              <w:t>01</w:t>
            </w:r>
            <w:r w:rsidR="00B615BB">
              <w:rPr>
                <w:b/>
                <w:sz w:val="22"/>
                <w:szCs w:val="22"/>
                <w:lang w:val="kk-KZ"/>
              </w:rPr>
              <w:t>.</w:t>
            </w:r>
            <w:r w:rsidR="00537897">
              <w:rPr>
                <w:b/>
                <w:sz w:val="22"/>
                <w:szCs w:val="22"/>
                <w:lang w:val="kk-KZ"/>
              </w:rPr>
              <w:t>201</w:t>
            </w:r>
            <w:r w:rsidR="00173562">
              <w:rPr>
                <w:b/>
                <w:sz w:val="22"/>
                <w:szCs w:val="22"/>
                <w:lang w:val="kk-KZ"/>
              </w:rPr>
              <w:t>8</w:t>
            </w:r>
            <w:r w:rsidR="00537897">
              <w:rPr>
                <w:b/>
                <w:sz w:val="22"/>
                <w:szCs w:val="22"/>
                <w:lang w:val="kk-KZ"/>
              </w:rPr>
              <w:t xml:space="preserve"> ж. № </w:t>
            </w:r>
            <w:r>
              <w:rPr>
                <w:b/>
                <w:sz w:val="22"/>
                <w:szCs w:val="22"/>
                <w:lang w:val="kk-KZ"/>
              </w:rPr>
              <w:t>4</w:t>
            </w:r>
            <w:r w:rsidR="00B615BB">
              <w:rPr>
                <w:b/>
                <w:sz w:val="22"/>
                <w:szCs w:val="22"/>
                <w:lang w:val="kk-KZ"/>
              </w:rPr>
              <w:t>-</w:t>
            </w:r>
            <w:r w:rsidR="009E5D7E">
              <w:rPr>
                <w:b/>
                <w:sz w:val="22"/>
                <w:szCs w:val="22"/>
                <w:lang w:val="kk-KZ"/>
              </w:rPr>
              <w:t>0</w:t>
            </w:r>
            <w:r>
              <w:rPr>
                <w:b/>
                <w:sz w:val="22"/>
                <w:szCs w:val="22"/>
                <w:lang w:val="kk-KZ"/>
              </w:rPr>
              <w:t>65</w:t>
            </w:r>
            <w:r w:rsidR="00537897">
              <w:rPr>
                <w:b/>
                <w:sz w:val="22"/>
                <w:szCs w:val="22"/>
                <w:lang w:val="kk-KZ"/>
              </w:rPr>
              <w:t>/КБ</w:t>
            </w:r>
          </w:p>
          <w:p w:rsidR="006800B2" w:rsidRPr="00834C7C" w:rsidRDefault="00B36DF6" w:rsidP="00DD32B0">
            <w:pPr>
              <w:spacing w:line="240" w:lineRule="atLeast"/>
              <w:jc w:val="right"/>
              <w:rPr>
                <w:b/>
                <w:lang w:val="kk-KZ"/>
              </w:rPr>
            </w:pPr>
            <w:r w:rsidRPr="00834C7C">
              <w:rPr>
                <w:b/>
                <w:sz w:val="22"/>
                <w:szCs w:val="22"/>
                <w:lang w:val="kk-KZ"/>
              </w:rPr>
              <w:t>Тауарлық газды бөлшек саудада өткізу</w:t>
            </w:r>
          </w:p>
          <w:p w:rsidR="0024404B" w:rsidRPr="00834C7C" w:rsidRDefault="00B36DF6" w:rsidP="00DD32B0">
            <w:pPr>
              <w:spacing w:line="240" w:lineRule="atLeast"/>
              <w:jc w:val="right"/>
              <w:rPr>
                <w:b/>
                <w:lang w:val="kk-KZ"/>
              </w:rPr>
            </w:pPr>
            <w:r w:rsidRPr="00834C7C">
              <w:rPr>
                <w:b/>
                <w:sz w:val="22"/>
                <w:szCs w:val="22"/>
                <w:lang w:val="kk-KZ"/>
              </w:rPr>
              <w:t>Шартына</w:t>
            </w:r>
            <w:r w:rsidR="00537897">
              <w:rPr>
                <w:b/>
                <w:sz w:val="22"/>
                <w:szCs w:val="22"/>
                <w:lang w:val="kk-KZ"/>
              </w:rPr>
              <w:t xml:space="preserve"> </w:t>
            </w:r>
            <w:r w:rsidR="0024404B" w:rsidRPr="00834C7C">
              <w:rPr>
                <w:b/>
                <w:sz w:val="22"/>
                <w:szCs w:val="22"/>
                <w:lang w:val="kk-KZ"/>
              </w:rPr>
              <w:t>№</w:t>
            </w:r>
            <w:r w:rsidR="00537897">
              <w:rPr>
                <w:b/>
                <w:sz w:val="22"/>
                <w:szCs w:val="22"/>
                <w:lang w:val="kk-KZ"/>
              </w:rPr>
              <w:t xml:space="preserve"> </w:t>
            </w:r>
            <w:r w:rsidR="0024404B" w:rsidRPr="00834C7C">
              <w:rPr>
                <w:b/>
                <w:sz w:val="22"/>
                <w:szCs w:val="22"/>
                <w:lang w:val="kk-KZ"/>
              </w:rPr>
              <w:t>1 ҚОСЫМША</w:t>
            </w:r>
          </w:p>
        </w:tc>
      </w:tr>
    </w:tbl>
    <w:p w:rsidR="00B36DF6" w:rsidRPr="004914E8" w:rsidRDefault="00B36DF6" w:rsidP="00DD32B0">
      <w:pPr>
        <w:spacing w:line="240" w:lineRule="atLeast"/>
        <w:rPr>
          <w:sz w:val="22"/>
          <w:szCs w:val="22"/>
          <w:lang w:val="kk-KZ"/>
        </w:rPr>
      </w:pPr>
    </w:p>
    <w:p w:rsidR="00B36DF6" w:rsidRPr="004914E8" w:rsidRDefault="00B36DF6" w:rsidP="00DD32B0">
      <w:pPr>
        <w:spacing w:line="240" w:lineRule="atLeast"/>
        <w:rPr>
          <w:b/>
          <w:sz w:val="22"/>
          <w:szCs w:val="22"/>
          <w:lang w:val="kk-KZ"/>
        </w:rPr>
      </w:pPr>
    </w:p>
    <w:p w:rsidR="004939C0" w:rsidRPr="004914E8" w:rsidRDefault="00537897" w:rsidP="00DD32B0">
      <w:pPr>
        <w:spacing w:line="240" w:lineRule="atLeast"/>
        <w:rPr>
          <w:b/>
          <w:sz w:val="22"/>
          <w:szCs w:val="22"/>
          <w:lang w:val="kk-KZ"/>
        </w:rPr>
      </w:pPr>
      <w:r>
        <w:rPr>
          <w:b/>
          <w:sz w:val="22"/>
          <w:szCs w:val="22"/>
          <w:lang w:val="kk-KZ"/>
        </w:rPr>
        <w:t>«</w:t>
      </w:r>
      <w:r w:rsidR="0024404B" w:rsidRPr="004914E8">
        <w:rPr>
          <w:b/>
          <w:sz w:val="22"/>
          <w:szCs w:val="22"/>
          <w:lang w:val="kk-KZ"/>
        </w:rPr>
        <w:t>ЖЕТКІЗУШІ</w:t>
      </w:r>
      <w:r>
        <w:rPr>
          <w:b/>
          <w:sz w:val="22"/>
          <w:szCs w:val="22"/>
          <w:lang w:val="kk-KZ"/>
        </w:rPr>
        <w:t>»</w:t>
      </w:r>
      <w:r w:rsidR="0024404B" w:rsidRPr="004914E8">
        <w:rPr>
          <w:b/>
          <w:sz w:val="22"/>
          <w:szCs w:val="22"/>
          <w:lang w:val="kk-KZ"/>
        </w:rPr>
        <w:t>/</w:t>
      </w:r>
      <w:r>
        <w:rPr>
          <w:b/>
          <w:sz w:val="22"/>
          <w:szCs w:val="22"/>
          <w:lang w:val="kk-KZ"/>
        </w:rPr>
        <w:t>«</w:t>
      </w:r>
      <w:r w:rsidR="0024404B" w:rsidRPr="004914E8">
        <w:rPr>
          <w:b/>
          <w:sz w:val="22"/>
          <w:szCs w:val="22"/>
          <w:lang w:val="kk-KZ"/>
        </w:rPr>
        <w:t>ПОСТАВЩИК</w:t>
      </w:r>
      <w:r>
        <w:rPr>
          <w:b/>
          <w:sz w:val="22"/>
          <w:szCs w:val="22"/>
          <w:lang w:val="kk-KZ"/>
        </w:rPr>
        <w:t>»</w:t>
      </w:r>
      <w:r w:rsidR="0024404B" w:rsidRPr="004914E8">
        <w:rPr>
          <w:b/>
          <w:sz w:val="22"/>
          <w:szCs w:val="22"/>
          <w:lang w:val="kk-KZ"/>
        </w:rPr>
        <w:t>:</w:t>
      </w:r>
    </w:p>
    <w:p w:rsidR="004939C0" w:rsidRPr="004914E8" w:rsidRDefault="0024404B" w:rsidP="00DD32B0">
      <w:pPr>
        <w:spacing w:line="240" w:lineRule="atLeast"/>
        <w:rPr>
          <w:sz w:val="22"/>
          <w:szCs w:val="22"/>
          <w:lang w:val="kk-KZ"/>
        </w:rPr>
      </w:pPr>
      <w:r w:rsidRPr="004914E8">
        <w:rPr>
          <w:sz w:val="22"/>
          <w:szCs w:val="22"/>
          <w:lang w:val="kk-KZ"/>
        </w:rPr>
        <w:t>Қазақстан Республикасы</w:t>
      </w:r>
      <w:r w:rsidR="004939C0" w:rsidRPr="004914E8">
        <w:rPr>
          <w:sz w:val="22"/>
          <w:szCs w:val="22"/>
          <w:lang w:val="kk-KZ"/>
        </w:rPr>
        <w:t xml:space="preserve">, </w:t>
      </w:r>
      <w:r w:rsidRPr="004914E8">
        <w:rPr>
          <w:sz w:val="22"/>
          <w:szCs w:val="22"/>
          <w:lang w:val="kk-KZ"/>
        </w:rPr>
        <w:t>Астана қ. «ҚазТрансГаз Аймақ» АҚ,</w:t>
      </w:r>
      <w:r w:rsidR="004939C0" w:rsidRPr="004914E8">
        <w:rPr>
          <w:sz w:val="22"/>
          <w:szCs w:val="22"/>
          <w:lang w:val="kk-KZ"/>
        </w:rPr>
        <w:t xml:space="preserve"> </w:t>
      </w:r>
      <w:r w:rsidR="004253AD">
        <w:rPr>
          <w:sz w:val="22"/>
          <w:szCs w:val="22"/>
          <w:lang w:val="kk-KZ"/>
        </w:rPr>
        <w:t>Алихан Бөкейхан көшесі,12 ғимарат</w:t>
      </w:r>
    </w:p>
    <w:p w:rsidR="0024404B" w:rsidRPr="004914E8" w:rsidRDefault="0024404B" w:rsidP="00DD32B0">
      <w:pPr>
        <w:spacing w:line="240" w:lineRule="atLeast"/>
        <w:rPr>
          <w:sz w:val="22"/>
          <w:szCs w:val="22"/>
          <w:lang w:val="kk-KZ"/>
        </w:rPr>
      </w:pPr>
      <w:r w:rsidRPr="004914E8">
        <w:rPr>
          <w:sz w:val="22"/>
          <w:szCs w:val="22"/>
          <w:lang w:val="kk-KZ"/>
        </w:rPr>
        <w:t>Республика Казахстан, г.</w:t>
      </w:r>
      <w:r w:rsidR="00537897">
        <w:rPr>
          <w:sz w:val="22"/>
          <w:szCs w:val="22"/>
          <w:lang w:val="kk-KZ"/>
        </w:rPr>
        <w:t xml:space="preserve"> </w:t>
      </w:r>
      <w:r w:rsidR="004939C0" w:rsidRPr="004914E8">
        <w:rPr>
          <w:sz w:val="22"/>
          <w:szCs w:val="22"/>
          <w:lang w:val="kk-KZ"/>
        </w:rPr>
        <w:t>Астана, АО «КазТрансГаз Айма</w:t>
      </w:r>
      <w:r w:rsidR="00E407DD" w:rsidRPr="004914E8">
        <w:rPr>
          <w:sz w:val="22"/>
          <w:szCs w:val="22"/>
          <w:lang w:val="kk-KZ"/>
        </w:rPr>
        <w:t>қ</w:t>
      </w:r>
      <w:r w:rsidR="004939C0" w:rsidRPr="004914E8">
        <w:rPr>
          <w:sz w:val="22"/>
          <w:szCs w:val="22"/>
          <w:lang w:val="kk-KZ"/>
        </w:rPr>
        <w:t xml:space="preserve">», </w:t>
      </w:r>
      <w:r w:rsidR="004253AD">
        <w:rPr>
          <w:sz w:val="22"/>
          <w:szCs w:val="22"/>
          <w:lang w:val="kk-KZ"/>
        </w:rPr>
        <w:t>ул. Алихана Букейхана, зд.12</w:t>
      </w:r>
    </w:p>
    <w:p w:rsidR="0024404B" w:rsidRDefault="0024404B" w:rsidP="00DD32B0">
      <w:pPr>
        <w:spacing w:line="240" w:lineRule="atLeast"/>
        <w:rPr>
          <w:sz w:val="22"/>
          <w:szCs w:val="22"/>
          <w:lang w:val="kk-KZ"/>
        </w:rPr>
      </w:pPr>
    </w:p>
    <w:p w:rsidR="00366E2D" w:rsidRPr="004914E8" w:rsidRDefault="00366E2D" w:rsidP="00DD32B0">
      <w:pPr>
        <w:spacing w:line="240" w:lineRule="atLeast"/>
        <w:rPr>
          <w:sz w:val="22"/>
          <w:szCs w:val="22"/>
          <w:lang w:val="kk-KZ"/>
        </w:rPr>
      </w:pPr>
    </w:p>
    <w:p w:rsidR="002827B8" w:rsidRDefault="00537897" w:rsidP="00DD32B0">
      <w:pPr>
        <w:spacing w:line="240" w:lineRule="atLeast"/>
        <w:rPr>
          <w:sz w:val="22"/>
          <w:szCs w:val="22"/>
          <w:lang w:val="kk-KZ"/>
        </w:rPr>
      </w:pPr>
      <w:r>
        <w:rPr>
          <w:b/>
          <w:sz w:val="22"/>
          <w:szCs w:val="22"/>
          <w:lang w:val="kk-KZ"/>
        </w:rPr>
        <w:t>«</w:t>
      </w:r>
      <w:r w:rsidR="00AA634A" w:rsidRPr="00CB75BF">
        <w:rPr>
          <w:b/>
          <w:sz w:val="22"/>
          <w:szCs w:val="22"/>
          <w:lang w:val="kk-KZ"/>
        </w:rPr>
        <w:t>ТҰТЫНУШЫ</w:t>
      </w:r>
      <w:r>
        <w:rPr>
          <w:b/>
          <w:sz w:val="22"/>
          <w:szCs w:val="22"/>
          <w:lang w:val="kk-KZ"/>
        </w:rPr>
        <w:t>»</w:t>
      </w:r>
      <w:r w:rsidR="0024404B" w:rsidRPr="004914E8">
        <w:rPr>
          <w:b/>
          <w:sz w:val="22"/>
          <w:szCs w:val="22"/>
          <w:lang w:val="kk-KZ"/>
        </w:rPr>
        <w:t>/</w:t>
      </w:r>
      <w:r>
        <w:rPr>
          <w:b/>
          <w:sz w:val="22"/>
          <w:szCs w:val="22"/>
          <w:lang w:val="kk-KZ"/>
        </w:rPr>
        <w:t>«</w:t>
      </w:r>
      <w:r w:rsidR="0024404B" w:rsidRPr="004914E8">
        <w:rPr>
          <w:b/>
          <w:sz w:val="22"/>
          <w:szCs w:val="22"/>
          <w:lang w:val="kk-KZ"/>
        </w:rPr>
        <w:t>ПОТРЕБИТЕЛЬ</w:t>
      </w:r>
      <w:r>
        <w:rPr>
          <w:b/>
          <w:sz w:val="22"/>
          <w:szCs w:val="22"/>
          <w:lang w:val="kk-KZ"/>
        </w:rPr>
        <w:t>»</w:t>
      </w:r>
      <w:r w:rsidR="0024404B" w:rsidRPr="004914E8">
        <w:rPr>
          <w:sz w:val="22"/>
          <w:szCs w:val="22"/>
          <w:lang w:val="kk-KZ"/>
        </w:rPr>
        <w:t>:</w:t>
      </w:r>
    </w:p>
    <w:p w:rsidR="00DF5CED" w:rsidRDefault="00DF5CED" w:rsidP="00DD32B0">
      <w:pPr>
        <w:spacing w:line="240" w:lineRule="atLeast"/>
        <w:rPr>
          <w:sz w:val="22"/>
          <w:szCs w:val="22"/>
          <w:lang w:val="kk-KZ"/>
        </w:rPr>
      </w:pPr>
      <w:r>
        <w:rPr>
          <w:sz w:val="22"/>
          <w:szCs w:val="22"/>
          <w:lang w:val="kk-KZ"/>
        </w:rPr>
        <w:t xml:space="preserve">Қарақия ауданы, Құрық селосы, </w:t>
      </w:r>
      <w:r w:rsidR="00DD655C" w:rsidRPr="00DD655C">
        <w:rPr>
          <w:sz w:val="22"/>
          <w:szCs w:val="22"/>
          <w:lang w:val="kk-KZ"/>
        </w:rPr>
        <w:t>№1 ш/а 34 ғимарат</w:t>
      </w:r>
    </w:p>
    <w:p w:rsidR="0024404B" w:rsidRDefault="00B26A82" w:rsidP="00DD32B0">
      <w:pPr>
        <w:spacing w:line="240" w:lineRule="atLeast"/>
        <w:rPr>
          <w:sz w:val="22"/>
          <w:szCs w:val="22"/>
          <w:lang w:val="kk-KZ"/>
        </w:rPr>
      </w:pPr>
      <w:r w:rsidRPr="000E1283">
        <w:rPr>
          <w:sz w:val="22"/>
          <w:szCs w:val="22"/>
          <w:lang w:val="kk-KZ"/>
        </w:rPr>
        <w:t xml:space="preserve">Каракиянский район, с. Курык, </w:t>
      </w:r>
      <w:r w:rsidR="00DD655C" w:rsidRPr="00DD655C">
        <w:rPr>
          <w:sz w:val="22"/>
          <w:szCs w:val="22"/>
          <w:lang w:val="kk-KZ"/>
        </w:rPr>
        <w:t>№1 мкрн., 34 здание</w:t>
      </w:r>
    </w:p>
    <w:p w:rsidR="00DF5CED" w:rsidRPr="004914E8" w:rsidRDefault="00DF5CED" w:rsidP="00DD32B0">
      <w:pPr>
        <w:spacing w:line="240" w:lineRule="atLeast"/>
        <w:rPr>
          <w:sz w:val="22"/>
          <w:szCs w:val="22"/>
          <w:lang w:val="kk-KZ"/>
        </w:rPr>
      </w:pPr>
    </w:p>
    <w:p w:rsidR="0024404B" w:rsidRPr="004914E8" w:rsidRDefault="00B36DF6" w:rsidP="00DD32B0">
      <w:pPr>
        <w:spacing w:line="240" w:lineRule="atLeast"/>
        <w:rPr>
          <w:sz w:val="22"/>
          <w:szCs w:val="22"/>
          <w:lang w:val="kk-KZ"/>
        </w:rPr>
      </w:pPr>
      <w:r w:rsidRPr="004914E8">
        <w:rPr>
          <w:sz w:val="22"/>
          <w:szCs w:val="22"/>
          <w:lang w:val="kk-KZ"/>
        </w:rPr>
        <w:t>ҚҚС-сыз</w:t>
      </w:r>
      <w:r w:rsidR="00E407DD">
        <w:rPr>
          <w:sz w:val="22"/>
          <w:szCs w:val="22"/>
          <w:lang w:val="kk-KZ"/>
        </w:rPr>
        <w:t xml:space="preserve"> </w:t>
      </w:r>
      <w:r w:rsidR="0024404B" w:rsidRPr="004914E8">
        <w:rPr>
          <w:sz w:val="22"/>
          <w:szCs w:val="22"/>
          <w:lang w:val="kk-KZ"/>
        </w:rPr>
        <w:t>1</w:t>
      </w:r>
      <w:r w:rsidR="002028F9">
        <w:rPr>
          <w:sz w:val="22"/>
          <w:szCs w:val="22"/>
          <w:lang w:val="kk-KZ"/>
        </w:rPr>
        <w:t xml:space="preserve"> </w:t>
      </w:r>
      <w:r w:rsidR="0024404B" w:rsidRPr="004914E8">
        <w:rPr>
          <w:sz w:val="22"/>
          <w:szCs w:val="22"/>
          <w:lang w:val="kk-KZ"/>
        </w:rPr>
        <w:t xml:space="preserve">000 </w:t>
      </w:r>
      <w:r w:rsidR="002028F9" w:rsidRPr="002028F9">
        <w:rPr>
          <w:sz w:val="22"/>
          <w:szCs w:val="22"/>
          <w:lang w:val="kk-KZ"/>
        </w:rPr>
        <w:t>м</w:t>
      </w:r>
      <w:r w:rsidR="002028F9" w:rsidRPr="002028F9">
        <w:rPr>
          <w:sz w:val="22"/>
          <w:szCs w:val="22"/>
          <w:vertAlign w:val="superscript"/>
          <w:lang w:val="kk-KZ"/>
        </w:rPr>
        <w:t>3</w:t>
      </w:r>
      <w:r w:rsidR="00E407DD">
        <w:rPr>
          <w:sz w:val="22"/>
          <w:szCs w:val="22"/>
          <w:lang w:val="kk-KZ"/>
        </w:rPr>
        <w:t xml:space="preserve"> </w:t>
      </w:r>
      <w:r w:rsidRPr="004914E8">
        <w:rPr>
          <w:sz w:val="22"/>
          <w:szCs w:val="22"/>
          <w:lang w:val="kk-KZ"/>
        </w:rPr>
        <w:t>Г</w:t>
      </w:r>
      <w:r w:rsidR="0024404B" w:rsidRPr="004914E8">
        <w:rPr>
          <w:sz w:val="22"/>
          <w:szCs w:val="22"/>
          <w:lang w:val="kk-KZ"/>
        </w:rPr>
        <w:t>аздың бағасы/Цена газа за 1</w:t>
      </w:r>
      <w:r w:rsidR="002028F9">
        <w:rPr>
          <w:sz w:val="22"/>
          <w:szCs w:val="22"/>
          <w:lang w:val="kk-KZ"/>
        </w:rPr>
        <w:t xml:space="preserve"> </w:t>
      </w:r>
      <w:r w:rsidR="0024404B" w:rsidRPr="004914E8">
        <w:rPr>
          <w:sz w:val="22"/>
          <w:szCs w:val="22"/>
          <w:lang w:val="kk-KZ"/>
        </w:rPr>
        <w:t xml:space="preserve">000 </w:t>
      </w:r>
      <w:r w:rsidR="002028F9" w:rsidRPr="002028F9">
        <w:rPr>
          <w:sz w:val="22"/>
          <w:szCs w:val="22"/>
          <w:lang w:val="kk-KZ"/>
        </w:rPr>
        <w:t>м</w:t>
      </w:r>
      <w:r w:rsidR="002028F9" w:rsidRPr="002028F9">
        <w:rPr>
          <w:sz w:val="22"/>
          <w:szCs w:val="22"/>
          <w:vertAlign w:val="superscript"/>
          <w:lang w:val="kk-KZ"/>
        </w:rPr>
        <w:t>3</w:t>
      </w:r>
      <w:r w:rsidR="0024404B" w:rsidRPr="004914E8">
        <w:rPr>
          <w:sz w:val="22"/>
          <w:szCs w:val="22"/>
          <w:lang w:val="kk-KZ"/>
        </w:rPr>
        <w:t xml:space="preserve"> без учета НДС</w:t>
      </w:r>
      <w:r w:rsidR="00E407DD">
        <w:rPr>
          <w:sz w:val="22"/>
          <w:szCs w:val="22"/>
          <w:lang w:val="kk-KZ"/>
        </w:rPr>
        <w:t xml:space="preserve"> </w:t>
      </w:r>
      <w:r w:rsidR="002028F9">
        <w:rPr>
          <w:sz w:val="22"/>
          <w:szCs w:val="22"/>
          <w:lang w:val="kk-KZ"/>
        </w:rPr>
        <w:t xml:space="preserve">– </w:t>
      </w:r>
      <w:r w:rsidR="00C031A9">
        <w:rPr>
          <w:b/>
          <w:sz w:val="22"/>
          <w:szCs w:val="22"/>
          <w:u w:val="single"/>
          <w:lang w:val="kk-KZ"/>
        </w:rPr>
        <w:t>19 831</w:t>
      </w:r>
      <w:r w:rsidR="008E078A">
        <w:rPr>
          <w:b/>
          <w:sz w:val="22"/>
          <w:szCs w:val="22"/>
          <w:u w:val="single"/>
          <w:lang w:val="kk-KZ"/>
        </w:rPr>
        <w:t>,</w:t>
      </w:r>
      <w:r w:rsidR="00C031A9">
        <w:rPr>
          <w:b/>
          <w:sz w:val="22"/>
          <w:szCs w:val="22"/>
          <w:u w:val="single"/>
          <w:lang w:val="kk-KZ"/>
        </w:rPr>
        <w:t>77</w:t>
      </w:r>
      <w:r w:rsidR="0024404B" w:rsidRPr="004914E8">
        <w:rPr>
          <w:sz w:val="22"/>
          <w:szCs w:val="22"/>
          <w:lang w:val="kk-KZ"/>
        </w:rPr>
        <w:t xml:space="preserve"> тенге</w:t>
      </w:r>
    </w:p>
    <w:p w:rsidR="00B36DF6" w:rsidRPr="004914E8" w:rsidRDefault="00B36DF6" w:rsidP="00DD32B0">
      <w:pPr>
        <w:spacing w:line="240" w:lineRule="atLeast"/>
        <w:rPr>
          <w:sz w:val="22"/>
          <w:szCs w:val="22"/>
          <w:lang w:val="kk-KZ"/>
        </w:rPr>
      </w:pPr>
    </w:p>
    <w:p w:rsidR="0024404B" w:rsidRPr="004914E8" w:rsidRDefault="00B36DF6" w:rsidP="00DD32B0">
      <w:pPr>
        <w:spacing w:line="240" w:lineRule="atLeast"/>
        <w:rPr>
          <w:sz w:val="22"/>
          <w:szCs w:val="22"/>
          <w:lang w:val="kk-KZ"/>
        </w:rPr>
      </w:pPr>
      <w:r w:rsidRPr="004914E8">
        <w:rPr>
          <w:sz w:val="22"/>
          <w:szCs w:val="22"/>
          <w:lang w:val="kk-KZ"/>
        </w:rPr>
        <w:t xml:space="preserve">Жылдық </w:t>
      </w:r>
      <w:r w:rsidR="0024404B" w:rsidRPr="004914E8">
        <w:rPr>
          <w:sz w:val="22"/>
          <w:szCs w:val="22"/>
          <w:lang w:val="kk-KZ"/>
        </w:rPr>
        <w:t>Газ жеткізу</w:t>
      </w:r>
      <w:r w:rsidR="00E407DD">
        <w:rPr>
          <w:sz w:val="22"/>
          <w:szCs w:val="22"/>
          <w:lang w:val="kk-KZ"/>
        </w:rPr>
        <w:t xml:space="preserve"> </w:t>
      </w:r>
      <w:r w:rsidR="0024404B" w:rsidRPr="004914E8">
        <w:rPr>
          <w:sz w:val="22"/>
          <w:szCs w:val="22"/>
          <w:lang w:val="kk-KZ"/>
        </w:rPr>
        <w:t xml:space="preserve">көлемі/Годовой объем поставки газа </w:t>
      </w:r>
      <w:r w:rsidR="00E71D59">
        <w:rPr>
          <w:sz w:val="22"/>
          <w:szCs w:val="22"/>
          <w:lang w:val="kk-KZ"/>
        </w:rPr>
        <w:t>–</w:t>
      </w:r>
      <w:r w:rsidR="004D6673">
        <w:rPr>
          <w:sz w:val="22"/>
          <w:szCs w:val="22"/>
          <w:lang w:val="kk-KZ"/>
        </w:rPr>
        <w:t xml:space="preserve"> </w:t>
      </w:r>
      <w:r w:rsidR="00436D07">
        <w:rPr>
          <w:b/>
          <w:sz w:val="22"/>
          <w:szCs w:val="22"/>
          <w:u w:val="single"/>
          <w:lang w:val="kk-KZ"/>
        </w:rPr>
        <w:t>1</w:t>
      </w:r>
      <w:r w:rsidR="00DD655C">
        <w:rPr>
          <w:b/>
          <w:sz w:val="22"/>
          <w:szCs w:val="22"/>
          <w:u w:val="single"/>
          <w:lang w:val="kk-KZ"/>
        </w:rPr>
        <w:t>4</w:t>
      </w:r>
      <w:r w:rsidR="00173562">
        <w:rPr>
          <w:b/>
          <w:sz w:val="22"/>
          <w:szCs w:val="22"/>
          <w:u w:val="single"/>
          <w:lang w:val="kk-KZ"/>
        </w:rPr>
        <w:t xml:space="preserve"> </w:t>
      </w:r>
      <w:r w:rsidR="00B26A82">
        <w:rPr>
          <w:b/>
          <w:sz w:val="22"/>
          <w:szCs w:val="22"/>
          <w:u w:val="single"/>
          <w:lang w:val="kk-KZ"/>
        </w:rPr>
        <w:t>9</w:t>
      </w:r>
      <w:r w:rsidR="00436D07">
        <w:rPr>
          <w:b/>
          <w:sz w:val="22"/>
          <w:szCs w:val="22"/>
          <w:u w:val="single"/>
          <w:lang w:val="kk-KZ"/>
        </w:rPr>
        <w:t>0</w:t>
      </w:r>
      <w:r w:rsidR="00B26A82">
        <w:rPr>
          <w:b/>
          <w:sz w:val="22"/>
          <w:szCs w:val="22"/>
          <w:u w:val="single"/>
          <w:lang w:val="kk-KZ"/>
        </w:rPr>
        <w:t>0</w:t>
      </w:r>
      <w:r w:rsidR="0024404B" w:rsidRPr="004914E8">
        <w:rPr>
          <w:sz w:val="22"/>
          <w:szCs w:val="22"/>
          <w:lang w:val="kk-KZ"/>
        </w:rPr>
        <w:t xml:space="preserve"> </w:t>
      </w:r>
      <w:r w:rsidR="00E407DD" w:rsidRPr="00770C6C">
        <w:rPr>
          <w:b/>
          <w:sz w:val="22"/>
          <w:szCs w:val="22"/>
          <w:lang w:val="kk-KZ"/>
        </w:rPr>
        <w:t>м</w:t>
      </w:r>
      <w:r w:rsidR="00E407DD" w:rsidRPr="00770C6C">
        <w:rPr>
          <w:b/>
          <w:sz w:val="22"/>
          <w:szCs w:val="22"/>
          <w:vertAlign w:val="superscript"/>
          <w:lang w:val="kk-KZ"/>
        </w:rPr>
        <w:t>3</w:t>
      </w:r>
    </w:p>
    <w:p w:rsidR="00B36DF6" w:rsidRPr="004914E8" w:rsidRDefault="00B36DF6" w:rsidP="00DD32B0">
      <w:pPr>
        <w:spacing w:line="240" w:lineRule="atLeast"/>
        <w:rPr>
          <w:sz w:val="22"/>
          <w:szCs w:val="22"/>
          <w:lang w:val="kk-KZ"/>
        </w:rPr>
      </w:pPr>
    </w:p>
    <w:p w:rsidR="0024404B" w:rsidRPr="004914E8" w:rsidRDefault="00B36DF6" w:rsidP="00DD32B0">
      <w:pPr>
        <w:spacing w:line="240" w:lineRule="atLeast"/>
        <w:rPr>
          <w:sz w:val="22"/>
          <w:szCs w:val="22"/>
          <w:lang w:val="kk-KZ"/>
        </w:rPr>
      </w:pPr>
      <w:r w:rsidRPr="004914E8">
        <w:rPr>
          <w:sz w:val="22"/>
          <w:szCs w:val="22"/>
          <w:lang w:val="kk-KZ"/>
        </w:rPr>
        <w:t>Ш</w:t>
      </w:r>
      <w:r w:rsidR="0024404B" w:rsidRPr="004914E8">
        <w:rPr>
          <w:sz w:val="22"/>
          <w:szCs w:val="22"/>
          <w:lang w:val="kk-KZ"/>
        </w:rPr>
        <w:t>арттың жалпы сомасы</w:t>
      </w:r>
      <w:r w:rsidR="002028F9">
        <w:rPr>
          <w:sz w:val="22"/>
          <w:szCs w:val="22"/>
          <w:lang w:val="kk-KZ"/>
        </w:rPr>
        <w:t xml:space="preserve"> ҚҚСеспке алғанда</w:t>
      </w:r>
      <w:r w:rsidR="0024404B" w:rsidRPr="004914E8">
        <w:rPr>
          <w:sz w:val="22"/>
          <w:szCs w:val="22"/>
          <w:lang w:val="kk-KZ"/>
        </w:rPr>
        <w:t>/Общая сумма договора</w:t>
      </w:r>
      <w:r w:rsidR="002028F9">
        <w:rPr>
          <w:sz w:val="22"/>
          <w:szCs w:val="22"/>
          <w:lang w:val="kk-KZ"/>
        </w:rPr>
        <w:t xml:space="preserve"> с учетом НДС </w:t>
      </w:r>
      <w:r w:rsidR="00B309D7">
        <w:rPr>
          <w:sz w:val="22"/>
          <w:szCs w:val="22"/>
          <w:lang w:val="kk-KZ"/>
        </w:rPr>
        <w:t>–</w:t>
      </w:r>
      <w:r w:rsidR="002028F9">
        <w:rPr>
          <w:sz w:val="22"/>
          <w:szCs w:val="22"/>
          <w:lang w:val="kk-KZ"/>
        </w:rPr>
        <w:t xml:space="preserve"> </w:t>
      </w:r>
      <w:r w:rsidR="00DD655C" w:rsidRPr="00DD655C">
        <w:rPr>
          <w:b/>
          <w:sz w:val="22"/>
          <w:szCs w:val="22"/>
          <w:u w:val="single"/>
          <w:lang w:val="kk-KZ"/>
        </w:rPr>
        <w:t>330</w:t>
      </w:r>
      <w:r w:rsidR="00DD655C">
        <w:rPr>
          <w:b/>
          <w:sz w:val="22"/>
          <w:szCs w:val="22"/>
          <w:u w:val="single"/>
          <w:lang w:val="kk-KZ"/>
        </w:rPr>
        <w:t xml:space="preserve"> </w:t>
      </w:r>
      <w:r w:rsidR="00DD655C" w:rsidRPr="00DD655C">
        <w:rPr>
          <w:b/>
          <w:sz w:val="22"/>
          <w:szCs w:val="22"/>
          <w:u w:val="single"/>
          <w:lang w:val="kk-KZ"/>
        </w:rPr>
        <w:t>952,5</w:t>
      </w:r>
      <w:r w:rsidR="00DD655C">
        <w:rPr>
          <w:b/>
          <w:sz w:val="22"/>
          <w:szCs w:val="22"/>
          <w:u w:val="single"/>
          <w:lang w:val="kk-KZ"/>
        </w:rPr>
        <w:t>8</w:t>
      </w:r>
      <w:r w:rsidR="00DD655C" w:rsidRPr="00DD655C">
        <w:rPr>
          <w:b/>
          <w:sz w:val="22"/>
          <w:szCs w:val="22"/>
          <w:u w:val="single"/>
          <w:lang w:val="kk-KZ"/>
        </w:rPr>
        <w:t xml:space="preserve"> </w:t>
      </w:r>
      <w:r w:rsidR="0024404B" w:rsidRPr="0040768F">
        <w:rPr>
          <w:b/>
          <w:sz w:val="22"/>
          <w:szCs w:val="22"/>
          <w:lang w:val="kk-KZ"/>
        </w:rPr>
        <w:t>тенге</w:t>
      </w:r>
    </w:p>
    <w:p w:rsidR="00B36DF6" w:rsidRPr="004914E8" w:rsidRDefault="00B36DF6" w:rsidP="00DD32B0">
      <w:pPr>
        <w:spacing w:line="240" w:lineRule="atLeast"/>
        <w:rPr>
          <w:sz w:val="22"/>
          <w:szCs w:val="22"/>
          <w:lang w:val="kk-KZ"/>
        </w:rPr>
      </w:pPr>
    </w:p>
    <w:p w:rsidR="0024404B" w:rsidRDefault="00B36DF6" w:rsidP="00DD32B0">
      <w:pPr>
        <w:spacing w:line="240" w:lineRule="atLeast"/>
        <w:rPr>
          <w:sz w:val="22"/>
          <w:szCs w:val="22"/>
          <w:lang w:val="kk-KZ"/>
        </w:rPr>
      </w:pPr>
      <w:r w:rsidRPr="004914E8">
        <w:rPr>
          <w:sz w:val="22"/>
          <w:szCs w:val="22"/>
          <w:lang w:val="kk-KZ"/>
        </w:rPr>
        <w:t>Ай сайынғы</w:t>
      </w:r>
      <w:r w:rsidR="0024404B" w:rsidRPr="004914E8">
        <w:rPr>
          <w:sz w:val="22"/>
          <w:szCs w:val="22"/>
          <w:lang w:val="kk-KZ"/>
        </w:rPr>
        <w:t>Газ жеткізу кестесі/Помесячный график поставки газа:</w:t>
      </w:r>
    </w:p>
    <w:p w:rsidR="002028F9" w:rsidRDefault="002028F9" w:rsidP="00DD32B0">
      <w:pPr>
        <w:spacing w:line="240" w:lineRule="atLeast"/>
        <w:rPr>
          <w:sz w:val="22"/>
          <w:szCs w:val="22"/>
          <w:lang w:val="kk-KZ"/>
        </w:rPr>
      </w:pPr>
    </w:p>
    <w:p w:rsidR="00366E2D" w:rsidRPr="004914E8" w:rsidRDefault="00366E2D" w:rsidP="00DD32B0">
      <w:pPr>
        <w:spacing w:line="240" w:lineRule="atLeast"/>
        <w:rPr>
          <w:sz w:val="22"/>
          <w:szCs w:val="22"/>
          <w:lang w:val="kk-KZ"/>
        </w:rPr>
      </w:pPr>
    </w:p>
    <w:tbl>
      <w:tblPr>
        <w:tblW w:w="10666" w:type="dxa"/>
        <w:tblInd w:w="-396" w:type="dxa"/>
        <w:tblLayout w:type="fixed"/>
        <w:tblCellMar>
          <w:left w:w="30" w:type="dxa"/>
          <w:right w:w="30" w:type="dxa"/>
        </w:tblCellMar>
        <w:tblLook w:val="0000" w:firstRow="0" w:lastRow="0" w:firstColumn="0" w:lastColumn="0" w:noHBand="0" w:noVBand="0"/>
      </w:tblPr>
      <w:tblGrid>
        <w:gridCol w:w="2411"/>
        <w:gridCol w:w="1516"/>
        <w:gridCol w:w="1352"/>
        <w:gridCol w:w="1417"/>
        <w:gridCol w:w="1275"/>
        <w:gridCol w:w="1277"/>
        <w:gridCol w:w="1418"/>
      </w:tblGrid>
      <w:tr w:rsidR="0024404B" w:rsidRPr="00DD655C" w:rsidTr="00EC3FAE">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2028F9" w:rsidRDefault="0024404B" w:rsidP="00DD32B0">
            <w:pPr>
              <w:spacing w:line="240" w:lineRule="atLeast"/>
              <w:jc w:val="center"/>
              <w:rPr>
                <w:sz w:val="22"/>
                <w:szCs w:val="22"/>
                <w:lang w:val="kk-KZ"/>
              </w:rPr>
            </w:pPr>
            <w:r w:rsidRPr="004914E8">
              <w:rPr>
                <w:sz w:val="22"/>
                <w:szCs w:val="22"/>
                <w:lang w:val="kk-KZ"/>
              </w:rPr>
              <w:t>Айлар/Месяцы</w:t>
            </w:r>
          </w:p>
          <w:p w:rsidR="0024404B" w:rsidRPr="004914E8" w:rsidRDefault="0024404B" w:rsidP="00E139F2">
            <w:pPr>
              <w:spacing w:line="240" w:lineRule="atLeast"/>
              <w:jc w:val="center"/>
              <w:rPr>
                <w:lang w:val="kk-KZ"/>
              </w:rPr>
            </w:pPr>
            <w:r w:rsidRPr="00E407DD">
              <w:rPr>
                <w:b/>
                <w:sz w:val="22"/>
                <w:szCs w:val="22"/>
                <w:lang w:val="kk-KZ"/>
              </w:rPr>
              <w:t>201</w:t>
            </w:r>
            <w:r w:rsidR="00DD655C">
              <w:rPr>
                <w:b/>
                <w:sz w:val="22"/>
                <w:szCs w:val="22"/>
                <w:lang w:val="kk-KZ"/>
              </w:rPr>
              <w:t>8</w:t>
            </w:r>
            <w:r w:rsidR="00E407DD">
              <w:rPr>
                <w:sz w:val="22"/>
                <w:szCs w:val="22"/>
                <w:lang w:val="kk-KZ"/>
              </w:rPr>
              <w:t xml:space="preserve"> </w:t>
            </w:r>
            <w:r w:rsidRPr="004914E8">
              <w:rPr>
                <w:sz w:val="22"/>
                <w:szCs w:val="22"/>
                <w:lang w:val="kk-KZ"/>
              </w:rPr>
              <w:t>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Қаңтар/</w:t>
            </w:r>
          </w:p>
          <w:p w:rsidR="0024404B" w:rsidRPr="004914E8" w:rsidRDefault="0024404B" w:rsidP="00DD32B0">
            <w:pPr>
              <w:spacing w:line="240" w:lineRule="atLeast"/>
              <w:jc w:val="center"/>
              <w:rPr>
                <w:lang w:val="kk-KZ"/>
              </w:rPr>
            </w:pPr>
            <w:r w:rsidRPr="004914E8">
              <w:rPr>
                <w:sz w:val="22"/>
                <w:szCs w:val="22"/>
                <w:lang w:val="kk-KZ"/>
              </w:rPr>
              <w:t>Январь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2028F9" w:rsidRDefault="0024404B" w:rsidP="00DD32B0">
            <w:pPr>
              <w:spacing w:line="240" w:lineRule="atLeast"/>
              <w:jc w:val="center"/>
              <w:rPr>
                <w:sz w:val="22"/>
                <w:szCs w:val="22"/>
                <w:lang w:val="kk-KZ"/>
              </w:rPr>
            </w:pPr>
            <w:r w:rsidRPr="004914E8">
              <w:rPr>
                <w:sz w:val="22"/>
                <w:szCs w:val="22"/>
                <w:lang w:val="kk-KZ"/>
              </w:rPr>
              <w:t>Ақпан/</w:t>
            </w:r>
          </w:p>
          <w:p w:rsidR="0024404B" w:rsidRPr="004914E8" w:rsidRDefault="0024404B" w:rsidP="00DD32B0">
            <w:pPr>
              <w:spacing w:line="240" w:lineRule="atLeast"/>
              <w:jc w:val="center"/>
              <w:rPr>
                <w:lang w:val="kk-KZ"/>
              </w:rPr>
            </w:pPr>
            <w:r w:rsidRPr="004914E8">
              <w:rPr>
                <w:sz w:val="22"/>
                <w:szCs w:val="22"/>
                <w:lang w:val="kk-KZ"/>
              </w:rPr>
              <w:t>Февраль</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Наурыз/</w:t>
            </w:r>
          </w:p>
          <w:p w:rsidR="0024404B" w:rsidRPr="004914E8" w:rsidRDefault="0024404B" w:rsidP="00DD32B0">
            <w:pPr>
              <w:spacing w:line="240" w:lineRule="atLeast"/>
              <w:jc w:val="center"/>
              <w:rPr>
                <w:lang w:val="kk-KZ"/>
              </w:rPr>
            </w:pPr>
            <w:r w:rsidRPr="004914E8">
              <w:rPr>
                <w:sz w:val="22"/>
                <w:szCs w:val="22"/>
                <w:lang w:val="kk-KZ"/>
              </w:rPr>
              <w:t>Март</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Сәуір/</w:t>
            </w:r>
          </w:p>
          <w:p w:rsidR="0024404B" w:rsidRPr="004914E8" w:rsidRDefault="0024404B" w:rsidP="00DD32B0">
            <w:pPr>
              <w:spacing w:line="240" w:lineRule="atLeast"/>
              <w:jc w:val="center"/>
              <w:rPr>
                <w:lang w:val="kk-KZ"/>
              </w:rPr>
            </w:pPr>
            <w:r w:rsidRPr="004914E8">
              <w:rPr>
                <w:sz w:val="22"/>
                <w:szCs w:val="22"/>
                <w:lang w:val="kk-KZ"/>
              </w:rPr>
              <w:t>Апрель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Мамыр/</w:t>
            </w:r>
          </w:p>
          <w:p w:rsidR="0024404B" w:rsidRPr="004914E8" w:rsidRDefault="0024404B" w:rsidP="00DD32B0">
            <w:pPr>
              <w:spacing w:line="240" w:lineRule="atLeast"/>
              <w:jc w:val="center"/>
              <w:rPr>
                <w:lang w:val="kk-KZ"/>
              </w:rPr>
            </w:pPr>
            <w:r w:rsidRPr="004914E8">
              <w:rPr>
                <w:sz w:val="22"/>
                <w:szCs w:val="22"/>
                <w:lang w:val="kk-KZ"/>
              </w:rPr>
              <w:t>Май</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Маусым/</w:t>
            </w:r>
          </w:p>
          <w:p w:rsidR="0024404B" w:rsidRPr="004914E8" w:rsidRDefault="0024404B" w:rsidP="00DD32B0">
            <w:pPr>
              <w:spacing w:line="240" w:lineRule="atLeast"/>
              <w:jc w:val="center"/>
              <w:rPr>
                <w:lang w:val="kk-KZ"/>
              </w:rPr>
            </w:pPr>
            <w:r w:rsidRPr="004914E8">
              <w:rPr>
                <w:sz w:val="22"/>
                <w:szCs w:val="22"/>
                <w:lang w:val="kk-KZ"/>
              </w:rPr>
              <w:t>Июнь</w:t>
            </w:r>
          </w:p>
        </w:tc>
      </w:tr>
      <w:tr w:rsidR="0024404B" w:rsidRPr="004914E8" w:rsidTr="00EC3FAE">
        <w:trPr>
          <w:trHeight w:val="691"/>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EC3FAE" w:rsidRDefault="008E078A" w:rsidP="00EC3FAE">
            <w:pPr>
              <w:spacing w:line="240" w:lineRule="atLeast"/>
              <w:rPr>
                <w:sz w:val="22"/>
                <w:szCs w:val="22"/>
                <w:lang w:val="kk-KZ"/>
              </w:rPr>
            </w:pPr>
            <w:r>
              <w:rPr>
                <w:sz w:val="22"/>
                <w:szCs w:val="22"/>
                <w:lang w:val="kk-KZ"/>
              </w:rPr>
              <w:t>Газ жеткізудің ж</w:t>
            </w:r>
            <w:r w:rsidR="00B36DF6" w:rsidRPr="004914E8">
              <w:rPr>
                <w:sz w:val="22"/>
                <w:szCs w:val="22"/>
                <w:lang w:val="kk-KZ"/>
              </w:rPr>
              <w:t xml:space="preserve">оспарлы </w:t>
            </w:r>
            <w:r w:rsidR="0024404B" w:rsidRPr="004914E8">
              <w:rPr>
                <w:sz w:val="22"/>
                <w:szCs w:val="22"/>
                <w:lang w:val="kk-KZ"/>
              </w:rPr>
              <w:t>көлемі/</w:t>
            </w:r>
          </w:p>
          <w:p w:rsidR="0024404B" w:rsidRPr="004914E8" w:rsidRDefault="0024404B" w:rsidP="00EC3FAE">
            <w:pPr>
              <w:spacing w:line="240" w:lineRule="atLeast"/>
              <w:rPr>
                <w:lang w:val="kk-KZ"/>
              </w:rPr>
            </w:pPr>
            <w:r w:rsidRPr="004914E8">
              <w:rPr>
                <w:sz w:val="22"/>
                <w:szCs w:val="22"/>
                <w:lang w:val="kk-KZ"/>
              </w:rPr>
              <w:t>Плановый объем п</w:t>
            </w:r>
            <w:r w:rsidR="00E407DD">
              <w:rPr>
                <w:sz w:val="22"/>
                <w:szCs w:val="22"/>
                <w:lang w:val="kk-KZ"/>
              </w:rPr>
              <w:t>оставки газа (</w:t>
            </w:r>
            <w:r w:rsidR="00E407DD" w:rsidRPr="00770C6C">
              <w:rPr>
                <w:b/>
                <w:sz w:val="22"/>
                <w:szCs w:val="22"/>
                <w:lang w:val="kk-KZ"/>
              </w:rPr>
              <w:t>м</w:t>
            </w:r>
            <w:r w:rsidR="00E407DD"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B340E1">
            <w:pPr>
              <w:spacing w:line="240" w:lineRule="atLeast"/>
              <w:jc w:val="center"/>
              <w:rPr>
                <w:lang w:val="kk-KZ"/>
              </w:rPr>
            </w:pPr>
            <w:r>
              <w:rPr>
                <w:lang w:val="kk-KZ"/>
              </w:rPr>
              <w:t>2 500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B340E1">
            <w:pPr>
              <w:spacing w:line="240" w:lineRule="atLeast"/>
              <w:jc w:val="center"/>
              <w:rPr>
                <w:lang w:val="kk-KZ"/>
              </w:rPr>
            </w:pPr>
            <w:r w:rsidRPr="00DD655C">
              <w:rPr>
                <w:lang w:val="kk-KZ"/>
              </w:rPr>
              <w:t>2 500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B340E1">
            <w:pPr>
              <w:spacing w:line="240" w:lineRule="atLeast"/>
              <w:jc w:val="center"/>
              <w:rPr>
                <w:lang w:val="kk-KZ"/>
              </w:rPr>
            </w:pPr>
            <w:r w:rsidRPr="00DD655C">
              <w:rPr>
                <w:lang w:val="kk-KZ"/>
              </w:rPr>
              <w:t>2 500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DD32B0">
            <w:pPr>
              <w:spacing w:line="240" w:lineRule="atLeast"/>
              <w:jc w:val="center"/>
              <w:rPr>
                <w:lang w:val="kk-KZ"/>
              </w:rPr>
            </w:pPr>
            <w:r>
              <w:rPr>
                <w:lang w:val="kk-KZ"/>
              </w:rPr>
              <w:t>1 200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436D07" w:rsidP="00DD32B0">
            <w:pPr>
              <w:spacing w:line="240" w:lineRule="atLeast"/>
              <w:jc w:val="center"/>
              <w:rPr>
                <w:lang w:val="kk-KZ"/>
              </w:rPr>
            </w:pPr>
            <w:r>
              <w:rPr>
                <w:lang w:val="kk-KZ"/>
              </w:rPr>
              <w:t>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436D07" w:rsidP="00DD32B0">
            <w:pPr>
              <w:spacing w:line="240" w:lineRule="atLeast"/>
              <w:jc w:val="center"/>
              <w:rPr>
                <w:lang w:val="kk-KZ"/>
              </w:rPr>
            </w:pPr>
            <w:r>
              <w:rPr>
                <w:lang w:val="kk-KZ"/>
              </w:rPr>
              <w:t>0</w:t>
            </w:r>
          </w:p>
        </w:tc>
      </w:tr>
      <w:tr w:rsidR="0024404B" w:rsidRPr="004914E8" w:rsidTr="00EC3FAE">
        <w:trPr>
          <w:cantSplit/>
          <w:trHeight w:val="262"/>
        </w:trPr>
        <w:tc>
          <w:tcPr>
            <w:tcW w:w="2411" w:type="dxa"/>
            <w:shd w:val="solid" w:color="FFFFFF" w:fill="auto"/>
          </w:tcPr>
          <w:p w:rsidR="0024404B" w:rsidRPr="004914E8" w:rsidRDefault="0024404B" w:rsidP="00DD32B0">
            <w:pPr>
              <w:spacing w:line="240" w:lineRule="atLeast"/>
              <w:rPr>
                <w:lang w:val="kk-KZ"/>
              </w:rPr>
            </w:pPr>
          </w:p>
        </w:tc>
        <w:tc>
          <w:tcPr>
            <w:tcW w:w="1516" w:type="dxa"/>
            <w:shd w:val="solid" w:color="FFFFFF" w:fill="auto"/>
            <w:vAlign w:val="center"/>
          </w:tcPr>
          <w:p w:rsidR="0024404B" w:rsidRPr="004914E8" w:rsidRDefault="0024404B" w:rsidP="00DD32B0">
            <w:pPr>
              <w:spacing w:line="240" w:lineRule="atLeast"/>
              <w:rPr>
                <w:lang w:val="kk-KZ"/>
              </w:rPr>
            </w:pPr>
          </w:p>
        </w:tc>
        <w:tc>
          <w:tcPr>
            <w:tcW w:w="1352" w:type="dxa"/>
            <w:shd w:val="solid" w:color="FFFFFF" w:fill="auto"/>
            <w:vAlign w:val="center"/>
          </w:tcPr>
          <w:p w:rsidR="0024404B" w:rsidRPr="004914E8" w:rsidRDefault="0024404B" w:rsidP="00DD32B0">
            <w:pPr>
              <w:spacing w:line="240" w:lineRule="atLeast"/>
              <w:rPr>
                <w:lang w:val="kk-KZ"/>
              </w:rPr>
            </w:pPr>
          </w:p>
        </w:tc>
        <w:tc>
          <w:tcPr>
            <w:tcW w:w="1417" w:type="dxa"/>
            <w:shd w:val="solid" w:color="FFFFFF" w:fill="auto"/>
          </w:tcPr>
          <w:p w:rsidR="0024404B" w:rsidRPr="004914E8" w:rsidRDefault="0024404B" w:rsidP="00DD32B0">
            <w:pPr>
              <w:spacing w:line="240" w:lineRule="atLeast"/>
              <w:rPr>
                <w:lang w:val="kk-KZ"/>
              </w:rPr>
            </w:pPr>
          </w:p>
        </w:tc>
        <w:tc>
          <w:tcPr>
            <w:tcW w:w="1275" w:type="dxa"/>
            <w:shd w:val="solid" w:color="FFFFFF" w:fill="auto"/>
          </w:tcPr>
          <w:p w:rsidR="0024404B" w:rsidRPr="004914E8" w:rsidRDefault="0024404B" w:rsidP="00DD32B0">
            <w:pPr>
              <w:spacing w:line="240" w:lineRule="atLeast"/>
              <w:rPr>
                <w:lang w:val="kk-KZ"/>
              </w:rPr>
            </w:pPr>
          </w:p>
        </w:tc>
        <w:tc>
          <w:tcPr>
            <w:tcW w:w="1277" w:type="dxa"/>
            <w:shd w:val="solid" w:color="FFFFFF" w:fill="auto"/>
          </w:tcPr>
          <w:p w:rsidR="0024404B" w:rsidRPr="004914E8" w:rsidRDefault="0024404B" w:rsidP="00DD32B0">
            <w:pPr>
              <w:spacing w:line="240" w:lineRule="atLeast"/>
              <w:rPr>
                <w:lang w:val="kk-KZ"/>
              </w:rPr>
            </w:pPr>
          </w:p>
        </w:tc>
        <w:tc>
          <w:tcPr>
            <w:tcW w:w="1418" w:type="dxa"/>
            <w:shd w:val="solid" w:color="FFFFFF" w:fill="auto"/>
          </w:tcPr>
          <w:p w:rsidR="0024404B" w:rsidRPr="004914E8" w:rsidRDefault="0024404B" w:rsidP="00DD32B0">
            <w:pPr>
              <w:spacing w:line="240" w:lineRule="atLeast"/>
              <w:rPr>
                <w:lang w:val="kk-KZ"/>
              </w:rPr>
            </w:pPr>
          </w:p>
        </w:tc>
      </w:tr>
      <w:tr w:rsidR="0024404B" w:rsidRPr="004914E8" w:rsidTr="00EC3FAE">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2028F9" w:rsidRDefault="0024404B" w:rsidP="00DD32B0">
            <w:pPr>
              <w:spacing w:line="240" w:lineRule="atLeast"/>
              <w:jc w:val="center"/>
              <w:rPr>
                <w:sz w:val="22"/>
                <w:szCs w:val="22"/>
                <w:lang w:val="kk-KZ"/>
              </w:rPr>
            </w:pPr>
            <w:r w:rsidRPr="004914E8">
              <w:rPr>
                <w:sz w:val="22"/>
                <w:szCs w:val="22"/>
                <w:lang w:val="kk-KZ"/>
              </w:rPr>
              <w:t>Айлар/Месяцы</w:t>
            </w:r>
          </w:p>
          <w:p w:rsidR="0024404B" w:rsidRPr="004914E8" w:rsidRDefault="0024404B" w:rsidP="00E139F2">
            <w:pPr>
              <w:spacing w:line="240" w:lineRule="atLeast"/>
              <w:jc w:val="center"/>
              <w:rPr>
                <w:lang w:val="kk-KZ"/>
              </w:rPr>
            </w:pPr>
            <w:r w:rsidRPr="00E407DD">
              <w:rPr>
                <w:b/>
                <w:sz w:val="22"/>
                <w:szCs w:val="22"/>
                <w:lang w:val="kk-KZ"/>
              </w:rPr>
              <w:t>201</w:t>
            </w:r>
            <w:r w:rsidR="00DD655C">
              <w:rPr>
                <w:b/>
                <w:sz w:val="22"/>
                <w:szCs w:val="22"/>
                <w:lang w:val="kk-KZ"/>
              </w:rPr>
              <w:t>8</w:t>
            </w:r>
            <w:r w:rsidRPr="004914E8">
              <w:rPr>
                <w:sz w:val="22"/>
                <w:szCs w:val="22"/>
                <w:lang w:val="kk-KZ"/>
              </w:rPr>
              <w:t xml:space="preserve"> 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Шілде/</w:t>
            </w:r>
          </w:p>
          <w:p w:rsidR="0024404B" w:rsidRPr="004914E8" w:rsidRDefault="0024404B" w:rsidP="00DD32B0">
            <w:pPr>
              <w:spacing w:line="240" w:lineRule="atLeast"/>
              <w:jc w:val="center"/>
              <w:rPr>
                <w:lang w:val="kk-KZ"/>
              </w:rPr>
            </w:pPr>
            <w:r w:rsidRPr="004914E8">
              <w:rPr>
                <w:sz w:val="22"/>
                <w:szCs w:val="22"/>
                <w:lang w:val="kk-KZ"/>
              </w:rPr>
              <w:t>Июль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Тамыз/</w:t>
            </w:r>
          </w:p>
          <w:p w:rsidR="0024404B" w:rsidRPr="004914E8" w:rsidRDefault="0024404B" w:rsidP="00DD32B0">
            <w:pPr>
              <w:spacing w:line="240" w:lineRule="atLeast"/>
              <w:jc w:val="center"/>
              <w:rPr>
                <w:lang w:val="kk-KZ"/>
              </w:rPr>
            </w:pPr>
            <w:r w:rsidRPr="004914E8">
              <w:rPr>
                <w:sz w:val="22"/>
                <w:szCs w:val="22"/>
                <w:lang w:val="kk-KZ"/>
              </w:rPr>
              <w:t>Август</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Қыркүйек/</w:t>
            </w:r>
          </w:p>
          <w:p w:rsidR="0024404B" w:rsidRPr="004914E8" w:rsidRDefault="0024404B" w:rsidP="00DD32B0">
            <w:pPr>
              <w:spacing w:line="240" w:lineRule="atLeast"/>
              <w:jc w:val="center"/>
              <w:rPr>
                <w:lang w:val="kk-KZ"/>
              </w:rPr>
            </w:pPr>
            <w:r w:rsidRPr="004914E8">
              <w:rPr>
                <w:sz w:val="22"/>
                <w:szCs w:val="22"/>
                <w:lang w:val="kk-KZ"/>
              </w:rPr>
              <w:t>Сентябрь</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Қазан/</w:t>
            </w:r>
          </w:p>
          <w:p w:rsidR="0024404B" w:rsidRPr="004914E8" w:rsidRDefault="0024404B" w:rsidP="00DD32B0">
            <w:pPr>
              <w:spacing w:line="240" w:lineRule="atLeast"/>
              <w:jc w:val="center"/>
              <w:rPr>
                <w:lang w:val="kk-KZ"/>
              </w:rPr>
            </w:pPr>
            <w:r w:rsidRPr="004914E8">
              <w:rPr>
                <w:sz w:val="22"/>
                <w:szCs w:val="22"/>
                <w:lang w:val="kk-KZ"/>
              </w:rPr>
              <w:t>Октябрь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Қараша/</w:t>
            </w:r>
          </w:p>
          <w:p w:rsidR="0024404B" w:rsidRPr="004914E8" w:rsidRDefault="0024404B" w:rsidP="00DD32B0">
            <w:pPr>
              <w:spacing w:line="240" w:lineRule="atLeast"/>
              <w:jc w:val="center"/>
              <w:rPr>
                <w:lang w:val="kk-KZ"/>
              </w:rPr>
            </w:pPr>
            <w:r w:rsidRPr="004914E8">
              <w:rPr>
                <w:sz w:val="22"/>
                <w:szCs w:val="22"/>
                <w:lang w:val="kk-KZ"/>
              </w:rPr>
              <w:t>Ноябрь</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24404B" w:rsidRPr="004914E8" w:rsidRDefault="0024404B" w:rsidP="00DD32B0">
            <w:pPr>
              <w:spacing w:line="240" w:lineRule="atLeast"/>
              <w:jc w:val="center"/>
              <w:rPr>
                <w:lang w:val="kk-KZ"/>
              </w:rPr>
            </w:pPr>
            <w:r w:rsidRPr="004914E8">
              <w:rPr>
                <w:sz w:val="22"/>
                <w:szCs w:val="22"/>
                <w:lang w:val="kk-KZ"/>
              </w:rPr>
              <w:t>Желтоқсан/</w:t>
            </w:r>
          </w:p>
          <w:p w:rsidR="0024404B" w:rsidRPr="004914E8" w:rsidRDefault="0024404B" w:rsidP="00DD32B0">
            <w:pPr>
              <w:spacing w:line="240" w:lineRule="atLeast"/>
              <w:jc w:val="center"/>
              <w:rPr>
                <w:lang w:val="kk-KZ"/>
              </w:rPr>
            </w:pPr>
            <w:r w:rsidRPr="004914E8">
              <w:rPr>
                <w:sz w:val="22"/>
                <w:szCs w:val="22"/>
                <w:lang w:val="kk-KZ"/>
              </w:rPr>
              <w:t>Декабрь</w:t>
            </w:r>
          </w:p>
        </w:tc>
      </w:tr>
      <w:tr w:rsidR="0024404B" w:rsidRPr="004914E8" w:rsidTr="00EC3FAE">
        <w:trPr>
          <w:trHeight w:val="749"/>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EC3FAE" w:rsidRDefault="00EC3FAE" w:rsidP="00EC3FAE">
            <w:pPr>
              <w:spacing w:line="240" w:lineRule="atLeast"/>
              <w:rPr>
                <w:sz w:val="22"/>
                <w:szCs w:val="22"/>
                <w:lang w:val="kk-KZ"/>
              </w:rPr>
            </w:pPr>
            <w:r>
              <w:rPr>
                <w:sz w:val="22"/>
                <w:szCs w:val="22"/>
                <w:lang w:val="kk-KZ"/>
              </w:rPr>
              <w:t>Газ жеткізудің ж</w:t>
            </w:r>
            <w:r w:rsidRPr="004914E8">
              <w:rPr>
                <w:sz w:val="22"/>
                <w:szCs w:val="22"/>
                <w:lang w:val="kk-KZ"/>
              </w:rPr>
              <w:t>оспарлы көлемі/</w:t>
            </w:r>
          </w:p>
          <w:p w:rsidR="0024404B" w:rsidRPr="004914E8" w:rsidRDefault="00EC3FAE" w:rsidP="00EC3FAE">
            <w:pPr>
              <w:spacing w:line="240" w:lineRule="atLeast"/>
              <w:rPr>
                <w:lang w:val="kk-KZ"/>
              </w:rPr>
            </w:pPr>
            <w:r w:rsidRPr="004914E8">
              <w:rPr>
                <w:sz w:val="22"/>
                <w:szCs w:val="22"/>
                <w:lang w:val="kk-KZ"/>
              </w:rPr>
              <w:t>Плановый объем п</w:t>
            </w:r>
            <w:r>
              <w:rPr>
                <w:sz w:val="22"/>
                <w:szCs w:val="22"/>
                <w:lang w:val="kk-KZ"/>
              </w:rPr>
              <w:t>оставки газа (</w:t>
            </w:r>
            <w:r w:rsidRPr="00770C6C">
              <w:rPr>
                <w:b/>
                <w:sz w:val="22"/>
                <w:szCs w:val="22"/>
                <w:lang w:val="kk-KZ"/>
              </w:rPr>
              <w:t>м</w:t>
            </w:r>
            <w:r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436D07" w:rsidP="00DD32B0">
            <w:pPr>
              <w:spacing w:line="240" w:lineRule="atLeast"/>
              <w:jc w:val="center"/>
              <w:rPr>
                <w:lang w:val="kk-KZ"/>
              </w:rPr>
            </w:pPr>
            <w:r>
              <w:rPr>
                <w:lang w:val="kk-KZ"/>
              </w:rPr>
              <w:t>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436D07" w:rsidP="000E0F6A">
            <w:pPr>
              <w:spacing w:line="240" w:lineRule="atLeast"/>
              <w:jc w:val="center"/>
              <w:rPr>
                <w:lang w:val="kk-KZ"/>
              </w:rPr>
            </w:pPr>
            <w:r>
              <w:rPr>
                <w:lang w:val="kk-KZ"/>
              </w:rPr>
              <w:t>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8C34BF" w:rsidRPr="004914E8" w:rsidRDefault="00436D07" w:rsidP="008C34BF">
            <w:pPr>
              <w:spacing w:line="240" w:lineRule="atLeast"/>
              <w:jc w:val="center"/>
              <w:rPr>
                <w:lang w:val="kk-KZ"/>
              </w:rPr>
            </w:pPr>
            <w:r>
              <w:rPr>
                <w:lang w:val="kk-KZ"/>
              </w:rPr>
              <w:t>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B340E1">
            <w:pPr>
              <w:spacing w:line="240" w:lineRule="atLeast"/>
              <w:jc w:val="center"/>
              <w:rPr>
                <w:lang w:val="kk-KZ"/>
              </w:rPr>
            </w:pPr>
            <w:r>
              <w:rPr>
                <w:lang w:val="kk-KZ"/>
              </w:rPr>
              <w:t>1 200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B26A82">
            <w:pPr>
              <w:spacing w:line="240" w:lineRule="atLeast"/>
              <w:jc w:val="center"/>
              <w:rPr>
                <w:lang w:val="kk-KZ"/>
              </w:rPr>
            </w:pPr>
            <w:r w:rsidRPr="00DD655C">
              <w:rPr>
                <w:lang w:val="kk-KZ"/>
              </w:rPr>
              <w:t>2 500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24404B" w:rsidRPr="004914E8" w:rsidRDefault="00DD655C" w:rsidP="008C34BF">
            <w:pPr>
              <w:spacing w:line="240" w:lineRule="atLeast"/>
              <w:jc w:val="center"/>
              <w:rPr>
                <w:lang w:val="kk-KZ"/>
              </w:rPr>
            </w:pPr>
            <w:r w:rsidRPr="00DD655C">
              <w:rPr>
                <w:lang w:val="kk-KZ"/>
              </w:rPr>
              <w:t>2 500</w:t>
            </w:r>
          </w:p>
        </w:tc>
      </w:tr>
    </w:tbl>
    <w:p w:rsidR="0024404B" w:rsidRDefault="0024404B" w:rsidP="00DD32B0">
      <w:pPr>
        <w:spacing w:line="240" w:lineRule="atLeast"/>
        <w:rPr>
          <w:sz w:val="22"/>
          <w:szCs w:val="22"/>
          <w:lang w:val="kk-KZ"/>
        </w:rPr>
      </w:pPr>
    </w:p>
    <w:p w:rsidR="00366E2D" w:rsidRPr="004914E8" w:rsidRDefault="00366E2D" w:rsidP="00DD32B0">
      <w:pPr>
        <w:spacing w:line="240" w:lineRule="atLeast"/>
        <w:rPr>
          <w:sz w:val="22"/>
          <w:szCs w:val="22"/>
          <w:lang w:val="kk-KZ"/>
        </w:rPr>
      </w:pPr>
    </w:p>
    <w:p w:rsidR="002028F9" w:rsidRDefault="0024404B" w:rsidP="00DD32B0">
      <w:pPr>
        <w:spacing w:line="240" w:lineRule="atLeast"/>
        <w:rPr>
          <w:b/>
          <w:sz w:val="22"/>
          <w:szCs w:val="22"/>
          <w:lang w:val="kk-KZ"/>
        </w:rPr>
      </w:pPr>
      <w:r w:rsidRPr="00E407DD">
        <w:rPr>
          <w:b/>
          <w:sz w:val="22"/>
          <w:szCs w:val="22"/>
          <w:lang w:val="kk-KZ"/>
        </w:rPr>
        <w:t>ГАЗ ЖЕТКІЗУ ПУНКТІ/ПУНКТ ПЕРЕДАЧИ ГАЗА</w:t>
      </w:r>
      <w:r w:rsidR="002028F9">
        <w:rPr>
          <w:b/>
          <w:sz w:val="22"/>
          <w:szCs w:val="22"/>
          <w:lang w:val="kk-KZ"/>
        </w:rPr>
        <w:t>:</w:t>
      </w:r>
    </w:p>
    <w:p w:rsidR="00DF5CED" w:rsidRDefault="00DF5CED" w:rsidP="00DF5CED">
      <w:pPr>
        <w:spacing w:line="240" w:lineRule="atLeast"/>
        <w:rPr>
          <w:sz w:val="22"/>
          <w:szCs w:val="22"/>
          <w:lang w:val="kk-KZ"/>
        </w:rPr>
      </w:pPr>
      <w:r>
        <w:rPr>
          <w:sz w:val="22"/>
          <w:szCs w:val="22"/>
          <w:lang w:val="kk-KZ"/>
        </w:rPr>
        <w:t xml:space="preserve">Қарақия ауданы, </w:t>
      </w:r>
      <w:r w:rsidR="00DD655C">
        <w:rPr>
          <w:sz w:val="22"/>
          <w:szCs w:val="22"/>
          <w:lang w:val="kk-KZ"/>
        </w:rPr>
        <w:t>«Жетыбай Мәдениет үйі»</w:t>
      </w:r>
      <w:r w:rsidRPr="000E1283">
        <w:rPr>
          <w:sz w:val="22"/>
          <w:szCs w:val="22"/>
          <w:lang w:val="kk-KZ"/>
        </w:rPr>
        <w:t xml:space="preserve"> </w:t>
      </w:r>
    </w:p>
    <w:p w:rsidR="00774DEC" w:rsidRPr="004914E8" w:rsidRDefault="00774DEC" w:rsidP="00774DEC">
      <w:pPr>
        <w:spacing w:line="240" w:lineRule="atLeast"/>
        <w:rPr>
          <w:sz w:val="22"/>
          <w:szCs w:val="22"/>
          <w:lang w:val="kk-KZ"/>
        </w:rPr>
      </w:pPr>
    </w:p>
    <w:p w:rsidR="00B36DF6" w:rsidRPr="004914E8" w:rsidRDefault="00B36DF6" w:rsidP="00DD32B0">
      <w:pPr>
        <w:spacing w:line="240" w:lineRule="atLeast"/>
        <w:rPr>
          <w:sz w:val="22"/>
          <w:szCs w:val="22"/>
          <w:lang w:val="kk-KZ"/>
        </w:rPr>
      </w:pPr>
    </w:p>
    <w:p w:rsidR="00BC7947" w:rsidRPr="004914E8" w:rsidRDefault="00BC7947" w:rsidP="00DD32B0">
      <w:pPr>
        <w:spacing w:line="240" w:lineRule="atLeast"/>
        <w:rPr>
          <w:sz w:val="22"/>
          <w:szCs w:val="22"/>
          <w:lang w:val="kk-KZ"/>
        </w:rPr>
      </w:pPr>
    </w:p>
    <w:p w:rsidR="00E407DD" w:rsidRPr="00DD655C" w:rsidRDefault="002028F9" w:rsidP="00DD32B0">
      <w:pPr>
        <w:spacing w:line="240" w:lineRule="atLeast"/>
        <w:rPr>
          <w:sz w:val="22"/>
          <w:szCs w:val="22"/>
          <w:lang w:val="kk-KZ"/>
        </w:rPr>
      </w:pPr>
      <w:r>
        <w:rPr>
          <w:b/>
          <w:sz w:val="22"/>
          <w:szCs w:val="22"/>
          <w:lang w:val="kk-KZ"/>
        </w:rPr>
        <w:t>«</w:t>
      </w:r>
      <w:r w:rsidR="00E407DD" w:rsidRPr="00CB75BF">
        <w:rPr>
          <w:b/>
          <w:sz w:val="22"/>
          <w:szCs w:val="22"/>
          <w:lang w:val="kk-KZ"/>
        </w:rPr>
        <w:t>ЖЕТКІЗУШІ</w:t>
      </w:r>
      <w:r>
        <w:rPr>
          <w:b/>
          <w:sz w:val="22"/>
          <w:szCs w:val="22"/>
          <w:lang w:val="kk-KZ"/>
        </w:rPr>
        <w:t>»</w:t>
      </w:r>
      <w:r w:rsidR="00E407DD" w:rsidRPr="00CB75BF">
        <w:rPr>
          <w:b/>
          <w:sz w:val="22"/>
          <w:szCs w:val="22"/>
          <w:lang w:val="kk-KZ"/>
        </w:rPr>
        <w:t>/</w:t>
      </w:r>
      <w:r>
        <w:rPr>
          <w:b/>
          <w:sz w:val="22"/>
          <w:szCs w:val="22"/>
          <w:lang w:val="kk-KZ"/>
        </w:rPr>
        <w:t>«</w:t>
      </w:r>
      <w:r w:rsidR="00E407DD" w:rsidRPr="00CB75BF">
        <w:rPr>
          <w:b/>
          <w:sz w:val="22"/>
          <w:szCs w:val="22"/>
          <w:lang w:val="kk-KZ"/>
        </w:rPr>
        <w:t>ПОСТАВЩИК</w:t>
      </w:r>
      <w:r>
        <w:rPr>
          <w:b/>
          <w:sz w:val="22"/>
          <w:szCs w:val="22"/>
          <w:lang w:val="kk-KZ"/>
        </w:rPr>
        <w:t>»</w:t>
      </w:r>
      <w:r w:rsidR="00E407DD" w:rsidRPr="00CB75BF">
        <w:rPr>
          <w:b/>
          <w:sz w:val="22"/>
          <w:szCs w:val="22"/>
          <w:lang w:val="kk-KZ"/>
        </w:rPr>
        <w:t>:</w:t>
      </w:r>
      <w:r w:rsidR="00E407DD" w:rsidRPr="00CB75BF">
        <w:rPr>
          <w:sz w:val="22"/>
          <w:szCs w:val="22"/>
          <w:lang w:val="kk-KZ"/>
        </w:rPr>
        <w:t xml:space="preserve"> </w:t>
      </w:r>
      <w:r w:rsidR="00E407DD" w:rsidRPr="00D019A3">
        <w:rPr>
          <w:b/>
          <w:sz w:val="22"/>
          <w:szCs w:val="22"/>
          <w:lang w:val="kk-KZ"/>
        </w:rPr>
        <w:t>___________________________________</w:t>
      </w:r>
      <w:r>
        <w:rPr>
          <w:b/>
          <w:sz w:val="22"/>
          <w:szCs w:val="22"/>
          <w:lang w:val="kk-KZ"/>
        </w:rPr>
        <w:t xml:space="preserve"> </w:t>
      </w:r>
      <w:r w:rsidR="00DD655C">
        <w:rPr>
          <w:b/>
          <w:sz w:val="22"/>
          <w:szCs w:val="22"/>
          <w:lang w:val="kk-KZ"/>
        </w:rPr>
        <w:t>Ибраев Е.Б.</w:t>
      </w:r>
    </w:p>
    <w:p w:rsidR="00E407DD" w:rsidRPr="00CB75BF" w:rsidRDefault="00E407DD" w:rsidP="00DD32B0">
      <w:pPr>
        <w:spacing w:line="240" w:lineRule="atLeast"/>
        <w:rPr>
          <w:i/>
          <w:sz w:val="22"/>
          <w:szCs w:val="22"/>
          <w:lang w:val="kk-KZ"/>
        </w:rPr>
      </w:pPr>
      <w:r w:rsidRPr="001F7F56">
        <w:rPr>
          <w:i/>
          <w:sz w:val="22"/>
          <w:szCs w:val="22"/>
          <w:lang w:val="kk-KZ"/>
        </w:rPr>
        <w:t xml:space="preserve">                                           </w:t>
      </w:r>
      <w:r w:rsidR="0033664F">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p>
    <w:p w:rsidR="00E407DD" w:rsidRPr="00CB75BF" w:rsidRDefault="00E407DD" w:rsidP="00DD32B0">
      <w:pPr>
        <w:spacing w:line="240" w:lineRule="atLeast"/>
        <w:rPr>
          <w:sz w:val="22"/>
          <w:szCs w:val="22"/>
          <w:lang w:val="kk-KZ"/>
        </w:rPr>
      </w:pPr>
    </w:p>
    <w:p w:rsidR="00E407DD" w:rsidRDefault="00E407DD" w:rsidP="00DD32B0">
      <w:pPr>
        <w:spacing w:line="240" w:lineRule="atLeast"/>
        <w:rPr>
          <w:sz w:val="22"/>
          <w:szCs w:val="22"/>
          <w:lang w:val="kk-KZ"/>
        </w:rPr>
      </w:pPr>
    </w:p>
    <w:p w:rsidR="00E407DD" w:rsidRDefault="00E407DD" w:rsidP="00DD32B0">
      <w:pPr>
        <w:spacing w:line="240" w:lineRule="atLeast"/>
        <w:rPr>
          <w:sz w:val="22"/>
          <w:szCs w:val="22"/>
          <w:lang w:val="kk-KZ"/>
        </w:rPr>
      </w:pPr>
    </w:p>
    <w:p w:rsidR="00E407DD" w:rsidRPr="003157B9" w:rsidRDefault="002028F9" w:rsidP="00DD32B0">
      <w:pPr>
        <w:spacing w:line="240" w:lineRule="atLeast"/>
        <w:rPr>
          <w:b/>
          <w:sz w:val="22"/>
          <w:szCs w:val="22"/>
          <w:lang w:val="kk-KZ"/>
        </w:rPr>
      </w:pPr>
      <w:r>
        <w:rPr>
          <w:b/>
          <w:sz w:val="22"/>
          <w:szCs w:val="22"/>
          <w:lang w:val="kk-KZ"/>
        </w:rPr>
        <w:t>«</w:t>
      </w:r>
      <w:r w:rsidR="00E407DD" w:rsidRPr="00CB75BF">
        <w:rPr>
          <w:b/>
          <w:sz w:val="22"/>
          <w:szCs w:val="22"/>
          <w:lang w:val="kk-KZ"/>
        </w:rPr>
        <w:t>ТҰТЫНУШЫ</w:t>
      </w:r>
      <w:r>
        <w:rPr>
          <w:b/>
          <w:sz w:val="22"/>
          <w:szCs w:val="22"/>
          <w:lang w:val="kk-KZ"/>
        </w:rPr>
        <w:t>»</w:t>
      </w:r>
      <w:r w:rsidR="00E407DD" w:rsidRPr="00CB75BF">
        <w:rPr>
          <w:b/>
          <w:sz w:val="22"/>
          <w:szCs w:val="22"/>
          <w:lang w:val="kk-KZ"/>
        </w:rPr>
        <w:t>/</w:t>
      </w:r>
      <w:r>
        <w:rPr>
          <w:b/>
          <w:sz w:val="22"/>
          <w:szCs w:val="22"/>
          <w:lang w:val="kk-KZ"/>
        </w:rPr>
        <w:t>«</w:t>
      </w:r>
      <w:r w:rsidR="00E407DD" w:rsidRPr="00CB75BF">
        <w:rPr>
          <w:b/>
          <w:sz w:val="22"/>
          <w:szCs w:val="22"/>
          <w:lang w:val="kk-KZ"/>
        </w:rPr>
        <w:t>ПОТРЕБИТЕЛЬ</w:t>
      </w:r>
      <w:r>
        <w:rPr>
          <w:b/>
          <w:sz w:val="22"/>
          <w:szCs w:val="22"/>
          <w:lang w:val="kk-KZ"/>
        </w:rPr>
        <w:t>»</w:t>
      </w:r>
      <w:r w:rsidR="00E407DD" w:rsidRPr="00CB75BF">
        <w:rPr>
          <w:b/>
          <w:sz w:val="22"/>
          <w:szCs w:val="22"/>
          <w:lang w:val="kk-KZ"/>
        </w:rPr>
        <w:t>:</w:t>
      </w:r>
      <w:r w:rsidR="00E407DD" w:rsidRPr="00CB75BF">
        <w:rPr>
          <w:sz w:val="22"/>
          <w:szCs w:val="22"/>
          <w:lang w:val="kk-KZ"/>
        </w:rPr>
        <w:t xml:space="preserve"> </w:t>
      </w:r>
      <w:r w:rsidR="00E407DD" w:rsidRPr="00D019A3">
        <w:rPr>
          <w:b/>
          <w:sz w:val="22"/>
          <w:szCs w:val="22"/>
          <w:lang w:val="kk-KZ"/>
        </w:rPr>
        <w:t>___________</w:t>
      </w:r>
      <w:r>
        <w:rPr>
          <w:b/>
          <w:sz w:val="22"/>
          <w:szCs w:val="22"/>
          <w:lang w:val="kk-KZ"/>
        </w:rPr>
        <w:t>_____</w:t>
      </w:r>
      <w:r w:rsidR="00E407DD" w:rsidRPr="00D019A3">
        <w:rPr>
          <w:b/>
          <w:sz w:val="22"/>
          <w:szCs w:val="22"/>
          <w:lang w:val="kk-KZ"/>
        </w:rPr>
        <w:t>_________________</w:t>
      </w:r>
      <w:r w:rsidR="00EC3FAE">
        <w:rPr>
          <w:b/>
          <w:sz w:val="22"/>
          <w:szCs w:val="22"/>
          <w:lang w:val="kk-KZ"/>
        </w:rPr>
        <w:t xml:space="preserve"> </w:t>
      </w:r>
      <w:r w:rsidR="00DD655C">
        <w:rPr>
          <w:b/>
          <w:sz w:val="22"/>
          <w:szCs w:val="22"/>
          <w:lang w:val="kk-KZ"/>
        </w:rPr>
        <w:t>Әлпіш Ф.Б.</w:t>
      </w:r>
    </w:p>
    <w:p w:rsidR="00E407DD" w:rsidRPr="00CB75BF" w:rsidRDefault="00E407DD" w:rsidP="00DD32B0">
      <w:pPr>
        <w:spacing w:line="240" w:lineRule="atLeast"/>
        <w:rPr>
          <w:i/>
          <w:sz w:val="22"/>
          <w:szCs w:val="22"/>
          <w:lang w:val="kk-KZ"/>
        </w:rPr>
      </w:pPr>
      <w:r w:rsidRPr="00CB75BF">
        <w:rPr>
          <w:sz w:val="22"/>
          <w:szCs w:val="22"/>
          <w:lang w:val="kk-KZ"/>
        </w:rPr>
        <w:t xml:space="preserve">                                                                </w:t>
      </w:r>
      <w:r w:rsidRPr="001F7F56">
        <w:rPr>
          <w:i/>
          <w:sz w:val="22"/>
          <w:szCs w:val="22"/>
          <w:lang w:val="kk-KZ"/>
        </w:rPr>
        <w:t xml:space="preserve">   </w:t>
      </w:r>
      <w:r>
        <w:rPr>
          <w:i/>
          <w:sz w:val="22"/>
          <w:szCs w:val="22"/>
          <w:lang w:val="kk-KZ"/>
        </w:rPr>
        <w:t xml:space="preserve">      </w:t>
      </w:r>
      <w:r w:rsidRPr="001F7F56">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r w:rsidRPr="00CB75BF">
        <w:rPr>
          <w:i/>
          <w:sz w:val="22"/>
          <w:szCs w:val="22"/>
          <w:lang w:val="kk-KZ"/>
        </w:rPr>
        <w:tab/>
      </w:r>
    </w:p>
    <w:p w:rsidR="00E407DD" w:rsidRDefault="00E407DD"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774DEC" w:rsidRDefault="00774DEC" w:rsidP="00DD32B0">
      <w:pPr>
        <w:spacing w:line="240" w:lineRule="atLeast"/>
        <w:rPr>
          <w:b/>
          <w:sz w:val="22"/>
          <w:szCs w:val="22"/>
          <w:lang w:val="kk-KZ"/>
        </w:rPr>
      </w:pPr>
    </w:p>
    <w:p w:rsidR="00B83626" w:rsidRDefault="00B83626" w:rsidP="00DD32B0">
      <w:pPr>
        <w:spacing w:line="240" w:lineRule="atLeast"/>
        <w:rPr>
          <w:b/>
          <w:sz w:val="22"/>
          <w:szCs w:val="22"/>
          <w:lang w:val="kk-KZ"/>
        </w:rPr>
      </w:pPr>
    </w:p>
    <w:tbl>
      <w:tblPr>
        <w:tblW w:w="10206" w:type="dxa"/>
        <w:tblInd w:w="108" w:type="dxa"/>
        <w:tblLook w:val="04A0" w:firstRow="1" w:lastRow="0" w:firstColumn="1" w:lastColumn="0" w:noHBand="0" w:noVBand="1"/>
      </w:tblPr>
      <w:tblGrid>
        <w:gridCol w:w="5387"/>
        <w:gridCol w:w="4819"/>
      </w:tblGrid>
      <w:tr w:rsidR="00DD655C" w:rsidRPr="00DD282A" w:rsidTr="00D633A3">
        <w:tc>
          <w:tcPr>
            <w:tcW w:w="5387" w:type="dxa"/>
          </w:tcPr>
          <w:p w:rsidR="00DD655C" w:rsidRDefault="00DD655C" w:rsidP="00D633A3">
            <w:pPr>
              <w:spacing w:line="240" w:lineRule="atLeast"/>
              <w:rPr>
                <w:b/>
                <w:sz w:val="22"/>
                <w:szCs w:val="22"/>
                <w:lang w:val="kk-KZ"/>
              </w:rPr>
            </w:pPr>
            <w:r w:rsidRPr="00834C7C">
              <w:rPr>
                <w:b/>
                <w:sz w:val="22"/>
                <w:szCs w:val="22"/>
                <w:lang w:val="kk-KZ"/>
              </w:rPr>
              <w:lastRenderedPageBreak/>
              <w:t>ПРИЛОЖЕНИЕ №</w:t>
            </w:r>
            <w:r>
              <w:rPr>
                <w:b/>
                <w:sz w:val="22"/>
                <w:szCs w:val="22"/>
                <w:lang w:val="kk-KZ"/>
              </w:rPr>
              <w:t xml:space="preserve"> </w:t>
            </w:r>
            <w:r w:rsidRPr="00834C7C">
              <w:rPr>
                <w:b/>
                <w:sz w:val="22"/>
                <w:szCs w:val="22"/>
                <w:lang w:val="kk-KZ"/>
              </w:rPr>
              <w:t>1</w:t>
            </w:r>
            <w:r>
              <w:rPr>
                <w:b/>
                <w:sz w:val="22"/>
                <w:szCs w:val="22"/>
                <w:lang w:val="kk-KZ"/>
              </w:rPr>
              <w:t>/1</w:t>
            </w:r>
          </w:p>
          <w:p w:rsidR="00DD655C" w:rsidRDefault="00DD655C" w:rsidP="00D633A3">
            <w:pPr>
              <w:spacing w:line="240" w:lineRule="atLeast"/>
              <w:rPr>
                <w:b/>
                <w:sz w:val="22"/>
                <w:szCs w:val="22"/>
                <w:lang w:val="kk-KZ"/>
              </w:rPr>
            </w:pPr>
            <w:r w:rsidRPr="00834C7C">
              <w:rPr>
                <w:b/>
                <w:sz w:val="22"/>
                <w:szCs w:val="22"/>
                <w:lang w:val="kk-KZ"/>
              </w:rPr>
              <w:t>к Договору розничной</w:t>
            </w:r>
            <w:r>
              <w:rPr>
                <w:b/>
                <w:sz w:val="22"/>
                <w:szCs w:val="22"/>
                <w:lang w:val="kk-KZ"/>
              </w:rPr>
              <w:t xml:space="preserve"> </w:t>
            </w:r>
            <w:r w:rsidRPr="00834C7C">
              <w:rPr>
                <w:b/>
                <w:sz w:val="22"/>
                <w:szCs w:val="22"/>
                <w:lang w:val="kk-KZ"/>
              </w:rPr>
              <w:t>реализации товарного газа</w:t>
            </w:r>
          </w:p>
          <w:p w:rsidR="00DD655C" w:rsidRPr="00834C7C" w:rsidRDefault="00DD655C" w:rsidP="00D633A3">
            <w:pPr>
              <w:spacing w:line="240" w:lineRule="atLeast"/>
              <w:rPr>
                <w:b/>
                <w:lang w:val="kk-KZ"/>
              </w:rPr>
            </w:pPr>
            <w:r>
              <w:rPr>
                <w:b/>
                <w:sz w:val="22"/>
                <w:szCs w:val="22"/>
                <w:lang w:val="kk-KZ"/>
              </w:rPr>
              <w:t>№ 4-065/КБ от 01.01.2018 г.</w:t>
            </w:r>
          </w:p>
        </w:tc>
        <w:tc>
          <w:tcPr>
            <w:tcW w:w="4819" w:type="dxa"/>
          </w:tcPr>
          <w:p w:rsidR="00DD655C" w:rsidRDefault="00DD655C" w:rsidP="00D633A3">
            <w:pPr>
              <w:spacing w:line="240" w:lineRule="atLeast"/>
              <w:jc w:val="right"/>
              <w:rPr>
                <w:b/>
                <w:sz w:val="22"/>
                <w:szCs w:val="22"/>
                <w:lang w:val="kk-KZ"/>
              </w:rPr>
            </w:pPr>
            <w:r>
              <w:rPr>
                <w:b/>
                <w:sz w:val="22"/>
                <w:szCs w:val="22"/>
                <w:lang w:val="kk-KZ"/>
              </w:rPr>
              <w:t>01.01.2018 ж. № 4-065/КБ</w:t>
            </w:r>
          </w:p>
          <w:p w:rsidR="00DD655C" w:rsidRPr="00834C7C" w:rsidRDefault="00DD655C" w:rsidP="00D633A3">
            <w:pPr>
              <w:spacing w:line="240" w:lineRule="atLeast"/>
              <w:jc w:val="right"/>
              <w:rPr>
                <w:b/>
                <w:lang w:val="kk-KZ"/>
              </w:rPr>
            </w:pPr>
            <w:r w:rsidRPr="00834C7C">
              <w:rPr>
                <w:b/>
                <w:sz w:val="22"/>
                <w:szCs w:val="22"/>
                <w:lang w:val="kk-KZ"/>
              </w:rPr>
              <w:t>Тауарлық газды бөлшек саудада өткізу</w:t>
            </w:r>
          </w:p>
          <w:p w:rsidR="00DD655C" w:rsidRPr="00834C7C" w:rsidRDefault="00DD655C" w:rsidP="00D633A3">
            <w:pPr>
              <w:spacing w:line="240" w:lineRule="atLeast"/>
              <w:jc w:val="right"/>
              <w:rPr>
                <w:b/>
                <w:lang w:val="kk-KZ"/>
              </w:rPr>
            </w:pPr>
            <w:r w:rsidRPr="00834C7C">
              <w:rPr>
                <w:b/>
                <w:sz w:val="22"/>
                <w:szCs w:val="22"/>
                <w:lang w:val="kk-KZ"/>
              </w:rPr>
              <w:t>Шартына</w:t>
            </w:r>
            <w:r>
              <w:rPr>
                <w:b/>
                <w:sz w:val="22"/>
                <w:szCs w:val="22"/>
                <w:lang w:val="kk-KZ"/>
              </w:rPr>
              <w:t xml:space="preserve"> </w:t>
            </w:r>
            <w:r w:rsidRPr="00834C7C">
              <w:rPr>
                <w:b/>
                <w:sz w:val="22"/>
                <w:szCs w:val="22"/>
                <w:lang w:val="kk-KZ"/>
              </w:rPr>
              <w:t>№</w:t>
            </w:r>
            <w:r>
              <w:rPr>
                <w:b/>
                <w:sz w:val="22"/>
                <w:szCs w:val="22"/>
                <w:lang w:val="kk-KZ"/>
              </w:rPr>
              <w:t xml:space="preserve"> </w:t>
            </w:r>
            <w:r w:rsidRPr="00834C7C">
              <w:rPr>
                <w:b/>
                <w:sz w:val="22"/>
                <w:szCs w:val="22"/>
                <w:lang w:val="kk-KZ"/>
              </w:rPr>
              <w:t>1</w:t>
            </w:r>
            <w:r>
              <w:rPr>
                <w:b/>
                <w:sz w:val="22"/>
                <w:szCs w:val="22"/>
                <w:lang w:val="kk-KZ"/>
              </w:rPr>
              <w:t>/1</w:t>
            </w:r>
            <w:r w:rsidRPr="00834C7C">
              <w:rPr>
                <w:b/>
                <w:sz w:val="22"/>
                <w:szCs w:val="22"/>
                <w:lang w:val="kk-KZ"/>
              </w:rPr>
              <w:t xml:space="preserve"> ҚОСЫМША</w:t>
            </w:r>
          </w:p>
        </w:tc>
      </w:tr>
    </w:tbl>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b/>
          <w:sz w:val="22"/>
          <w:szCs w:val="22"/>
          <w:lang w:val="kk-KZ"/>
        </w:rPr>
      </w:pPr>
    </w:p>
    <w:p w:rsidR="00DD655C" w:rsidRPr="004914E8" w:rsidRDefault="00DD655C" w:rsidP="00DD655C">
      <w:pPr>
        <w:spacing w:line="240" w:lineRule="atLeast"/>
        <w:rPr>
          <w:b/>
          <w:sz w:val="22"/>
          <w:szCs w:val="22"/>
          <w:lang w:val="kk-KZ"/>
        </w:rPr>
      </w:pPr>
      <w:r>
        <w:rPr>
          <w:b/>
          <w:sz w:val="22"/>
          <w:szCs w:val="22"/>
          <w:lang w:val="kk-KZ"/>
        </w:rPr>
        <w:t>«</w:t>
      </w:r>
      <w:r w:rsidRPr="004914E8">
        <w:rPr>
          <w:b/>
          <w:sz w:val="22"/>
          <w:szCs w:val="22"/>
          <w:lang w:val="kk-KZ"/>
        </w:rPr>
        <w:t>ЖЕТКІЗУШІ</w:t>
      </w:r>
      <w:r>
        <w:rPr>
          <w:b/>
          <w:sz w:val="22"/>
          <w:szCs w:val="22"/>
          <w:lang w:val="kk-KZ"/>
        </w:rPr>
        <w:t>»</w:t>
      </w:r>
      <w:r w:rsidRPr="004914E8">
        <w:rPr>
          <w:b/>
          <w:sz w:val="22"/>
          <w:szCs w:val="22"/>
          <w:lang w:val="kk-KZ"/>
        </w:rPr>
        <w:t>/</w:t>
      </w:r>
      <w:r>
        <w:rPr>
          <w:b/>
          <w:sz w:val="22"/>
          <w:szCs w:val="22"/>
          <w:lang w:val="kk-KZ"/>
        </w:rPr>
        <w:t>«</w:t>
      </w:r>
      <w:r w:rsidRPr="004914E8">
        <w:rPr>
          <w:b/>
          <w:sz w:val="22"/>
          <w:szCs w:val="22"/>
          <w:lang w:val="kk-KZ"/>
        </w:rPr>
        <w:t>ПОСТАВЩИК</w:t>
      </w:r>
      <w:r>
        <w:rPr>
          <w:b/>
          <w:sz w:val="22"/>
          <w:szCs w:val="22"/>
          <w:lang w:val="kk-KZ"/>
        </w:rPr>
        <w:t>»</w:t>
      </w:r>
      <w:r w:rsidRPr="004914E8">
        <w:rPr>
          <w:b/>
          <w:sz w:val="22"/>
          <w:szCs w:val="22"/>
          <w:lang w:val="kk-KZ"/>
        </w:rPr>
        <w:t>:</w:t>
      </w:r>
    </w:p>
    <w:p w:rsidR="00DD655C" w:rsidRPr="004914E8" w:rsidRDefault="00DD655C" w:rsidP="00DD655C">
      <w:pPr>
        <w:spacing w:line="240" w:lineRule="atLeast"/>
        <w:rPr>
          <w:sz w:val="22"/>
          <w:szCs w:val="22"/>
          <w:lang w:val="kk-KZ"/>
        </w:rPr>
      </w:pPr>
      <w:r w:rsidRPr="004914E8">
        <w:rPr>
          <w:sz w:val="22"/>
          <w:szCs w:val="22"/>
          <w:lang w:val="kk-KZ"/>
        </w:rPr>
        <w:t xml:space="preserve">Қазақстан Республикасы, Астана қ. «ҚазТрансГаз Аймақ» АҚ, </w:t>
      </w:r>
      <w:r>
        <w:rPr>
          <w:sz w:val="22"/>
          <w:szCs w:val="22"/>
          <w:lang w:val="kk-KZ"/>
        </w:rPr>
        <w:t>Алихан Бөкейхан көшесі,12 ғимарат</w:t>
      </w:r>
    </w:p>
    <w:p w:rsidR="00DD655C" w:rsidRPr="004914E8" w:rsidRDefault="00DD655C" w:rsidP="00DD655C">
      <w:pPr>
        <w:spacing w:line="240" w:lineRule="atLeast"/>
        <w:rPr>
          <w:sz w:val="22"/>
          <w:szCs w:val="22"/>
          <w:lang w:val="kk-KZ"/>
        </w:rPr>
      </w:pPr>
      <w:r w:rsidRPr="004914E8">
        <w:rPr>
          <w:sz w:val="22"/>
          <w:szCs w:val="22"/>
          <w:lang w:val="kk-KZ"/>
        </w:rPr>
        <w:t>Республика Казахстан, г.</w:t>
      </w:r>
      <w:r>
        <w:rPr>
          <w:sz w:val="22"/>
          <w:szCs w:val="22"/>
          <w:lang w:val="kk-KZ"/>
        </w:rPr>
        <w:t xml:space="preserve"> </w:t>
      </w:r>
      <w:r w:rsidRPr="004914E8">
        <w:rPr>
          <w:sz w:val="22"/>
          <w:szCs w:val="22"/>
          <w:lang w:val="kk-KZ"/>
        </w:rPr>
        <w:t xml:space="preserve">Астана, АО «КазТрансГаз Аймақ», </w:t>
      </w:r>
      <w:r>
        <w:rPr>
          <w:sz w:val="22"/>
          <w:szCs w:val="22"/>
          <w:lang w:val="kk-KZ"/>
        </w:rPr>
        <w:t>ул. Алихана Букейхана, зд.12</w:t>
      </w:r>
    </w:p>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r>
        <w:rPr>
          <w:b/>
          <w:sz w:val="22"/>
          <w:szCs w:val="22"/>
          <w:lang w:val="kk-KZ"/>
        </w:rPr>
        <w:t>«</w:t>
      </w:r>
      <w:r w:rsidRPr="00CB75BF">
        <w:rPr>
          <w:b/>
          <w:sz w:val="22"/>
          <w:szCs w:val="22"/>
          <w:lang w:val="kk-KZ"/>
        </w:rPr>
        <w:t>ТҰТЫНУШЫ</w:t>
      </w:r>
      <w:r>
        <w:rPr>
          <w:b/>
          <w:sz w:val="22"/>
          <w:szCs w:val="22"/>
          <w:lang w:val="kk-KZ"/>
        </w:rPr>
        <w:t>»</w:t>
      </w:r>
      <w:r w:rsidRPr="004914E8">
        <w:rPr>
          <w:b/>
          <w:sz w:val="22"/>
          <w:szCs w:val="22"/>
          <w:lang w:val="kk-KZ"/>
        </w:rPr>
        <w:t>/</w:t>
      </w:r>
      <w:r>
        <w:rPr>
          <w:b/>
          <w:sz w:val="22"/>
          <w:szCs w:val="22"/>
          <w:lang w:val="kk-KZ"/>
        </w:rPr>
        <w:t>«</w:t>
      </w:r>
      <w:r w:rsidRPr="004914E8">
        <w:rPr>
          <w:b/>
          <w:sz w:val="22"/>
          <w:szCs w:val="22"/>
          <w:lang w:val="kk-KZ"/>
        </w:rPr>
        <w:t>ПОТРЕБИТЕЛЬ</w:t>
      </w:r>
      <w:r>
        <w:rPr>
          <w:b/>
          <w:sz w:val="22"/>
          <w:szCs w:val="22"/>
          <w:lang w:val="kk-KZ"/>
        </w:rPr>
        <w:t>»</w:t>
      </w:r>
      <w:r w:rsidRPr="004914E8">
        <w:rPr>
          <w:sz w:val="22"/>
          <w:szCs w:val="22"/>
          <w:lang w:val="kk-KZ"/>
        </w:rPr>
        <w:t>:</w:t>
      </w:r>
    </w:p>
    <w:p w:rsidR="00DD655C" w:rsidRDefault="00DD655C" w:rsidP="00DD655C">
      <w:pPr>
        <w:spacing w:line="240" w:lineRule="atLeast"/>
        <w:rPr>
          <w:sz w:val="22"/>
          <w:szCs w:val="22"/>
          <w:lang w:val="kk-KZ"/>
        </w:rPr>
      </w:pPr>
      <w:r>
        <w:rPr>
          <w:sz w:val="22"/>
          <w:szCs w:val="22"/>
          <w:lang w:val="kk-KZ"/>
        </w:rPr>
        <w:t xml:space="preserve">Қарақия ауданы, Құрық селосы, </w:t>
      </w:r>
      <w:r w:rsidRPr="00DD655C">
        <w:rPr>
          <w:sz w:val="22"/>
          <w:szCs w:val="22"/>
          <w:lang w:val="kk-KZ"/>
        </w:rPr>
        <w:t>№1 ш/а 34 ғимарат</w:t>
      </w:r>
    </w:p>
    <w:p w:rsidR="00DD655C" w:rsidRDefault="00DD655C" w:rsidP="00DD655C">
      <w:pPr>
        <w:spacing w:line="240" w:lineRule="atLeast"/>
        <w:rPr>
          <w:sz w:val="22"/>
          <w:szCs w:val="22"/>
          <w:lang w:val="kk-KZ"/>
        </w:rPr>
      </w:pPr>
      <w:r w:rsidRPr="000E1283">
        <w:rPr>
          <w:sz w:val="22"/>
          <w:szCs w:val="22"/>
          <w:lang w:val="kk-KZ"/>
        </w:rPr>
        <w:t xml:space="preserve">Каракиянский район, с. Курык, </w:t>
      </w:r>
      <w:r w:rsidRPr="00DD655C">
        <w:rPr>
          <w:sz w:val="22"/>
          <w:szCs w:val="22"/>
          <w:lang w:val="kk-KZ"/>
        </w:rPr>
        <w:t>№1 мкрн., 34 здание</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ҚҚС-сыз</w:t>
      </w:r>
      <w:r>
        <w:rPr>
          <w:sz w:val="22"/>
          <w:szCs w:val="22"/>
          <w:lang w:val="kk-KZ"/>
        </w:rPr>
        <w:t xml:space="preserve"> </w:t>
      </w:r>
      <w:r w:rsidRPr="004914E8">
        <w:rPr>
          <w:sz w:val="22"/>
          <w:szCs w:val="22"/>
          <w:lang w:val="kk-KZ"/>
        </w:rPr>
        <w:t>1</w:t>
      </w:r>
      <w:r>
        <w:rPr>
          <w:sz w:val="22"/>
          <w:szCs w:val="22"/>
          <w:lang w:val="kk-KZ"/>
        </w:rPr>
        <w:t xml:space="preserve"> </w:t>
      </w:r>
      <w:r w:rsidRPr="004914E8">
        <w:rPr>
          <w:sz w:val="22"/>
          <w:szCs w:val="22"/>
          <w:lang w:val="kk-KZ"/>
        </w:rPr>
        <w:t xml:space="preserve">000 </w:t>
      </w:r>
      <w:r w:rsidRPr="002028F9">
        <w:rPr>
          <w:sz w:val="22"/>
          <w:szCs w:val="22"/>
          <w:lang w:val="kk-KZ"/>
        </w:rPr>
        <w:t>м</w:t>
      </w:r>
      <w:r w:rsidRPr="002028F9">
        <w:rPr>
          <w:sz w:val="22"/>
          <w:szCs w:val="22"/>
          <w:vertAlign w:val="superscript"/>
          <w:lang w:val="kk-KZ"/>
        </w:rPr>
        <w:t>3</w:t>
      </w:r>
      <w:r>
        <w:rPr>
          <w:sz w:val="22"/>
          <w:szCs w:val="22"/>
          <w:lang w:val="kk-KZ"/>
        </w:rPr>
        <w:t xml:space="preserve"> </w:t>
      </w:r>
      <w:r w:rsidRPr="004914E8">
        <w:rPr>
          <w:sz w:val="22"/>
          <w:szCs w:val="22"/>
          <w:lang w:val="kk-KZ"/>
        </w:rPr>
        <w:t>Газдың бағасы/Цена газа за 1</w:t>
      </w:r>
      <w:r>
        <w:rPr>
          <w:sz w:val="22"/>
          <w:szCs w:val="22"/>
          <w:lang w:val="kk-KZ"/>
        </w:rPr>
        <w:t xml:space="preserve"> </w:t>
      </w:r>
      <w:r w:rsidRPr="004914E8">
        <w:rPr>
          <w:sz w:val="22"/>
          <w:szCs w:val="22"/>
          <w:lang w:val="kk-KZ"/>
        </w:rPr>
        <w:t xml:space="preserve">000 </w:t>
      </w:r>
      <w:r w:rsidRPr="002028F9">
        <w:rPr>
          <w:sz w:val="22"/>
          <w:szCs w:val="22"/>
          <w:lang w:val="kk-KZ"/>
        </w:rPr>
        <w:t>м</w:t>
      </w:r>
      <w:r w:rsidRPr="002028F9">
        <w:rPr>
          <w:sz w:val="22"/>
          <w:szCs w:val="22"/>
          <w:vertAlign w:val="superscript"/>
          <w:lang w:val="kk-KZ"/>
        </w:rPr>
        <w:t>3</w:t>
      </w:r>
      <w:r w:rsidRPr="004914E8">
        <w:rPr>
          <w:sz w:val="22"/>
          <w:szCs w:val="22"/>
          <w:lang w:val="kk-KZ"/>
        </w:rPr>
        <w:t xml:space="preserve"> без учета НДС</w:t>
      </w:r>
      <w:r>
        <w:rPr>
          <w:sz w:val="22"/>
          <w:szCs w:val="22"/>
          <w:lang w:val="kk-KZ"/>
        </w:rPr>
        <w:t xml:space="preserve"> – </w:t>
      </w:r>
      <w:r>
        <w:rPr>
          <w:b/>
          <w:sz w:val="22"/>
          <w:szCs w:val="22"/>
          <w:u w:val="single"/>
          <w:lang w:val="kk-KZ"/>
        </w:rPr>
        <w:t>19 831,77</w:t>
      </w:r>
      <w:r w:rsidRPr="004914E8">
        <w:rPr>
          <w:sz w:val="22"/>
          <w:szCs w:val="22"/>
          <w:lang w:val="kk-KZ"/>
        </w:rPr>
        <w:t xml:space="preserve"> тенге</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Жылдық Газ жеткізу</w:t>
      </w:r>
      <w:r>
        <w:rPr>
          <w:sz w:val="22"/>
          <w:szCs w:val="22"/>
          <w:lang w:val="kk-KZ"/>
        </w:rPr>
        <w:t xml:space="preserve"> </w:t>
      </w:r>
      <w:r w:rsidRPr="004914E8">
        <w:rPr>
          <w:sz w:val="22"/>
          <w:szCs w:val="22"/>
          <w:lang w:val="kk-KZ"/>
        </w:rPr>
        <w:t xml:space="preserve">көлемі/Годовой объем поставки газа </w:t>
      </w:r>
      <w:r>
        <w:rPr>
          <w:sz w:val="22"/>
          <w:szCs w:val="22"/>
          <w:lang w:val="kk-KZ"/>
        </w:rPr>
        <w:t xml:space="preserve">– </w:t>
      </w:r>
      <w:r w:rsidR="00443EBC">
        <w:rPr>
          <w:b/>
          <w:sz w:val="22"/>
          <w:szCs w:val="22"/>
          <w:u w:val="single"/>
          <w:lang w:val="kk-KZ"/>
        </w:rPr>
        <w:t>11 683,32</w:t>
      </w:r>
      <w:r w:rsidR="00095A67">
        <w:rPr>
          <w:b/>
          <w:sz w:val="22"/>
          <w:szCs w:val="22"/>
          <w:u w:val="single"/>
          <w:lang w:val="kk-KZ"/>
        </w:rPr>
        <w:t>5</w:t>
      </w:r>
      <w:bookmarkStart w:id="0" w:name="_GoBack"/>
      <w:bookmarkEnd w:id="0"/>
      <w:r w:rsidRPr="004914E8">
        <w:rPr>
          <w:sz w:val="22"/>
          <w:szCs w:val="22"/>
          <w:lang w:val="kk-KZ"/>
        </w:rPr>
        <w:t xml:space="preserve"> </w:t>
      </w:r>
      <w:r w:rsidRPr="00770C6C">
        <w:rPr>
          <w:b/>
          <w:sz w:val="22"/>
          <w:szCs w:val="22"/>
          <w:lang w:val="kk-KZ"/>
        </w:rPr>
        <w:t>м</w:t>
      </w:r>
      <w:r w:rsidRPr="00770C6C">
        <w:rPr>
          <w:b/>
          <w:sz w:val="22"/>
          <w:szCs w:val="22"/>
          <w:vertAlign w:val="superscript"/>
          <w:lang w:val="kk-KZ"/>
        </w:rPr>
        <w:t>3</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Шарттың жалпы сомасы</w:t>
      </w:r>
      <w:r>
        <w:rPr>
          <w:sz w:val="22"/>
          <w:szCs w:val="22"/>
          <w:lang w:val="kk-KZ"/>
        </w:rPr>
        <w:t xml:space="preserve"> ҚҚСеспке алғанда</w:t>
      </w:r>
      <w:r w:rsidRPr="004914E8">
        <w:rPr>
          <w:sz w:val="22"/>
          <w:szCs w:val="22"/>
          <w:lang w:val="kk-KZ"/>
        </w:rPr>
        <w:t>/Общая сумма договора</w:t>
      </w:r>
      <w:r>
        <w:rPr>
          <w:sz w:val="22"/>
          <w:szCs w:val="22"/>
          <w:lang w:val="kk-KZ"/>
        </w:rPr>
        <w:t xml:space="preserve"> с учетом НДС – </w:t>
      </w:r>
      <w:r w:rsidR="00443EBC">
        <w:rPr>
          <w:b/>
          <w:sz w:val="22"/>
          <w:szCs w:val="22"/>
          <w:u w:val="single"/>
          <w:lang w:val="kk-KZ"/>
        </w:rPr>
        <w:t>259 505,15</w:t>
      </w:r>
      <w:r w:rsidRPr="00DD655C">
        <w:rPr>
          <w:b/>
          <w:sz w:val="22"/>
          <w:szCs w:val="22"/>
          <w:u w:val="single"/>
          <w:lang w:val="kk-KZ"/>
        </w:rPr>
        <w:t xml:space="preserve"> </w:t>
      </w:r>
      <w:r w:rsidRPr="0040768F">
        <w:rPr>
          <w:b/>
          <w:sz w:val="22"/>
          <w:szCs w:val="22"/>
          <w:lang w:val="kk-KZ"/>
        </w:rPr>
        <w:t>тенге</w:t>
      </w:r>
    </w:p>
    <w:p w:rsidR="00DD655C" w:rsidRPr="004914E8"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r w:rsidRPr="004914E8">
        <w:rPr>
          <w:sz w:val="22"/>
          <w:szCs w:val="22"/>
          <w:lang w:val="kk-KZ"/>
        </w:rPr>
        <w:t>Ай сайынғыГаз жеткізу кестесі/Помесячный график поставки газа:</w:t>
      </w:r>
    </w:p>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tbl>
      <w:tblPr>
        <w:tblW w:w="10666" w:type="dxa"/>
        <w:tblInd w:w="-396" w:type="dxa"/>
        <w:tblLayout w:type="fixed"/>
        <w:tblCellMar>
          <w:left w:w="30" w:type="dxa"/>
          <w:right w:w="30" w:type="dxa"/>
        </w:tblCellMar>
        <w:tblLook w:val="0000" w:firstRow="0" w:lastRow="0" w:firstColumn="0" w:lastColumn="0" w:noHBand="0" w:noVBand="0"/>
      </w:tblPr>
      <w:tblGrid>
        <w:gridCol w:w="2411"/>
        <w:gridCol w:w="1516"/>
        <w:gridCol w:w="1352"/>
        <w:gridCol w:w="1417"/>
        <w:gridCol w:w="1275"/>
        <w:gridCol w:w="1277"/>
        <w:gridCol w:w="1418"/>
      </w:tblGrid>
      <w:tr w:rsidR="00DD655C" w:rsidRPr="00DD655C" w:rsidTr="00D633A3">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DD655C" w:rsidRDefault="00DD655C" w:rsidP="00D633A3">
            <w:pPr>
              <w:spacing w:line="240" w:lineRule="atLeast"/>
              <w:jc w:val="center"/>
              <w:rPr>
                <w:sz w:val="22"/>
                <w:szCs w:val="22"/>
                <w:lang w:val="kk-KZ"/>
              </w:rPr>
            </w:pPr>
            <w:r w:rsidRPr="004914E8">
              <w:rPr>
                <w:sz w:val="22"/>
                <w:szCs w:val="22"/>
                <w:lang w:val="kk-KZ"/>
              </w:rPr>
              <w:t>Айлар/Месяцы</w:t>
            </w:r>
          </w:p>
          <w:p w:rsidR="00DD655C" w:rsidRPr="004914E8" w:rsidRDefault="00DD655C" w:rsidP="00D633A3">
            <w:pPr>
              <w:spacing w:line="240" w:lineRule="atLeast"/>
              <w:jc w:val="center"/>
              <w:rPr>
                <w:lang w:val="kk-KZ"/>
              </w:rPr>
            </w:pPr>
            <w:r w:rsidRPr="00E407DD">
              <w:rPr>
                <w:b/>
                <w:sz w:val="22"/>
                <w:szCs w:val="22"/>
                <w:lang w:val="kk-KZ"/>
              </w:rPr>
              <w:t>201</w:t>
            </w:r>
            <w:r>
              <w:rPr>
                <w:b/>
                <w:sz w:val="22"/>
                <w:szCs w:val="22"/>
                <w:lang w:val="kk-KZ"/>
              </w:rPr>
              <w:t>8</w:t>
            </w:r>
            <w:r>
              <w:rPr>
                <w:sz w:val="22"/>
                <w:szCs w:val="22"/>
                <w:lang w:val="kk-KZ"/>
              </w:rPr>
              <w:t xml:space="preserve"> </w:t>
            </w:r>
            <w:r w:rsidRPr="004914E8">
              <w:rPr>
                <w:sz w:val="22"/>
                <w:szCs w:val="22"/>
                <w:lang w:val="kk-KZ"/>
              </w:rPr>
              <w:t>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Қаңтар/</w:t>
            </w:r>
          </w:p>
          <w:p w:rsidR="00DD655C" w:rsidRPr="004914E8" w:rsidRDefault="00DD655C" w:rsidP="00D633A3">
            <w:pPr>
              <w:spacing w:line="240" w:lineRule="atLeast"/>
              <w:jc w:val="center"/>
              <w:rPr>
                <w:lang w:val="kk-KZ"/>
              </w:rPr>
            </w:pPr>
            <w:r w:rsidRPr="004914E8">
              <w:rPr>
                <w:sz w:val="22"/>
                <w:szCs w:val="22"/>
                <w:lang w:val="kk-KZ"/>
              </w:rPr>
              <w:t>Январь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Default="00DD655C" w:rsidP="00D633A3">
            <w:pPr>
              <w:spacing w:line="240" w:lineRule="atLeast"/>
              <w:jc w:val="center"/>
              <w:rPr>
                <w:sz w:val="22"/>
                <w:szCs w:val="22"/>
                <w:lang w:val="kk-KZ"/>
              </w:rPr>
            </w:pPr>
            <w:r w:rsidRPr="004914E8">
              <w:rPr>
                <w:sz w:val="22"/>
                <w:szCs w:val="22"/>
                <w:lang w:val="kk-KZ"/>
              </w:rPr>
              <w:t>Ақпан/</w:t>
            </w:r>
          </w:p>
          <w:p w:rsidR="00DD655C" w:rsidRPr="004914E8" w:rsidRDefault="00DD655C" w:rsidP="00D633A3">
            <w:pPr>
              <w:spacing w:line="240" w:lineRule="atLeast"/>
              <w:jc w:val="center"/>
              <w:rPr>
                <w:lang w:val="kk-KZ"/>
              </w:rPr>
            </w:pPr>
            <w:r w:rsidRPr="004914E8">
              <w:rPr>
                <w:sz w:val="22"/>
                <w:szCs w:val="22"/>
                <w:lang w:val="kk-KZ"/>
              </w:rPr>
              <w:t>Февраль</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Наурыз/</w:t>
            </w:r>
          </w:p>
          <w:p w:rsidR="00DD655C" w:rsidRPr="004914E8" w:rsidRDefault="00DD655C" w:rsidP="00D633A3">
            <w:pPr>
              <w:spacing w:line="240" w:lineRule="atLeast"/>
              <w:jc w:val="center"/>
              <w:rPr>
                <w:lang w:val="kk-KZ"/>
              </w:rPr>
            </w:pPr>
            <w:r w:rsidRPr="004914E8">
              <w:rPr>
                <w:sz w:val="22"/>
                <w:szCs w:val="22"/>
                <w:lang w:val="kk-KZ"/>
              </w:rPr>
              <w:t>Март</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Сәуір/</w:t>
            </w:r>
          </w:p>
          <w:p w:rsidR="00DD655C" w:rsidRPr="004914E8" w:rsidRDefault="00DD655C" w:rsidP="00D633A3">
            <w:pPr>
              <w:spacing w:line="240" w:lineRule="atLeast"/>
              <w:jc w:val="center"/>
              <w:rPr>
                <w:lang w:val="kk-KZ"/>
              </w:rPr>
            </w:pPr>
            <w:r w:rsidRPr="004914E8">
              <w:rPr>
                <w:sz w:val="22"/>
                <w:szCs w:val="22"/>
                <w:lang w:val="kk-KZ"/>
              </w:rPr>
              <w:t>Апрель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Мамыр/</w:t>
            </w:r>
          </w:p>
          <w:p w:rsidR="00DD655C" w:rsidRPr="004914E8" w:rsidRDefault="00DD655C" w:rsidP="00D633A3">
            <w:pPr>
              <w:spacing w:line="240" w:lineRule="atLeast"/>
              <w:jc w:val="center"/>
              <w:rPr>
                <w:lang w:val="kk-KZ"/>
              </w:rPr>
            </w:pPr>
            <w:r w:rsidRPr="004914E8">
              <w:rPr>
                <w:sz w:val="22"/>
                <w:szCs w:val="22"/>
                <w:lang w:val="kk-KZ"/>
              </w:rPr>
              <w:t>Май</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Маусым/</w:t>
            </w:r>
          </w:p>
          <w:p w:rsidR="00DD655C" w:rsidRPr="004914E8" w:rsidRDefault="00DD655C" w:rsidP="00D633A3">
            <w:pPr>
              <w:spacing w:line="240" w:lineRule="atLeast"/>
              <w:jc w:val="center"/>
              <w:rPr>
                <w:lang w:val="kk-KZ"/>
              </w:rPr>
            </w:pPr>
            <w:r w:rsidRPr="004914E8">
              <w:rPr>
                <w:sz w:val="22"/>
                <w:szCs w:val="22"/>
                <w:lang w:val="kk-KZ"/>
              </w:rPr>
              <w:t>Июнь</w:t>
            </w:r>
          </w:p>
        </w:tc>
      </w:tr>
      <w:tr w:rsidR="00443EBC" w:rsidRPr="004914E8" w:rsidTr="00D633A3">
        <w:trPr>
          <w:trHeight w:val="691"/>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443EBC" w:rsidRDefault="00443EBC" w:rsidP="00D633A3">
            <w:pPr>
              <w:spacing w:line="240" w:lineRule="atLeast"/>
              <w:rPr>
                <w:sz w:val="22"/>
                <w:szCs w:val="22"/>
                <w:lang w:val="kk-KZ"/>
              </w:rPr>
            </w:pPr>
            <w:r>
              <w:rPr>
                <w:sz w:val="22"/>
                <w:szCs w:val="22"/>
                <w:lang w:val="kk-KZ"/>
              </w:rPr>
              <w:t>Газ жеткізудің ж</w:t>
            </w:r>
            <w:r w:rsidRPr="004914E8">
              <w:rPr>
                <w:sz w:val="22"/>
                <w:szCs w:val="22"/>
                <w:lang w:val="kk-KZ"/>
              </w:rPr>
              <w:t>оспарлы көлемі/</w:t>
            </w:r>
          </w:p>
          <w:p w:rsidR="00443EBC" w:rsidRPr="004914E8" w:rsidRDefault="00443EBC" w:rsidP="00D633A3">
            <w:pPr>
              <w:spacing w:line="240" w:lineRule="atLeast"/>
              <w:rPr>
                <w:lang w:val="kk-KZ"/>
              </w:rPr>
            </w:pPr>
            <w:r w:rsidRPr="004914E8">
              <w:rPr>
                <w:sz w:val="22"/>
                <w:szCs w:val="22"/>
                <w:lang w:val="kk-KZ"/>
              </w:rPr>
              <w:t>Плановый объем п</w:t>
            </w:r>
            <w:r>
              <w:rPr>
                <w:sz w:val="22"/>
                <w:szCs w:val="22"/>
                <w:lang w:val="kk-KZ"/>
              </w:rPr>
              <w:t>оставки газа (</w:t>
            </w:r>
            <w:r w:rsidRPr="00770C6C">
              <w:rPr>
                <w:b/>
                <w:sz w:val="22"/>
                <w:szCs w:val="22"/>
                <w:lang w:val="kk-KZ"/>
              </w:rPr>
              <w:t>м</w:t>
            </w:r>
            <w:r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544032">
            <w:pPr>
              <w:spacing w:line="240" w:lineRule="atLeast"/>
              <w:jc w:val="center"/>
              <w:rPr>
                <w:lang w:val="kk-KZ"/>
              </w:rPr>
            </w:pPr>
            <w:r>
              <w:rPr>
                <w:lang w:val="kk-KZ"/>
              </w:rPr>
              <w:t>2 000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544032">
            <w:pPr>
              <w:spacing w:line="240" w:lineRule="atLeast"/>
              <w:jc w:val="center"/>
              <w:rPr>
                <w:lang w:val="kk-KZ"/>
              </w:rPr>
            </w:pPr>
            <w:r>
              <w:rPr>
                <w:lang w:val="kk-KZ"/>
              </w:rPr>
              <w:t>2 000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544032">
            <w:pPr>
              <w:spacing w:line="240" w:lineRule="atLeast"/>
              <w:jc w:val="center"/>
              <w:rPr>
                <w:lang w:val="kk-KZ"/>
              </w:rPr>
            </w:pPr>
            <w:r>
              <w:rPr>
                <w:lang w:val="kk-KZ"/>
              </w:rPr>
              <w:t>1 500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443EBC">
            <w:pPr>
              <w:spacing w:line="240" w:lineRule="atLeast"/>
              <w:jc w:val="center"/>
              <w:rPr>
                <w:lang w:val="kk-KZ"/>
              </w:rPr>
            </w:pPr>
            <w:r>
              <w:rPr>
                <w:lang w:val="kk-KZ"/>
              </w:rPr>
              <w:t>1 000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D633A3">
            <w:pPr>
              <w:spacing w:line="240" w:lineRule="atLeast"/>
              <w:jc w:val="center"/>
              <w:rPr>
                <w:lang w:val="kk-KZ"/>
              </w:rPr>
            </w:pPr>
            <w:r>
              <w:rPr>
                <w:lang w:val="kk-KZ"/>
              </w:rPr>
              <w:t>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D633A3">
            <w:pPr>
              <w:spacing w:line="240" w:lineRule="atLeast"/>
              <w:jc w:val="center"/>
              <w:rPr>
                <w:lang w:val="kk-KZ"/>
              </w:rPr>
            </w:pPr>
            <w:r>
              <w:rPr>
                <w:lang w:val="kk-KZ"/>
              </w:rPr>
              <w:t>0</w:t>
            </w:r>
          </w:p>
        </w:tc>
      </w:tr>
      <w:tr w:rsidR="00DD655C" w:rsidRPr="004914E8" w:rsidTr="00D633A3">
        <w:trPr>
          <w:cantSplit/>
          <w:trHeight w:val="262"/>
        </w:trPr>
        <w:tc>
          <w:tcPr>
            <w:tcW w:w="2411" w:type="dxa"/>
            <w:shd w:val="solid" w:color="FFFFFF" w:fill="auto"/>
          </w:tcPr>
          <w:p w:rsidR="00DD655C" w:rsidRPr="004914E8" w:rsidRDefault="00DD655C" w:rsidP="00D633A3">
            <w:pPr>
              <w:spacing w:line="240" w:lineRule="atLeast"/>
              <w:rPr>
                <w:lang w:val="kk-KZ"/>
              </w:rPr>
            </w:pPr>
          </w:p>
        </w:tc>
        <w:tc>
          <w:tcPr>
            <w:tcW w:w="1516" w:type="dxa"/>
            <w:shd w:val="solid" w:color="FFFFFF" w:fill="auto"/>
            <w:vAlign w:val="center"/>
          </w:tcPr>
          <w:p w:rsidR="00DD655C" w:rsidRPr="004914E8" w:rsidRDefault="00DD655C" w:rsidP="00D633A3">
            <w:pPr>
              <w:spacing w:line="240" w:lineRule="atLeast"/>
              <w:rPr>
                <w:lang w:val="kk-KZ"/>
              </w:rPr>
            </w:pPr>
          </w:p>
        </w:tc>
        <w:tc>
          <w:tcPr>
            <w:tcW w:w="1352" w:type="dxa"/>
            <w:shd w:val="solid" w:color="FFFFFF" w:fill="auto"/>
            <w:vAlign w:val="center"/>
          </w:tcPr>
          <w:p w:rsidR="00DD655C" w:rsidRPr="004914E8" w:rsidRDefault="00DD655C" w:rsidP="00D633A3">
            <w:pPr>
              <w:spacing w:line="240" w:lineRule="atLeast"/>
              <w:rPr>
                <w:lang w:val="kk-KZ"/>
              </w:rPr>
            </w:pPr>
          </w:p>
        </w:tc>
        <w:tc>
          <w:tcPr>
            <w:tcW w:w="1417" w:type="dxa"/>
            <w:shd w:val="solid" w:color="FFFFFF" w:fill="auto"/>
          </w:tcPr>
          <w:p w:rsidR="00DD655C" w:rsidRPr="004914E8" w:rsidRDefault="00DD655C" w:rsidP="00D633A3">
            <w:pPr>
              <w:spacing w:line="240" w:lineRule="atLeast"/>
              <w:rPr>
                <w:lang w:val="kk-KZ"/>
              </w:rPr>
            </w:pPr>
          </w:p>
        </w:tc>
        <w:tc>
          <w:tcPr>
            <w:tcW w:w="1275" w:type="dxa"/>
            <w:shd w:val="solid" w:color="FFFFFF" w:fill="auto"/>
          </w:tcPr>
          <w:p w:rsidR="00DD655C" w:rsidRPr="004914E8" w:rsidRDefault="00DD655C" w:rsidP="00D633A3">
            <w:pPr>
              <w:spacing w:line="240" w:lineRule="atLeast"/>
              <w:rPr>
                <w:lang w:val="kk-KZ"/>
              </w:rPr>
            </w:pPr>
          </w:p>
        </w:tc>
        <w:tc>
          <w:tcPr>
            <w:tcW w:w="1277" w:type="dxa"/>
            <w:shd w:val="solid" w:color="FFFFFF" w:fill="auto"/>
          </w:tcPr>
          <w:p w:rsidR="00DD655C" w:rsidRPr="004914E8" w:rsidRDefault="00DD655C" w:rsidP="00D633A3">
            <w:pPr>
              <w:spacing w:line="240" w:lineRule="atLeast"/>
              <w:rPr>
                <w:lang w:val="kk-KZ"/>
              </w:rPr>
            </w:pPr>
          </w:p>
        </w:tc>
        <w:tc>
          <w:tcPr>
            <w:tcW w:w="1418" w:type="dxa"/>
            <w:shd w:val="solid" w:color="FFFFFF" w:fill="auto"/>
          </w:tcPr>
          <w:p w:rsidR="00DD655C" w:rsidRPr="004914E8" w:rsidRDefault="00DD655C" w:rsidP="00D633A3">
            <w:pPr>
              <w:spacing w:line="240" w:lineRule="atLeast"/>
              <w:rPr>
                <w:lang w:val="kk-KZ"/>
              </w:rPr>
            </w:pPr>
          </w:p>
        </w:tc>
      </w:tr>
      <w:tr w:rsidR="00DD655C" w:rsidRPr="004914E8" w:rsidTr="00D633A3">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DD655C" w:rsidRDefault="00DD655C" w:rsidP="00D633A3">
            <w:pPr>
              <w:spacing w:line="240" w:lineRule="atLeast"/>
              <w:jc w:val="center"/>
              <w:rPr>
                <w:sz w:val="22"/>
                <w:szCs w:val="22"/>
                <w:lang w:val="kk-KZ"/>
              </w:rPr>
            </w:pPr>
            <w:r w:rsidRPr="004914E8">
              <w:rPr>
                <w:sz w:val="22"/>
                <w:szCs w:val="22"/>
                <w:lang w:val="kk-KZ"/>
              </w:rPr>
              <w:t>Айлар/Месяцы</w:t>
            </w:r>
          </w:p>
          <w:p w:rsidR="00DD655C" w:rsidRPr="004914E8" w:rsidRDefault="00DD655C" w:rsidP="00D633A3">
            <w:pPr>
              <w:spacing w:line="240" w:lineRule="atLeast"/>
              <w:jc w:val="center"/>
              <w:rPr>
                <w:lang w:val="kk-KZ"/>
              </w:rPr>
            </w:pPr>
            <w:r w:rsidRPr="00E407DD">
              <w:rPr>
                <w:b/>
                <w:sz w:val="22"/>
                <w:szCs w:val="22"/>
                <w:lang w:val="kk-KZ"/>
              </w:rPr>
              <w:t>201</w:t>
            </w:r>
            <w:r>
              <w:rPr>
                <w:b/>
                <w:sz w:val="22"/>
                <w:szCs w:val="22"/>
                <w:lang w:val="kk-KZ"/>
              </w:rPr>
              <w:t>8</w:t>
            </w:r>
            <w:r w:rsidRPr="004914E8">
              <w:rPr>
                <w:sz w:val="22"/>
                <w:szCs w:val="22"/>
                <w:lang w:val="kk-KZ"/>
              </w:rPr>
              <w:t xml:space="preserve"> 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Шілде/</w:t>
            </w:r>
          </w:p>
          <w:p w:rsidR="00DD655C" w:rsidRPr="004914E8" w:rsidRDefault="00DD655C" w:rsidP="00D633A3">
            <w:pPr>
              <w:spacing w:line="240" w:lineRule="atLeast"/>
              <w:jc w:val="center"/>
              <w:rPr>
                <w:lang w:val="kk-KZ"/>
              </w:rPr>
            </w:pPr>
            <w:r w:rsidRPr="004914E8">
              <w:rPr>
                <w:sz w:val="22"/>
                <w:szCs w:val="22"/>
                <w:lang w:val="kk-KZ"/>
              </w:rPr>
              <w:t>Июль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Тамыз/</w:t>
            </w:r>
          </w:p>
          <w:p w:rsidR="00DD655C" w:rsidRPr="004914E8" w:rsidRDefault="00DD655C" w:rsidP="00D633A3">
            <w:pPr>
              <w:spacing w:line="240" w:lineRule="atLeast"/>
              <w:jc w:val="center"/>
              <w:rPr>
                <w:lang w:val="kk-KZ"/>
              </w:rPr>
            </w:pPr>
            <w:r w:rsidRPr="004914E8">
              <w:rPr>
                <w:sz w:val="22"/>
                <w:szCs w:val="22"/>
                <w:lang w:val="kk-KZ"/>
              </w:rPr>
              <w:t>Август</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Қыркүйек/</w:t>
            </w:r>
          </w:p>
          <w:p w:rsidR="00DD655C" w:rsidRPr="004914E8" w:rsidRDefault="00DD655C" w:rsidP="00D633A3">
            <w:pPr>
              <w:spacing w:line="240" w:lineRule="atLeast"/>
              <w:jc w:val="center"/>
              <w:rPr>
                <w:lang w:val="kk-KZ"/>
              </w:rPr>
            </w:pPr>
            <w:r w:rsidRPr="004914E8">
              <w:rPr>
                <w:sz w:val="22"/>
                <w:szCs w:val="22"/>
                <w:lang w:val="kk-KZ"/>
              </w:rPr>
              <w:t>Сентябрь</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Қазан/</w:t>
            </w:r>
          </w:p>
          <w:p w:rsidR="00DD655C" w:rsidRPr="004914E8" w:rsidRDefault="00DD655C" w:rsidP="00D633A3">
            <w:pPr>
              <w:spacing w:line="240" w:lineRule="atLeast"/>
              <w:jc w:val="center"/>
              <w:rPr>
                <w:lang w:val="kk-KZ"/>
              </w:rPr>
            </w:pPr>
            <w:r w:rsidRPr="004914E8">
              <w:rPr>
                <w:sz w:val="22"/>
                <w:szCs w:val="22"/>
                <w:lang w:val="kk-KZ"/>
              </w:rPr>
              <w:t>Октябрь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Қараша/</w:t>
            </w:r>
          </w:p>
          <w:p w:rsidR="00DD655C" w:rsidRPr="004914E8" w:rsidRDefault="00DD655C" w:rsidP="00D633A3">
            <w:pPr>
              <w:spacing w:line="240" w:lineRule="atLeast"/>
              <w:jc w:val="center"/>
              <w:rPr>
                <w:lang w:val="kk-KZ"/>
              </w:rPr>
            </w:pPr>
            <w:r w:rsidRPr="004914E8">
              <w:rPr>
                <w:sz w:val="22"/>
                <w:szCs w:val="22"/>
                <w:lang w:val="kk-KZ"/>
              </w:rPr>
              <w:t>Ноябрь</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Желтоқсан/</w:t>
            </w:r>
          </w:p>
          <w:p w:rsidR="00DD655C" w:rsidRPr="004914E8" w:rsidRDefault="00DD655C" w:rsidP="00D633A3">
            <w:pPr>
              <w:spacing w:line="240" w:lineRule="atLeast"/>
              <w:jc w:val="center"/>
              <w:rPr>
                <w:lang w:val="kk-KZ"/>
              </w:rPr>
            </w:pPr>
            <w:r w:rsidRPr="004914E8">
              <w:rPr>
                <w:sz w:val="22"/>
                <w:szCs w:val="22"/>
                <w:lang w:val="kk-KZ"/>
              </w:rPr>
              <w:t>Декабрь</w:t>
            </w:r>
          </w:p>
        </w:tc>
      </w:tr>
      <w:tr w:rsidR="00443EBC" w:rsidRPr="004914E8" w:rsidTr="00D633A3">
        <w:trPr>
          <w:trHeight w:val="749"/>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443EBC" w:rsidRDefault="00443EBC" w:rsidP="00D633A3">
            <w:pPr>
              <w:spacing w:line="240" w:lineRule="atLeast"/>
              <w:rPr>
                <w:sz w:val="22"/>
                <w:szCs w:val="22"/>
                <w:lang w:val="kk-KZ"/>
              </w:rPr>
            </w:pPr>
            <w:r>
              <w:rPr>
                <w:sz w:val="22"/>
                <w:szCs w:val="22"/>
                <w:lang w:val="kk-KZ"/>
              </w:rPr>
              <w:t>Газ жеткізудің ж</w:t>
            </w:r>
            <w:r w:rsidRPr="004914E8">
              <w:rPr>
                <w:sz w:val="22"/>
                <w:szCs w:val="22"/>
                <w:lang w:val="kk-KZ"/>
              </w:rPr>
              <w:t>оспарлы көлемі/</w:t>
            </w:r>
          </w:p>
          <w:p w:rsidR="00443EBC" w:rsidRPr="004914E8" w:rsidRDefault="00443EBC" w:rsidP="00D633A3">
            <w:pPr>
              <w:spacing w:line="240" w:lineRule="atLeast"/>
              <w:rPr>
                <w:lang w:val="kk-KZ"/>
              </w:rPr>
            </w:pPr>
            <w:r w:rsidRPr="004914E8">
              <w:rPr>
                <w:sz w:val="22"/>
                <w:szCs w:val="22"/>
                <w:lang w:val="kk-KZ"/>
              </w:rPr>
              <w:t>Плановый объем п</w:t>
            </w:r>
            <w:r>
              <w:rPr>
                <w:sz w:val="22"/>
                <w:szCs w:val="22"/>
                <w:lang w:val="kk-KZ"/>
              </w:rPr>
              <w:t>оставки газа (</w:t>
            </w:r>
            <w:r w:rsidRPr="00770C6C">
              <w:rPr>
                <w:b/>
                <w:sz w:val="22"/>
                <w:szCs w:val="22"/>
                <w:lang w:val="kk-KZ"/>
              </w:rPr>
              <w:t>м</w:t>
            </w:r>
            <w:r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D633A3">
            <w:pPr>
              <w:spacing w:line="240" w:lineRule="atLeast"/>
              <w:jc w:val="center"/>
              <w:rPr>
                <w:lang w:val="kk-KZ"/>
              </w:rPr>
            </w:pPr>
            <w:r>
              <w:rPr>
                <w:lang w:val="kk-KZ"/>
              </w:rPr>
              <w:t>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D633A3">
            <w:pPr>
              <w:spacing w:line="240" w:lineRule="atLeast"/>
              <w:jc w:val="center"/>
              <w:rPr>
                <w:lang w:val="kk-KZ"/>
              </w:rPr>
            </w:pPr>
            <w:r>
              <w:rPr>
                <w:lang w:val="kk-KZ"/>
              </w:rPr>
              <w:t>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D633A3">
            <w:pPr>
              <w:spacing w:line="240" w:lineRule="atLeast"/>
              <w:jc w:val="center"/>
              <w:rPr>
                <w:lang w:val="kk-KZ"/>
              </w:rPr>
            </w:pPr>
            <w:r>
              <w:rPr>
                <w:lang w:val="kk-KZ"/>
              </w:rPr>
              <w:t>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544032">
            <w:pPr>
              <w:spacing w:line="240" w:lineRule="atLeast"/>
              <w:jc w:val="center"/>
              <w:rPr>
                <w:lang w:val="kk-KZ"/>
              </w:rPr>
            </w:pPr>
            <w:r>
              <w:rPr>
                <w:lang w:val="kk-KZ"/>
              </w:rPr>
              <w:t>1 000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544032">
            <w:pPr>
              <w:spacing w:line="240" w:lineRule="atLeast"/>
              <w:jc w:val="center"/>
              <w:rPr>
                <w:lang w:val="kk-KZ"/>
              </w:rPr>
            </w:pPr>
            <w:r>
              <w:rPr>
                <w:lang w:val="kk-KZ"/>
              </w:rPr>
              <w:t>2 000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443EBC" w:rsidRPr="004914E8" w:rsidRDefault="00443EBC" w:rsidP="00443EBC">
            <w:pPr>
              <w:spacing w:line="240" w:lineRule="atLeast"/>
              <w:jc w:val="center"/>
              <w:rPr>
                <w:lang w:val="kk-KZ"/>
              </w:rPr>
            </w:pPr>
            <w:r>
              <w:rPr>
                <w:lang w:val="kk-KZ"/>
              </w:rPr>
              <w:t>2 183</w:t>
            </w:r>
          </w:p>
        </w:tc>
      </w:tr>
    </w:tbl>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Default="00DD655C" w:rsidP="00DD655C">
      <w:pPr>
        <w:spacing w:line="240" w:lineRule="atLeast"/>
        <w:rPr>
          <w:b/>
          <w:sz w:val="22"/>
          <w:szCs w:val="22"/>
          <w:lang w:val="kk-KZ"/>
        </w:rPr>
      </w:pPr>
      <w:r w:rsidRPr="00E407DD">
        <w:rPr>
          <w:b/>
          <w:sz w:val="22"/>
          <w:szCs w:val="22"/>
          <w:lang w:val="kk-KZ"/>
        </w:rPr>
        <w:t>ГАЗ ЖЕТКІЗУ ПУНКТІ/ПУНКТ ПЕРЕДАЧИ ГАЗА</w:t>
      </w:r>
      <w:r>
        <w:rPr>
          <w:b/>
          <w:sz w:val="22"/>
          <w:szCs w:val="22"/>
          <w:lang w:val="kk-KZ"/>
        </w:rPr>
        <w:t>:</w:t>
      </w:r>
    </w:p>
    <w:p w:rsidR="00DD655C" w:rsidRDefault="00DD655C" w:rsidP="00DD655C">
      <w:pPr>
        <w:spacing w:line="240" w:lineRule="atLeast"/>
        <w:rPr>
          <w:sz w:val="22"/>
          <w:szCs w:val="22"/>
          <w:lang w:val="kk-KZ"/>
        </w:rPr>
      </w:pPr>
      <w:r>
        <w:rPr>
          <w:sz w:val="22"/>
          <w:szCs w:val="22"/>
          <w:lang w:val="kk-KZ"/>
        </w:rPr>
        <w:t>Қарақия ауданы, «Сенек Мәдениет үйі»</w:t>
      </w:r>
      <w:r w:rsidRPr="000E1283">
        <w:rPr>
          <w:sz w:val="22"/>
          <w:szCs w:val="22"/>
          <w:lang w:val="kk-KZ"/>
        </w:rPr>
        <w:t xml:space="preserve"> </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Pr="00DD655C" w:rsidRDefault="00DD655C" w:rsidP="00DD655C">
      <w:pPr>
        <w:spacing w:line="240" w:lineRule="atLeast"/>
        <w:rPr>
          <w:sz w:val="22"/>
          <w:szCs w:val="22"/>
          <w:lang w:val="kk-KZ"/>
        </w:rPr>
      </w:pPr>
      <w:r>
        <w:rPr>
          <w:b/>
          <w:sz w:val="22"/>
          <w:szCs w:val="22"/>
          <w:lang w:val="kk-KZ"/>
        </w:rPr>
        <w:t>«</w:t>
      </w:r>
      <w:r w:rsidRPr="00CB75BF">
        <w:rPr>
          <w:b/>
          <w:sz w:val="22"/>
          <w:szCs w:val="22"/>
          <w:lang w:val="kk-KZ"/>
        </w:rPr>
        <w:t>ЖЕТКІЗУШІ</w:t>
      </w:r>
      <w:r>
        <w:rPr>
          <w:b/>
          <w:sz w:val="22"/>
          <w:szCs w:val="22"/>
          <w:lang w:val="kk-KZ"/>
        </w:rPr>
        <w:t>»</w:t>
      </w:r>
      <w:r w:rsidRPr="00CB75BF">
        <w:rPr>
          <w:b/>
          <w:sz w:val="22"/>
          <w:szCs w:val="22"/>
          <w:lang w:val="kk-KZ"/>
        </w:rPr>
        <w:t>/</w:t>
      </w:r>
      <w:r>
        <w:rPr>
          <w:b/>
          <w:sz w:val="22"/>
          <w:szCs w:val="22"/>
          <w:lang w:val="kk-KZ"/>
        </w:rPr>
        <w:t>«</w:t>
      </w:r>
      <w:r w:rsidRPr="00CB75BF">
        <w:rPr>
          <w:b/>
          <w:sz w:val="22"/>
          <w:szCs w:val="22"/>
          <w:lang w:val="kk-KZ"/>
        </w:rPr>
        <w:t>ПОСТАВЩИК</w:t>
      </w:r>
      <w:r>
        <w:rPr>
          <w:b/>
          <w:sz w:val="22"/>
          <w:szCs w:val="22"/>
          <w:lang w:val="kk-KZ"/>
        </w:rPr>
        <w:t>»</w:t>
      </w:r>
      <w:r w:rsidRPr="00CB75BF">
        <w:rPr>
          <w:b/>
          <w:sz w:val="22"/>
          <w:szCs w:val="22"/>
          <w:lang w:val="kk-KZ"/>
        </w:rPr>
        <w:t>:</w:t>
      </w:r>
      <w:r w:rsidRPr="00CB75BF">
        <w:rPr>
          <w:sz w:val="22"/>
          <w:szCs w:val="22"/>
          <w:lang w:val="kk-KZ"/>
        </w:rPr>
        <w:t xml:space="preserve"> </w:t>
      </w:r>
      <w:r w:rsidRPr="00D019A3">
        <w:rPr>
          <w:b/>
          <w:sz w:val="22"/>
          <w:szCs w:val="22"/>
          <w:lang w:val="kk-KZ"/>
        </w:rPr>
        <w:t>___________________________________</w:t>
      </w:r>
      <w:r>
        <w:rPr>
          <w:b/>
          <w:sz w:val="22"/>
          <w:szCs w:val="22"/>
          <w:lang w:val="kk-KZ"/>
        </w:rPr>
        <w:t xml:space="preserve"> Ибраев Е.Б.</w:t>
      </w:r>
    </w:p>
    <w:p w:rsidR="00DD655C" w:rsidRPr="00CB75BF" w:rsidRDefault="00DD655C" w:rsidP="00DD655C">
      <w:pPr>
        <w:spacing w:line="240" w:lineRule="atLeast"/>
        <w:rPr>
          <w:i/>
          <w:sz w:val="22"/>
          <w:szCs w:val="22"/>
          <w:lang w:val="kk-KZ"/>
        </w:rPr>
      </w:pPr>
      <w:r w:rsidRPr="001F7F56">
        <w:rPr>
          <w:i/>
          <w:sz w:val="22"/>
          <w:szCs w:val="22"/>
          <w:lang w:val="kk-KZ"/>
        </w:rPr>
        <w:t xml:space="preserve">                                           </w:t>
      </w:r>
      <w:r>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p>
    <w:p w:rsidR="00DD655C" w:rsidRPr="00CB75BF"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p>
    <w:p w:rsidR="00DD655C" w:rsidRPr="003157B9" w:rsidRDefault="00DD655C" w:rsidP="00DD655C">
      <w:pPr>
        <w:spacing w:line="240" w:lineRule="atLeast"/>
        <w:rPr>
          <w:b/>
          <w:sz w:val="22"/>
          <w:szCs w:val="22"/>
          <w:lang w:val="kk-KZ"/>
        </w:rPr>
      </w:pPr>
      <w:r>
        <w:rPr>
          <w:b/>
          <w:sz w:val="22"/>
          <w:szCs w:val="22"/>
          <w:lang w:val="kk-KZ"/>
        </w:rPr>
        <w:t>«</w:t>
      </w:r>
      <w:r w:rsidRPr="00CB75BF">
        <w:rPr>
          <w:b/>
          <w:sz w:val="22"/>
          <w:szCs w:val="22"/>
          <w:lang w:val="kk-KZ"/>
        </w:rPr>
        <w:t>ТҰТЫНУШЫ</w:t>
      </w:r>
      <w:r>
        <w:rPr>
          <w:b/>
          <w:sz w:val="22"/>
          <w:szCs w:val="22"/>
          <w:lang w:val="kk-KZ"/>
        </w:rPr>
        <w:t>»</w:t>
      </w:r>
      <w:r w:rsidRPr="00CB75BF">
        <w:rPr>
          <w:b/>
          <w:sz w:val="22"/>
          <w:szCs w:val="22"/>
          <w:lang w:val="kk-KZ"/>
        </w:rPr>
        <w:t>/</w:t>
      </w:r>
      <w:r>
        <w:rPr>
          <w:b/>
          <w:sz w:val="22"/>
          <w:szCs w:val="22"/>
          <w:lang w:val="kk-KZ"/>
        </w:rPr>
        <w:t>«</w:t>
      </w:r>
      <w:r w:rsidRPr="00CB75BF">
        <w:rPr>
          <w:b/>
          <w:sz w:val="22"/>
          <w:szCs w:val="22"/>
          <w:lang w:val="kk-KZ"/>
        </w:rPr>
        <w:t>ПОТРЕБИТЕЛЬ</w:t>
      </w:r>
      <w:r>
        <w:rPr>
          <w:b/>
          <w:sz w:val="22"/>
          <w:szCs w:val="22"/>
          <w:lang w:val="kk-KZ"/>
        </w:rPr>
        <w:t>»</w:t>
      </w:r>
      <w:r w:rsidRPr="00CB75BF">
        <w:rPr>
          <w:b/>
          <w:sz w:val="22"/>
          <w:szCs w:val="22"/>
          <w:lang w:val="kk-KZ"/>
        </w:rPr>
        <w:t>:</w:t>
      </w:r>
      <w:r w:rsidRPr="00CB75BF">
        <w:rPr>
          <w:sz w:val="22"/>
          <w:szCs w:val="22"/>
          <w:lang w:val="kk-KZ"/>
        </w:rPr>
        <w:t xml:space="preserve"> </w:t>
      </w:r>
      <w:r w:rsidRPr="00D019A3">
        <w:rPr>
          <w:b/>
          <w:sz w:val="22"/>
          <w:szCs w:val="22"/>
          <w:lang w:val="kk-KZ"/>
        </w:rPr>
        <w:t>___________</w:t>
      </w:r>
      <w:r>
        <w:rPr>
          <w:b/>
          <w:sz w:val="22"/>
          <w:szCs w:val="22"/>
          <w:lang w:val="kk-KZ"/>
        </w:rPr>
        <w:t>_____</w:t>
      </w:r>
      <w:r w:rsidRPr="00D019A3">
        <w:rPr>
          <w:b/>
          <w:sz w:val="22"/>
          <w:szCs w:val="22"/>
          <w:lang w:val="kk-KZ"/>
        </w:rPr>
        <w:t>_________________</w:t>
      </w:r>
      <w:r>
        <w:rPr>
          <w:b/>
          <w:sz w:val="22"/>
          <w:szCs w:val="22"/>
          <w:lang w:val="kk-KZ"/>
        </w:rPr>
        <w:t xml:space="preserve"> Әлпіш Ф.Б.</w:t>
      </w:r>
    </w:p>
    <w:p w:rsidR="00DD655C" w:rsidRPr="00CB75BF" w:rsidRDefault="00DD655C" w:rsidP="00DD655C">
      <w:pPr>
        <w:spacing w:line="240" w:lineRule="atLeast"/>
        <w:rPr>
          <w:i/>
          <w:sz w:val="22"/>
          <w:szCs w:val="22"/>
          <w:lang w:val="kk-KZ"/>
        </w:rPr>
      </w:pPr>
      <w:r w:rsidRPr="00CB75BF">
        <w:rPr>
          <w:sz w:val="22"/>
          <w:szCs w:val="22"/>
          <w:lang w:val="kk-KZ"/>
        </w:rPr>
        <w:t xml:space="preserve">                                                                </w:t>
      </w:r>
      <w:r w:rsidRPr="001F7F56">
        <w:rPr>
          <w:i/>
          <w:sz w:val="22"/>
          <w:szCs w:val="22"/>
          <w:lang w:val="kk-KZ"/>
        </w:rPr>
        <w:t xml:space="preserve">   </w:t>
      </w:r>
      <w:r>
        <w:rPr>
          <w:i/>
          <w:sz w:val="22"/>
          <w:szCs w:val="22"/>
          <w:lang w:val="kk-KZ"/>
        </w:rPr>
        <w:t xml:space="preserve">      </w:t>
      </w:r>
      <w:r w:rsidRPr="001F7F56">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r w:rsidRPr="00CB75BF">
        <w:rPr>
          <w:i/>
          <w:sz w:val="22"/>
          <w:szCs w:val="22"/>
          <w:lang w:val="kk-KZ"/>
        </w:rPr>
        <w:tab/>
      </w: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32B0">
      <w:pPr>
        <w:spacing w:line="240" w:lineRule="atLeast"/>
        <w:rPr>
          <w:b/>
          <w:sz w:val="22"/>
          <w:szCs w:val="22"/>
          <w:lang w:val="kk-KZ"/>
        </w:rPr>
      </w:pPr>
    </w:p>
    <w:p w:rsidR="00DD655C" w:rsidRDefault="00DD655C" w:rsidP="00DD32B0">
      <w:pPr>
        <w:spacing w:line="240" w:lineRule="atLeast"/>
        <w:rPr>
          <w:b/>
          <w:sz w:val="22"/>
          <w:szCs w:val="22"/>
          <w:lang w:val="kk-KZ"/>
        </w:rPr>
      </w:pPr>
    </w:p>
    <w:tbl>
      <w:tblPr>
        <w:tblW w:w="10206" w:type="dxa"/>
        <w:tblInd w:w="108" w:type="dxa"/>
        <w:tblLook w:val="04A0" w:firstRow="1" w:lastRow="0" w:firstColumn="1" w:lastColumn="0" w:noHBand="0" w:noVBand="1"/>
      </w:tblPr>
      <w:tblGrid>
        <w:gridCol w:w="5387"/>
        <w:gridCol w:w="4819"/>
      </w:tblGrid>
      <w:tr w:rsidR="00DD655C" w:rsidRPr="00DD282A" w:rsidTr="00D633A3">
        <w:tc>
          <w:tcPr>
            <w:tcW w:w="5387" w:type="dxa"/>
          </w:tcPr>
          <w:p w:rsidR="00DD655C" w:rsidRDefault="00DD655C" w:rsidP="00D633A3">
            <w:pPr>
              <w:spacing w:line="240" w:lineRule="atLeast"/>
              <w:rPr>
                <w:b/>
                <w:sz w:val="22"/>
                <w:szCs w:val="22"/>
                <w:lang w:val="kk-KZ"/>
              </w:rPr>
            </w:pPr>
            <w:r w:rsidRPr="00834C7C">
              <w:rPr>
                <w:b/>
                <w:sz w:val="22"/>
                <w:szCs w:val="22"/>
                <w:lang w:val="kk-KZ"/>
              </w:rPr>
              <w:lastRenderedPageBreak/>
              <w:t>ПРИЛОЖЕНИЕ №</w:t>
            </w:r>
            <w:r>
              <w:rPr>
                <w:b/>
                <w:sz w:val="22"/>
                <w:szCs w:val="22"/>
                <w:lang w:val="kk-KZ"/>
              </w:rPr>
              <w:t xml:space="preserve"> </w:t>
            </w:r>
            <w:r w:rsidRPr="00834C7C">
              <w:rPr>
                <w:b/>
                <w:sz w:val="22"/>
                <w:szCs w:val="22"/>
                <w:lang w:val="kk-KZ"/>
              </w:rPr>
              <w:t>1</w:t>
            </w:r>
            <w:r>
              <w:rPr>
                <w:b/>
                <w:sz w:val="22"/>
                <w:szCs w:val="22"/>
                <w:lang w:val="kk-KZ"/>
              </w:rPr>
              <w:t>/2</w:t>
            </w:r>
          </w:p>
          <w:p w:rsidR="00DD655C" w:rsidRDefault="00DD655C" w:rsidP="00D633A3">
            <w:pPr>
              <w:spacing w:line="240" w:lineRule="atLeast"/>
              <w:rPr>
                <w:b/>
                <w:sz w:val="22"/>
                <w:szCs w:val="22"/>
                <w:lang w:val="kk-KZ"/>
              </w:rPr>
            </w:pPr>
            <w:r w:rsidRPr="00834C7C">
              <w:rPr>
                <w:b/>
                <w:sz w:val="22"/>
                <w:szCs w:val="22"/>
                <w:lang w:val="kk-KZ"/>
              </w:rPr>
              <w:t>к Договору розничной</w:t>
            </w:r>
            <w:r>
              <w:rPr>
                <w:b/>
                <w:sz w:val="22"/>
                <w:szCs w:val="22"/>
                <w:lang w:val="kk-KZ"/>
              </w:rPr>
              <w:t xml:space="preserve"> </w:t>
            </w:r>
            <w:r w:rsidRPr="00834C7C">
              <w:rPr>
                <w:b/>
                <w:sz w:val="22"/>
                <w:szCs w:val="22"/>
                <w:lang w:val="kk-KZ"/>
              </w:rPr>
              <w:t>реализации товарного газа</w:t>
            </w:r>
          </w:p>
          <w:p w:rsidR="00DD655C" w:rsidRPr="00834C7C" w:rsidRDefault="00DD655C" w:rsidP="00D633A3">
            <w:pPr>
              <w:spacing w:line="240" w:lineRule="atLeast"/>
              <w:rPr>
                <w:b/>
                <w:lang w:val="kk-KZ"/>
              </w:rPr>
            </w:pPr>
            <w:r>
              <w:rPr>
                <w:b/>
                <w:sz w:val="22"/>
                <w:szCs w:val="22"/>
                <w:lang w:val="kk-KZ"/>
              </w:rPr>
              <w:t>№ 4-065/КБ от 01.01.2018 г.</w:t>
            </w:r>
          </w:p>
        </w:tc>
        <w:tc>
          <w:tcPr>
            <w:tcW w:w="4819" w:type="dxa"/>
          </w:tcPr>
          <w:p w:rsidR="00DD655C" w:rsidRDefault="00DD655C" w:rsidP="00D633A3">
            <w:pPr>
              <w:spacing w:line="240" w:lineRule="atLeast"/>
              <w:jc w:val="right"/>
              <w:rPr>
                <w:b/>
                <w:sz w:val="22"/>
                <w:szCs w:val="22"/>
                <w:lang w:val="kk-KZ"/>
              </w:rPr>
            </w:pPr>
            <w:r>
              <w:rPr>
                <w:b/>
                <w:sz w:val="22"/>
                <w:szCs w:val="22"/>
                <w:lang w:val="kk-KZ"/>
              </w:rPr>
              <w:t>01.01.2018 ж. № 4-065/КБ</w:t>
            </w:r>
          </w:p>
          <w:p w:rsidR="00DD655C" w:rsidRPr="00834C7C" w:rsidRDefault="00DD655C" w:rsidP="00D633A3">
            <w:pPr>
              <w:spacing w:line="240" w:lineRule="atLeast"/>
              <w:jc w:val="right"/>
              <w:rPr>
                <w:b/>
                <w:lang w:val="kk-KZ"/>
              </w:rPr>
            </w:pPr>
            <w:r w:rsidRPr="00834C7C">
              <w:rPr>
                <w:b/>
                <w:sz w:val="22"/>
                <w:szCs w:val="22"/>
                <w:lang w:val="kk-KZ"/>
              </w:rPr>
              <w:t>Тауарлық газды бөлшек саудада өткізу</w:t>
            </w:r>
          </w:p>
          <w:p w:rsidR="00DD655C" w:rsidRPr="00834C7C" w:rsidRDefault="00DD655C" w:rsidP="00D633A3">
            <w:pPr>
              <w:spacing w:line="240" w:lineRule="atLeast"/>
              <w:jc w:val="right"/>
              <w:rPr>
                <w:b/>
                <w:lang w:val="kk-KZ"/>
              </w:rPr>
            </w:pPr>
            <w:r w:rsidRPr="00834C7C">
              <w:rPr>
                <w:b/>
                <w:sz w:val="22"/>
                <w:szCs w:val="22"/>
                <w:lang w:val="kk-KZ"/>
              </w:rPr>
              <w:t>Шартына</w:t>
            </w:r>
            <w:r>
              <w:rPr>
                <w:b/>
                <w:sz w:val="22"/>
                <w:szCs w:val="22"/>
                <w:lang w:val="kk-KZ"/>
              </w:rPr>
              <w:t xml:space="preserve"> </w:t>
            </w:r>
            <w:r w:rsidRPr="00834C7C">
              <w:rPr>
                <w:b/>
                <w:sz w:val="22"/>
                <w:szCs w:val="22"/>
                <w:lang w:val="kk-KZ"/>
              </w:rPr>
              <w:t>№</w:t>
            </w:r>
            <w:r>
              <w:rPr>
                <w:b/>
                <w:sz w:val="22"/>
                <w:szCs w:val="22"/>
                <w:lang w:val="kk-KZ"/>
              </w:rPr>
              <w:t xml:space="preserve"> </w:t>
            </w:r>
            <w:r w:rsidRPr="00834C7C">
              <w:rPr>
                <w:b/>
                <w:sz w:val="22"/>
                <w:szCs w:val="22"/>
                <w:lang w:val="kk-KZ"/>
              </w:rPr>
              <w:t>1</w:t>
            </w:r>
            <w:r>
              <w:rPr>
                <w:b/>
                <w:sz w:val="22"/>
                <w:szCs w:val="22"/>
                <w:lang w:val="kk-KZ"/>
              </w:rPr>
              <w:t>/2</w:t>
            </w:r>
            <w:r w:rsidRPr="00834C7C">
              <w:rPr>
                <w:b/>
                <w:sz w:val="22"/>
                <w:szCs w:val="22"/>
                <w:lang w:val="kk-KZ"/>
              </w:rPr>
              <w:t xml:space="preserve"> ҚОСЫМША</w:t>
            </w:r>
          </w:p>
        </w:tc>
      </w:tr>
    </w:tbl>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b/>
          <w:sz w:val="22"/>
          <w:szCs w:val="22"/>
          <w:lang w:val="kk-KZ"/>
        </w:rPr>
      </w:pPr>
    </w:p>
    <w:p w:rsidR="00DD655C" w:rsidRPr="004914E8" w:rsidRDefault="00DD655C" w:rsidP="00DD655C">
      <w:pPr>
        <w:spacing w:line="240" w:lineRule="atLeast"/>
        <w:rPr>
          <w:b/>
          <w:sz w:val="22"/>
          <w:szCs w:val="22"/>
          <w:lang w:val="kk-KZ"/>
        </w:rPr>
      </w:pPr>
      <w:r>
        <w:rPr>
          <w:b/>
          <w:sz w:val="22"/>
          <w:szCs w:val="22"/>
          <w:lang w:val="kk-KZ"/>
        </w:rPr>
        <w:t>«</w:t>
      </w:r>
      <w:r w:rsidRPr="004914E8">
        <w:rPr>
          <w:b/>
          <w:sz w:val="22"/>
          <w:szCs w:val="22"/>
          <w:lang w:val="kk-KZ"/>
        </w:rPr>
        <w:t>ЖЕТКІЗУШІ</w:t>
      </w:r>
      <w:r>
        <w:rPr>
          <w:b/>
          <w:sz w:val="22"/>
          <w:szCs w:val="22"/>
          <w:lang w:val="kk-KZ"/>
        </w:rPr>
        <w:t>»</w:t>
      </w:r>
      <w:r w:rsidRPr="004914E8">
        <w:rPr>
          <w:b/>
          <w:sz w:val="22"/>
          <w:szCs w:val="22"/>
          <w:lang w:val="kk-KZ"/>
        </w:rPr>
        <w:t>/</w:t>
      </w:r>
      <w:r>
        <w:rPr>
          <w:b/>
          <w:sz w:val="22"/>
          <w:szCs w:val="22"/>
          <w:lang w:val="kk-KZ"/>
        </w:rPr>
        <w:t>«</w:t>
      </w:r>
      <w:r w:rsidRPr="004914E8">
        <w:rPr>
          <w:b/>
          <w:sz w:val="22"/>
          <w:szCs w:val="22"/>
          <w:lang w:val="kk-KZ"/>
        </w:rPr>
        <w:t>ПОСТАВЩИК</w:t>
      </w:r>
      <w:r>
        <w:rPr>
          <w:b/>
          <w:sz w:val="22"/>
          <w:szCs w:val="22"/>
          <w:lang w:val="kk-KZ"/>
        </w:rPr>
        <w:t>»</w:t>
      </w:r>
      <w:r w:rsidRPr="004914E8">
        <w:rPr>
          <w:b/>
          <w:sz w:val="22"/>
          <w:szCs w:val="22"/>
          <w:lang w:val="kk-KZ"/>
        </w:rPr>
        <w:t>:</w:t>
      </w:r>
    </w:p>
    <w:p w:rsidR="00DD655C" w:rsidRPr="004914E8" w:rsidRDefault="00DD655C" w:rsidP="00DD655C">
      <w:pPr>
        <w:spacing w:line="240" w:lineRule="atLeast"/>
        <w:rPr>
          <w:sz w:val="22"/>
          <w:szCs w:val="22"/>
          <w:lang w:val="kk-KZ"/>
        </w:rPr>
      </w:pPr>
      <w:r w:rsidRPr="004914E8">
        <w:rPr>
          <w:sz w:val="22"/>
          <w:szCs w:val="22"/>
          <w:lang w:val="kk-KZ"/>
        </w:rPr>
        <w:t xml:space="preserve">Қазақстан Республикасы, Астана қ. «ҚазТрансГаз Аймақ» АҚ, </w:t>
      </w:r>
      <w:r>
        <w:rPr>
          <w:sz w:val="22"/>
          <w:szCs w:val="22"/>
          <w:lang w:val="kk-KZ"/>
        </w:rPr>
        <w:t>Алихан Бөкейхан көшесі,12 ғимарат</w:t>
      </w:r>
    </w:p>
    <w:p w:rsidR="00DD655C" w:rsidRPr="004914E8" w:rsidRDefault="00DD655C" w:rsidP="00DD655C">
      <w:pPr>
        <w:spacing w:line="240" w:lineRule="atLeast"/>
        <w:rPr>
          <w:sz w:val="22"/>
          <w:szCs w:val="22"/>
          <w:lang w:val="kk-KZ"/>
        </w:rPr>
      </w:pPr>
      <w:r w:rsidRPr="004914E8">
        <w:rPr>
          <w:sz w:val="22"/>
          <w:szCs w:val="22"/>
          <w:lang w:val="kk-KZ"/>
        </w:rPr>
        <w:t>Республика Казахстан, г.</w:t>
      </w:r>
      <w:r>
        <w:rPr>
          <w:sz w:val="22"/>
          <w:szCs w:val="22"/>
          <w:lang w:val="kk-KZ"/>
        </w:rPr>
        <w:t xml:space="preserve"> </w:t>
      </w:r>
      <w:r w:rsidRPr="004914E8">
        <w:rPr>
          <w:sz w:val="22"/>
          <w:szCs w:val="22"/>
          <w:lang w:val="kk-KZ"/>
        </w:rPr>
        <w:t xml:space="preserve">Астана, АО «КазТрансГаз Аймақ», </w:t>
      </w:r>
      <w:r>
        <w:rPr>
          <w:sz w:val="22"/>
          <w:szCs w:val="22"/>
          <w:lang w:val="kk-KZ"/>
        </w:rPr>
        <w:t>ул. Алихана Букейхана, зд.12</w:t>
      </w:r>
    </w:p>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r>
        <w:rPr>
          <w:b/>
          <w:sz w:val="22"/>
          <w:szCs w:val="22"/>
          <w:lang w:val="kk-KZ"/>
        </w:rPr>
        <w:t>«</w:t>
      </w:r>
      <w:r w:rsidRPr="00CB75BF">
        <w:rPr>
          <w:b/>
          <w:sz w:val="22"/>
          <w:szCs w:val="22"/>
          <w:lang w:val="kk-KZ"/>
        </w:rPr>
        <w:t>ТҰТЫНУШЫ</w:t>
      </w:r>
      <w:r>
        <w:rPr>
          <w:b/>
          <w:sz w:val="22"/>
          <w:szCs w:val="22"/>
          <w:lang w:val="kk-KZ"/>
        </w:rPr>
        <w:t>»</w:t>
      </w:r>
      <w:r w:rsidRPr="004914E8">
        <w:rPr>
          <w:b/>
          <w:sz w:val="22"/>
          <w:szCs w:val="22"/>
          <w:lang w:val="kk-KZ"/>
        </w:rPr>
        <w:t>/</w:t>
      </w:r>
      <w:r>
        <w:rPr>
          <w:b/>
          <w:sz w:val="22"/>
          <w:szCs w:val="22"/>
          <w:lang w:val="kk-KZ"/>
        </w:rPr>
        <w:t>«</w:t>
      </w:r>
      <w:r w:rsidRPr="004914E8">
        <w:rPr>
          <w:b/>
          <w:sz w:val="22"/>
          <w:szCs w:val="22"/>
          <w:lang w:val="kk-KZ"/>
        </w:rPr>
        <w:t>ПОТРЕБИТЕЛЬ</w:t>
      </w:r>
      <w:r>
        <w:rPr>
          <w:b/>
          <w:sz w:val="22"/>
          <w:szCs w:val="22"/>
          <w:lang w:val="kk-KZ"/>
        </w:rPr>
        <w:t>»</w:t>
      </w:r>
      <w:r w:rsidRPr="004914E8">
        <w:rPr>
          <w:sz w:val="22"/>
          <w:szCs w:val="22"/>
          <w:lang w:val="kk-KZ"/>
        </w:rPr>
        <w:t>:</w:t>
      </w:r>
    </w:p>
    <w:p w:rsidR="00DD655C" w:rsidRDefault="00DD655C" w:rsidP="00DD655C">
      <w:pPr>
        <w:spacing w:line="240" w:lineRule="atLeast"/>
        <w:rPr>
          <w:sz w:val="22"/>
          <w:szCs w:val="22"/>
          <w:lang w:val="kk-KZ"/>
        </w:rPr>
      </w:pPr>
      <w:r>
        <w:rPr>
          <w:sz w:val="22"/>
          <w:szCs w:val="22"/>
          <w:lang w:val="kk-KZ"/>
        </w:rPr>
        <w:t xml:space="preserve">Қарақия ауданы, Құрық селосы, </w:t>
      </w:r>
      <w:r w:rsidRPr="00DD655C">
        <w:rPr>
          <w:sz w:val="22"/>
          <w:szCs w:val="22"/>
          <w:lang w:val="kk-KZ"/>
        </w:rPr>
        <w:t>№1 ш/а 34 ғимарат</w:t>
      </w:r>
    </w:p>
    <w:p w:rsidR="00DD655C" w:rsidRDefault="00DD655C" w:rsidP="00DD655C">
      <w:pPr>
        <w:spacing w:line="240" w:lineRule="atLeast"/>
        <w:rPr>
          <w:sz w:val="22"/>
          <w:szCs w:val="22"/>
          <w:lang w:val="kk-KZ"/>
        </w:rPr>
      </w:pPr>
      <w:r w:rsidRPr="000E1283">
        <w:rPr>
          <w:sz w:val="22"/>
          <w:szCs w:val="22"/>
          <w:lang w:val="kk-KZ"/>
        </w:rPr>
        <w:t xml:space="preserve">Каракиянский район, с. Курык, </w:t>
      </w:r>
      <w:r w:rsidRPr="00DD655C">
        <w:rPr>
          <w:sz w:val="22"/>
          <w:szCs w:val="22"/>
          <w:lang w:val="kk-KZ"/>
        </w:rPr>
        <w:t>№1 мкрн., 34 здание</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ҚҚС-сыз</w:t>
      </w:r>
      <w:r>
        <w:rPr>
          <w:sz w:val="22"/>
          <w:szCs w:val="22"/>
          <w:lang w:val="kk-KZ"/>
        </w:rPr>
        <w:t xml:space="preserve"> </w:t>
      </w:r>
      <w:r w:rsidRPr="004914E8">
        <w:rPr>
          <w:sz w:val="22"/>
          <w:szCs w:val="22"/>
          <w:lang w:val="kk-KZ"/>
        </w:rPr>
        <w:t>1</w:t>
      </w:r>
      <w:r>
        <w:rPr>
          <w:sz w:val="22"/>
          <w:szCs w:val="22"/>
          <w:lang w:val="kk-KZ"/>
        </w:rPr>
        <w:t xml:space="preserve"> </w:t>
      </w:r>
      <w:r w:rsidRPr="004914E8">
        <w:rPr>
          <w:sz w:val="22"/>
          <w:szCs w:val="22"/>
          <w:lang w:val="kk-KZ"/>
        </w:rPr>
        <w:t xml:space="preserve">000 </w:t>
      </w:r>
      <w:r w:rsidRPr="002028F9">
        <w:rPr>
          <w:sz w:val="22"/>
          <w:szCs w:val="22"/>
          <w:lang w:val="kk-KZ"/>
        </w:rPr>
        <w:t>м</w:t>
      </w:r>
      <w:r w:rsidRPr="002028F9">
        <w:rPr>
          <w:sz w:val="22"/>
          <w:szCs w:val="22"/>
          <w:vertAlign w:val="superscript"/>
          <w:lang w:val="kk-KZ"/>
        </w:rPr>
        <w:t>3</w:t>
      </w:r>
      <w:r>
        <w:rPr>
          <w:sz w:val="22"/>
          <w:szCs w:val="22"/>
          <w:lang w:val="kk-KZ"/>
        </w:rPr>
        <w:t xml:space="preserve"> </w:t>
      </w:r>
      <w:r w:rsidRPr="004914E8">
        <w:rPr>
          <w:sz w:val="22"/>
          <w:szCs w:val="22"/>
          <w:lang w:val="kk-KZ"/>
        </w:rPr>
        <w:t>Газдың бағасы/Цена газа за 1</w:t>
      </w:r>
      <w:r>
        <w:rPr>
          <w:sz w:val="22"/>
          <w:szCs w:val="22"/>
          <w:lang w:val="kk-KZ"/>
        </w:rPr>
        <w:t xml:space="preserve"> </w:t>
      </w:r>
      <w:r w:rsidRPr="004914E8">
        <w:rPr>
          <w:sz w:val="22"/>
          <w:szCs w:val="22"/>
          <w:lang w:val="kk-KZ"/>
        </w:rPr>
        <w:t xml:space="preserve">000 </w:t>
      </w:r>
      <w:r w:rsidRPr="002028F9">
        <w:rPr>
          <w:sz w:val="22"/>
          <w:szCs w:val="22"/>
          <w:lang w:val="kk-KZ"/>
        </w:rPr>
        <w:t>м</w:t>
      </w:r>
      <w:r w:rsidRPr="002028F9">
        <w:rPr>
          <w:sz w:val="22"/>
          <w:szCs w:val="22"/>
          <w:vertAlign w:val="superscript"/>
          <w:lang w:val="kk-KZ"/>
        </w:rPr>
        <w:t>3</w:t>
      </w:r>
      <w:r w:rsidRPr="004914E8">
        <w:rPr>
          <w:sz w:val="22"/>
          <w:szCs w:val="22"/>
          <w:lang w:val="kk-KZ"/>
        </w:rPr>
        <w:t xml:space="preserve"> без учета НДС</w:t>
      </w:r>
      <w:r>
        <w:rPr>
          <w:sz w:val="22"/>
          <w:szCs w:val="22"/>
          <w:lang w:val="kk-KZ"/>
        </w:rPr>
        <w:t xml:space="preserve"> – </w:t>
      </w:r>
      <w:r>
        <w:rPr>
          <w:b/>
          <w:sz w:val="22"/>
          <w:szCs w:val="22"/>
          <w:u w:val="single"/>
          <w:lang w:val="kk-KZ"/>
        </w:rPr>
        <w:t>19 831,77</w:t>
      </w:r>
      <w:r w:rsidRPr="004914E8">
        <w:rPr>
          <w:sz w:val="22"/>
          <w:szCs w:val="22"/>
          <w:lang w:val="kk-KZ"/>
        </w:rPr>
        <w:t xml:space="preserve"> тенге</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Жылдық Газ жеткізу</w:t>
      </w:r>
      <w:r>
        <w:rPr>
          <w:sz w:val="22"/>
          <w:szCs w:val="22"/>
          <w:lang w:val="kk-KZ"/>
        </w:rPr>
        <w:t xml:space="preserve"> </w:t>
      </w:r>
      <w:r w:rsidRPr="004914E8">
        <w:rPr>
          <w:sz w:val="22"/>
          <w:szCs w:val="22"/>
          <w:lang w:val="kk-KZ"/>
        </w:rPr>
        <w:t xml:space="preserve">көлемі/Годовой объем поставки газа </w:t>
      </w:r>
      <w:r>
        <w:rPr>
          <w:sz w:val="22"/>
          <w:szCs w:val="22"/>
          <w:lang w:val="kk-KZ"/>
        </w:rPr>
        <w:t xml:space="preserve">– </w:t>
      </w:r>
      <w:r w:rsidR="00443EBC">
        <w:rPr>
          <w:b/>
          <w:sz w:val="22"/>
          <w:szCs w:val="22"/>
          <w:u w:val="single"/>
          <w:lang w:val="kk-KZ"/>
        </w:rPr>
        <w:t>11 685</w:t>
      </w:r>
      <w:r w:rsidRPr="004914E8">
        <w:rPr>
          <w:sz w:val="22"/>
          <w:szCs w:val="22"/>
          <w:lang w:val="kk-KZ"/>
        </w:rPr>
        <w:t xml:space="preserve"> </w:t>
      </w:r>
      <w:r w:rsidRPr="00770C6C">
        <w:rPr>
          <w:b/>
          <w:sz w:val="22"/>
          <w:szCs w:val="22"/>
          <w:lang w:val="kk-KZ"/>
        </w:rPr>
        <w:t>м</w:t>
      </w:r>
      <w:r w:rsidRPr="00770C6C">
        <w:rPr>
          <w:b/>
          <w:sz w:val="22"/>
          <w:szCs w:val="22"/>
          <w:vertAlign w:val="superscript"/>
          <w:lang w:val="kk-KZ"/>
        </w:rPr>
        <w:t>3</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r w:rsidRPr="004914E8">
        <w:rPr>
          <w:sz w:val="22"/>
          <w:szCs w:val="22"/>
          <w:lang w:val="kk-KZ"/>
        </w:rPr>
        <w:t>Шарттың жалпы сомасы</w:t>
      </w:r>
      <w:r>
        <w:rPr>
          <w:sz w:val="22"/>
          <w:szCs w:val="22"/>
          <w:lang w:val="kk-KZ"/>
        </w:rPr>
        <w:t xml:space="preserve"> ҚҚСеспке алғанда</w:t>
      </w:r>
      <w:r w:rsidRPr="004914E8">
        <w:rPr>
          <w:sz w:val="22"/>
          <w:szCs w:val="22"/>
          <w:lang w:val="kk-KZ"/>
        </w:rPr>
        <w:t>/Общая сумма договора</w:t>
      </w:r>
      <w:r>
        <w:rPr>
          <w:sz w:val="22"/>
          <w:szCs w:val="22"/>
          <w:lang w:val="kk-KZ"/>
        </w:rPr>
        <w:t xml:space="preserve"> с учетом НДС – </w:t>
      </w:r>
      <w:r w:rsidR="00443EBC" w:rsidRPr="00443EBC">
        <w:rPr>
          <w:b/>
          <w:sz w:val="22"/>
          <w:szCs w:val="22"/>
          <w:u w:val="single"/>
          <w:lang w:val="kk-KZ"/>
        </w:rPr>
        <w:t>259</w:t>
      </w:r>
      <w:r w:rsidR="00443EBC">
        <w:rPr>
          <w:b/>
          <w:sz w:val="22"/>
          <w:szCs w:val="22"/>
          <w:u w:val="single"/>
          <w:lang w:val="kk-KZ"/>
        </w:rPr>
        <w:t xml:space="preserve"> </w:t>
      </w:r>
      <w:r w:rsidR="00443EBC" w:rsidRPr="00443EBC">
        <w:rPr>
          <w:b/>
          <w:sz w:val="22"/>
          <w:szCs w:val="22"/>
          <w:u w:val="single"/>
          <w:lang w:val="kk-KZ"/>
        </w:rPr>
        <w:t>542,34</w:t>
      </w:r>
      <w:r w:rsidRPr="00DD655C">
        <w:rPr>
          <w:b/>
          <w:sz w:val="22"/>
          <w:szCs w:val="22"/>
          <w:u w:val="single"/>
          <w:lang w:val="kk-KZ"/>
        </w:rPr>
        <w:t xml:space="preserve"> </w:t>
      </w:r>
      <w:r w:rsidRPr="0040768F">
        <w:rPr>
          <w:b/>
          <w:sz w:val="22"/>
          <w:szCs w:val="22"/>
          <w:lang w:val="kk-KZ"/>
        </w:rPr>
        <w:t>тенге</w:t>
      </w:r>
    </w:p>
    <w:p w:rsidR="00DD655C" w:rsidRPr="004914E8"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r w:rsidRPr="004914E8">
        <w:rPr>
          <w:sz w:val="22"/>
          <w:szCs w:val="22"/>
          <w:lang w:val="kk-KZ"/>
        </w:rPr>
        <w:t>Ай сайынғыГаз жеткізу кестесі/Помесячный график поставки газа:</w:t>
      </w:r>
    </w:p>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tbl>
      <w:tblPr>
        <w:tblW w:w="10666" w:type="dxa"/>
        <w:tblInd w:w="-396" w:type="dxa"/>
        <w:tblLayout w:type="fixed"/>
        <w:tblCellMar>
          <w:left w:w="30" w:type="dxa"/>
          <w:right w:w="30" w:type="dxa"/>
        </w:tblCellMar>
        <w:tblLook w:val="0000" w:firstRow="0" w:lastRow="0" w:firstColumn="0" w:lastColumn="0" w:noHBand="0" w:noVBand="0"/>
      </w:tblPr>
      <w:tblGrid>
        <w:gridCol w:w="2411"/>
        <w:gridCol w:w="1516"/>
        <w:gridCol w:w="1352"/>
        <w:gridCol w:w="1417"/>
        <w:gridCol w:w="1275"/>
        <w:gridCol w:w="1277"/>
        <w:gridCol w:w="1418"/>
      </w:tblGrid>
      <w:tr w:rsidR="00DD655C" w:rsidRPr="00DD655C" w:rsidTr="00D633A3">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DD655C" w:rsidRDefault="00DD655C" w:rsidP="00D633A3">
            <w:pPr>
              <w:spacing w:line="240" w:lineRule="atLeast"/>
              <w:jc w:val="center"/>
              <w:rPr>
                <w:sz w:val="22"/>
                <w:szCs w:val="22"/>
                <w:lang w:val="kk-KZ"/>
              </w:rPr>
            </w:pPr>
            <w:r w:rsidRPr="004914E8">
              <w:rPr>
                <w:sz w:val="22"/>
                <w:szCs w:val="22"/>
                <w:lang w:val="kk-KZ"/>
              </w:rPr>
              <w:t>Айлар/Месяцы</w:t>
            </w:r>
          </w:p>
          <w:p w:rsidR="00DD655C" w:rsidRPr="004914E8" w:rsidRDefault="00DD655C" w:rsidP="00D633A3">
            <w:pPr>
              <w:spacing w:line="240" w:lineRule="atLeast"/>
              <w:jc w:val="center"/>
              <w:rPr>
                <w:lang w:val="kk-KZ"/>
              </w:rPr>
            </w:pPr>
            <w:r w:rsidRPr="00E407DD">
              <w:rPr>
                <w:b/>
                <w:sz w:val="22"/>
                <w:szCs w:val="22"/>
                <w:lang w:val="kk-KZ"/>
              </w:rPr>
              <w:t>201</w:t>
            </w:r>
            <w:r>
              <w:rPr>
                <w:b/>
                <w:sz w:val="22"/>
                <w:szCs w:val="22"/>
                <w:lang w:val="kk-KZ"/>
              </w:rPr>
              <w:t>8</w:t>
            </w:r>
            <w:r>
              <w:rPr>
                <w:sz w:val="22"/>
                <w:szCs w:val="22"/>
                <w:lang w:val="kk-KZ"/>
              </w:rPr>
              <w:t xml:space="preserve"> </w:t>
            </w:r>
            <w:r w:rsidRPr="004914E8">
              <w:rPr>
                <w:sz w:val="22"/>
                <w:szCs w:val="22"/>
                <w:lang w:val="kk-KZ"/>
              </w:rPr>
              <w:t>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Қаңтар/</w:t>
            </w:r>
          </w:p>
          <w:p w:rsidR="00DD655C" w:rsidRPr="004914E8" w:rsidRDefault="00DD655C" w:rsidP="00D633A3">
            <w:pPr>
              <w:spacing w:line="240" w:lineRule="atLeast"/>
              <w:jc w:val="center"/>
              <w:rPr>
                <w:lang w:val="kk-KZ"/>
              </w:rPr>
            </w:pPr>
            <w:r w:rsidRPr="004914E8">
              <w:rPr>
                <w:sz w:val="22"/>
                <w:szCs w:val="22"/>
                <w:lang w:val="kk-KZ"/>
              </w:rPr>
              <w:t>Январь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Default="00DD655C" w:rsidP="00D633A3">
            <w:pPr>
              <w:spacing w:line="240" w:lineRule="atLeast"/>
              <w:jc w:val="center"/>
              <w:rPr>
                <w:sz w:val="22"/>
                <w:szCs w:val="22"/>
                <w:lang w:val="kk-KZ"/>
              </w:rPr>
            </w:pPr>
            <w:r w:rsidRPr="004914E8">
              <w:rPr>
                <w:sz w:val="22"/>
                <w:szCs w:val="22"/>
                <w:lang w:val="kk-KZ"/>
              </w:rPr>
              <w:t>Ақпан/</w:t>
            </w:r>
          </w:p>
          <w:p w:rsidR="00DD655C" w:rsidRPr="004914E8" w:rsidRDefault="00DD655C" w:rsidP="00D633A3">
            <w:pPr>
              <w:spacing w:line="240" w:lineRule="atLeast"/>
              <w:jc w:val="center"/>
              <w:rPr>
                <w:lang w:val="kk-KZ"/>
              </w:rPr>
            </w:pPr>
            <w:r w:rsidRPr="004914E8">
              <w:rPr>
                <w:sz w:val="22"/>
                <w:szCs w:val="22"/>
                <w:lang w:val="kk-KZ"/>
              </w:rPr>
              <w:t>Февраль</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Наурыз/</w:t>
            </w:r>
          </w:p>
          <w:p w:rsidR="00DD655C" w:rsidRPr="004914E8" w:rsidRDefault="00DD655C" w:rsidP="00D633A3">
            <w:pPr>
              <w:spacing w:line="240" w:lineRule="atLeast"/>
              <w:jc w:val="center"/>
              <w:rPr>
                <w:lang w:val="kk-KZ"/>
              </w:rPr>
            </w:pPr>
            <w:r w:rsidRPr="004914E8">
              <w:rPr>
                <w:sz w:val="22"/>
                <w:szCs w:val="22"/>
                <w:lang w:val="kk-KZ"/>
              </w:rPr>
              <w:t>Март</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Сәуір/</w:t>
            </w:r>
          </w:p>
          <w:p w:rsidR="00DD655C" w:rsidRPr="004914E8" w:rsidRDefault="00DD655C" w:rsidP="00D633A3">
            <w:pPr>
              <w:spacing w:line="240" w:lineRule="atLeast"/>
              <w:jc w:val="center"/>
              <w:rPr>
                <w:lang w:val="kk-KZ"/>
              </w:rPr>
            </w:pPr>
            <w:r w:rsidRPr="004914E8">
              <w:rPr>
                <w:sz w:val="22"/>
                <w:szCs w:val="22"/>
                <w:lang w:val="kk-KZ"/>
              </w:rPr>
              <w:t>Апрель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Мамыр/</w:t>
            </w:r>
          </w:p>
          <w:p w:rsidR="00DD655C" w:rsidRPr="004914E8" w:rsidRDefault="00DD655C" w:rsidP="00D633A3">
            <w:pPr>
              <w:spacing w:line="240" w:lineRule="atLeast"/>
              <w:jc w:val="center"/>
              <w:rPr>
                <w:lang w:val="kk-KZ"/>
              </w:rPr>
            </w:pPr>
            <w:r w:rsidRPr="004914E8">
              <w:rPr>
                <w:sz w:val="22"/>
                <w:szCs w:val="22"/>
                <w:lang w:val="kk-KZ"/>
              </w:rPr>
              <w:t>Май</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Маусым/</w:t>
            </w:r>
          </w:p>
          <w:p w:rsidR="00DD655C" w:rsidRPr="004914E8" w:rsidRDefault="00DD655C" w:rsidP="00D633A3">
            <w:pPr>
              <w:spacing w:line="240" w:lineRule="atLeast"/>
              <w:jc w:val="center"/>
              <w:rPr>
                <w:lang w:val="kk-KZ"/>
              </w:rPr>
            </w:pPr>
            <w:r w:rsidRPr="004914E8">
              <w:rPr>
                <w:sz w:val="22"/>
                <w:szCs w:val="22"/>
                <w:lang w:val="kk-KZ"/>
              </w:rPr>
              <w:t>Июнь</w:t>
            </w:r>
          </w:p>
        </w:tc>
      </w:tr>
      <w:tr w:rsidR="00DD655C" w:rsidRPr="004914E8" w:rsidTr="00D633A3">
        <w:trPr>
          <w:trHeight w:val="691"/>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DD655C" w:rsidRDefault="00DD655C" w:rsidP="00D633A3">
            <w:pPr>
              <w:spacing w:line="240" w:lineRule="atLeast"/>
              <w:rPr>
                <w:sz w:val="22"/>
                <w:szCs w:val="22"/>
                <w:lang w:val="kk-KZ"/>
              </w:rPr>
            </w:pPr>
            <w:r>
              <w:rPr>
                <w:sz w:val="22"/>
                <w:szCs w:val="22"/>
                <w:lang w:val="kk-KZ"/>
              </w:rPr>
              <w:t>Газ жеткізудің ж</w:t>
            </w:r>
            <w:r w:rsidRPr="004914E8">
              <w:rPr>
                <w:sz w:val="22"/>
                <w:szCs w:val="22"/>
                <w:lang w:val="kk-KZ"/>
              </w:rPr>
              <w:t>оспарлы көлемі/</w:t>
            </w:r>
          </w:p>
          <w:p w:rsidR="00DD655C" w:rsidRPr="004914E8" w:rsidRDefault="00DD655C" w:rsidP="00D633A3">
            <w:pPr>
              <w:spacing w:line="240" w:lineRule="atLeast"/>
              <w:rPr>
                <w:lang w:val="kk-KZ"/>
              </w:rPr>
            </w:pPr>
            <w:r w:rsidRPr="004914E8">
              <w:rPr>
                <w:sz w:val="22"/>
                <w:szCs w:val="22"/>
                <w:lang w:val="kk-KZ"/>
              </w:rPr>
              <w:t>Плановый объем п</w:t>
            </w:r>
            <w:r>
              <w:rPr>
                <w:sz w:val="22"/>
                <w:szCs w:val="22"/>
                <w:lang w:val="kk-KZ"/>
              </w:rPr>
              <w:t>оставки газа (</w:t>
            </w:r>
            <w:r w:rsidRPr="00770C6C">
              <w:rPr>
                <w:b/>
                <w:sz w:val="22"/>
                <w:szCs w:val="22"/>
                <w:lang w:val="kk-KZ"/>
              </w:rPr>
              <w:t>м</w:t>
            </w:r>
            <w:r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443EBC">
            <w:pPr>
              <w:spacing w:line="240" w:lineRule="atLeast"/>
              <w:jc w:val="center"/>
              <w:rPr>
                <w:lang w:val="kk-KZ"/>
              </w:rPr>
            </w:pPr>
            <w:r>
              <w:rPr>
                <w:lang w:val="kk-KZ"/>
              </w:rPr>
              <w:t>2</w:t>
            </w:r>
            <w:r w:rsidR="00DD655C">
              <w:rPr>
                <w:lang w:val="kk-KZ"/>
              </w:rPr>
              <w:t xml:space="preserve"> </w:t>
            </w:r>
            <w:r>
              <w:rPr>
                <w:lang w:val="kk-KZ"/>
              </w:rPr>
              <w:t>0</w:t>
            </w:r>
            <w:r w:rsidR="00DD655C">
              <w:rPr>
                <w:lang w:val="kk-KZ"/>
              </w:rPr>
              <w:t>00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443EBC">
            <w:pPr>
              <w:spacing w:line="240" w:lineRule="atLeast"/>
              <w:jc w:val="center"/>
              <w:rPr>
                <w:lang w:val="kk-KZ"/>
              </w:rPr>
            </w:pPr>
            <w:r>
              <w:rPr>
                <w:lang w:val="kk-KZ"/>
              </w:rPr>
              <w:t>2 000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D633A3">
            <w:pPr>
              <w:spacing w:line="240" w:lineRule="atLeast"/>
              <w:jc w:val="center"/>
              <w:rPr>
                <w:lang w:val="kk-KZ"/>
              </w:rPr>
            </w:pPr>
            <w:r>
              <w:rPr>
                <w:lang w:val="kk-KZ"/>
              </w:rPr>
              <w:t>1 500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D633A3">
            <w:pPr>
              <w:spacing w:line="240" w:lineRule="atLeast"/>
              <w:jc w:val="center"/>
              <w:rPr>
                <w:lang w:val="kk-KZ"/>
              </w:rPr>
            </w:pPr>
            <w:r>
              <w:rPr>
                <w:lang w:val="kk-KZ"/>
              </w:rPr>
              <w:t>1 000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DD655C" w:rsidP="00D633A3">
            <w:pPr>
              <w:spacing w:line="240" w:lineRule="atLeast"/>
              <w:jc w:val="center"/>
              <w:rPr>
                <w:lang w:val="kk-KZ"/>
              </w:rPr>
            </w:pPr>
            <w:r>
              <w:rPr>
                <w:lang w:val="kk-KZ"/>
              </w:rPr>
              <w:t>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DD655C" w:rsidP="00D633A3">
            <w:pPr>
              <w:spacing w:line="240" w:lineRule="atLeast"/>
              <w:jc w:val="center"/>
              <w:rPr>
                <w:lang w:val="kk-KZ"/>
              </w:rPr>
            </w:pPr>
            <w:r>
              <w:rPr>
                <w:lang w:val="kk-KZ"/>
              </w:rPr>
              <w:t>0</w:t>
            </w:r>
          </w:p>
        </w:tc>
      </w:tr>
      <w:tr w:rsidR="00DD655C" w:rsidRPr="004914E8" w:rsidTr="00D633A3">
        <w:trPr>
          <w:cantSplit/>
          <w:trHeight w:val="262"/>
        </w:trPr>
        <w:tc>
          <w:tcPr>
            <w:tcW w:w="2411" w:type="dxa"/>
            <w:shd w:val="solid" w:color="FFFFFF" w:fill="auto"/>
          </w:tcPr>
          <w:p w:rsidR="00DD655C" w:rsidRPr="004914E8" w:rsidRDefault="00DD655C" w:rsidP="00D633A3">
            <w:pPr>
              <w:spacing w:line="240" w:lineRule="atLeast"/>
              <w:rPr>
                <w:lang w:val="kk-KZ"/>
              </w:rPr>
            </w:pPr>
          </w:p>
        </w:tc>
        <w:tc>
          <w:tcPr>
            <w:tcW w:w="1516" w:type="dxa"/>
            <w:shd w:val="solid" w:color="FFFFFF" w:fill="auto"/>
            <w:vAlign w:val="center"/>
          </w:tcPr>
          <w:p w:rsidR="00DD655C" w:rsidRPr="004914E8" w:rsidRDefault="00DD655C" w:rsidP="00D633A3">
            <w:pPr>
              <w:spacing w:line="240" w:lineRule="atLeast"/>
              <w:rPr>
                <w:lang w:val="kk-KZ"/>
              </w:rPr>
            </w:pPr>
          </w:p>
        </w:tc>
        <w:tc>
          <w:tcPr>
            <w:tcW w:w="1352" w:type="dxa"/>
            <w:shd w:val="solid" w:color="FFFFFF" w:fill="auto"/>
            <w:vAlign w:val="center"/>
          </w:tcPr>
          <w:p w:rsidR="00DD655C" w:rsidRPr="004914E8" w:rsidRDefault="00DD655C" w:rsidP="00D633A3">
            <w:pPr>
              <w:spacing w:line="240" w:lineRule="atLeast"/>
              <w:rPr>
                <w:lang w:val="kk-KZ"/>
              </w:rPr>
            </w:pPr>
          </w:p>
        </w:tc>
        <w:tc>
          <w:tcPr>
            <w:tcW w:w="1417" w:type="dxa"/>
            <w:shd w:val="solid" w:color="FFFFFF" w:fill="auto"/>
          </w:tcPr>
          <w:p w:rsidR="00DD655C" w:rsidRPr="004914E8" w:rsidRDefault="00DD655C" w:rsidP="00D633A3">
            <w:pPr>
              <w:spacing w:line="240" w:lineRule="atLeast"/>
              <w:rPr>
                <w:lang w:val="kk-KZ"/>
              </w:rPr>
            </w:pPr>
          </w:p>
        </w:tc>
        <w:tc>
          <w:tcPr>
            <w:tcW w:w="1275" w:type="dxa"/>
            <w:shd w:val="solid" w:color="FFFFFF" w:fill="auto"/>
          </w:tcPr>
          <w:p w:rsidR="00DD655C" w:rsidRPr="004914E8" w:rsidRDefault="00DD655C" w:rsidP="00D633A3">
            <w:pPr>
              <w:spacing w:line="240" w:lineRule="atLeast"/>
              <w:rPr>
                <w:lang w:val="kk-KZ"/>
              </w:rPr>
            </w:pPr>
          </w:p>
        </w:tc>
        <w:tc>
          <w:tcPr>
            <w:tcW w:w="1277" w:type="dxa"/>
            <w:shd w:val="solid" w:color="FFFFFF" w:fill="auto"/>
          </w:tcPr>
          <w:p w:rsidR="00DD655C" w:rsidRPr="004914E8" w:rsidRDefault="00DD655C" w:rsidP="00D633A3">
            <w:pPr>
              <w:spacing w:line="240" w:lineRule="atLeast"/>
              <w:rPr>
                <w:lang w:val="kk-KZ"/>
              </w:rPr>
            </w:pPr>
          </w:p>
        </w:tc>
        <w:tc>
          <w:tcPr>
            <w:tcW w:w="1418" w:type="dxa"/>
            <w:shd w:val="solid" w:color="FFFFFF" w:fill="auto"/>
          </w:tcPr>
          <w:p w:rsidR="00DD655C" w:rsidRPr="004914E8" w:rsidRDefault="00DD655C" w:rsidP="00D633A3">
            <w:pPr>
              <w:spacing w:line="240" w:lineRule="atLeast"/>
              <w:rPr>
                <w:lang w:val="kk-KZ"/>
              </w:rPr>
            </w:pPr>
          </w:p>
        </w:tc>
      </w:tr>
      <w:tr w:rsidR="00DD655C" w:rsidRPr="004914E8" w:rsidTr="00D633A3">
        <w:trPr>
          <w:trHeight w:val="262"/>
        </w:trPr>
        <w:tc>
          <w:tcPr>
            <w:tcW w:w="2411" w:type="dxa"/>
            <w:tcBorders>
              <w:top w:val="single" w:sz="6" w:space="0" w:color="auto"/>
              <w:left w:val="single" w:sz="6" w:space="0" w:color="auto"/>
              <w:bottom w:val="single" w:sz="6" w:space="0" w:color="auto"/>
              <w:right w:val="single" w:sz="6" w:space="0" w:color="auto"/>
            </w:tcBorders>
            <w:shd w:val="solid" w:color="FFFFFF" w:fill="auto"/>
          </w:tcPr>
          <w:p w:rsidR="00DD655C" w:rsidRDefault="00DD655C" w:rsidP="00D633A3">
            <w:pPr>
              <w:spacing w:line="240" w:lineRule="atLeast"/>
              <w:jc w:val="center"/>
              <w:rPr>
                <w:sz w:val="22"/>
                <w:szCs w:val="22"/>
                <w:lang w:val="kk-KZ"/>
              </w:rPr>
            </w:pPr>
            <w:r w:rsidRPr="004914E8">
              <w:rPr>
                <w:sz w:val="22"/>
                <w:szCs w:val="22"/>
                <w:lang w:val="kk-KZ"/>
              </w:rPr>
              <w:t>Айлар/Месяцы</w:t>
            </w:r>
          </w:p>
          <w:p w:rsidR="00DD655C" w:rsidRPr="004914E8" w:rsidRDefault="00DD655C" w:rsidP="00D633A3">
            <w:pPr>
              <w:spacing w:line="240" w:lineRule="atLeast"/>
              <w:jc w:val="center"/>
              <w:rPr>
                <w:lang w:val="kk-KZ"/>
              </w:rPr>
            </w:pPr>
            <w:r w:rsidRPr="00E407DD">
              <w:rPr>
                <w:b/>
                <w:sz w:val="22"/>
                <w:szCs w:val="22"/>
                <w:lang w:val="kk-KZ"/>
              </w:rPr>
              <w:t>201</w:t>
            </w:r>
            <w:r>
              <w:rPr>
                <w:b/>
                <w:sz w:val="22"/>
                <w:szCs w:val="22"/>
                <w:lang w:val="kk-KZ"/>
              </w:rPr>
              <w:t>8</w:t>
            </w:r>
            <w:r w:rsidRPr="004914E8">
              <w:rPr>
                <w:sz w:val="22"/>
                <w:szCs w:val="22"/>
                <w:lang w:val="kk-KZ"/>
              </w:rPr>
              <w:t xml:space="preserve"> ж./г.</w:t>
            </w:r>
          </w:p>
        </w:tc>
        <w:tc>
          <w:tcPr>
            <w:tcW w:w="1516"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Шілде/</w:t>
            </w:r>
          </w:p>
          <w:p w:rsidR="00DD655C" w:rsidRPr="004914E8" w:rsidRDefault="00DD655C" w:rsidP="00D633A3">
            <w:pPr>
              <w:spacing w:line="240" w:lineRule="atLeast"/>
              <w:jc w:val="center"/>
              <w:rPr>
                <w:lang w:val="kk-KZ"/>
              </w:rPr>
            </w:pPr>
            <w:r w:rsidRPr="004914E8">
              <w:rPr>
                <w:sz w:val="22"/>
                <w:szCs w:val="22"/>
                <w:lang w:val="kk-KZ"/>
              </w:rPr>
              <w:t>Июль</w:t>
            </w:r>
          </w:p>
        </w:tc>
        <w:tc>
          <w:tcPr>
            <w:tcW w:w="1352"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Тамыз/</w:t>
            </w:r>
          </w:p>
          <w:p w:rsidR="00DD655C" w:rsidRPr="004914E8" w:rsidRDefault="00DD655C" w:rsidP="00D633A3">
            <w:pPr>
              <w:spacing w:line="240" w:lineRule="atLeast"/>
              <w:jc w:val="center"/>
              <w:rPr>
                <w:lang w:val="kk-KZ"/>
              </w:rPr>
            </w:pPr>
            <w:r w:rsidRPr="004914E8">
              <w:rPr>
                <w:sz w:val="22"/>
                <w:szCs w:val="22"/>
                <w:lang w:val="kk-KZ"/>
              </w:rPr>
              <w:t>Август</w:t>
            </w:r>
          </w:p>
        </w:tc>
        <w:tc>
          <w:tcPr>
            <w:tcW w:w="141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Қыркүйек/</w:t>
            </w:r>
          </w:p>
          <w:p w:rsidR="00DD655C" w:rsidRPr="004914E8" w:rsidRDefault="00DD655C" w:rsidP="00D633A3">
            <w:pPr>
              <w:spacing w:line="240" w:lineRule="atLeast"/>
              <w:jc w:val="center"/>
              <w:rPr>
                <w:lang w:val="kk-KZ"/>
              </w:rPr>
            </w:pPr>
            <w:r w:rsidRPr="004914E8">
              <w:rPr>
                <w:sz w:val="22"/>
                <w:szCs w:val="22"/>
                <w:lang w:val="kk-KZ"/>
              </w:rPr>
              <w:t>Сентябрь</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Қазан/</w:t>
            </w:r>
          </w:p>
          <w:p w:rsidR="00DD655C" w:rsidRPr="004914E8" w:rsidRDefault="00DD655C" w:rsidP="00D633A3">
            <w:pPr>
              <w:spacing w:line="240" w:lineRule="atLeast"/>
              <w:jc w:val="center"/>
              <w:rPr>
                <w:lang w:val="kk-KZ"/>
              </w:rPr>
            </w:pPr>
            <w:r w:rsidRPr="004914E8">
              <w:rPr>
                <w:sz w:val="22"/>
                <w:szCs w:val="22"/>
                <w:lang w:val="kk-KZ"/>
              </w:rPr>
              <w:t>Октябрь</w:t>
            </w:r>
          </w:p>
        </w:tc>
        <w:tc>
          <w:tcPr>
            <w:tcW w:w="1277"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Қараша/</w:t>
            </w:r>
          </w:p>
          <w:p w:rsidR="00DD655C" w:rsidRPr="004914E8" w:rsidRDefault="00DD655C" w:rsidP="00D633A3">
            <w:pPr>
              <w:spacing w:line="240" w:lineRule="atLeast"/>
              <w:jc w:val="center"/>
              <w:rPr>
                <w:lang w:val="kk-KZ"/>
              </w:rPr>
            </w:pPr>
            <w:r w:rsidRPr="004914E8">
              <w:rPr>
                <w:sz w:val="22"/>
                <w:szCs w:val="22"/>
                <w:lang w:val="kk-KZ"/>
              </w:rPr>
              <w:t>Ноябрь</w:t>
            </w:r>
          </w:p>
        </w:tc>
        <w:tc>
          <w:tcPr>
            <w:tcW w:w="1418" w:type="dxa"/>
            <w:tcBorders>
              <w:top w:val="single" w:sz="6" w:space="0" w:color="auto"/>
              <w:left w:val="single" w:sz="6" w:space="0" w:color="auto"/>
              <w:bottom w:val="single" w:sz="6" w:space="0" w:color="auto"/>
              <w:right w:val="single" w:sz="6" w:space="0" w:color="auto"/>
            </w:tcBorders>
            <w:shd w:val="solid" w:color="FFFFFF" w:fill="auto"/>
            <w:vAlign w:val="center"/>
          </w:tcPr>
          <w:p w:rsidR="00DD655C" w:rsidRPr="004914E8" w:rsidRDefault="00DD655C" w:rsidP="00D633A3">
            <w:pPr>
              <w:spacing w:line="240" w:lineRule="atLeast"/>
              <w:jc w:val="center"/>
              <w:rPr>
                <w:lang w:val="kk-KZ"/>
              </w:rPr>
            </w:pPr>
            <w:r w:rsidRPr="004914E8">
              <w:rPr>
                <w:sz w:val="22"/>
                <w:szCs w:val="22"/>
                <w:lang w:val="kk-KZ"/>
              </w:rPr>
              <w:t>Желтоқсан/</w:t>
            </w:r>
          </w:p>
          <w:p w:rsidR="00DD655C" w:rsidRPr="004914E8" w:rsidRDefault="00DD655C" w:rsidP="00D633A3">
            <w:pPr>
              <w:spacing w:line="240" w:lineRule="atLeast"/>
              <w:jc w:val="center"/>
              <w:rPr>
                <w:lang w:val="kk-KZ"/>
              </w:rPr>
            </w:pPr>
            <w:r w:rsidRPr="004914E8">
              <w:rPr>
                <w:sz w:val="22"/>
                <w:szCs w:val="22"/>
                <w:lang w:val="kk-KZ"/>
              </w:rPr>
              <w:t>Декабрь</w:t>
            </w:r>
          </w:p>
        </w:tc>
      </w:tr>
      <w:tr w:rsidR="00DD655C" w:rsidRPr="004914E8" w:rsidTr="00D633A3">
        <w:trPr>
          <w:trHeight w:val="749"/>
        </w:trPr>
        <w:tc>
          <w:tcPr>
            <w:tcW w:w="2411" w:type="dxa"/>
            <w:tcBorders>
              <w:top w:val="single" w:sz="6" w:space="0" w:color="auto"/>
              <w:left w:val="single" w:sz="6" w:space="0" w:color="auto"/>
              <w:bottom w:val="single" w:sz="6" w:space="0" w:color="auto"/>
              <w:right w:val="single" w:sz="4" w:space="0" w:color="auto"/>
            </w:tcBorders>
            <w:shd w:val="solid" w:color="FFFFFF" w:fill="auto"/>
          </w:tcPr>
          <w:p w:rsidR="00DD655C" w:rsidRDefault="00DD655C" w:rsidP="00D633A3">
            <w:pPr>
              <w:spacing w:line="240" w:lineRule="atLeast"/>
              <w:rPr>
                <w:sz w:val="22"/>
                <w:szCs w:val="22"/>
                <w:lang w:val="kk-KZ"/>
              </w:rPr>
            </w:pPr>
            <w:r>
              <w:rPr>
                <w:sz w:val="22"/>
                <w:szCs w:val="22"/>
                <w:lang w:val="kk-KZ"/>
              </w:rPr>
              <w:t>Газ жеткізудің ж</w:t>
            </w:r>
            <w:r w:rsidRPr="004914E8">
              <w:rPr>
                <w:sz w:val="22"/>
                <w:szCs w:val="22"/>
                <w:lang w:val="kk-KZ"/>
              </w:rPr>
              <w:t>оспарлы көлемі/</w:t>
            </w:r>
          </w:p>
          <w:p w:rsidR="00DD655C" w:rsidRPr="004914E8" w:rsidRDefault="00DD655C" w:rsidP="00D633A3">
            <w:pPr>
              <w:spacing w:line="240" w:lineRule="atLeast"/>
              <w:rPr>
                <w:lang w:val="kk-KZ"/>
              </w:rPr>
            </w:pPr>
            <w:r w:rsidRPr="004914E8">
              <w:rPr>
                <w:sz w:val="22"/>
                <w:szCs w:val="22"/>
                <w:lang w:val="kk-KZ"/>
              </w:rPr>
              <w:t>Плановый объем п</w:t>
            </w:r>
            <w:r>
              <w:rPr>
                <w:sz w:val="22"/>
                <w:szCs w:val="22"/>
                <w:lang w:val="kk-KZ"/>
              </w:rPr>
              <w:t>оставки газа (</w:t>
            </w:r>
            <w:r w:rsidRPr="00770C6C">
              <w:rPr>
                <w:b/>
                <w:sz w:val="22"/>
                <w:szCs w:val="22"/>
                <w:lang w:val="kk-KZ"/>
              </w:rPr>
              <w:t>м</w:t>
            </w:r>
            <w:r w:rsidRPr="00770C6C">
              <w:rPr>
                <w:b/>
                <w:sz w:val="22"/>
                <w:szCs w:val="22"/>
                <w:vertAlign w:val="superscript"/>
                <w:lang w:val="kk-KZ"/>
              </w:rPr>
              <w:t>3</w:t>
            </w:r>
            <w:r w:rsidRPr="004914E8">
              <w:rPr>
                <w:sz w:val="22"/>
                <w:szCs w:val="22"/>
                <w:lang w:val="kk-KZ"/>
              </w:rPr>
              <w:t>)</w:t>
            </w:r>
          </w:p>
        </w:tc>
        <w:tc>
          <w:tcPr>
            <w:tcW w:w="1516"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DD655C" w:rsidP="00D633A3">
            <w:pPr>
              <w:spacing w:line="240" w:lineRule="atLeast"/>
              <w:jc w:val="center"/>
              <w:rPr>
                <w:lang w:val="kk-KZ"/>
              </w:rPr>
            </w:pPr>
            <w:r>
              <w:rPr>
                <w:lang w:val="kk-KZ"/>
              </w:rPr>
              <w:t>0</w:t>
            </w:r>
          </w:p>
        </w:tc>
        <w:tc>
          <w:tcPr>
            <w:tcW w:w="1352"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DD655C" w:rsidP="00D633A3">
            <w:pPr>
              <w:spacing w:line="240" w:lineRule="atLeast"/>
              <w:jc w:val="center"/>
              <w:rPr>
                <w:lang w:val="kk-KZ"/>
              </w:rPr>
            </w:pPr>
            <w:r>
              <w:rPr>
                <w:lang w:val="kk-KZ"/>
              </w:rPr>
              <w:t>0</w:t>
            </w:r>
          </w:p>
        </w:tc>
        <w:tc>
          <w:tcPr>
            <w:tcW w:w="1417"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DD655C" w:rsidP="00D633A3">
            <w:pPr>
              <w:spacing w:line="240" w:lineRule="atLeast"/>
              <w:jc w:val="center"/>
              <w:rPr>
                <w:lang w:val="kk-KZ"/>
              </w:rPr>
            </w:pPr>
            <w:r>
              <w:rPr>
                <w:lang w:val="kk-KZ"/>
              </w:rPr>
              <w:t>0</w:t>
            </w:r>
          </w:p>
        </w:tc>
        <w:tc>
          <w:tcPr>
            <w:tcW w:w="1275"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443EBC">
            <w:pPr>
              <w:spacing w:line="240" w:lineRule="atLeast"/>
              <w:jc w:val="center"/>
              <w:rPr>
                <w:lang w:val="kk-KZ"/>
              </w:rPr>
            </w:pPr>
            <w:r>
              <w:rPr>
                <w:lang w:val="kk-KZ"/>
              </w:rPr>
              <w:t>1 000</w:t>
            </w:r>
          </w:p>
        </w:tc>
        <w:tc>
          <w:tcPr>
            <w:tcW w:w="1277"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D633A3">
            <w:pPr>
              <w:spacing w:line="240" w:lineRule="atLeast"/>
              <w:jc w:val="center"/>
              <w:rPr>
                <w:lang w:val="kk-KZ"/>
              </w:rPr>
            </w:pPr>
            <w:r>
              <w:rPr>
                <w:lang w:val="kk-KZ"/>
              </w:rPr>
              <w:t>2 000</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center"/>
          </w:tcPr>
          <w:p w:rsidR="00DD655C" w:rsidRPr="004914E8" w:rsidRDefault="00443EBC" w:rsidP="00443EBC">
            <w:pPr>
              <w:spacing w:line="240" w:lineRule="atLeast"/>
              <w:jc w:val="center"/>
              <w:rPr>
                <w:lang w:val="kk-KZ"/>
              </w:rPr>
            </w:pPr>
            <w:r>
              <w:rPr>
                <w:lang w:val="kk-KZ"/>
              </w:rPr>
              <w:t>2</w:t>
            </w:r>
            <w:r w:rsidR="009C3E2C">
              <w:rPr>
                <w:lang w:val="kk-KZ"/>
              </w:rPr>
              <w:t xml:space="preserve"> </w:t>
            </w:r>
            <w:r>
              <w:rPr>
                <w:lang w:val="kk-KZ"/>
              </w:rPr>
              <w:t>185</w:t>
            </w:r>
          </w:p>
        </w:tc>
      </w:tr>
    </w:tbl>
    <w:p w:rsidR="00DD655C"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Default="00DD655C" w:rsidP="00DD655C">
      <w:pPr>
        <w:spacing w:line="240" w:lineRule="atLeast"/>
        <w:rPr>
          <w:b/>
          <w:sz w:val="22"/>
          <w:szCs w:val="22"/>
          <w:lang w:val="kk-KZ"/>
        </w:rPr>
      </w:pPr>
      <w:r w:rsidRPr="00E407DD">
        <w:rPr>
          <w:b/>
          <w:sz w:val="22"/>
          <w:szCs w:val="22"/>
          <w:lang w:val="kk-KZ"/>
        </w:rPr>
        <w:t>ГАЗ ЖЕТКІЗУ ПУНКТІ/ПУНКТ ПЕРЕДАЧИ ГАЗА</w:t>
      </w:r>
      <w:r>
        <w:rPr>
          <w:b/>
          <w:sz w:val="22"/>
          <w:szCs w:val="22"/>
          <w:lang w:val="kk-KZ"/>
        </w:rPr>
        <w:t>:</w:t>
      </w:r>
    </w:p>
    <w:p w:rsidR="00DD655C" w:rsidRDefault="00DD655C" w:rsidP="00DD655C">
      <w:pPr>
        <w:spacing w:line="240" w:lineRule="atLeast"/>
        <w:rPr>
          <w:sz w:val="22"/>
          <w:szCs w:val="22"/>
          <w:lang w:val="kk-KZ"/>
        </w:rPr>
      </w:pPr>
      <w:r>
        <w:rPr>
          <w:sz w:val="22"/>
          <w:szCs w:val="22"/>
          <w:lang w:val="kk-KZ"/>
        </w:rPr>
        <w:t>Қарақия ауданы, «</w:t>
      </w:r>
      <w:r w:rsidR="009C3E2C">
        <w:rPr>
          <w:sz w:val="22"/>
          <w:szCs w:val="22"/>
          <w:lang w:val="kk-KZ"/>
        </w:rPr>
        <w:t>Каракудык</w:t>
      </w:r>
      <w:r>
        <w:rPr>
          <w:sz w:val="22"/>
          <w:szCs w:val="22"/>
          <w:lang w:val="kk-KZ"/>
        </w:rPr>
        <w:t xml:space="preserve"> Мәдениет үйі»</w:t>
      </w:r>
      <w:r w:rsidRPr="000E1283">
        <w:rPr>
          <w:sz w:val="22"/>
          <w:szCs w:val="22"/>
          <w:lang w:val="kk-KZ"/>
        </w:rPr>
        <w:t xml:space="preserve"> </w:t>
      </w: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Pr="004914E8" w:rsidRDefault="00DD655C" w:rsidP="00DD655C">
      <w:pPr>
        <w:spacing w:line="240" w:lineRule="atLeast"/>
        <w:rPr>
          <w:sz w:val="22"/>
          <w:szCs w:val="22"/>
          <w:lang w:val="kk-KZ"/>
        </w:rPr>
      </w:pPr>
    </w:p>
    <w:p w:rsidR="00DD655C" w:rsidRPr="00DD655C" w:rsidRDefault="00DD655C" w:rsidP="00DD655C">
      <w:pPr>
        <w:spacing w:line="240" w:lineRule="atLeast"/>
        <w:rPr>
          <w:sz w:val="22"/>
          <w:szCs w:val="22"/>
          <w:lang w:val="kk-KZ"/>
        </w:rPr>
      </w:pPr>
      <w:r>
        <w:rPr>
          <w:b/>
          <w:sz w:val="22"/>
          <w:szCs w:val="22"/>
          <w:lang w:val="kk-KZ"/>
        </w:rPr>
        <w:t>«</w:t>
      </w:r>
      <w:r w:rsidRPr="00CB75BF">
        <w:rPr>
          <w:b/>
          <w:sz w:val="22"/>
          <w:szCs w:val="22"/>
          <w:lang w:val="kk-KZ"/>
        </w:rPr>
        <w:t>ЖЕТКІЗУШІ</w:t>
      </w:r>
      <w:r>
        <w:rPr>
          <w:b/>
          <w:sz w:val="22"/>
          <w:szCs w:val="22"/>
          <w:lang w:val="kk-KZ"/>
        </w:rPr>
        <w:t>»</w:t>
      </w:r>
      <w:r w:rsidRPr="00CB75BF">
        <w:rPr>
          <w:b/>
          <w:sz w:val="22"/>
          <w:szCs w:val="22"/>
          <w:lang w:val="kk-KZ"/>
        </w:rPr>
        <w:t>/</w:t>
      </w:r>
      <w:r>
        <w:rPr>
          <w:b/>
          <w:sz w:val="22"/>
          <w:szCs w:val="22"/>
          <w:lang w:val="kk-KZ"/>
        </w:rPr>
        <w:t>«</w:t>
      </w:r>
      <w:r w:rsidRPr="00CB75BF">
        <w:rPr>
          <w:b/>
          <w:sz w:val="22"/>
          <w:szCs w:val="22"/>
          <w:lang w:val="kk-KZ"/>
        </w:rPr>
        <w:t>ПОСТАВЩИК</w:t>
      </w:r>
      <w:r>
        <w:rPr>
          <w:b/>
          <w:sz w:val="22"/>
          <w:szCs w:val="22"/>
          <w:lang w:val="kk-KZ"/>
        </w:rPr>
        <w:t>»</w:t>
      </w:r>
      <w:r w:rsidRPr="00CB75BF">
        <w:rPr>
          <w:b/>
          <w:sz w:val="22"/>
          <w:szCs w:val="22"/>
          <w:lang w:val="kk-KZ"/>
        </w:rPr>
        <w:t>:</w:t>
      </w:r>
      <w:r w:rsidRPr="00CB75BF">
        <w:rPr>
          <w:sz w:val="22"/>
          <w:szCs w:val="22"/>
          <w:lang w:val="kk-KZ"/>
        </w:rPr>
        <w:t xml:space="preserve"> </w:t>
      </w:r>
      <w:r w:rsidRPr="00D019A3">
        <w:rPr>
          <w:b/>
          <w:sz w:val="22"/>
          <w:szCs w:val="22"/>
          <w:lang w:val="kk-KZ"/>
        </w:rPr>
        <w:t>___________________________________</w:t>
      </w:r>
      <w:r>
        <w:rPr>
          <w:b/>
          <w:sz w:val="22"/>
          <w:szCs w:val="22"/>
          <w:lang w:val="kk-KZ"/>
        </w:rPr>
        <w:t xml:space="preserve"> Ибраев Е.Б.</w:t>
      </w:r>
    </w:p>
    <w:p w:rsidR="00DD655C" w:rsidRPr="00CB75BF" w:rsidRDefault="00DD655C" w:rsidP="00DD655C">
      <w:pPr>
        <w:spacing w:line="240" w:lineRule="atLeast"/>
        <w:rPr>
          <w:i/>
          <w:sz w:val="22"/>
          <w:szCs w:val="22"/>
          <w:lang w:val="kk-KZ"/>
        </w:rPr>
      </w:pPr>
      <w:r w:rsidRPr="001F7F56">
        <w:rPr>
          <w:i/>
          <w:sz w:val="22"/>
          <w:szCs w:val="22"/>
          <w:lang w:val="kk-KZ"/>
        </w:rPr>
        <w:t xml:space="preserve">                                           </w:t>
      </w:r>
      <w:r>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p>
    <w:p w:rsidR="00DD655C" w:rsidRPr="00CB75BF"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p>
    <w:p w:rsidR="00DD655C" w:rsidRDefault="00DD655C" w:rsidP="00DD655C">
      <w:pPr>
        <w:spacing w:line="240" w:lineRule="atLeast"/>
        <w:rPr>
          <w:sz w:val="22"/>
          <w:szCs w:val="22"/>
          <w:lang w:val="kk-KZ"/>
        </w:rPr>
      </w:pPr>
    </w:p>
    <w:p w:rsidR="00DD655C" w:rsidRPr="003157B9" w:rsidRDefault="00DD655C" w:rsidP="00DD655C">
      <w:pPr>
        <w:spacing w:line="240" w:lineRule="atLeast"/>
        <w:rPr>
          <w:b/>
          <w:sz w:val="22"/>
          <w:szCs w:val="22"/>
          <w:lang w:val="kk-KZ"/>
        </w:rPr>
      </w:pPr>
      <w:r>
        <w:rPr>
          <w:b/>
          <w:sz w:val="22"/>
          <w:szCs w:val="22"/>
          <w:lang w:val="kk-KZ"/>
        </w:rPr>
        <w:t>«</w:t>
      </w:r>
      <w:r w:rsidRPr="00CB75BF">
        <w:rPr>
          <w:b/>
          <w:sz w:val="22"/>
          <w:szCs w:val="22"/>
          <w:lang w:val="kk-KZ"/>
        </w:rPr>
        <w:t>ТҰТЫНУШЫ</w:t>
      </w:r>
      <w:r>
        <w:rPr>
          <w:b/>
          <w:sz w:val="22"/>
          <w:szCs w:val="22"/>
          <w:lang w:val="kk-KZ"/>
        </w:rPr>
        <w:t>»</w:t>
      </w:r>
      <w:r w:rsidRPr="00CB75BF">
        <w:rPr>
          <w:b/>
          <w:sz w:val="22"/>
          <w:szCs w:val="22"/>
          <w:lang w:val="kk-KZ"/>
        </w:rPr>
        <w:t>/</w:t>
      </w:r>
      <w:r>
        <w:rPr>
          <w:b/>
          <w:sz w:val="22"/>
          <w:szCs w:val="22"/>
          <w:lang w:val="kk-KZ"/>
        </w:rPr>
        <w:t>«</w:t>
      </w:r>
      <w:r w:rsidRPr="00CB75BF">
        <w:rPr>
          <w:b/>
          <w:sz w:val="22"/>
          <w:szCs w:val="22"/>
          <w:lang w:val="kk-KZ"/>
        </w:rPr>
        <w:t>ПОТРЕБИТЕЛЬ</w:t>
      </w:r>
      <w:r>
        <w:rPr>
          <w:b/>
          <w:sz w:val="22"/>
          <w:szCs w:val="22"/>
          <w:lang w:val="kk-KZ"/>
        </w:rPr>
        <w:t>»</w:t>
      </w:r>
      <w:r w:rsidRPr="00CB75BF">
        <w:rPr>
          <w:b/>
          <w:sz w:val="22"/>
          <w:szCs w:val="22"/>
          <w:lang w:val="kk-KZ"/>
        </w:rPr>
        <w:t>:</w:t>
      </w:r>
      <w:r w:rsidRPr="00CB75BF">
        <w:rPr>
          <w:sz w:val="22"/>
          <w:szCs w:val="22"/>
          <w:lang w:val="kk-KZ"/>
        </w:rPr>
        <w:t xml:space="preserve"> </w:t>
      </w:r>
      <w:r w:rsidRPr="00D019A3">
        <w:rPr>
          <w:b/>
          <w:sz w:val="22"/>
          <w:szCs w:val="22"/>
          <w:lang w:val="kk-KZ"/>
        </w:rPr>
        <w:t>___________</w:t>
      </w:r>
      <w:r>
        <w:rPr>
          <w:b/>
          <w:sz w:val="22"/>
          <w:szCs w:val="22"/>
          <w:lang w:val="kk-KZ"/>
        </w:rPr>
        <w:t>_____</w:t>
      </w:r>
      <w:r w:rsidRPr="00D019A3">
        <w:rPr>
          <w:b/>
          <w:sz w:val="22"/>
          <w:szCs w:val="22"/>
          <w:lang w:val="kk-KZ"/>
        </w:rPr>
        <w:t>_________________</w:t>
      </w:r>
      <w:r>
        <w:rPr>
          <w:b/>
          <w:sz w:val="22"/>
          <w:szCs w:val="22"/>
          <w:lang w:val="kk-KZ"/>
        </w:rPr>
        <w:t xml:space="preserve"> Әлпіш Ф.Б.</w:t>
      </w:r>
    </w:p>
    <w:p w:rsidR="00DD655C" w:rsidRPr="00CB75BF" w:rsidRDefault="00DD655C" w:rsidP="00DD655C">
      <w:pPr>
        <w:spacing w:line="240" w:lineRule="atLeast"/>
        <w:rPr>
          <w:i/>
          <w:sz w:val="22"/>
          <w:szCs w:val="22"/>
          <w:lang w:val="kk-KZ"/>
        </w:rPr>
      </w:pPr>
      <w:r w:rsidRPr="00CB75BF">
        <w:rPr>
          <w:sz w:val="22"/>
          <w:szCs w:val="22"/>
          <w:lang w:val="kk-KZ"/>
        </w:rPr>
        <w:t xml:space="preserve">                                                                </w:t>
      </w:r>
      <w:r w:rsidRPr="001F7F56">
        <w:rPr>
          <w:i/>
          <w:sz w:val="22"/>
          <w:szCs w:val="22"/>
          <w:lang w:val="kk-KZ"/>
        </w:rPr>
        <w:t xml:space="preserve">   </w:t>
      </w:r>
      <w:r>
        <w:rPr>
          <w:i/>
          <w:sz w:val="22"/>
          <w:szCs w:val="22"/>
          <w:lang w:val="kk-KZ"/>
        </w:rPr>
        <w:t xml:space="preserve">      </w:t>
      </w:r>
      <w:r w:rsidRPr="001F7F56">
        <w:rPr>
          <w:i/>
          <w:sz w:val="22"/>
          <w:szCs w:val="22"/>
          <w:lang w:val="kk-KZ"/>
        </w:rPr>
        <w:t xml:space="preserve">  </w:t>
      </w:r>
      <w:r w:rsidRPr="001F7F56">
        <w:rPr>
          <w:i/>
          <w:sz w:val="20"/>
          <w:szCs w:val="20"/>
          <w:lang w:val="kk-KZ"/>
        </w:rPr>
        <w:t xml:space="preserve">Қолы / </w:t>
      </w:r>
      <w:r>
        <w:rPr>
          <w:i/>
          <w:sz w:val="20"/>
          <w:szCs w:val="20"/>
          <w:lang w:val="kk-KZ"/>
        </w:rPr>
        <w:t>П</w:t>
      </w:r>
      <w:r w:rsidRPr="001F7F56">
        <w:rPr>
          <w:i/>
          <w:sz w:val="20"/>
          <w:szCs w:val="20"/>
          <w:lang w:val="kk-KZ"/>
        </w:rPr>
        <w:t>одпись</w:t>
      </w:r>
      <w:r w:rsidRPr="00CB75BF">
        <w:rPr>
          <w:sz w:val="22"/>
          <w:szCs w:val="22"/>
          <w:lang w:val="kk-KZ"/>
        </w:rPr>
        <w:t xml:space="preserve">  </w:t>
      </w:r>
      <w:r>
        <w:rPr>
          <w:sz w:val="22"/>
          <w:szCs w:val="22"/>
          <w:lang w:val="kk-KZ"/>
        </w:rPr>
        <w:t xml:space="preserve">        </w:t>
      </w:r>
      <w:r w:rsidRPr="00CB75BF">
        <w:rPr>
          <w:sz w:val="22"/>
          <w:szCs w:val="22"/>
          <w:lang w:val="kk-KZ"/>
        </w:rPr>
        <w:t xml:space="preserve">  </w:t>
      </w:r>
      <w:r>
        <w:rPr>
          <w:sz w:val="22"/>
          <w:szCs w:val="22"/>
          <w:lang w:val="kk-KZ"/>
        </w:rPr>
        <w:t xml:space="preserve"> </w:t>
      </w:r>
      <w:r w:rsidRPr="00CB75BF">
        <w:rPr>
          <w:sz w:val="22"/>
          <w:szCs w:val="22"/>
          <w:lang w:val="kk-KZ"/>
        </w:rPr>
        <w:t xml:space="preserve">  </w:t>
      </w:r>
      <w:r w:rsidRPr="00CB75BF">
        <w:rPr>
          <w:i/>
          <w:sz w:val="22"/>
          <w:szCs w:val="22"/>
          <w:lang w:val="kk-KZ"/>
        </w:rPr>
        <w:t>м.о./м.п.</w:t>
      </w:r>
      <w:r w:rsidRPr="00CB75BF">
        <w:rPr>
          <w:i/>
          <w:sz w:val="22"/>
          <w:szCs w:val="22"/>
          <w:lang w:val="kk-KZ"/>
        </w:rPr>
        <w:tab/>
      </w: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655C">
      <w:pPr>
        <w:spacing w:line="240" w:lineRule="atLeast"/>
        <w:rPr>
          <w:b/>
          <w:sz w:val="22"/>
          <w:szCs w:val="22"/>
          <w:lang w:val="kk-KZ"/>
        </w:rPr>
      </w:pPr>
    </w:p>
    <w:p w:rsidR="00DD655C" w:rsidRDefault="00DD655C" w:rsidP="00DD32B0">
      <w:pPr>
        <w:spacing w:line="240" w:lineRule="atLeast"/>
        <w:rPr>
          <w:b/>
          <w:sz w:val="22"/>
          <w:szCs w:val="22"/>
          <w:lang w:val="kk-KZ"/>
        </w:rPr>
      </w:pPr>
    </w:p>
    <w:p w:rsidR="00DD655C" w:rsidRDefault="00DD655C" w:rsidP="00DD32B0">
      <w:pPr>
        <w:spacing w:line="240" w:lineRule="atLeast"/>
        <w:rPr>
          <w:b/>
          <w:sz w:val="22"/>
          <w:szCs w:val="22"/>
          <w:lang w:val="kk-KZ"/>
        </w:rPr>
      </w:pPr>
    </w:p>
    <w:p w:rsidR="00B83626" w:rsidRDefault="00B83626" w:rsidP="00DD32B0">
      <w:pPr>
        <w:spacing w:line="240" w:lineRule="atLeast"/>
        <w:rPr>
          <w:b/>
          <w:sz w:val="22"/>
          <w:szCs w:val="22"/>
          <w:lang w:val="kk-KZ"/>
        </w:rPr>
      </w:pPr>
    </w:p>
    <w:tbl>
      <w:tblPr>
        <w:tblW w:w="10207" w:type="dxa"/>
        <w:tblInd w:w="-34" w:type="dxa"/>
        <w:tblLook w:val="04A0" w:firstRow="1" w:lastRow="0" w:firstColumn="1" w:lastColumn="0" w:noHBand="0" w:noVBand="1"/>
      </w:tblPr>
      <w:tblGrid>
        <w:gridCol w:w="5387"/>
        <w:gridCol w:w="4820"/>
      </w:tblGrid>
      <w:tr w:rsidR="0024404B" w:rsidRPr="009D53E7" w:rsidTr="006800B2">
        <w:tc>
          <w:tcPr>
            <w:tcW w:w="5387" w:type="dxa"/>
          </w:tcPr>
          <w:p w:rsidR="002028F9" w:rsidRDefault="0024404B" w:rsidP="00DD32B0">
            <w:pPr>
              <w:spacing w:line="240" w:lineRule="atLeast"/>
              <w:rPr>
                <w:b/>
                <w:sz w:val="22"/>
                <w:szCs w:val="22"/>
              </w:rPr>
            </w:pPr>
            <w:r w:rsidRPr="00980B70">
              <w:rPr>
                <w:b/>
                <w:sz w:val="22"/>
                <w:szCs w:val="22"/>
              </w:rPr>
              <w:t>ПРИЛОЖЕНИЕ №</w:t>
            </w:r>
            <w:r w:rsidR="002028F9">
              <w:rPr>
                <w:b/>
                <w:sz w:val="22"/>
                <w:szCs w:val="22"/>
              </w:rPr>
              <w:t xml:space="preserve"> </w:t>
            </w:r>
            <w:r w:rsidR="00B55358">
              <w:rPr>
                <w:b/>
                <w:sz w:val="22"/>
                <w:szCs w:val="22"/>
                <w:lang w:val="kk-KZ"/>
              </w:rPr>
              <w:t>2</w:t>
            </w:r>
          </w:p>
          <w:p w:rsidR="002028F9" w:rsidRDefault="00F72E28" w:rsidP="00DD32B0">
            <w:pPr>
              <w:spacing w:line="240" w:lineRule="atLeast"/>
              <w:rPr>
                <w:b/>
                <w:sz w:val="22"/>
                <w:szCs w:val="22"/>
              </w:rPr>
            </w:pPr>
            <w:r w:rsidRPr="00980B70">
              <w:rPr>
                <w:b/>
                <w:sz w:val="22"/>
                <w:szCs w:val="22"/>
              </w:rPr>
              <w:t>к Д</w:t>
            </w:r>
            <w:r w:rsidR="0024404B" w:rsidRPr="00980B70">
              <w:rPr>
                <w:b/>
                <w:sz w:val="22"/>
                <w:szCs w:val="22"/>
              </w:rPr>
              <w:t xml:space="preserve">оговору </w:t>
            </w:r>
            <w:r w:rsidR="0024404B" w:rsidRPr="00980B70">
              <w:rPr>
                <w:b/>
                <w:sz w:val="22"/>
                <w:szCs w:val="22"/>
                <w:lang w:val="kk-KZ"/>
              </w:rPr>
              <w:t xml:space="preserve">розничной реализации </w:t>
            </w:r>
            <w:r w:rsidR="0024404B" w:rsidRPr="00980B70">
              <w:rPr>
                <w:b/>
                <w:sz w:val="22"/>
                <w:szCs w:val="22"/>
              </w:rPr>
              <w:t>товарного газа</w:t>
            </w:r>
          </w:p>
          <w:p w:rsidR="0024404B" w:rsidRPr="00980B70" w:rsidRDefault="002028F9" w:rsidP="009C3E2C">
            <w:pPr>
              <w:spacing w:line="240" w:lineRule="atLeast"/>
              <w:rPr>
                <w:b/>
              </w:rPr>
            </w:pPr>
            <w:r>
              <w:rPr>
                <w:b/>
                <w:sz w:val="22"/>
                <w:szCs w:val="22"/>
              </w:rPr>
              <w:t>№ ____________/КБ от «___»___________201</w:t>
            </w:r>
            <w:r w:rsidR="009C3E2C">
              <w:rPr>
                <w:b/>
                <w:sz w:val="22"/>
                <w:szCs w:val="22"/>
                <w:lang w:val="kk-KZ"/>
              </w:rPr>
              <w:t>8</w:t>
            </w:r>
            <w:r>
              <w:rPr>
                <w:b/>
                <w:sz w:val="22"/>
                <w:szCs w:val="22"/>
              </w:rPr>
              <w:t xml:space="preserve"> г.</w:t>
            </w:r>
          </w:p>
        </w:tc>
        <w:tc>
          <w:tcPr>
            <w:tcW w:w="4820" w:type="dxa"/>
          </w:tcPr>
          <w:p w:rsidR="002028F9" w:rsidRDefault="002028F9" w:rsidP="00DD32B0">
            <w:pPr>
              <w:spacing w:line="240" w:lineRule="atLeast"/>
              <w:jc w:val="right"/>
              <w:rPr>
                <w:b/>
                <w:sz w:val="22"/>
                <w:szCs w:val="22"/>
                <w:lang w:val="kk-KZ"/>
              </w:rPr>
            </w:pPr>
            <w:r>
              <w:rPr>
                <w:b/>
                <w:sz w:val="22"/>
                <w:szCs w:val="22"/>
                <w:lang w:val="kk-KZ"/>
              </w:rPr>
              <w:t>«___»__________201</w:t>
            </w:r>
            <w:r w:rsidR="009C3E2C">
              <w:rPr>
                <w:b/>
                <w:sz w:val="22"/>
                <w:szCs w:val="22"/>
                <w:lang w:val="kk-KZ"/>
              </w:rPr>
              <w:t>8</w:t>
            </w:r>
            <w:r>
              <w:rPr>
                <w:b/>
                <w:sz w:val="22"/>
                <w:szCs w:val="22"/>
                <w:lang w:val="kk-KZ"/>
              </w:rPr>
              <w:t xml:space="preserve"> ж. № _________/КБ</w:t>
            </w:r>
          </w:p>
          <w:p w:rsidR="002028F9" w:rsidRDefault="006800B2" w:rsidP="00DD32B0">
            <w:pPr>
              <w:spacing w:line="240" w:lineRule="atLeast"/>
              <w:jc w:val="right"/>
              <w:rPr>
                <w:b/>
                <w:sz w:val="22"/>
                <w:szCs w:val="22"/>
                <w:lang w:val="kk-KZ"/>
              </w:rPr>
            </w:pPr>
            <w:r w:rsidRPr="00980B70">
              <w:rPr>
                <w:b/>
                <w:sz w:val="22"/>
                <w:szCs w:val="22"/>
                <w:lang w:val="kk-KZ"/>
              </w:rPr>
              <w:t>Тауарлық газды бөлшек саудада өткізу</w:t>
            </w:r>
          </w:p>
          <w:p w:rsidR="0024404B" w:rsidRPr="00980B70" w:rsidRDefault="006800B2" w:rsidP="00B55358">
            <w:pPr>
              <w:spacing w:line="240" w:lineRule="atLeast"/>
              <w:jc w:val="right"/>
              <w:rPr>
                <w:b/>
                <w:lang w:val="kk-KZ"/>
              </w:rPr>
            </w:pPr>
            <w:r w:rsidRPr="00980B70">
              <w:rPr>
                <w:b/>
                <w:sz w:val="22"/>
                <w:szCs w:val="22"/>
                <w:lang w:val="kk-KZ"/>
              </w:rPr>
              <w:t xml:space="preserve"> Шартына №</w:t>
            </w:r>
            <w:r w:rsidR="002028F9">
              <w:rPr>
                <w:b/>
                <w:sz w:val="22"/>
                <w:szCs w:val="22"/>
                <w:lang w:val="kk-KZ"/>
              </w:rPr>
              <w:t xml:space="preserve"> </w:t>
            </w:r>
            <w:r w:rsidR="00B55358">
              <w:rPr>
                <w:b/>
                <w:sz w:val="22"/>
                <w:szCs w:val="22"/>
                <w:lang w:val="kk-KZ"/>
              </w:rPr>
              <w:t>2</w:t>
            </w:r>
            <w:r w:rsidRPr="00980B70">
              <w:rPr>
                <w:b/>
                <w:sz w:val="22"/>
                <w:szCs w:val="22"/>
                <w:lang w:val="kk-KZ"/>
              </w:rPr>
              <w:t xml:space="preserve"> ҚОСЫМША</w:t>
            </w:r>
          </w:p>
        </w:tc>
      </w:tr>
    </w:tbl>
    <w:p w:rsidR="00980B70" w:rsidRPr="00F2350C" w:rsidRDefault="00980B70" w:rsidP="00DD32B0">
      <w:pPr>
        <w:pStyle w:val="a4"/>
        <w:suppressAutoHyphens/>
        <w:spacing w:line="240" w:lineRule="atLeast"/>
        <w:ind w:left="284"/>
        <w:jc w:val="both"/>
        <w:rPr>
          <w:b w:val="0"/>
          <w:sz w:val="22"/>
          <w:szCs w:val="22"/>
          <w:lang w:val="kk-KZ"/>
        </w:rPr>
      </w:pPr>
    </w:p>
    <w:p w:rsidR="00980B70" w:rsidRDefault="00980B70" w:rsidP="00DD32B0">
      <w:pPr>
        <w:pStyle w:val="a4"/>
        <w:suppressAutoHyphens/>
        <w:spacing w:line="240" w:lineRule="atLeast"/>
        <w:ind w:left="284"/>
        <w:jc w:val="center"/>
        <w:rPr>
          <w:sz w:val="22"/>
          <w:szCs w:val="22"/>
          <w:lang w:val="kk-KZ"/>
        </w:rPr>
      </w:pPr>
    </w:p>
    <w:p w:rsidR="00980B70" w:rsidRPr="00CB75BF" w:rsidRDefault="00980B70" w:rsidP="00DD32B0">
      <w:pPr>
        <w:pStyle w:val="a4"/>
        <w:suppressAutoHyphens/>
        <w:spacing w:line="240" w:lineRule="atLeast"/>
        <w:ind w:left="284"/>
        <w:jc w:val="center"/>
        <w:rPr>
          <w:sz w:val="22"/>
          <w:szCs w:val="22"/>
          <w:lang w:val="kk-KZ"/>
        </w:rPr>
      </w:pPr>
      <w:r w:rsidRPr="00CB75BF">
        <w:rPr>
          <w:sz w:val="22"/>
          <w:szCs w:val="22"/>
          <w:lang w:val="kk-KZ"/>
        </w:rPr>
        <w:t>Газды жеткізуге арналған Акт</w:t>
      </w:r>
    </w:p>
    <w:p w:rsidR="00980B70" w:rsidRPr="00CB75BF" w:rsidRDefault="00980B70" w:rsidP="00DD32B0">
      <w:pPr>
        <w:pStyle w:val="a4"/>
        <w:suppressAutoHyphens/>
        <w:spacing w:line="240" w:lineRule="atLeast"/>
        <w:ind w:left="284" w:right="975"/>
        <w:jc w:val="center"/>
        <w:rPr>
          <w:b w:val="0"/>
          <w:sz w:val="22"/>
          <w:szCs w:val="22"/>
          <w:lang w:val="kk-KZ"/>
        </w:rPr>
      </w:pPr>
    </w:p>
    <w:p w:rsidR="00980B70" w:rsidRPr="00CB75BF" w:rsidRDefault="00054AB8" w:rsidP="00DD32B0">
      <w:pPr>
        <w:pStyle w:val="a4"/>
        <w:suppressAutoHyphens/>
        <w:spacing w:line="240" w:lineRule="atLeast"/>
        <w:ind w:left="284"/>
        <w:jc w:val="both"/>
        <w:rPr>
          <w:b w:val="0"/>
          <w:sz w:val="22"/>
          <w:szCs w:val="22"/>
          <w:lang w:val="kk-KZ"/>
        </w:rPr>
      </w:pPr>
      <w:r>
        <w:rPr>
          <w:b w:val="0"/>
          <w:sz w:val="22"/>
          <w:szCs w:val="22"/>
          <w:lang w:val="kk-KZ"/>
        </w:rPr>
        <w:t>_______</w:t>
      </w:r>
      <w:r w:rsidR="00980B70" w:rsidRPr="00CB75BF">
        <w:rPr>
          <w:b w:val="0"/>
          <w:sz w:val="22"/>
          <w:szCs w:val="22"/>
          <w:lang w:val="kk-KZ"/>
        </w:rPr>
        <w:t xml:space="preserve"> қ. </w:t>
      </w:r>
      <w:r w:rsidR="00980B70" w:rsidRPr="00CB75BF">
        <w:rPr>
          <w:b w:val="0"/>
          <w:sz w:val="22"/>
          <w:szCs w:val="22"/>
          <w:lang w:val="kk-KZ"/>
        </w:rPr>
        <w:tab/>
        <w:t xml:space="preserve">                           Шарт  № ______________                201</w:t>
      </w:r>
      <w:r w:rsidR="00980B70">
        <w:rPr>
          <w:b w:val="0"/>
          <w:sz w:val="22"/>
          <w:szCs w:val="22"/>
          <w:lang w:val="kk-KZ"/>
        </w:rPr>
        <w:t>_</w:t>
      </w:r>
      <w:r w:rsidR="00980B70" w:rsidRPr="00CB75BF">
        <w:rPr>
          <w:b w:val="0"/>
          <w:sz w:val="22"/>
          <w:szCs w:val="22"/>
          <w:lang w:val="kk-KZ"/>
        </w:rPr>
        <w:t xml:space="preserve"> ж. «___» ________________</w:t>
      </w:r>
    </w:p>
    <w:p w:rsidR="00980B70" w:rsidRPr="00CB75BF" w:rsidRDefault="00980B70" w:rsidP="00DD32B0">
      <w:pPr>
        <w:pStyle w:val="a4"/>
        <w:suppressAutoHyphens/>
        <w:spacing w:line="240" w:lineRule="atLeast"/>
        <w:ind w:left="284"/>
        <w:jc w:val="both"/>
        <w:rPr>
          <w:b w:val="0"/>
          <w:sz w:val="22"/>
          <w:szCs w:val="22"/>
          <w:lang w:val="kk-KZ"/>
        </w:rPr>
      </w:pPr>
    </w:p>
    <w:p w:rsidR="00980B70" w:rsidRPr="00CB75BF"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Біз төменде қол қо</w:t>
      </w:r>
      <w:r w:rsidR="00B676D2">
        <w:rPr>
          <w:b w:val="0"/>
          <w:sz w:val="22"/>
          <w:szCs w:val="22"/>
          <w:lang w:val="kk-KZ"/>
        </w:rPr>
        <w:t xml:space="preserve">юшылар: «ҚазТрансГаз Аймақ» АҚ </w:t>
      </w:r>
      <w:r w:rsidR="00F2350C">
        <w:rPr>
          <w:b w:val="0"/>
          <w:sz w:val="22"/>
          <w:szCs w:val="22"/>
          <w:lang w:val="kk-KZ"/>
        </w:rPr>
        <w:t>М</w:t>
      </w:r>
      <w:r w:rsidRPr="00CB75BF">
        <w:rPr>
          <w:b w:val="0"/>
          <w:sz w:val="22"/>
          <w:szCs w:val="22"/>
          <w:lang w:val="kk-KZ"/>
        </w:rPr>
        <w:t>ӨФ өкілі ________________________________________________________________________________</w:t>
      </w:r>
    </w:p>
    <w:p w:rsidR="00980B70" w:rsidRPr="00CB75BF" w:rsidRDefault="00980B70" w:rsidP="00DD32B0">
      <w:pPr>
        <w:pStyle w:val="a4"/>
        <w:suppressAutoHyphens/>
        <w:spacing w:line="240" w:lineRule="atLeast"/>
        <w:ind w:left="284"/>
        <w:jc w:val="center"/>
        <w:rPr>
          <w:b w:val="0"/>
          <w:i/>
          <w:sz w:val="22"/>
          <w:szCs w:val="22"/>
          <w:lang w:val="kk-KZ"/>
        </w:rPr>
      </w:pPr>
      <w:r>
        <w:rPr>
          <w:b w:val="0"/>
          <w:i/>
          <w:position w:val="6"/>
          <w:sz w:val="22"/>
          <w:szCs w:val="22"/>
          <w:lang w:val="kk-KZ"/>
        </w:rPr>
        <w:t>(Л</w:t>
      </w:r>
      <w:r w:rsidRPr="00CB75BF">
        <w:rPr>
          <w:b w:val="0"/>
          <w:i/>
          <w:position w:val="6"/>
          <w:sz w:val="22"/>
          <w:szCs w:val="22"/>
          <w:lang w:val="kk-KZ"/>
        </w:rPr>
        <w:t>ауазымы, аты-жөні)</w:t>
      </w:r>
    </w:p>
    <w:p w:rsidR="00980B70"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201</w:t>
      </w:r>
      <w:r>
        <w:rPr>
          <w:b w:val="0"/>
          <w:sz w:val="22"/>
          <w:szCs w:val="22"/>
          <w:lang w:val="kk-KZ"/>
        </w:rPr>
        <w:t>_</w:t>
      </w:r>
      <w:r w:rsidRPr="00CB75BF">
        <w:rPr>
          <w:b w:val="0"/>
          <w:sz w:val="22"/>
          <w:szCs w:val="22"/>
          <w:lang w:val="kk-KZ"/>
        </w:rPr>
        <w:t xml:space="preserve"> ж. «__» _______________ №____________ бұйрық (сенімхат) негізінде әрекет ететін Газ тұтынушының өкілетті тұлғасы _______________________________________________________</w:t>
      </w:r>
    </w:p>
    <w:p w:rsidR="00980B70" w:rsidRPr="00CB75BF" w:rsidRDefault="00980B70" w:rsidP="00DD32B0">
      <w:pPr>
        <w:pStyle w:val="a4"/>
        <w:suppressAutoHyphens/>
        <w:spacing w:line="240" w:lineRule="atLeast"/>
        <w:ind w:left="284"/>
        <w:jc w:val="both"/>
        <w:rPr>
          <w:b w:val="0"/>
          <w:sz w:val="22"/>
          <w:szCs w:val="22"/>
          <w:lang w:val="kk-KZ"/>
        </w:rPr>
      </w:pPr>
      <w:r>
        <w:rPr>
          <w:b w:val="0"/>
          <w:sz w:val="22"/>
          <w:szCs w:val="22"/>
          <w:lang w:val="kk-KZ"/>
        </w:rPr>
        <w:t>__________________________________________________________________________________</w:t>
      </w:r>
    </w:p>
    <w:p w:rsidR="00980B70" w:rsidRPr="00CB75BF" w:rsidRDefault="00980B70" w:rsidP="00DD32B0">
      <w:pPr>
        <w:pStyle w:val="a4"/>
        <w:suppressAutoHyphens/>
        <w:spacing w:line="240" w:lineRule="atLeast"/>
        <w:ind w:left="284"/>
        <w:jc w:val="center"/>
        <w:rPr>
          <w:b w:val="0"/>
          <w:i/>
          <w:position w:val="6"/>
          <w:sz w:val="22"/>
          <w:szCs w:val="22"/>
          <w:lang w:val="kk-KZ"/>
        </w:rPr>
      </w:pPr>
      <w:r>
        <w:rPr>
          <w:b w:val="0"/>
          <w:i/>
          <w:position w:val="6"/>
          <w:sz w:val="22"/>
          <w:szCs w:val="22"/>
          <w:lang w:val="kk-KZ"/>
        </w:rPr>
        <w:t>К</w:t>
      </w:r>
      <w:r w:rsidRPr="00CB75BF">
        <w:rPr>
          <w:b w:val="0"/>
          <w:i/>
          <w:position w:val="6"/>
          <w:sz w:val="22"/>
          <w:szCs w:val="22"/>
          <w:lang w:val="kk-KZ"/>
        </w:rPr>
        <w:t>әсіпорынның (ұйымның, мекеменің) атын көрсету, лауазымы, аты-жөні</w:t>
      </w:r>
    </w:p>
    <w:p w:rsidR="00980B70" w:rsidRPr="00CB75BF"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201</w:t>
      </w:r>
      <w:r>
        <w:rPr>
          <w:b w:val="0"/>
          <w:sz w:val="22"/>
          <w:szCs w:val="22"/>
          <w:lang w:val="kk-KZ"/>
        </w:rPr>
        <w:t>_</w:t>
      </w:r>
      <w:r w:rsidRPr="00CB75BF">
        <w:rPr>
          <w:b w:val="0"/>
          <w:sz w:val="22"/>
          <w:szCs w:val="22"/>
          <w:lang w:val="kk-KZ"/>
        </w:rPr>
        <w:t xml:space="preserve"> ж.</w:t>
      </w:r>
      <w:r>
        <w:rPr>
          <w:b w:val="0"/>
          <w:sz w:val="22"/>
          <w:szCs w:val="22"/>
          <w:lang w:val="kk-KZ"/>
        </w:rPr>
        <w:t xml:space="preserve"> </w:t>
      </w:r>
      <w:r w:rsidRPr="00CB75BF">
        <w:rPr>
          <w:b w:val="0"/>
          <w:sz w:val="22"/>
          <w:szCs w:val="22"/>
          <w:lang w:val="kk-KZ"/>
        </w:rPr>
        <w:t>_________</w:t>
      </w:r>
      <w:r>
        <w:rPr>
          <w:b w:val="0"/>
          <w:sz w:val="22"/>
          <w:szCs w:val="22"/>
          <w:lang w:val="kk-KZ"/>
        </w:rPr>
        <w:t>__</w:t>
      </w:r>
      <w:r w:rsidRPr="00CB75BF">
        <w:rPr>
          <w:b w:val="0"/>
          <w:sz w:val="22"/>
          <w:szCs w:val="22"/>
          <w:lang w:val="kk-KZ"/>
        </w:rPr>
        <w:t>__</w:t>
      </w:r>
      <w:r>
        <w:rPr>
          <w:b w:val="0"/>
          <w:sz w:val="22"/>
          <w:szCs w:val="22"/>
          <w:lang w:val="kk-KZ"/>
        </w:rPr>
        <w:t xml:space="preserve"> </w:t>
      </w:r>
      <w:r w:rsidRPr="00CB75BF">
        <w:rPr>
          <w:b w:val="0"/>
          <w:sz w:val="22"/>
          <w:szCs w:val="22"/>
          <w:lang w:val="kk-KZ"/>
        </w:rPr>
        <w:t>айын</w:t>
      </w:r>
      <w:r>
        <w:rPr>
          <w:b w:val="0"/>
          <w:sz w:val="22"/>
          <w:szCs w:val="22"/>
          <w:lang w:val="kk-KZ"/>
        </w:rPr>
        <w:t>ы</w:t>
      </w:r>
      <w:r w:rsidRPr="00CB75BF">
        <w:rPr>
          <w:b w:val="0"/>
          <w:sz w:val="22"/>
          <w:szCs w:val="22"/>
          <w:lang w:val="kk-KZ"/>
        </w:rPr>
        <w:t>ң «____» мен «____»</w:t>
      </w:r>
      <w:r>
        <w:rPr>
          <w:b w:val="0"/>
          <w:sz w:val="22"/>
          <w:szCs w:val="22"/>
          <w:lang w:val="kk-KZ"/>
        </w:rPr>
        <w:t xml:space="preserve"> </w:t>
      </w:r>
      <w:r w:rsidRPr="00CB75BF">
        <w:rPr>
          <w:b w:val="0"/>
          <w:sz w:val="22"/>
          <w:szCs w:val="22"/>
          <w:lang w:val="kk-KZ"/>
        </w:rPr>
        <w:t xml:space="preserve">аралықты қоса </w:t>
      </w:r>
      <w:r w:rsidR="00B676D2">
        <w:rPr>
          <w:b w:val="0"/>
          <w:sz w:val="22"/>
          <w:szCs w:val="22"/>
          <w:lang w:val="kk-KZ"/>
        </w:rPr>
        <w:t xml:space="preserve">алғанда «ҚазТрансГаз Аймақ» АҚ </w:t>
      </w:r>
      <w:r w:rsidR="00F2350C">
        <w:rPr>
          <w:b w:val="0"/>
          <w:sz w:val="22"/>
          <w:szCs w:val="22"/>
          <w:lang w:val="kk-KZ"/>
        </w:rPr>
        <w:t>М</w:t>
      </w:r>
      <w:r w:rsidRPr="00CB75BF">
        <w:rPr>
          <w:b w:val="0"/>
          <w:sz w:val="22"/>
          <w:szCs w:val="22"/>
          <w:lang w:val="kk-KZ"/>
        </w:rPr>
        <w:t xml:space="preserve">ӨФ жеткізгені және тасымалдағаны, ал __________________________________________________________________________________   </w:t>
      </w:r>
    </w:p>
    <w:p w:rsidR="00980B70" w:rsidRPr="00CB75BF" w:rsidRDefault="00980B70" w:rsidP="00DD32B0">
      <w:pPr>
        <w:pStyle w:val="a4"/>
        <w:suppressAutoHyphens/>
        <w:spacing w:line="240" w:lineRule="atLeast"/>
        <w:ind w:left="284"/>
        <w:jc w:val="center"/>
        <w:rPr>
          <w:b w:val="0"/>
          <w:i/>
          <w:position w:val="6"/>
          <w:sz w:val="22"/>
          <w:szCs w:val="22"/>
          <w:lang w:val="kk-KZ"/>
        </w:rPr>
      </w:pPr>
      <w:r>
        <w:rPr>
          <w:b w:val="0"/>
          <w:i/>
          <w:position w:val="6"/>
          <w:sz w:val="22"/>
          <w:szCs w:val="22"/>
          <w:lang w:val="kk-KZ"/>
        </w:rPr>
        <w:t>К</w:t>
      </w:r>
      <w:r w:rsidRPr="00CB75BF">
        <w:rPr>
          <w:b w:val="0"/>
          <w:i/>
          <w:position w:val="6"/>
          <w:sz w:val="22"/>
          <w:szCs w:val="22"/>
          <w:lang w:val="kk-KZ"/>
        </w:rPr>
        <w:t>әсіпорынның (ұйымның, мекеменің) атын көрсету</w:t>
      </w:r>
    </w:p>
    <w:p w:rsidR="00980B70" w:rsidRPr="00CB75BF"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МемСТ 2939-63 сәйкес стандартты жағдайларға келтірілген және есептеу аспаптарының нақты көрсеткіштерінен жазып алынған ____________________ нормалы текше метр газды, сонымен бірге, ___________________________ нм</w:t>
      </w:r>
      <w:r w:rsidRPr="00CB75BF">
        <w:rPr>
          <w:b w:val="0"/>
          <w:sz w:val="22"/>
          <w:szCs w:val="22"/>
          <w:vertAlign w:val="superscript"/>
          <w:lang w:val="kk-KZ"/>
        </w:rPr>
        <w:t>3</w:t>
      </w:r>
      <w:r w:rsidRPr="00CB75BF">
        <w:rPr>
          <w:b w:val="0"/>
          <w:sz w:val="22"/>
          <w:szCs w:val="22"/>
          <w:lang w:val="kk-KZ"/>
        </w:rPr>
        <w:t>, _______________________ нм</w:t>
      </w:r>
      <w:r w:rsidRPr="00CB75BF">
        <w:rPr>
          <w:b w:val="0"/>
          <w:sz w:val="22"/>
          <w:szCs w:val="22"/>
          <w:vertAlign w:val="superscript"/>
          <w:lang w:val="kk-KZ"/>
        </w:rPr>
        <w:t xml:space="preserve">3 </w:t>
      </w:r>
      <w:r w:rsidRPr="00CB75BF">
        <w:rPr>
          <w:b w:val="0"/>
          <w:sz w:val="22"/>
          <w:szCs w:val="22"/>
          <w:lang w:val="kk-KZ"/>
        </w:rPr>
        <w:t>қабылд</w:t>
      </w:r>
      <w:r w:rsidR="00804FB5">
        <w:rPr>
          <w:b w:val="0"/>
          <w:sz w:val="22"/>
          <w:szCs w:val="22"/>
          <w:lang w:val="kk-KZ"/>
        </w:rPr>
        <w:t>ағаны туралы осы актіні жасады.</w:t>
      </w:r>
    </w:p>
    <w:p w:rsidR="00980B70" w:rsidRPr="00CB75BF" w:rsidRDefault="00980B70" w:rsidP="00DD32B0">
      <w:pPr>
        <w:pStyle w:val="a4"/>
        <w:suppressAutoHyphens/>
        <w:spacing w:line="240" w:lineRule="atLeast"/>
        <w:ind w:left="284"/>
        <w:jc w:val="both"/>
        <w:rPr>
          <w:b w:val="0"/>
          <w:sz w:val="22"/>
          <w:szCs w:val="22"/>
          <w:lang w:val="kk-KZ"/>
        </w:rPr>
      </w:pPr>
    </w:p>
    <w:p w:rsidR="00980B70" w:rsidRPr="00CB75BF"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 xml:space="preserve">«ҚазТрансГазАймақ» АҚ  </w:t>
      </w:r>
      <w:r w:rsidR="009B7138">
        <w:rPr>
          <w:b w:val="0"/>
          <w:sz w:val="22"/>
          <w:szCs w:val="22"/>
          <w:lang w:val="kk-KZ"/>
        </w:rPr>
        <w:t>М</w:t>
      </w:r>
      <w:r w:rsidRPr="00CB75BF">
        <w:rPr>
          <w:b w:val="0"/>
          <w:sz w:val="22"/>
          <w:szCs w:val="22"/>
          <w:lang w:val="kk-KZ"/>
        </w:rPr>
        <w:t>ӨФ өкілі __________________________________</w:t>
      </w:r>
    </w:p>
    <w:p w:rsidR="00980B70" w:rsidRPr="00CB75BF" w:rsidRDefault="00980B70" w:rsidP="00DD32B0">
      <w:pPr>
        <w:pStyle w:val="a4"/>
        <w:suppressAutoHyphens/>
        <w:spacing w:line="240" w:lineRule="atLeast"/>
        <w:ind w:left="284"/>
        <w:jc w:val="both"/>
        <w:rPr>
          <w:b w:val="0"/>
          <w:i/>
          <w:position w:val="6"/>
          <w:sz w:val="22"/>
          <w:szCs w:val="22"/>
          <w:lang w:val="kk-KZ"/>
        </w:rPr>
      </w:pP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t xml:space="preserve">           </w:t>
      </w:r>
      <w:r w:rsidRPr="00CB75BF">
        <w:rPr>
          <w:b w:val="0"/>
          <w:i/>
          <w:position w:val="6"/>
          <w:sz w:val="22"/>
          <w:szCs w:val="22"/>
          <w:lang w:val="kk-KZ"/>
        </w:rPr>
        <w:t>(</w:t>
      </w:r>
      <w:r>
        <w:rPr>
          <w:b w:val="0"/>
          <w:i/>
          <w:position w:val="6"/>
          <w:sz w:val="22"/>
          <w:szCs w:val="22"/>
          <w:lang w:val="kk-KZ"/>
        </w:rPr>
        <w:t>Қ</w:t>
      </w:r>
      <w:r w:rsidRPr="00CB75BF">
        <w:rPr>
          <w:b w:val="0"/>
          <w:i/>
          <w:position w:val="6"/>
          <w:sz w:val="22"/>
          <w:szCs w:val="22"/>
          <w:lang w:val="kk-KZ"/>
        </w:rPr>
        <w:t>олы, мөрі, мөртабаны)</w:t>
      </w:r>
    </w:p>
    <w:p w:rsidR="00980B70" w:rsidRPr="00CB75BF" w:rsidRDefault="00980B70" w:rsidP="00DD32B0">
      <w:pPr>
        <w:pStyle w:val="a4"/>
        <w:suppressAutoHyphens/>
        <w:spacing w:line="240" w:lineRule="atLeast"/>
        <w:ind w:left="284"/>
        <w:jc w:val="both"/>
        <w:rPr>
          <w:b w:val="0"/>
          <w:sz w:val="22"/>
          <w:szCs w:val="22"/>
          <w:lang w:val="kk-KZ"/>
        </w:rPr>
      </w:pPr>
      <w:r w:rsidRPr="00CB75BF">
        <w:rPr>
          <w:b w:val="0"/>
          <w:sz w:val="22"/>
          <w:szCs w:val="22"/>
          <w:lang w:val="kk-KZ"/>
        </w:rPr>
        <w:t>Тұтынушы</w:t>
      </w:r>
      <w:r w:rsidR="00804FB5">
        <w:rPr>
          <w:b w:val="0"/>
          <w:sz w:val="22"/>
          <w:szCs w:val="22"/>
          <w:lang w:val="kk-KZ"/>
        </w:rPr>
        <w:t>ның</w:t>
      </w:r>
      <w:r w:rsidRPr="00CB75BF">
        <w:rPr>
          <w:b w:val="0"/>
          <w:sz w:val="22"/>
          <w:szCs w:val="22"/>
          <w:lang w:val="kk-KZ"/>
        </w:rPr>
        <w:t xml:space="preserve"> өкілі</w:t>
      </w:r>
      <w:r w:rsidRPr="00CB75BF">
        <w:rPr>
          <w:b w:val="0"/>
          <w:sz w:val="22"/>
          <w:szCs w:val="22"/>
          <w:lang w:val="kk-KZ"/>
        </w:rPr>
        <w:tab/>
        <w:t>___________________________</w:t>
      </w:r>
      <w:r>
        <w:rPr>
          <w:b w:val="0"/>
          <w:sz w:val="22"/>
          <w:szCs w:val="22"/>
          <w:lang w:val="kk-KZ"/>
        </w:rPr>
        <w:t>______</w:t>
      </w:r>
      <w:r w:rsidRPr="00CB75BF">
        <w:rPr>
          <w:b w:val="0"/>
          <w:sz w:val="22"/>
          <w:szCs w:val="22"/>
          <w:lang w:val="kk-KZ"/>
        </w:rPr>
        <w:t>__</w:t>
      </w:r>
      <w:r>
        <w:rPr>
          <w:b w:val="0"/>
          <w:sz w:val="22"/>
          <w:szCs w:val="22"/>
          <w:lang w:val="kk-KZ"/>
        </w:rPr>
        <w:t>_________</w:t>
      </w:r>
      <w:r w:rsidRPr="00CB75BF">
        <w:rPr>
          <w:b w:val="0"/>
          <w:sz w:val="22"/>
          <w:szCs w:val="22"/>
          <w:lang w:val="kk-KZ"/>
        </w:rPr>
        <w:t xml:space="preserve">______     </w:t>
      </w:r>
    </w:p>
    <w:p w:rsidR="00980B70" w:rsidRPr="00CB75BF" w:rsidRDefault="00980B70" w:rsidP="00DD32B0">
      <w:pPr>
        <w:pStyle w:val="a4"/>
        <w:suppressAutoHyphens/>
        <w:spacing w:line="240" w:lineRule="atLeast"/>
        <w:ind w:left="284"/>
        <w:jc w:val="both"/>
        <w:rPr>
          <w:b w:val="0"/>
          <w:i/>
          <w:position w:val="6"/>
          <w:sz w:val="22"/>
          <w:szCs w:val="22"/>
          <w:lang w:val="kk-KZ"/>
        </w:rPr>
      </w:pP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position w:val="6"/>
          <w:sz w:val="22"/>
          <w:szCs w:val="22"/>
          <w:lang w:val="kk-KZ"/>
        </w:rPr>
        <w:tab/>
      </w:r>
      <w:r w:rsidRPr="00CB75BF">
        <w:rPr>
          <w:b w:val="0"/>
          <w:i/>
          <w:position w:val="6"/>
          <w:sz w:val="22"/>
          <w:szCs w:val="22"/>
          <w:lang w:val="kk-KZ"/>
        </w:rPr>
        <w:t>(</w:t>
      </w:r>
      <w:r>
        <w:rPr>
          <w:b w:val="0"/>
          <w:i/>
          <w:position w:val="6"/>
          <w:sz w:val="22"/>
          <w:szCs w:val="22"/>
          <w:lang w:val="kk-KZ"/>
        </w:rPr>
        <w:t>Қ</w:t>
      </w:r>
      <w:r w:rsidRPr="00CB75BF">
        <w:rPr>
          <w:b w:val="0"/>
          <w:i/>
          <w:position w:val="6"/>
          <w:sz w:val="22"/>
          <w:szCs w:val="22"/>
          <w:lang w:val="kk-KZ"/>
        </w:rPr>
        <w:t>олы, мөрі, мөртабаны)</w:t>
      </w:r>
    </w:p>
    <w:p w:rsidR="00980B70" w:rsidRDefault="00980B70" w:rsidP="00DD32B0">
      <w:pPr>
        <w:pStyle w:val="a4"/>
        <w:suppressAutoHyphens/>
        <w:spacing w:line="240" w:lineRule="atLeast"/>
        <w:ind w:left="284"/>
        <w:jc w:val="both"/>
        <w:rPr>
          <w:b w:val="0"/>
          <w:i/>
          <w:position w:val="6"/>
          <w:sz w:val="22"/>
          <w:szCs w:val="22"/>
          <w:lang w:val="kk-KZ"/>
        </w:rPr>
      </w:pPr>
    </w:p>
    <w:p w:rsidR="00980B70" w:rsidRPr="00CB75BF" w:rsidRDefault="00980B70" w:rsidP="00DD32B0">
      <w:pPr>
        <w:pStyle w:val="a4"/>
        <w:suppressAutoHyphens/>
        <w:spacing w:line="240" w:lineRule="atLeast"/>
        <w:ind w:left="284"/>
        <w:jc w:val="center"/>
        <w:rPr>
          <w:sz w:val="22"/>
          <w:szCs w:val="22"/>
          <w:lang w:val="ru-RU"/>
        </w:rPr>
      </w:pPr>
      <w:r w:rsidRPr="00CB75BF">
        <w:rPr>
          <w:sz w:val="22"/>
          <w:szCs w:val="22"/>
          <w:lang w:val="ru-RU"/>
        </w:rPr>
        <w:t>Акт на поставку газа</w:t>
      </w:r>
    </w:p>
    <w:p w:rsidR="00980B70" w:rsidRPr="00CB75BF" w:rsidRDefault="00980B70" w:rsidP="00DD32B0">
      <w:pPr>
        <w:pStyle w:val="a4"/>
        <w:suppressAutoHyphens/>
        <w:spacing w:line="240" w:lineRule="atLeast"/>
        <w:ind w:left="284" w:right="975"/>
        <w:jc w:val="center"/>
        <w:rPr>
          <w:b w:val="0"/>
          <w:sz w:val="22"/>
          <w:szCs w:val="22"/>
          <w:lang w:val="ru-RU"/>
        </w:rPr>
      </w:pP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 xml:space="preserve">г. </w:t>
      </w:r>
      <w:r w:rsidR="00B676D2">
        <w:rPr>
          <w:b w:val="0"/>
          <w:sz w:val="22"/>
          <w:szCs w:val="22"/>
          <w:lang w:val="ru-RU"/>
        </w:rPr>
        <w:t>______</w:t>
      </w:r>
      <w:r w:rsidRPr="00CB75BF">
        <w:rPr>
          <w:b w:val="0"/>
          <w:sz w:val="22"/>
          <w:szCs w:val="22"/>
          <w:lang w:val="ru-RU"/>
        </w:rPr>
        <w:t xml:space="preserve">                          </w:t>
      </w:r>
      <w:r w:rsidRPr="00CB75BF">
        <w:rPr>
          <w:b w:val="0"/>
          <w:sz w:val="22"/>
          <w:szCs w:val="22"/>
          <w:lang w:val="ru-RU"/>
        </w:rPr>
        <w:tab/>
        <w:t>Договор № ______________                  «____» _____________201</w:t>
      </w:r>
      <w:r>
        <w:rPr>
          <w:b w:val="0"/>
          <w:sz w:val="22"/>
          <w:szCs w:val="22"/>
          <w:lang w:val="ru-RU"/>
        </w:rPr>
        <w:t>_</w:t>
      </w:r>
      <w:r w:rsidRPr="00CB75BF">
        <w:rPr>
          <w:b w:val="0"/>
          <w:sz w:val="22"/>
          <w:szCs w:val="22"/>
          <w:lang w:val="ru-RU"/>
        </w:rPr>
        <w:t xml:space="preserve"> г.</w:t>
      </w:r>
    </w:p>
    <w:p w:rsidR="00980B70" w:rsidRPr="00CB75BF" w:rsidRDefault="00980B70" w:rsidP="00DD32B0">
      <w:pPr>
        <w:pStyle w:val="a4"/>
        <w:suppressAutoHyphens/>
        <w:spacing w:line="240" w:lineRule="atLeast"/>
        <w:ind w:left="284"/>
        <w:jc w:val="both"/>
        <w:rPr>
          <w:b w:val="0"/>
          <w:sz w:val="22"/>
          <w:szCs w:val="22"/>
          <w:lang w:val="ru-RU"/>
        </w:rPr>
      </w:pPr>
    </w:p>
    <w:p w:rsidR="00980B70" w:rsidRDefault="00980B70" w:rsidP="00DD32B0">
      <w:pPr>
        <w:pStyle w:val="a4"/>
        <w:suppressAutoHyphens/>
        <w:spacing w:line="240" w:lineRule="atLeast"/>
        <w:ind w:left="284"/>
        <w:jc w:val="both"/>
        <w:rPr>
          <w:b w:val="0"/>
          <w:i/>
          <w:position w:val="6"/>
          <w:sz w:val="22"/>
          <w:szCs w:val="22"/>
          <w:lang w:val="ru-RU"/>
        </w:rPr>
      </w:pPr>
      <w:r w:rsidRPr="00CB75BF">
        <w:rPr>
          <w:b w:val="0"/>
          <w:sz w:val="22"/>
          <w:szCs w:val="22"/>
          <w:lang w:val="ru-RU"/>
        </w:rPr>
        <w:t>Мы, ни</w:t>
      </w:r>
      <w:r w:rsidR="00B676D2">
        <w:rPr>
          <w:b w:val="0"/>
          <w:sz w:val="22"/>
          <w:szCs w:val="22"/>
          <w:lang w:val="ru-RU"/>
        </w:rPr>
        <w:t xml:space="preserve">жеподписавшиеся: представитель </w:t>
      </w:r>
      <w:r w:rsidR="00F2350C">
        <w:rPr>
          <w:b w:val="0"/>
          <w:sz w:val="22"/>
          <w:szCs w:val="22"/>
          <w:lang w:val="ru-RU"/>
        </w:rPr>
        <w:t>М</w:t>
      </w:r>
      <w:r w:rsidRPr="00CB75BF">
        <w:rPr>
          <w:b w:val="0"/>
          <w:sz w:val="22"/>
          <w:szCs w:val="22"/>
          <w:lang w:val="ru-RU"/>
        </w:rPr>
        <w:t>ПФ АО «</w:t>
      </w:r>
      <w:proofErr w:type="spellStart"/>
      <w:r w:rsidRPr="00CB75BF">
        <w:rPr>
          <w:b w:val="0"/>
          <w:sz w:val="22"/>
          <w:szCs w:val="22"/>
          <w:lang w:val="ru-RU"/>
        </w:rPr>
        <w:t>КазТрансГаз</w:t>
      </w:r>
      <w:proofErr w:type="spellEnd"/>
      <w:r w:rsidRPr="00CB75BF">
        <w:rPr>
          <w:b w:val="0"/>
          <w:sz w:val="22"/>
          <w:szCs w:val="22"/>
          <w:lang w:val="ru-RU"/>
        </w:rPr>
        <w:t xml:space="preserve"> </w:t>
      </w:r>
      <w:proofErr w:type="spellStart"/>
      <w:r w:rsidRPr="00CB75BF">
        <w:rPr>
          <w:b w:val="0"/>
          <w:sz w:val="22"/>
          <w:szCs w:val="22"/>
          <w:lang w:val="ru-RU"/>
        </w:rPr>
        <w:t>Аймақ</w:t>
      </w:r>
      <w:proofErr w:type="spellEnd"/>
      <w:r w:rsidRPr="00CB75BF">
        <w:rPr>
          <w:b w:val="0"/>
          <w:sz w:val="22"/>
          <w:szCs w:val="22"/>
          <w:lang w:val="ru-RU"/>
        </w:rPr>
        <w:t>» __________________________________________________________________________________</w:t>
      </w:r>
      <w:r>
        <w:rPr>
          <w:b w:val="0"/>
          <w:i/>
          <w:position w:val="6"/>
          <w:sz w:val="22"/>
          <w:szCs w:val="22"/>
          <w:lang w:val="ru-RU"/>
        </w:rPr>
        <w:t xml:space="preserve"> </w:t>
      </w:r>
    </w:p>
    <w:p w:rsidR="00980B70" w:rsidRPr="00CB75BF" w:rsidRDefault="00980B70" w:rsidP="00DD32B0">
      <w:pPr>
        <w:pStyle w:val="a4"/>
        <w:suppressAutoHyphens/>
        <w:spacing w:line="240" w:lineRule="atLeast"/>
        <w:ind w:left="284"/>
        <w:jc w:val="both"/>
        <w:rPr>
          <w:b w:val="0"/>
          <w:position w:val="6"/>
          <w:sz w:val="22"/>
          <w:szCs w:val="22"/>
          <w:lang w:val="ru-RU"/>
        </w:rPr>
      </w:pPr>
      <w:r>
        <w:rPr>
          <w:b w:val="0"/>
          <w:i/>
          <w:position w:val="6"/>
          <w:sz w:val="22"/>
          <w:szCs w:val="22"/>
          <w:lang w:val="ru-RU"/>
        </w:rPr>
        <w:t xml:space="preserve">                                                                  </w:t>
      </w:r>
      <w:r w:rsidRPr="007903BD">
        <w:rPr>
          <w:b w:val="0"/>
          <w:i/>
          <w:position w:val="6"/>
          <w:sz w:val="22"/>
          <w:szCs w:val="22"/>
          <w:lang w:val="ru-RU"/>
        </w:rPr>
        <w:t xml:space="preserve"> </w:t>
      </w:r>
      <w:r w:rsidRPr="00CB75BF">
        <w:rPr>
          <w:b w:val="0"/>
          <w:i/>
          <w:position w:val="6"/>
          <w:sz w:val="22"/>
          <w:szCs w:val="22"/>
          <w:lang w:val="ru-RU"/>
        </w:rPr>
        <w:t>(</w:t>
      </w:r>
      <w:r>
        <w:rPr>
          <w:b w:val="0"/>
          <w:i/>
          <w:position w:val="6"/>
          <w:sz w:val="22"/>
          <w:szCs w:val="22"/>
          <w:lang w:val="ru-RU"/>
        </w:rPr>
        <w:t>Д</w:t>
      </w:r>
      <w:r w:rsidRPr="00CB75BF">
        <w:rPr>
          <w:b w:val="0"/>
          <w:i/>
          <w:position w:val="6"/>
          <w:sz w:val="22"/>
          <w:szCs w:val="22"/>
          <w:lang w:val="ru-RU"/>
        </w:rPr>
        <w:t>олжность, Ф.И.О.</w:t>
      </w:r>
      <w:r>
        <w:rPr>
          <w:b w:val="0"/>
          <w:i/>
          <w:position w:val="6"/>
          <w:sz w:val="22"/>
          <w:szCs w:val="22"/>
          <w:lang w:val="ru-RU"/>
        </w:rPr>
        <w:t>)</w:t>
      </w:r>
    </w:p>
    <w:p w:rsidR="00980B70" w:rsidRPr="00CB75BF" w:rsidRDefault="00980B70" w:rsidP="00DD32B0">
      <w:pPr>
        <w:pStyle w:val="a4"/>
        <w:suppressAutoHyphens/>
        <w:spacing w:line="240" w:lineRule="atLeast"/>
        <w:ind w:left="284"/>
        <w:jc w:val="left"/>
        <w:rPr>
          <w:b w:val="0"/>
          <w:sz w:val="22"/>
          <w:szCs w:val="22"/>
          <w:lang w:val="ru-RU"/>
        </w:rPr>
      </w:pPr>
      <w:r w:rsidRPr="00CB75BF">
        <w:rPr>
          <w:b w:val="0"/>
          <w:sz w:val="22"/>
          <w:szCs w:val="22"/>
          <w:lang w:val="ru-RU"/>
        </w:rPr>
        <w:t>уполномоченный представитель потребителя газа _</w:t>
      </w:r>
      <w:r>
        <w:rPr>
          <w:b w:val="0"/>
          <w:sz w:val="22"/>
          <w:szCs w:val="22"/>
          <w:lang w:val="ru-RU"/>
        </w:rPr>
        <w:t>_______</w:t>
      </w:r>
      <w:r w:rsidRPr="00CB75BF">
        <w:rPr>
          <w:b w:val="0"/>
          <w:sz w:val="22"/>
          <w:szCs w:val="22"/>
          <w:lang w:val="ru-RU"/>
        </w:rPr>
        <w:t>______________________________________ ___________________________________________________</w:t>
      </w:r>
      <w:r>
        <w:rPr>
          <w:b w:val="0"/>
          <w:sz w:val="22"/>
          <w:szCs w:val="22"/>
          <w:lang w:val="ru-RU"/>
        </w:rPr>
        <w:t>_______</w:t>
      </w:r>
      <w:r w:rsidRPr="00CB75BF">
        <w:rPr>
          <w:b w:val="0"/>
          <w:sz w:val="22"/>
          <w:szCs w:val="22"/>
          <w:lang w:val="ru-RU"/>
        </w:rPr>
        <w:t>_______________________________</w:t>
      </w:r>
    </w:p>
    <w:p w:rsidR="00980B70" w:rsidRPr="00CB75BF" w:rsidRDefault="00980B70" w:rsidP="00DD32B0">
      <w:pPr>
        <w:pStyle w:val="a4"/>
        <w:suppressAutoHyphens/>
        <w:spacing w:line="240" w:lineRule="atLeast"/>
        <w:ind w:left="284"/>
        <w:jc w:val="center"/>
        <w:rPr>
          <w:b w:val="0"/>
          <w:i/>
          <w:position w:val="6"/>
          <w:sz w:val="22"/>
          <w:szCs w:val="22"/>
          <w:lang w:val="ru-RU"/>
        </w:rPr>
      </w:pPr>
      <w:r w:rsidRPr="00CB75BF">
        <w:rPr>
          <w:b w:val="0"/>
          <w:i/>
          <w:position w:val="6"/>
          <w:sz w:val="22"/>
          <w:szCs w:val="22"/>
          <w:lang w:val="ru-RU"/>
        </w:rPr>
        <w:t>(</w:t>
      </w:r>
      <w:r>
        <w:rPr>
          <w:b w:val="0"/>
          <w:i/>
          <w:position w:val="6"/>
          <w:sz w:val="22"/>
          <w:szCs w:val="22"/>
          <w:lang w:val="ru-RU"/>
        </w:rPr>
        <w:t>У</w:t>
      </w:r>
      <w:r w:rsidRPr="00CB75BF">
        <w:rPr>
          <w:b w:val="0"/>
          <w:i/>
          <w:position w:val="6"/>
          <w:sz w:val="22"/>
          <w:szCs w:val="22"/>
          <w:lang w:val="ru-RU"/>
        </w:rPr>
        <w:t>казать название предприятия (организации, учреждения), должность, Ф.И.О.)</w:t>
      </w: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действующий на основании приказа (доверенности) № ____________, от «___» _____________ 201</w:t>
      </w:r>
      <w:r>
        <w:rPr>
          <w:b w:val="0"/>
          <w:sz w:val="22"/>
          <w:szCs w:val="22"/>
          <w:lang w:val="ru-RU"/>
        </w:rPr>
        <w:t>_</w:t>
      </w:r>
      <w:r w:rsidRPr="00CB75BF">
        <w:rPr>
          <w:b w:val="0"/>
          <w:sz w:val="22"/>
          <w:szCs w:val="22"/>
          <w:lang w:val="ru-RU"/>
        </w:rPr>
        <w:t xml:space="preserve"> г., составили настоящий акт о том, что за _____________ месяц 201</w:t>
      </w:r>
      <w:r>
        <w:rPr>
          <w:b w:val="0"/>
          <w:sz w:val="22"/>
          <w:szCs w:val="22"/>
          <w:lang w:val="ru-RU"/>
        </w:rPr>
        <w:t>_</w:t>
      </w:r>
      <w:r w:rsidRPr="00CB75BF">
        <w:rPr>
          <w:b w:val="0"/>
          <w:sz w:val="22"/>
          <w:szCs w:val="22"/>
          <w:lang w:val="ru-RU"/>
        </w:rPr>
        <w:t xml:space="preserve"> г. с «____» по «____»</w:t>
      </w:r>
      <w:r>
        <w:rPr>
          <w:b w:val="0"/>
          <w:sz w:val="22"/>
          <w:szCs w:val="22"/>
          <w:lang w:val="ru-RU"/>
        </w:rPr>
        <w:t xml:space="preserve"> </w:t>
      </w:r>
      <w:r w:rsidR="00B676D2">
        <w:rPr>
          <w:b w:val="0"/>
          <w:sz w:val="22"/>
          <w:szCs w:val="22"/>
          <w:lang w:val="ru-RU"/>
        </w:rPr>
        <w:t xml:space="preserve">включительно </w:t>
      </w:r>
      <w:r w:rsidR="005744D9">
        <w:rPr>
          <w:b w:val="0"/>
          <w:sz w:val="22"/>
          <w:szCs w:val="22"/>
          <w:lang w:val="ru-RU"/>
        </w:rPr>
        <w:t>_</w:t>
      </w:r>
      <w:r w:rsidRPr="00CB75BF">
        <w:rPr>
          <w:b w:val="0"/>
          <w:sz w:val="22"/>
          <w:szCs w:val="22"/>
          <w:lang w:val="ru-RU"/>
        </w:rPr>
        <w:t>ПФ АО «</w:t>
      </w:r>
      <w:proofErr w:type="spellStart"/>
      <w:r w:rsidRPr="00CB75BF">
        <w:rPr>
          <w:b w:val="0"/>
          <w:sz w:val="22"/>
          <w:szCs w:val="22"/>
          <w:lang w:val="ru-RU"/>
        </w:rPr>
        <w:t>КазТрансГаз</w:t>
      </w:r>
      <w:proofErr w:type="spellEnd"/>
      <w:r w:rsidRPr="00CB75BF">
        <w:rPr>
          <w:b w:val="0"/>
          <w:sz w:val="22"/>
          <w:szCs w:val="22"/>
          <w:lang w:val="ru-RU"/>
        </w:rPr>
        <w:t xml:space="preserve"> </w:t>
      </w:r>
      <w:proofErr w:type="spellStart"/>
      <w:r w:rsidRPr="00CB75BF">
        <w:rPr>
          <w:b w:val="0"/>
          <w:sz w:val="22"/>
          <w:szCs w:val="22"/>
          <w:lang w:val="ru-RU"/>
        </w:rPr>
        <w:t>Аймақ</w:t>
      </w:r>
      <w:proofErr w:type="spellEnd"/>
      <w:r w:rsidRPr="00CB75BF">
        <w:rPr>
          <w:b w:val="0"/>
          <w:sz w:val="22"/>
          <w:szCs w:val="22"/>
          <w:lang w:val="ru-RU"/>
        </w:rPr>
        <w:t xml:space="preserve">» поставило и </w:t>
      </w:r>
      <w:proofErr w:type="spellStart"/>
      <w:r w:rsidRPr="00CB75BF">
        <w:rPr>
          <w:b w:val="0"/>
          <w:sz w:val="22"/>
          <w:szCs w:val="22"/>
          <w:lang w:val="ru-RU"/>
        </w:rPr>
        <w:t>протранспортировало</w:t>
      </w:r>
      <w:proofErr w:type="spellEnd"/>
      <w:r w:rsidRPr="00CB75BF">
        <w:rPr>
          <w:b w:val="0"/>
          <w:sz w:val="22"/>
          <w:szCs w:val="22"/>
          <w:lang w:val="ru-RU"/>
        </w:rPr>
        <w:t>, а ___________________________________________________</w:t>
      </w:r>
      <w:r>
        <w:rPr>
          <w:b w:val="0"/>
          <w:sz w:val="22"/>
          <w:szCs w:val="22"/>
          <w:lang w:val="ru-RU"/>
        </w:rPr>
        <w:t>______________________</w:t>
      </w:r>
      <w:r w:rsidRPr="00CB75BF">
        <w:rPr>
          <w:b w:val="0"/>
          <w:sz w:val="22"/>
          <w:szCs w:val="22"/>
          <w:lang w:val="ru-RU"/>
        </w:rPr>
        <w:t>__________ _________________________________________________________________________</w:t>
      </w:r>
      <w:r>
        <w:rPr>
          <w:b w:val="0"/>
          <w:sz w:val="22"/>
          <w:szCs w:val="22"/>
          <w:lang w:val="ru-RU"/>
        </w:rPr>
        <w:t>_</w:t>
      </w:r>
      <w:r w:rsidRPr="00CB75BF">
        <w:rPr>
          <w:b w:val="0"/>
          <w:sz w:val="22"/>
          <w:szCs w:val="22"/>
          <w:lang w:val="ru-RU"/>
        </w:rPr>
        <w:t xml:space="preserve">_________ </w:t>
      </w:r>
    </w:p>
    <w:p w:rsidR="00980B70" w:rsidRPr="00CB75BF" w:rsidRDefault="00980B70" w:rsidP="00DD32B0">
      <w:pPr>
        <w:pStyle w:val="a4"/>
        <w:suppressAutoHyphens/>
        <w:spacing w:line="240" w:lineRule="atLeast"/>
        <w:ind w:left="284"/>
        <w:jc w:val="center"/>
        <w:rPr>
          <w:b w:val="0"/>
          <w:i/>
          <w:position w:val="6"/>
          <w:sz w:val="22"/>
          <w:szCs w:val="22"/>
          <w:lang w:val="ru-RU"/>
        </w:rPr>
      </w:pPr>
      <w:r>
        <w:rPr>
          <w:b w:val="0"/>
          <w:i/>
          <w:position w:val="6"/>
          <w:sz w:val="22"/>
          <w:szCs w:val="22"/>
          <w:lang w:val="ru-RU"/>
        </w:rPr>
        <w:t>У</w:t>
      </w:r>
      <w:r w:rsidRPr="00CB75BF">
        <w:rPr>
          <w:b w:val="0"/>
          <w:i/>
          <w:position w:val="6"/>
          <w:sz w:val="22"/>
          <w:szCs w:val="22"/>
          <w:lang w:val="ru-RU"/>
        </w:rPr>
        <w:t>казать название предприятия (организации, учреждения)</w:t>
      </w: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 xml:space="preserve">приняло, по снятым фактическим показаниям приборов учета и приведённых к стандартным условиям согласно ГОСТ 2939-63 ____________________  нормальных кубических метров газа, </w:t>
      </w: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в том числе: ___________________________ нм</w:t>
      </w:r>
      <w:r w:rsidRPr="00CB75BF">
        <w:rPr>
          <w:b w:val="0"/>
          <w:sz w:val="22"/>
          <w:szCs w:val="22"/>
          <w:vertAlign w:val="superscript"/>
          <w:lang w:val="ru-RU"/>
        </w:rPr>
        <w:t>3</w:t>
      </w:r>
      <w:r w:rsidRPr="00CB75BF">
        <w:rPr>
          <w:b w:val="0"/>
          <w:sz w:val="22"/>
          <w:szCs w:val="22"/>
          <w:lang w:val="ru-RU"/>
        </w:rPr>
        <w:t>, _______________________ нм</w:t>
      </w:r>
      <w:r w:rsidRPr="00CB75BF">
        <w:rPr>
          <w:b w:val="0"/>
          <w:sz w:val="22"/>
          <w:szCs w:val="22"/>
          <w:vertAlign w:val="superscript"/>
          <w:lang w:val="ru-RU"/>
        </w:rPr>
        <w:t>3</w:t>
      </w:r>
      <w:r w:rsidRPr="00CB75BF">
        <w:rPr>
          <w:b w:val="0"/>
          <w:sz w:val="22"/>
          <w:szCs w:val="22"/>
          <w:lang w:val="ru-RU"/>
        </w:rPr>
        <w:t>.</w:t>
      </w:r>
    </w:p>
    <w:p w:rsidR="00980B70" w:rsidRPr="00CB75BF" w:rsidRDefault="00980B70" w:rsidP="00DD32B0">
      <w:pPr>
        <w:pStyle w:val="a4"/>
        <w:suppressAutoHyphens/>
        <w:spacing w:line="240" w:lineRule="atLeast"/>
        <w:ind w:left="284"/>
        <w:jc w:val="both"/>
        <w:rPr>
          <w:b w:val="0"/>
          <w:sz w:val="22"/>
          <w:szCs w:val="22"/>
          <w:lang w:val="ru-RU"/>
        </w:rPr>
      </w:pPr>
    </w:p>
    <w:p w:rsidR="00980B70" w:rsidRPr="00CB75BF" w:rsidRDefault="00B676D2" w:rsidP="00DD32B0">
      <w:pPr>
        <w:pStyle w:val="a4"/>
        <w:suppressAutoHyphens/>
        <w:spacing w:line="240" w:lineRule="atLeast"/>
        <w:ind w:left="284"/>
        <w:jc w:val="both"/>
        <w:rPr>
          <w:b w:val="0"/>
          <w:sz w:val="22"/>
          <w:szCs w:val="22"/>
          <w:lang w:val="ru-RU"/>
        </w:rPr>
      </w:pPr>
      <w:r>
        <w:rPr>
          <w:b w:val="0"/>
          <w:sz w:val="22"/>
          <w:szCs w:val="22"/>
          <w:lang w:val="ru-RU"/>
        </w:rPr>
        <w:t xml:space="preserve">Представитель </w:t>
      </w:r>
      <w:r w:rsidR="003E0043">
        <w:rPr>
          <w:b w:val="0"/>
          <w:sz w:val="22"/>
          <w:szCs w:val="22"/>
          <w:lang w:val="ru-RU"/>
        </w:rPr>
        <w:t>М</w:t>
      </w:r>
      <w:r w:rsidR="00980B70" w:rsidRPr="00CB75BF">
        <w:rPr>
          <w:b w:val="0"/>
          <w:sz w:val="22"/>
          <w:szCs w:val="22"/>
          <w:lang w:val="ru-RU"/>
        </w:rPr>
        <w:t>ПФ АО «</w:t>
      </w:r>
      <w:proofErr w:type="spellStart"/>
      <w:r w:rsidR="00980B70" w:rsidRPr="00CB75BF">
        <w:rPr>
          <w:b w:val="0"/>
          <w:sz w:val="22"/>
          <w:szCs w:val="22"/>
          <w:lang w:val="ru-RU"/>
        </w:rPr>
        <w:t>КазТрансГаз</w:t>
      </w:r>
      <w:proofErr w:type="spellEnd"/>
      <w:r w:rsidR="00980B70" w:rsidRPr="00CB75BF">
        <w:rPr>
          <w:b w:val="0"/>
          <w:sz w:val="22"/>
          <w:szCs w:val="22"/>
          <w:lang w:val="ru-RU"/>
        </w:rPr>
        <w:t xml:space="preserve"> </w:t>
      </w:r>
      <w:proofErr w:type="spellStart"/>
      <w:r w:rsidR="00980B70" w:rsidRPr="00CB75BF">
        <w:rPr>
          <w:b w:val="0"/>
          <w:sz w:val="22"/>
          <w:szCs w:val="22"/>
          <w:lang w:val="ru-RU"/>
        </w:rPr>
        <w:t>Аймақ</w:t>
      </w:r>
      <w:proofErr w:type="spellEnd"/>
      <w:r w:rsidR="00980B70" w:rsidRPr="00CB75BF">
        <w:rPr>
          <w:b w:val="0"/>
          <w:sz w:val="22"/>
          <w:szCs w:val="22"/>
          <w:lang w:val="ru-RU"/>
        </w:rPr>
        <w:t>» ______________________</w:t>
      </w:r>
      <w:r w:rsidR="00980B70">
        <w:rPr>
          <w:b w:val="0"/>
          <w:sz w:val="22"/>
          <w:szCs w:val="22"/>
          <w:lang w:val="ru-RU"/>
        </w:rPr>
        <w:t>___</w:t>
      </w:r>
      <w:r w:rsidR="00980B70" w:rsidRPr="00CB75BF">
        <w:rPr>
          <w:b w:val="0"/>
          <w:sz w:val="22"/>
          <w:szCs w:val="22"/>
          <w:lang w:val="ru-RU"/>
        </w:rPr>
        <w:t>____________</w:t>
      </w:r>
    </w:p>
    <w:p w:rsidR="00980B70" w:rsidRPr="00CB75BF" w:rsidRDefault="00980B70" w:rsidP="00DD32B0">
      <w:pPr>
        <w:pStyle w:val="a4"/>
        <w:suppressAutoHyphens/>
        <w:spacing w:line="240" w:lineRule="atLeast"/>
        <w:ind w:left="284"/>
        <w:jc w:val="both"/>
        <w:rPr>
          <w:b w:val="0"/>
          <w:i/>
          <w:position w:val="6"/>
          <w:sz w:val="22"/>
          <w:szCs w:val="22"/>
          <w:lang w:val="ru-RU"/>
        </w:rPr>
      </w:pP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t xml:space="preserve">                          </w:t>
      </w:r>
      <w:r w:rsidRPr="00CB75BF">
        <w:rPr>
          <w:b w:val="0"/>
          <w:i/>
          <w:position w:val="6"/>
          <w:sz w:val="22"/>
          <w:szCs w:val="22"/>
          <w:lang w:val="ru-RU"/>
        </w:rPr>
        <w:t>(</w:t>
      </w:r>
      <w:r>
        <w:rPr>
          <w:b w:val="0"/>
          <w:i/>
          <w:position w:val="6"/>
          <w:sz w:val="22"/>
          <w:szCs w:val="22"/>
          <w:lang w:val="ru-RU"/>
        </w:rPr>
        <w:t>П</w:t>
      </w:r>
      <w:r w:rsidRPr="00CB75BF">
        <w:rPr>
          <w:b w:val="0"/>
          <w:i/>
          <w:position w:val="6"/>
          <w:sz w:val="22"/>
          <w:szCs w:val="22"/>
          <w:lang w:val="ru-RU"/>
        </w:rPr>
        <w:t>одпись, печать или штамп)</w:t>
      </w:r>
    </w:p>
    <w:p w:rsidR="00980B70" w:rsidRPr="00CB75BF" w:rsidRDefault="00980B70" w:rsidP="00DD32B0">
      <w:pPr>
        <w:pStyle w:val="a4"/>
        <w:suppressAutoHyphens/>
        <w:spacing w:line="240" w:lineRule="atLeast"/>
        <w:ind w:left="284"/>
        <w:jc w:val="both"/>
        <w:rPr>
          <w:b w:val="0"/>
          <w:position w:val="6"/>
          <w:sz w:val="22"/>
          <w:szCs w:val="22"/>
          <w:lang w:val="ru-RU"/>
        </w:rPr>
      </w:pP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Представитель  потребителя</w:t>
      </w:r>
      <w:r w:rsidRPr="00CB75BF">
        <w:rPr>
          <w:b w:val="0"/>
          <w:sz w:val="22"/>
          <w:szCs w:val="22"/>
          <w:lang w:val="ru-RU"/>
        </w:rPr>
        <w:tab/>
        <w:t>___________________</w:t>
      </w:r>
      <w:r>
        <w:rPr>
          <w:b w:val="0"/>
          <w:sz w:val="22"/>
          <w:szCs w:val="22"/>
          <w:lang w:val="ru-RU"/>
        </w:rPr>
        <w:t>_</w:t>
      </w:r>
      <w:r w:rsidRPr="00CB75BF">
        <w:rPr>
          <w:b w:val="0"/>
          <w:sz w:val="22"/>
          <w:szCs w:val="22"/>
          <w:lang w:val="ru-RU"/>
        </w:rPr>
        <w:t>__________</w:t>
      </w:r>
      <w:r>
        <w:rPr>
          <w:b w:val="0"/>
          <w:sz w:val="22"/>
          <w:szCs w:val="22"/>
          <w:lang w:val="ru-RU"/>
        </w:rPr>
        <w:t>_____________</w:t>
      </w:r>
      <w:r w:rsidRPr="00CB75BF">
        <w:rPr>
          <w:b w:val="0"/>
          <w:sz w:val="22"/>
          <w:szCs w:val="22"/>
          <w:lang w:val="ru-RU"/>
        </w:rPr>
        <w:t xml:space="preserve">______     </w:t>
      </w:r>
    </w:p>
    <w:p w:rsidR="00980B70" w:rsidRPr="00CB75BF" w:rsidRDefault="00980B70" w:rsidP="00DD32B0">
      <w:pPr>
        <w:pStyle w:val="a4"/>
        <w:suppressAutoHyphens/>
        <w:spacing w:line="240" w:lineRule="atLeast"/>
        <w:ind w:left="284"/>
        <w:jc w:val="both"/>
        <w:rPr>
          <w:b w:val="0"/>
          <w:i/>
          <w:position w:val="6"/>
          <w:sz w:val="22"/>
          <w:szCs w:val="22"/>
          <w:lang w:val="ru-RU"/>
        </w:rPr>
      </w:pP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r>
      <w:r w:rsidRPr="00CB75BF">
        <w:rPr>
          <w:b w:val="0"/>
          <w:position w:val="6"/>
          <w:sz w:val="22"/>
          <w:szCs w:val="22"/>
          <w:lang w:val="ru-RU"/>
        </w:rPr>
        <w:tab/>
        <w:t xml:space="preserve">      </w:t>
      </w:r>
      <w:r>
        <w:rPr>
          <w:b w:val="0"/>
          <w:position w:val="6"/>
          <w:sz w:val="22"/>
          <w:szCs w:val="22"/>
          <w:lang w:val="ru-RU"/>
        </w:rPr>
        <w:t xml:space="preserve">        </w:t>
      </w:r>
      <w:r w:rsidRPr="00CB75BF">
        <w:rPr>
          <w:b w:val="0"/>
          <w:position w:val="6"/>
          <w:sz w:val="22"/>
          <w:szCs w:val="22"/>
          <w:lang w:val="ru-RU"/>
        </w:rPr>
        <w:t xml:space="preserve"> </w:t>
      </w:r>
      <w:r w:rsidRPr="00CB75BF">
        <w:rPr>
          <w:b w:val="0"/>
          <w:i/>
          <w:position w:val="6"/>
          <w:sz w:val="22"/>
          <w:szCs w:val="22"/>
          <w:lang w:val="ru-RU"/>
        </w:rPr>
        <w:t>(</w:t>
      </w:r>
      <w:r>
        <w:rPr>
          <w:b w:val="0"/>
          <w:i/>
          <w:position w:val="6"/>
          <w:sz w:val="22"/>
          <w:szCs w:val="22"/>
          <w:lang w:val="ru-RU"/>
        </w:rPr>
        <w:t>П</w:t>
      </w:r>
      <w:r w:rsidRPr="00CB75BF">
        <w:rPr>
          <w:b w:val="0"/>
          <w:i/>
          <w:position w:val="6"/>
          <w:sz w:val="22"/>
          <w:szCs w:val="22"/>
          <w:lang w:val="ru-RU"/>
        </w:rPr>
        <w:t>одпись, печать или штамп)</w:t>
      </w:r>
    </w:p>
    <w:p w:rsidR="0024404B" w:rsidRDefault="0024404B" w:rsidP="00DD32B0">
      <w:pPr>
        <w:spacing w:line="240" w:lineRule="atLeast"/>
        <w:ind w:left="284"/>
        <w:rPr>
          <w:b/>
          <w:sz w:val="22"/>
          <w:szCs w:val="22"/>
        </w:rPr>
      </w:pPr>
    </w:p>
    <w:p w:rsidR="00980B70" w:rsidRDefault="00980B70" w:rsidP="00DD32B0">
      <w:pPr>
        <w:pStyle w:val="a4"/>
        <w:suppressAutoHyphens/>
        <w:spacing w:line="240" w:lineRule="atLeast"/>
        <w:ind w:left="284"/>
        <w:jc w:val="both"/>
        <w:rPr>
          <w:b w:val="0"/>
          <w:i/>
          <w:position w:val="6"/>
          <w:sz w:val="22"/>
          <w:szCs w:val="22"/>
          <w:lang w:val="ru-RU"/>
        </w:rPr>
      </w:pPr>
    </w:p>
    <w:p w:rsidR="00980B70" w:rsidRDefault="00980B70" w:rsidP="00DD32B0">
      <w:pPr>
        <w:pStyle w:val="a4"/>
        <w:suppressAutoHyphens/>
        <w:spacing w:line="240" w:lineRule="atLeast"/>
        <w:ind w:left="284"/>
        <w:jc w:val="both"/>
        <w:rPr>
          <w:b w:val="0"/>
          <w:i/>
          <w:position w:val="6"/>
          <w:sz w:val="22"/>
          <w:szCs w:val="22"/>
          <w:lang w:val="ru-RU"/>
        </w:rPr>
      </w:pPr>
    </w:p>
    <w:p w:rsidR="00980B70" w:rsidRPr="00CB75BF" w:rsidRDefault="00980B70" w:rsidP="00DD32B0">
      <w:pPr>
        <w:pStyle w:val="a4"/>
        <w:suppressAutoHyphens/>
        <w:spacing w:line="240" w:lineRule="atLeast"/>
        <w:ind w:left="284"/>
        <w:jc w:val="both"/>
        <w:rPr>
          <w:b w:val="0"/>
          <w:i/>
          <w:position w:val="6"/>
          <w:sz w:val="22"/>
          <w:szCs w:val="22"/>
          <w:lang w:val="ru-RU"/>
        </w:rPr>
      </w:pPr>
    </w:p>
    <w:p w:rsidR="00980B70" w:rsidRPr="00CB75BF" w:rsidRDefault="00EC0660" w:rsidP="00DD32B0">
      <w:pPr>
        <w:pStyle w:val="a4"/>
        <w:suppressAutoHyphens/>
        <w:spacing w:line="240" w:lineRule="atLeast"/>
        <w:ind w:left="284"/>
        <w:jc w:val="both"/>
        <w:rPr>
          <w:b w:val="0"/>
          <w:sz w:val="22"/>
          <w:szCs w:val="22"/>
          <w:lang w:val="ru-RU"/>
        </w:rPr>
      </w:pPr>
      <w:r>
        <w:rPr>
          <w:b w:val="0"/>
          <w:noProof/>
          <w:sz w:val="22"/>
          <w:szCs w:val="22"/>
          <w:lang w:val="ru-RU"/>
        </w:rPr>
        <w:lastRenderedPageBreak/>
        <mc:AlternateContent>
          <mc:Choice Requires="wps">
            <w:drawing>
              <wp:anchor distT="0" distB="0" distL="114300" distR="114300" simplePos="0" relativeHeight="251660288" behindDoc="0" locked="0" layoutInCell="1" allowOverlap="1" wp14:anchorId="3A046AD2" wp14:editId="5682D9E6">
                <wp:simplePos x="0" y="0"/>
                <wp:positionH relativeFrom="column">
                  <wp:posOffset>-36195</wp:posOffset>
                </wp:positionH>
                <wp:positionV relativeFrom="paragraph">
                  <wp:posOffset>43815</wp:posOffset>
                </wp:positionV>
                <wp:extent cx="6392545" cy="15240"/>
                <wp:effectExtent l="0" t="0" r="27305" b="2286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92545" cy="15240"/>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pt,3.45pt" to="500.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">
                <v:stroke dashstyle="longDashDot"/>
              </v:line>
            </w:pict>
          </mc:Fallback>
        </mc:AlternateContent>
      </w:r>
      <w:proofErr w:type="spellStart"/>
      <w:r w:rsidR="00980B70" w:rsidRPr="00CB75BF">
        <w:rPr>
          <w:b w:val="0"/>
          <w:sz w:val="22"/>
          <w:szCs w:val="22"/>
          <w:lang w:val="ru-RU"/>
        </w:rPr>
        <w:t>Есептеуге</w:t>
      </w:r>
      <w:proofErr w:type="spellEnd"/>
      <w:r w:rsidR="00980B70" w:rsidRPr="00CB75BF">
        <w:rPr>
          <w:b w:val="0"/>
          <w:sz w:val="22"/>
          <w:szCs w:val="22"/>
          <w:lang w:val="ru-RU"/>
        </w:rPr>
        <w:t xml:space="preserve"> </w:t>
      </w:r>
      <w:proofErr w:type="spellStart"/>
      <w:r w:rsidR="00980B70" w:rsidRPr="00CB75BF">
        <w:rPr>
          <w:b w:val="0"/>
          <w:sz w:val="22"/>
          <w:szCs w:val="22"/>
          <w:lang w:val="ru-RU"/>
        </w:rPr>
        <w:t>арналған</w:t>
      </w:r>
      <w:proofErr w:type="spellEnd"/>
      <w:r w:rsidR="00980B70" w:rsidRPr="00CB75BF">
        <w:rPr>
          <w:b w:val="0"/>
          <w:sz w:val="22"/>
          <w:szCs w:val="22"/>
          <w:lang w:val="ru-RU"/>
        </w:rPr>
        <w:t xml:space="preserve"> </w:t>
      </w:r>
      <w:proofErr w:type="spellStart"/>
      <w:r w:rsidR="00980B70" w:rsidRPr="00CB75BF">
        <w:rPr>
          <w:b w:val="0"/>
          <w:sz w:val="22"/>
          <w:szCs w:val="22"/>
          <w:lang w:val="ru-RU"/>
        </w:rPr>
        <w:t>алғашқы</w:t>
      </w:r>
      <w:proofErr w:type="spellEnd"/>
      <w:r w:rsidR="00980B70" w:rsidRPr="00CB75BF">
        <w:rPr>
          <w:b w:val="0"/>
          <w:sz w:val="22"/>
          <w:szCs w:val="22"/>
          <w:lang w:val="ru-RU"/>
        </w:rPr>
        <w:t xml:space="preserve"> </w:t>
      </w:r>
      <w:proofErr w:type="spellStart"/>
      <w:r w:rsidR="00980B70" w:rsidRPr="00CB75BF">
        <w:rPr>
          <w:b w:val="0"/>
          <w:sz w:val="22"/>
          <w:szCs w:val="22"/>
          <w:lang w:val="ru-RU"/>
        </w:rPr>
        <w:t>деректер</w:t>
      </w:r>
      <w:proofErr w:type="spellEnd"/>
      <w:r w:rsidR="00980B70" w:rsidRPr="00CB75BF">
        <w:rPr>
          <w:b w:val="0"/>
          <w:sz w:val="22"/>
          <w:szCs w:val="22"/>
          <w:lang w:val="ru-RU"/>
        </w:rPr>
        <w:t>: р</w:t>
      </w:r>
      <w:r w:rsidR="00BD762D" w:rsidRPr="00CB75BF">
        <w:rPr>
          <w:b w:val="0"/>
          <w:sz w:val="22"/>
          <w:szCs w:val="22"/>
        </w:rPr>
        <w:fldChar w:fldCharType="begin"/>
      </w:r>
      <w:r w:rsidR="00980B70" w:rsidRPr="00CB75BF">
        <w:rPr>
          <w:b w:val="0"/>
          <w:sz w:val="22"/>
          <w:szCs w:val="22"/>
        </w:rPr>
        <w:instrText>EQ</w:instrText>
      </w:r>
      <w:r w:rsidR="00980B70" w:rsidRPr="00CB75BF">
        <w:rPr>
          <w:b w:val="0"/>
          <w:sz w:val="22"/>
          <w:szCs w:val="22"/>
          <w:lang w:val="ru-RU"/>
        </w:rPr>
        <w:instrText xml:space="preserve"> \</w:instrText>
      </w:r>
      <w:r w:rsidR="00980B70" w:rsidRPr="00CB75BF">
        <w:rPr>
          <w:b w:val="0"/>
          <w:sz w:val="22"/>
          <w:szCs w:val="22"/>
        </w:rPr>
        <w:instrText>S</w:instrText>
      </w:r>
      <w:r w:rsidR="00980B70" w:rsidRPr="00CB75BF">
        <w:rPr>
          <w:b w:val="0"/>
          <w:sz w:val="22"/>
          <w:szCs w:val="22"/>
          <w:lang w:val="ru-RU"/>
        </w:rPr>
        <w:instrText xml:space="preserve">(ср.мес;баром.) </w:instrText>
      </w:r>
      <w:r w:rsidR="00BD762D" w:rsidRPr="00CB75BF">
        <w:rPr>
          <w:b w:val="0"/>
          <w:sz w:val="22"/>
          <w:szCs w:val="22"/>
        </w:rPr>
        <w:fldChar w:fldCharType="end"/>
      </w:r>
      <w:r w:rsidR="00980B70" w:rsidRPr="00CB75BF">
        <w:rPr>
          <w:b w:val="0"/>
          <w:sz w:val="22"/>
          <w:szCs w:val="22"/>
          <w:lang w:val="ru-RU"/>
        </w:rPr>
        <w:t xml:space="preserve"> = _________ мм </w:t>
      </w:r>
      <w:proofErr w:type="spellStart"/>
      <w:r w:rsidR="00980B70" w:rsidRPr="00CB75BF">
        <w:rPr>
          <w:b w:val="0"/>
          <w:sz w:val="22"/>
          <w:szCs w:val="22"/>
          <w:lang w:val="ru-RU"/>
        </w:rPr>
        <w:t>рт.ст</w:t>
      </w:r>
      <w:proofErr w:type="spellEnd"/>
      <w:r w:rsidR="00980B70" w:rsidRPr="00CB75BF">
        <w:rPr>
          <w:b w:val="0"/>
          <w:sz w:val="22"/>
          <w:szCs w:val="22"/>
          <w:lang w:val="ru-RU"/>
        </w:rPr>
        <w:t xml:space="preserve">.;   </w:t>
      </w:r>
      <w:r w:rsidR="00980B70" w:rsidRPr="00CB75BF">
        <w:rPr>
          <w:b w:val="0"/>
          <w:sz w:val="22"/>
          <w:szCs w:val="22"/>
        </w:rPr>
        <w:t>t</w:t>
      </w:r>
      <w:r w:rsidR="00BD762D" w:rsidRPr="00CB75BF">
        <w:rPr>
          <w:b w:val="0"/>
          <w:sz w:val="22"/>
          <w:szCs w:val="22"/>
        </w:rPr>
        <w:fldChar w:fldCharType="begin"/>
      </w:r>
      <w:r w:rsidR="00980B70" w:rsidRPr="00CB75BF">
        <w:rPr>
          <w:b w:val="0"/>
          <w:sz w:val="22"/>
          <w:szCs w:val="22"/>
        </w:rPr>
        <w:instrText>EQ</w:instrText>
      </w:r>
      <w:r w:rsidR="00980B70" w:rsidRPr="00CB75BF">
        <w:rPr>
          <w:b w:val="0"/>
          <w:sz w:val="22"/>
          <w:szCs w:val="22"/>
          <w:lang w:val="ru-RU"/>
        </w:rPr>
        <w:instrText xml:space="preserve"> \</w:instrText>
      </w:r>
      <w:r w:rsidR="00980B70" w:rsidRPr="00CB75BF">
        <w:rPr>
          <w:b w:val="0"/>
          <w:sz w:val="22"/>
          <w:szCs w:val="22"/>
        </w:rPr>
        <w:instrText>S</w:instrText>
      </w:r>
      <w:r w:rsidR="00980B70" w:rsidRPr="00CB75BF">
        <w:rPr>
          <w:b w:val="0"/>
          <w:sz w:val="22"/>
          <w:szCs w:val="22"/>
          <w:lang w:val="ru-RU"/>
        </w:rPr>
        <w:instrText xml:space="preserve">(ср.мес;газа) </w:instrText>
      </w:r>
      <w:r w:rsidR="00BD762D" w:rsidRPr="00CB75BF">
        <w:rPr>
          <w:b w:val="0"/>
          <w:sz w:val="22"/>
          <w:szCs w:val="22"/>
        </w:rPr>
        <w:fldChar w:fldCharType="end"/>
      </w:r>
      <w:r w:rsidR="00980B70" w:rsidRPr="00CB75BF">
        <w:rPr>
          <w:b w:val="0"/>
          <w:sz w:val="22"/>
          <w:szCs w:val="22"/>
          <w:lang w:val="ru-RU"/>
        </w:rPr>
        <w:t xml:space="preserve"> = ____________ </w:t>
      </w:r>
      <w:r w:rsidR="00980B70" w:rsidRPr="00CB75BF">
        <w:rPr>
          <w:b w:val="0"/>
          <w:sz w:val="22"/>
          <w:szCs w:val="22"/>
        </w:rPr>
        <w:sym w:font="Symbol" w:char="F0B0"/>
      </w:r>
      <w:r w:rsidR="00980B70" w:rsidRPr="00CB75BF">
        <w:rPr>
          <w:b w:val="0"/>
          <w:sz w:val="22"/>
          <w:szCs w:val="22"/>
          <w:lang w:val="ru-RU"/>
        </w:rPr>
        <w:t>С</w:t>
      </w:r>
    </w:p>
    <w:tbl>
      <w:tblPr>
        <w:tblW w:w="9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96"/>
        <w:gridCol w:w="996"/>
        <w:gridCol w:w="873"/>
        <w:gridCol w:w="1112"/>
        <w:gridCol w:w="1168"/>
        <w:gridCol w:w="1072"/>
        <w:gridCol w:w="1237"/>
        <w:gridCol w:w="1553"/>
      </w:tblGrid>
      <w:tr w:rsidR="00980B70" w:rsidRPr="00CB75BF" w:rsidTr="00EB2722">
        <w:trPr>
          <w:cantSplit/>
          <w:trHeight w:val="206"/>
        </w:trPr>
        <w:tc>
          <w:tcPr>
            <w:tcW w:w="1896" w:type="dxa"/>
            <w:vMerge w:val="restart"/>
            <w:tcMar>
              <w:left w:w="57" w:type="dxa"/>
              <w:right w:w="57" w:type="dxa"/>
            </w:tcMar>
            <w:vAlign w:val="center"/>
          </w:tcPr>
          <w:p w:rsidR="00980B70" w:rsidRPr="00CB75BF" w:rsidRDefault="00980B70" w:rsidP="00DD32B0">
            <w:pPr>
              <w:pStyle w:val="a4"/>
              <w:suppressAutoHyphens/>
              <w:spacing w:line="240" w:lineRule="atLeast"/>
              <w:jc w:val="center"/>
              <w:rPr>
                <w:lang w:val="kk-KZ"/>
              </w:rPr>
            </w:pPr>
            <w:r w:rsidRPr="00CB75BF">
              <w:rPr>
                <w:sz w:val="22"/>
                <w:szCs w:val="22"/>
                <w:lang w:val="kk-KZ"/>
              </w:rPr>
              <w:t>Газ тұтынатын объектінің орналасқан жері</w:t>
            </w:r>
          </w:p>
        </w:tc>
        <w:tc>
          <w:tcPr>
            <w:tcW w:w="1869" w:type="dxa"/>
            <w:gridSpan w:val="2"/>
            <w:tcMar>
              <w:bottom w:w="57" w:type="dxa"/>
            </w:tcMar>
            <w:vAlign w:val="center"/>
          </w:tcPr>
          <w:p w:rsidR="00980B70" w:rsidRPr="00CB75BF" w:rsidRDefault="00980B70" w:rsidP="00DD32B0">
            <w:pPr>
              <w:pStyle w:val="a4"/>
              <w:suppressAutoHyphens/>
              <w:spacing w:line="240" w:lineRule="atLeast"/>
              <w:ind w:left="-104"/>
              <w:jc w:val="center"/>
              <w:rPr>
                <w:lang w:val="kk-KZ"/>
              </w:rPr>
            </w:pPr>
            <w:r w:rsidRPr="00CB75BF">
              <w:rPr>
                <w:sz w:val="22"/>
                <w:szCs w:val="22"/>
                <w:lang w:val="kk-KZ"/>
              </w:rPr>
              <w:t xml:space="preserve">Газ есептеу аспаптары </w:t>
            </w:r>
          </w:p>
        </w:tc>
        <w:tc>
          <w:tcPr>
            <w:tcW w:w="2280" w:type="dxa"/>
            <w:gridSpan w:val="2"/>
            <w:vAlign w:val="center"/>
          </w:tcPr>
          <w:p w:rsidR="00980B70" w:rsidRPr="00CB75BF" w:rsidRDefault="00980B70" w:rsidP="00DD32B0">
            <w:pPr>
              <w:pStyle w:val="a4"/>
              <w:suppressAutoHyphens/>
              <w:spacing w:line="240" w:lineRule="atLeast"/>
              <w:ind w:left="-130"/>
              <w:jc w:val="center"/>
              <w:rPr>
                <w:lang w:val="kk-KZ"/>
              </w:rPr>
            </w:pPr>
            <w:r w:rsidRPr="00CB75BF">
              <w:rPr>
                <w:sz w:val="22"/>
                <w:szCs w:val="22"/>
                <w:lang w:val="kk-KZ"/>
              </w:rPr>
              <w:t>Аспаптар көрсеткіші</w:t>
            </w:r>
          </w:p>
        </w:tc>
        <w:tc>
          <w:tcPr>
            <w:tcW w:w="1072" w:type="dxa"/>
            <w:vMerge w:val="restart"/>
            <w:tcMar>
              <w:left w:w="57" w:type="dxa"/>
              <w:right w:w="57" w:type="dxa"/>
            </w:tcMar>
            <w:vAlign w:val="center"/>
          </w:tcPr>
          <w:p w:rsidR="00980B70" w:rsidRPr="00CB75BF" w:rsidRDefault="00980B70" w:rsidP="00DD32B0">
            <w:pPr>
              <w:pStyle w:val="a4"/>
              <w:suppressAutoHyphens/>
              <w:spacing w:line="240" w:lineRule="atLeast"/>
              <w:jc w:val="center"/>
              <w:rPr>
                <w:lang w:val="kk-KZ"/>
              </w:rPr>
            </w:pPr>
            <w:r w:rsidRPr="00CB75BF">
              <w:rPr>
                <w:sz w:val="22"/>
                <w:szCs w:val="22"/>
                <w:lang w:val="kk-KZ"/>
              </w:rPr>
              <w:t>Аспап алдындағы қысым, кгс/см</w:t>
            </w:r>
            <w:r w:rsidRPr="00CB75BF">
              <w:rPr>
                <w:sz w:val="22"/>
                <w:szCs w:val="22"/>
                <w:vertAlign w:val="superscript"/>
                <w:lang w:val="kk-KZ"/>
              </w:rPr>
              <w:t>2</w:t>
            </w:r>
          </w:p>
        </w:tc>
        <w:tc>
          <w:tcPr>
            <w:tcW w:w="2790" w:type="dxa"/>
            <w:gridSpan w:val="2"/>
            <w:vAlign w:val="center"/>
          </w:tcPr>
          <w:p w:rsidR="00980B70" w:rsidRPr="00CB75BF" w:rsidRDefault="00980B70" w:rsidP="00DD32B0">
            <w:pPr>
              <w:pStyle w:val="a4"/>
              <w:suppressAutoHyphens/>
              <w:spacing w:line="240" w:lineRule="atLeast"/>
              <w:ind w:left="284"/>
              <w:jc w:val="center"/>
              <w:rPr>
                <w:lang w:val="ru-RU"/>
              </w:rPr>
            </w:pPr>
            <w:r w:rsidRPr="00CB75BF">
              <w:rPr>
                <w:sz w:val="22"/>
                <w:szCs w:val="22"/>
                <w:lang w:val="ru-RU"/>
              </w:rPr>
              <w:t xml:space="preserve">Газ </w:t>
            </w:r>
            <w:proofErr w:type="spellStart"/>
            <w:r w:rsidRPr="00CB75BF">
              <w:rPr>
                <w:sz w:val="22"/>
                <w:szCs w:val="22"/>
                <w:lang w:val="ru-RU"/>
              </w:rPr>
              <w:t>көлемі</w:t>
            </w:r>
            <w:proofErr w:type="spellEnd"/>
          </w:p>
        </w:tc>
      </w:tr>
      <w:tr w:rsidR="00980B70" w:rsidRPr="00CB75BF" w:rsidTr="00EB2722">
        <w:trPr>
          <w:trHeight w:val="322"/>
        </w:trPr>
        <w:tc>
          <w:tcPr>
            <w:tcW w:w="1896" w:type="dxa"/>
            <w:vMerge/>
            <w:vAlign w:val="center"/>
          </w:tcPr>
          <w:p w:rsidR="00980B70" w:rsidRPr="00CB75BF" w:rsidRDefault="00980B70" w:rsidP="00DD32B0">
            <w:pPr>
              <w:pStyle w:val="a4"/>
              <w:suppressAutoHyphens/>
              <w:spacing w:line="240" w:lineRule="atLeast"/>
              <w:ind w:left="284"/>
              <w:jc w:val="center"/>
              <w:rPr>
                <w:lang w:val="ru-RU"/>
              </w:rPr>
            </w:pPr>
          </w:p>
        </w:tc>
        <w:tc>
          <w:tcPr>
            <w:tcW w:w="996" w:type="dxa"/>
            <w:tcMar>
              <w:bottom w:w="57" w:type="dxa"/>
            </w:tcMar>
            <w:vAlign w:val="center"/>
          </w:tcPr>
          <w:p w:rsidR="00980B70" w:rsidRPr="00CB75BF" w:rsidRDefault="00980B70" w:rsidP="00DD32B0">
            <w:pPr>
              <w:pStyle w:val="a4"/>
              <w:suppressAutoHyphens/>
              <w:spacing w:line="240" w:lineRule="atLeast"/>
              <w:ind w:left="-104"/>
              <w:jc w:val="center"/>
              <w:rPr>
                <w:lang w:val="ru-RU"/>
              </w:rPr>
            </w:pPr>
            <w:proofErr w:type="spellStart"/>
            <w:r w:rsidRPr="00CB75BF">
              <w:rPr>
                <w:sz w:val="22"/>
                <w:szCs w:val="22"/>
                <w:lang w:val="ru-RU"/>
              </w:rPr>
              <w:t>Түрі</w:t>
            </w:r>
            <w:proofErr w:type="spellEnd"/>
            <w:r w:rsidRPr="00CB75BF">
              <w:rPr>
                <w:sz w:val="22"/>
                <w:szCs w:val="22"/>
                <w:lang w:val="ru-RU"/>
              </w:rPr>
              <w:t xml:space="preserve">, </w:t>
            </w:r>
            <w:proofErr w:type="spellStart"/>
            <w:r w:rsidRPr="00CB75BF">
              <w:rPr>
                <w:sz w:val="22"/>
                <w:szCs w:val="22"/>
                <w:lang w:val="ru-RU"/>
              </w:rPr>
              <w:t>маркасы</w:t>
            </w:r>
            <w:proofErr w:type="spellEnd"/>
          </w:p>
        </w:tc>
        <w:tc>
          <w:tcPr>
            <w:tcW w:w="873" w:type="dxa"/>
            <w:tcMar>
              <w:left w:w="57" w:type="dxa"/>
              <w:bottom w:w="57" w:type="dxa"/>
              <w:right w:w="57" w:type="dxa"/>
            </w:tcMar>
            <w:vAlign w:val="center"/>
          </w:tcPr>
          <w:p w:rsidR="00980B70" w:rsidRPr="00CB75BF" w:rsidRDefault="00980B70" w:rsidP="00DD32B0">
            <w:pPr>
              <w:pStyle w:val="a4"/>
              <w:suppressAutoHyphens/>
              <w:spacing w:line="240" w:lineRule="atLeast"/>
              <w:ind w:left="-57"/>
              <w:jc w:val="center"/>
              <w:rPr>
                <w:lang w:val="ru-RU"/>
              </w:rPr>
            </w:pPr>
            <w:proofErr w:type="spellStart"/>
            <w:r w:rsidRPr="00CB75BF">
              <w:rPr>
                <w:sz w:val="22"/>
                <w:szCs w:val="22"/>
                <w:lang w:val="ru-RU"/>
              </w:rPr>
              <w:t>Зауытнөмірі</w:t>
            </w:r>
            <w:proofErr w:type="spellEnd"/>
          </w:p>
        </w:tc>
        <w:tc>
          <w:tcPr>
            <w:tcW w:w="1112" w:type="dxa"/>
            <w:tcMar>
              <w:bottom w:w="57" w:type="dxa"/>
            </w:tcMar>
            <w:vAlign w:val="center"/>
          </w:tcPr>
          <w:p w:rsidR="00980B70" w:rsidRPr="00CB75BF" w:rsidRDefault="00980B70" w:rsidP="00DD32B0">
            <w:pPr>
              <w:pStyle w:val="a4"/>
              <w:suppressAutoHyphens/>
              <w:spacing w:line="240" w:lineRule="atLeast"/>
              <w:ind w:left="-130"/>
              <w:jc w:val="center"/>
              <w:rPr>
                <w:lang w:val="ru-RU"/>
              </w:rPr>
            </w:pPr>
            <w:proofErr w:type="spellStart"/>
            <w:r w:rsidRPr="00CB75BF">
              <w:rPr>
                <w:sz w:val="22"/>
                <w:szCs w:val="22"/>
                <w:lang w:val="ru-RU"/>
              </w:rPr>
              <w:t>алдыңғы</w:t>
            </w:r>
            <w:proofErr w:type="spellEnd"/>
          </w:p>
        </w:tc>
        <w:tc>
          <w:tcPr>
            <w:tcW w:w="1168" w:type="dxa"/>
            <w:tcMar>
              <w:bottom w:w="57" w:type="dxa"/>
            </w:tcMar>
            <w:vAlign w:val="center"/>
          </w:tcPr>
          <w:p w:rsidR="00980B70" w:rsidRPr="00CB75BF" w:rsidRDefault="00980B70" w:rsidP="00DD32B0">
            <w:pPr>
              <w:pStyle w:val="a4"/>
              <w:suppressAutoHyphens/>
              <w:spacing w:line="240" w:lineRule="atLeast"/>
              <w:ind w:left="-108"/>
              <w:jc w:val="left"/>
              <w:rPr>
                <w:lang w:val="ru-RU"/>
              </w:rPr>
            </w:pPr>
            <w:proofErr w:type="spellStart"/>
            <w:r w:rsidRPr="00CB75BF">
              <w:rPr>
                <w:sz w:val="22"/>
                <w:szCs w:val="22"/>
                <w:lang w:val="ru-RU"/>
              </w:rPr>
              <w:t>ағымдағы</w:t>
            </w:r>
            <w:proofErr w:type="spellEnd"/>
          </w:p>
        </w:tc>
        <w:tc>
          <w:tcPr>
            <w:tcW w:w="1072" w:type="dxa"/>
            <w:vMerge/>
            <w:tcMar>
              <w:bottom w:w="57" w:type="dxa"/>
            </w:tcMar>
            <w:vAlign w:val="center"/>
          </w:tcPr>
          <w:p w:rsidR="00980B70" w:rsidRPr="00CB75BF" w:rsidRDefault="00980B70" w:rsidP="00DD32B0">
            <w:pPr>
              <w:pStyle w:val="a4"/>
              <w:suppressAutoHyphens/>
              <w:spacing w:line="240" w:lineRule="atLeast"/>
              <w:ind w:left="284"/>
              <w:jc w:val="center"/>
              <w:rPr>
                <w:lang w:val="ru-RU"/>
              </w:rPr>
            </w:pPr>
          </w:p>
        </w:tc>
        <w:tc>
          <w:tcPr>
            <w:tcW w:w="1237" w:type="dxa"/>
            <w:tcMar>
              <w:left w:w="57" w:type="dxa"/>
              <w:bottom w:w="57" w:type="dxa"/>
              <w:right w:w="57" w:type="dxa"/>
            </w:tcMar>
            <w:vAlign w:val="center"/>
          </w:tcPr>
          <w:p w:rsidR="00980B70" w:rsidRPr="00CB75BF" w:rsidRDefault="00980B70" w:rsidP="00DD32B0">
            <w:pPr>
              <w:pStyle w:val="a4"/>
              <w:suppressAutoHyphens/>
              <w:spacing w:line="240" w:lineRule="atLeast"/>
              <w:jc w:val="center"/>
              <w:rPr>
                <w:lang w:val="ru-RU"/>
              </w:rPr>
            </w:pPr>
            <w:proofErr w:type="spellStart"/>
            <w:r w:rsidRPr="00CB75BF">
              <w:rPr>
                <w:sz w:val="22"/>
                <w:szCs w:val="22"/>
                <w:lang w:val="ru-RU"/>
              </w:rPr>
              <w:t>Жұмысқалыптағы</w:t>
            </w:r>
            <w:proofErr w:type="spellEnd"/>
            <w:r w:rsidRPr="00CB75BF">
              <w:rPr>
                <w:sz w:val="22"/>
                <w:szCs w:val="22"/>
                <w:lang w:val="ru-RU"/>
              </w:rPr>
              <w:t>, м</w:t>
            </w:r>
            <w:r w:rsidRPr="00CB75BF">
              <w:rPr>
                <w:sz w:val="22"/>
                <w:szCs w:val="22"/>
                <w:vertAlign w:val="superscript"/>
                <w:lang w:val="ru-RU"/>
              </w:rPr>
              <w:t>3</w:t>
            </w:r>
          </w:p>
        </w:tc>
        <w:tc>
          <w:tcPr>
            <w:tcW w:w="1553" w:type="dxa"/>
            <w:tcMar>
              <w:bottom w:w="57" w:type="dxa"/>
            </w:tcMar>
            <w:vAlign w:val="center"/>
          </w:tcPr>
          <w:p w:rsidR="00980B70" w:rsidRPr="00CB75BF" w:rsidRDefault="00980B70" w:rsidP="00DD32B0">
            <w:pPr>
              <w:pStyle w:val="a4"/>
              <w:suppressAutoHyphens/>
              <w:spacing w:line="240" w:lineRule="atLeast"/>
              <w:ind w:left="-41"/>
              <w:jc w:val="center"/>
              <w:rPr>
                <w:lang w:val="ru-RU"/>
              </w:rPr>
            </w:pPr>
            <w:r w:rsidRPr="00CB75BF">
              <w:rPr>
                <w:sz w:val="22"/>
                <w:szCs w:val="22"/>
                <w:lang w:val="ru-RU"/>
              </w:rPr>
              <w:t xml:space="preserve"> стандарт </w:t>
            </w:r>
            <w:proofErr w:type="spellStart"/>
            <w:r w:rsidRPr="00CB75BF">
              <w:rPr>
                <w:sz w:val="22"/>
                <w:szCs w:val="22"/>
                <w:lang w:val="ru-RU"/>
              </w:rPr>
              <w:t>жағдайдағы</w:t>
            </w:r>
            <w:proofErr w:type="spellEnd"/>
            <w:r w:rsidRPr="00CB75BF">
              <w:rPr>
                <w:sz w:val="22"/>
                <w:szCs w:val="22"/>
                <w:lang w:val="ru-RU"/>
              </w:rPr>
              <w:t>, нм</w:t>
            </w:r>
            <w:r w:rsidRPr="00CB75BF">
              <w:rPr>
                <w:sz w:val="22"/>
                <w:szCs w:val="22"/>
                <w:vertAlign w:val="superscript"/>
                <w:lang w:val="ru-RU"/>
              </w:rPr>
              <w:t>3</w:t>
            </w:r>
          </w:p>
        </w:tc>
      </w:tr>
      <w:tr w:rsidR="00980B70" w:rsidRPr="00CB75BF" w:rsidTr="00EB2722">
        <w:trPr>
          <w:trHeight w:val="205"/>
        </w:trPr>
        <w:tc>
          <w:tcPr>
            <w:tcW w:w="1896" w:type="dxa"/>
            <w:tcBorders>
              <w:bottom w:val="single" w:sz="4" w:space="0" w:color="auto"/>
            </w:tcBorders>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tcPr>
          <w:p w:rsidR="00980B70" w:rsidRPr="00CB75BF" w:rsidRDefault="00980B70" w:rsidP="00DD32B0">
            <w:pPr>
              <w:pStyle w:val="a4"/>
              <w:suppressAutoHyphens/>
              <w:spacing w:line="240" w:lineRule="atLeast"/>
              <w:ind w:left="284"/>
              <w:jc w:val="both"/>
              <w:rPr>
                <w:b w:val="0"/>
                <w:lang w:val="ru-RU"/>
              </w:rPr>
            </w:pPr>
          </w:p>
        </w:tc>
        <w:tc>
          <w:tcPr>
            <w:tcW w:w="873" w:type="dxa"/>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120"/>
        </w:trPr>
        <w:tc>
          <w:tcPr>
            <w:tcW w:w="1896" w:type="dxa"/>
            <w:vAlign w:val="center"/>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vAlign w:val="center"/>
          </w:tcPr>
          <w:p w:rsidR="00980B70" w:rsidRPr="00CB75BF" w:rsidRDefault="00980B70" w:rsidP="00DD32B0">
            <w:pPr>
              <w:pStyle w:val="a4"/>
              <w:suppressAutoHyphens/>
              <w:spacing w:line="240" w:lineRule="atLeast"/>
              <w:ind w:left="284"/>
              <w:jc w:val="both"/>
              <w:rPr>
                <w:b w:val="0"/>
                <w:lang w:val="ru-RU"/>
              </w:rPr>
            </w:pPr>
          </w:p>
        </w:tc>
        <w:tc>
          <w:tcPr>
            <w:tcW w:w="873" w:type="dxa"/>
            <w:tcMar>
              <w:left w:w="57" w:type="dxa"/>
              <w:right w:w="57" w:type="dxa"/>
            </w:tcMar>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vAlign w:val="center"/>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334"/>
        </w:trPr>
        <w:tc>
          <w:tcPr>
            <w:tcW w:w="1896" w:type="dxa"/>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tcPr>
          <w:p w:rsidR="00980B70" w:rsidRPr="00CB75BF" w:rsidRDefault="00980B70" w:rsidP="00DD32B0">
            <w:pPr>
              <w:pStyle w:val="a4"/>
              <w:suppressAutoHyphens/>
              <w:spacing w:line="240" w:lineRule="atLeast"/>
              <w:ind w:left="284"/>
              <w:jc w:val="both"/>
              <w:rPr>
                <w:b w:val="0"/>
                <w:lang w:val="ru-RU"/>
              </w:rPr>
            </w:pPr>
          </w:p>
        </w:tc>
        <w:tc>
          <w:tcPr>
            <w:tcW w:w="873" w:type="dxa"/>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177"/>
        </w:trPr>
        <w:tc>
          <w:tcPr>
            <w:tcW w:w="1896" w:type="dxa"/>
          </w:tcPr>
          <w:p w:rsidR="00980B70" w:rsidRPr="00CB75BF" w:rsidRDefault="00980B70" w:rsidP="00DD32B0">
            <w:pPr>
              <w:pStyle w:val="a4"/>
              <w:suppressAutoHyphens/>
              <w:spacing w:line="240" w:lineRule="atLeast"/>
              <w:ind w:left="284"/>
              <w:jc w:val="both"/>
              <w:rPr>
                <w:b w:val="0"/>
                <w:lang w:val="ru-RU"/>
              </w:rPr>
            </w:pPr>
          </w:p>
        </w:tc>
        <w:tc>
          <w:tcPr>
            <w:tcW w:w="6458" w:type="dxa"/>
            <w:gridSpan w:val="6"/>
            <w:tcMar>
              <w:left w:w="57" w:type="dxa"/>
              <w:right w:w="57" w:type="dxa"/>
            </w:tcMar>
          </w:tcPr>
          <w:p w:rsidR="00980B70" w:rsidRPr="00CB75BF" w:rsidRDefault="00980B70" w:rsidP="009B7138">
            <w:pPr>
              <w:pStyle w:val="a4"/>
              <w:suppressAutoHyphens/>
              <w:spacing w:line="240" w:lineRule="atLeast"/>
              <w:ind w:left="284"/>
              <w:jc w:val="both"/>
              <w:rPr>
                <w:b w:val="0"/>
                <w:lang w:val="ru-RU"/>
              </w:rPr>
            </w:pPr>
            <w:r w:rsidRPr="00CB75BF">
              <w:rPr>
                <w:b w:val="0"/>
                <w:sz w:val="22"/>
                <w:szCs w:val="22"/>
                <w:lang w:val="ru-RU"/>
              </w:rPr>
              <w:t>201</w:t>
            </w:r>
            <w:r w:rsidR="009B7138">
              <w:rPr>
                <w:b w:val="0"/>
                <w:sz w:val="22"/>
                <w:szCs w:val="22"/>
                <w:lang w:val="ru-RU"/>
              </w:rPr>
              <w:t>8</w:t>
            </w:r>
            <w:r w:rsidRPr="00CB75BF">
              <w:rPr>
                <w:b w:val="0"/>
                <w:sz w:val="22"/>
                <w:szCs w:val="22"/>
                <w:lang w:val="ru-RU"/>
              </w:rPr>
              <w:t xml:space="preserve"> ж. ______________</w:t>
            </w:r>
            <w:proofErr w:type="spellStart"/>
            <w:r w:rsidRPr="00CB75BF">
              <w:rPr>
                <w:b w:val="0"/>
                <w:sz w:val="22"/>
                <w:szCs w:val="22"/>
                <w:lang w:val="ru-RU"/>
              </w:rPr>
              <w:t>айдағы</w:t>
            </w:r>
            <w:proofErr w:type="spellEnd"/>
            <w:r w:rsidRPr="00CB75BF">
              <w:rPr>
                <w:b w:val="0"/>
                <w:sz w:val="22"/>
                <w:szCs w:val="22"/>
                <w:lang w:val="ru-RU"/>
              </w:rPr>
              <w:t xml:space="preserve"> </w:t>
            </w:r>
            <w:proofErr w:type="spellStart"/>
            <w:r w:rsidRPr="00CB75BF">
              <w:rPr>
                <w:b w:val="0"/>
                <w:sz w:val="22"/>
                <w:szCs w:val="22"/>
                <w:lang w:val="ru-RU"/>
              </w:rPr>
              <w:t>жиынтық</w:t>
            </w:r>
            <w:proofErr w:type="spellEnd"/>
          </w:p>
        </w:tc>
        <w:tc>
          <w:tcPr>
            <w:tcW w:w="1553" w:type="dxa"/>
          </w:tcPr>
          <w:p w:rsidR="00980B70" w:rsidRPr="00CB75BF" w:rsidRDefault="00980B70" w:rsidP="00DD32B0">
            <w:pPr>
              <w:pStyle w:val="a4"/>
              <w:suppressAutoHyphens/>
              <w:spacing w:line="240" w:lineRule="atLeast"/>
              <w:ind w:left="284"/>
              <w:jc w:val="both"/>
              <w:rPr>
                <w:b w:val="0"/>
                <w:lang w:val="ru-RU"/>
              </w:rPr>
            </w:pPr>
          </w:p>
        </w:tc>
      </w:tr>
    </w:tbl>
    <w:p w:rsidR="00980B70" w:rsidRDefault="00980B70" w:rsidP="00DD32B0">
      <w:pPr>
        <w:pStyle w:val="a4"/>
        <w:suppressAutoHyphens/>
        <w:spacing w:line="240" w:lineRule="atLeast"/>
        <w:jc w:val="both"/>
        <w:rPr>
          <w:b w:val="0"/>
          <w:sz w:val="22"/>
          <w:szCs w:val="22"/>
        </w:rPr>
      </w:pPr>
    </w:p>
    <w:p w:rsidR="00980B70" w:rsidRPr="002B6B72" w:rsidRDefault="00980B70" w:rsidP="00DD32B0">
      <w:pPr>
        <w:pStyle w:val="a4"/>
        <w:suppressAutoHyphens/>
        <w:spacing w:line="240" w:lineRule="atLeast"/>
        <w:jc w:val="both"/>
        <w:rPr>
          <w:b w:val="0"/>
          <w:sz w:val="22"/>
          <w:szCs w:val="22"/>
        </w:rPr>
      </w:pPr>
    </w:p>
    <w:p w:rsidR="00980B70" w:rsidRPr="00CB75BF" w:rsidRDefault="00980B70" w:rsidP="00DD32B0">
      <w:pPr>
        <w:pStyle w:val="a4"/>
        <w:suppressAutoHyphens/>
        <w:spacing w:line="240" w:lineRule="atLeast"/>
        <w:jc w:val="both"/>
        <w:rPr>
          <w:b w:val="0"/>
          <w:sz w:val="22"/>
          <w:szCs w:val="22"/>
          <w:lang w:val="ru-RU"/>
        </w:rPr>
      </w:pPr>
      <w:r w:rsidRPr="00CB75BF">
        <w:rPr>
          <w:b w:val="0"/>
          <w:sz w:val="22"/>
          <w:szCs w:val="22"/>
          <w:lang w:val="ru-RU"/>
        </w:rPr>
        <w:t>____________________________________</w:t>
      </w:r>
      <w:r w:rsidRPr="00CB75BF">
        <w:rPr>
          <w:b w:val="0"/>
          <w:sz w:val="22"/>
          <w:szCs w:val="22"/>
          <w:lang w:val="ru-RU"/>
        </w:rPr>
        <w:tab/>
        <w:t xml:space="preserve">  </w:t>
      </w:r>
      <w:r>
        <w:rPr>
          <w:b w:val="0"/>
          <w:sz w:val="22"/>
          <w:szCs w:val="22"/>
          <w:lang w:val="ru-RU"/>
        </w:rPr>
        <w:t xml:space="preserve">                </w:t>
      </w:r>
      <w:r w:rsidRPr="00CB75BF">
        <w:rPr>
          <w:b w:val="0"/>
          <w:sz w:val="22"/>
          <w:szCs w:val="22"/>
          <w:lang w:val="ru-RU"/>
        </w:rPr>
        <w:t xml:space="preserve">_____________________________________ </w:t>
      </w:r>
    </w:p>
    <w:p w:rsidR="00980B70" w:rsidRPr="00CB75BF" w:rsidRDefault="00980B70" w:rsidP="00DD32B0">
      <w:pPr>
        <w:pStyle w:val="a4"/>
        <w:suppressAutoHyphens/>
        <w:spacing w:line="240" w:lineRule="atLeast"/>
        <w:jc w:val="both"/>
        <w:rPr>
          <w:b w:val="0"/>
          <w:sz w:val="22"/>
          <w:szCs w:val="22"/>
          <w:lang w:val="ru-RU"/>
        </w:rPr>
      </w:pPr>
      <w:r w:rsidRPr="00CB75BF">
        <w:rPr>
          <w:b w:val="0"/>
          <w:i/>
          <w:position w:val="6"/>
          <w:sz w:val="22"/>
          <w:szCs w:val="22"/>
          <w:lang w:val="ru-RU"/>
        </w:rPr>
        <w:t xml:space="preserve">    </w:t>
      </w:r>
      <w:r w:rsidR="005A721C">
        <w:rPr>
          <w:b w:val="0"/>
          <w:i/>
          <w:position w:val="6"/>
          <w:sz w:val="22"/>
          <w:szCs w:val="22"/>
          <w:lang w:val="ru-RU"/>
        </w:rPr>
        <w:t>(</w:t>
      </w:r>
      <w:proofErr w:type="spellStart"/>
      <w:r w:rsidRPr="00CB75BF">
        <w:rPr>
          <w:b w:val="0"/>
          <w:i/>
          <w:position w:val="6"/>
          <w:sz w:val="22"/>
          <w:szCs w:val="22"/>
          <w:lang w:val="ru-RU"/>
        </w:rPr>
        <w:t>Тұтынушы</w:t>
      </w:r>
      <w:proofErr w:type="spellEnd"/>
      <w:r w:rsidRPr="00CB75BF">
        <w:rPr>
          <w:b w:val="0"/>
          <w:i/>
          <w:position w:val="6"/>
          <w:sz w:val="22"/>
          <w:szCs w:val="22"/>
          <w:lang w:val="ru-RU"/>
        </w:rPr>
        <w:t xml:space="preserve"> </w:t>
      </w:r>
      <w:proofErr w:type="spellStart"/>
      <w:r w:rsidRPr="00CB75BF">
        <w:rPr>
          <w:b w:val="0"/>
          <w:i/>
          <w:position w:val="6"/>
          <w:sz w:val="22"/>
          <w:szCs w:val="22"/>
          <w:lang w:val="ru-RU"/>
        </w:rPr>
        <w:t>өкілінің</w:t>
      </w:r>
      <w:proofErr w:type="spellEnd"/>
      <w:r w:rsidRPr="00CB75BF">
        <w:rPr>
          <w:b w:val="0"/>
          <w:i/>
          <w:position w:val="6"/>
          <w:sz w:val="22"/>
          <w:szCs w:val="22"/>
          <w:lang w:val="ru-RU"/>
        </w:rPr>
        <w:t xml:space="preserve"> </w:t>
      </w:r>
      <w:proofErr w:type="spellStart"/>
      <w:r w:rsidRPr="00CB75BF">
        <w:rPr>
          <w:b w:val="0"/>
          <w:i/>
          <w:position w:val="6"/>
          <w:sz w:val="22"/>
          <w:szCs w:val="22"/>
          <w:lang w:val="ru-RU"/>
        </w:rPr>
        <w:t>аты-жөні</w:t>
      </w:r>
      <w:proofErr w:type="spellEnd"/>
      <w:r w:rsidRPr="00CB75BF">
        <w:rPr>
          <w:b w:val="0"/>
          <w:i/>
          <w:position w:val="6"/>
          <w:sz w:val="22"/>
          <w:szCs w:val="22"/>
          <w:lang w:val="ru-RU"/>
        </w:rPr>
        <w:t xml:space="preserve">, </w:t>
      </w:r>
      <w:proofErr w:type="spellStart"/>
      <w:r w:rsidRPr="00CB75BF">
        <w:rPr>
          <w:b w:val="0"/>
          <w:i/>
          <w:position w:val="6"/>
          <w:sz w:val="22"/>
          <w:szCs w:val="22"/>
          <w:lang w:val="ru-RU"/>
        </w:rPr>
        <w:t>қолы</w:t>
      </w:r>
      <w:proofErr w:type="spellEnd"/>
      <w:r w:rsidR="005A721C">
        <w:rPr>
          <w:b w:val="0"/>
          <w:i/>
          <w:position w:val="6"/>
          <w:sz w:val="22"/>
          <w:szCs w:val="22"/>
          <w:lang w:val="ru-RU"/>
        </w:rPr>
        <w:t>)</w:t>
      </w:r>
      <w:r w:rsidRPr="00CB75BF">
        <w:rPr>
          <w:b w:val="0"/>
          <w:position w:val="6"/>
          <w:sz w:val="22"/>
          <w:szCs w:val="22"/>
          <w:lang w:val="ru-RU"/>
        </w:rPr>
        <w:tab/>
      </w:r>
      <w:r w:rsidRPr="00CB75BF">
        <w:rPr>
          <w:b w:val="0"/>
          <w:position w:val="6"/>
          <w:sz w:val="22"/>
          <w:szCs w:val="22"/>
          <w:lang w:val="ru-RU"/>
        </w:rPr>
        <w:tab/>
        <w:t xml:space="preserve">          </w:t>
      </w:r>
      <w:r w:rsidR="005A721C">
        <w:rPr>
          <w:b w:val="0"/>
          <w:position w:val="6"/>
          <w:sz w:val="22"/>
          <w:szCs w:val="22"/>
          <w:lang w:val="ru-RU"/>
        </w:rPr>
        <w:t>(</w:t>
      </w:r>
      <w:proofErr w:type="spellStart"/>
      <w:r w:rsidRPr="00CB75BF">
        <w:rPr>
          <w:b w:val="0"/>
          <w:i/>
          <w:position w:val="6"/>
          <w:sz w:val="22"/>
          <w:szCs w:val="22"/>
          <w:lang w:val="ru-RU"/>
        </w:rPr>
        <w:t>Жеткізуші</w:t>
      </w:r>
      <w:proofErr w:type="spellEnd"/>
      <w:r w:rsidRPr="00CB75BF">
        <w:rPr>
          <w:b w:val="0"/>
          <w:i/>
          <w:position w:val="6"/>
          <w:sz w:val="22"/>
          <w:szCs w:val="22"/>
          <w:lang w:val="ru-RU"/>
        </w:rPr>
        <w:t xml:space="preserve"> </w:t>
      </w:r>
      <w:proofErr w:type="spellStart"/>
      <w:r w:rsidRPr="00CB75BF">
        <w:rPr>
          <w:b w:val="0"/>
          <w:i/>
          <w:position w:val="6"/>
          <w:sz w:val="22"/>
          <w:szCs w:val="22"/>
          <w:lang w:val="ru-RU"/>
        </w:rPr>
        <w:t>өкілінің</w:t>
      </w:r>
      <w:proofErr w:type="spellEnd"/>
      <w:r w:rsidRPr="00CB75BF">
        <w:rPr>
          <w:b w:val="0"/>
          <w:i/>
          <w:position w:val="6"/>
          <w:sz w:val="22"/>
          <w:szCs w:val="22"/>
          <w:lang w:val="ru-RU"/>
        </w:rPr>
        <w:t xml:space="preserve"> </w:t>
      </w:r>
      <w:proofErr w:type="spellStart"/>
      <w:r w:rsidRPr="00CB75BF">
        <w:rPr>
          <w:b w:val="0"/>
          <w:i/>
          <w:position w:val="6"/>
          <w:sz w:val="22"/>
          <w:szCs w:val="22"/>
          <w:lang w:val="ru-RU"/>
        </w:rPr>
        <w:t>аты-жөні</w:t>
      </w:r>
      <w:proofErr w:type="spellEnd"/>
      <w:r w:rsidRPr="00CB75BF">
        <w:rPr>
          <w:b w:val="0"/>
          <w:i/>
          <w:position w:val="6"/>
          <w:sz w:val="22"/>
          <w:szCs w:val="22"/>
          <w:lang w:val="ru-RU"/>
        </w:rPr>
        <w:t xml:space="preserve">, </w:t>
      </w:r>
      <w:proofErr w:type="spellStart"/>
      <w:r w:rsidRPr="00CB75BF">
        <w:rPr>
          <w:b w:val="0"/>
          <w:i/>
          <w:position w:val="6"/>
          <w:sz w:val="22"/>
          <w:szCs w:val="22"/>
          <w:lang w:val="ru-RU"/>
        </w:rPr>
        <w:t>қолы</w:t>
      </w:r>
      <w:proofErr w:type="spellEnd"/>
      <w:r w:rsidR="005A721C">
        <w:rPr>
          <w:b w:val="0"/>
          <w:i/>
          <w:position w:val="6"/>
          <w:sz w:val="22"/>
          <w:szCs w:val="22"/>
          <w:lang w:val="ru-RU"/>
        </w:rPr>
        <w:t>)</w:t>
      </w:r>
    </w:p>
    <w:p w:rsidR="00980B70" w:rsidRPr="00CB75BF" w:rsidRDefault="00980B70" w:rsidP="00DD32B0">
      <w:pPr>
        <w:spacing w:line="240" w:lineRule="atLeast"/>
        <w:ind w:left="284"/>
        <w:rPr>
          <w:b/>
          <w:sz w:val="22"/>
          <w:szCs w:val="22"/>
        </w:rPr>
      </w:pPr>
    </w:p>
    <w:p w:rsidR="00980B70" w:rsidRPr="00CB75BF"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Pr="00CB75BF" w:rsidRDefault="00980B70" w:rsidP="00DD32B0">
      <w:pPr>
        <w:spacing w:line="240" w:lineRule="atLeast"/>
        <w:ind w:left="284"/>
        <w:rPr>
          <w:b/>
          <w:sz w:val="22"/>
          <w:szCs w:val="22"/>
        </w:rPr>
      </w:pPr>
    </w:p>
    <w:p w:rsidR="00980B70" w:rsidRPr="00CB75BF" w:rsidRDefault="00980B70" w:rsidP="00DD32B0">
      <w:pPr>
        <w:spacing w:line="240" w:lineRule="atLeast"/>
        <w:ind w:left="284"/>
        <w:rPr>
          <w:b/>
          <w:sz w:val="22"/>
          <w:szCs w:val="22"/>
        </w:rPr>
      </w:pPr>
    </w:p>
    <w:p w:rsidR="00980B70" w:rsidRPr="00CB75BF" w:rsidRDefault="00980B70" w:rsidP="00DD32B0">
      <w:pPr>
        <w:pStyle w:val="a4"/>
        <w:suppressAutoHyphens/>
        <w:spacing w:line="240" w:lineRule="atLeast"/>
        <w:ind w:left="284"/>
        <w:jc w:val="both"/>
        <w:rPr>
          <w:b w:val="0"/>
          <w:sz w:val="22"/>
          <w:szCs w:val="22"/>
          <w:lang w:val="ru-RU"/>
        </w:rPr>
      </w:pPr>
      <w:r w:rsidRPr="00CB75BF">
        <w:rPr>
          <w:b w:val="0"/>
          <w:sz w:val="22"/>
          <w:szCs w:val="22"/>
          <w:lang w:val="ru-RU"/>
        </w:rPr>
        <w:t xml:space="preserve">Исходные данные для расчета: </w:t>
      </w:r>
      <w:r w:rsidRPr="00CB75BF">
        <w:rPr>
          <w:b w:val="0"/>
          <w:sz w:val="22"/>
          <w:szCs w:val="22"/>
          <w:lang w:val="ru-RU"/>
        </w:rPr>
        <w:tab/>
        <w:t>р</w:t>
      </w:r>
      <w:r w:rsidR="00BD762D" w:rsidRPr="00CB75BF">
        <w:rPr>
          <w:b w:val="0"/>
          <w:sz w:val="22"/>
          <w:szCs w:val="22"/>
        </w:rPr>
        <w:fldChar w:fldCharType="begin"/>
      </w:r>
      <w:r w:rsidRPr="00CB75BF">
        <w:rPr>
          <w:b w:val="0"/>
          <w:sz w:val="22"/>
          <w:szCs w:val="22"/>
        </w:rPr>
        <w:instrText>EQ</w:instrText>
      </w:r>
      <w:r w:rsidRPr="00CB75BF">
        <w:rPr>
          <w:b w:val="0"/>
          <w:sz w:val="22"/>
          <w:szCs w:val="22"/>
          <w:lang w:val="ru-RU"/>
        </w:rPr>
        <w:instrText xml:space="preserve"> \</w:instrText>
      </w:r>
      <w:r w:rsidRPr="00CB75BF">
        <w:rPr>
          <w:b w:val="0"/>
          <w:sz w:val="22"/>
          <w:szCs w:val="22"/>
        </w:rPr>
        <w:instrText>S</w:instrText>
      </w:r>
      <w:r w:rsidRPr="00CB75BF">
        <w:rPr>
          <w:b w:val="0"/>
          <w:sz w:val="22"/>
          <w:szCs w:val="22"/>
          <w:lang w:val="ru-RU"/>
        </w:rPr>
        <w:instrText xml:space="preserve">(ср.мес;баром.) </w:instrText>
      </w:r>
      <w:r w:rsidR="00BD762D" w:rsidRPr="00CB75BF">
        <w:rPr>
          <w:b w:val="0"/>
          <w:sz w:val="22"/>
          <w:szCs w:val="22"/>
        </w:rPr>
        <w:fldChar w:fldCharType="end"/>
      </w:r>
      <w:r w:rsidRPr="00CB75BF">
        <w:rPr>
          <w:b w:val="0"/>
          <w:sz w:val="22"/>
          <w:szCs w:val="22"/>
          <w:lang w:val="ru-RU"/>
        </w:rPr>
        <w:t xml:space="preserve"> = _________ мм </w:t>
      </w:r>
      <w:proofErr w:type="spellStart"/>
      <w:r w:rsidRPr="00CB75BF">
        <w:rPr>
          <w:b w:val="0"/>
          <w:sz w:val="22"/>
          <w:szCs w:val="22"/>
          <w:lang w:val="ru-RU"/>
        </w:rPr>
        <w:t>рт.ст</w:t>
      </w:r>
      <w:proofErr w:type="spellEnd"/>
      <w:r w:rsidRPr="00CB75BF">
        <w:rPr>
          <w:b w:val="0"/>
          <w:sz w:val="22"/>
          <w:szCs w:val="22"/>
          <w:lang w:val="ru-RU"/>
        </w:rPr>
        <w:t xml:space="preserve">.;   </w:t>
      </w:r>
      <w:r w:rsidRPr="00CB75BF">
        <w:rPr>
          <w:b w:val="0"/>
          <w:sz w:val="22"/>
          <w:szCs w:val="22"/>
        </w:rPr>
        <w:t>t</w:t>
      </w:r>
      <w:r w:rsidR="00BD762D" w:rsidRPr="00CB75BF">
        <w:rPr>
          <w:b w:val="0"/>
          <w:sz w:val="22"/>
          <w:szCs w:val="22"/>
        </w:rPr>
        <w:fldChar w:fldCharType="begin"/>
      </w:r>
      <w:r w:rsidRPr="00CB75BF">
        <w:rPr>
          <w:b w:val="0"/>
          <w:sz w:val="22"/>
          <w:szCs w:val="22"/>
        </w:rPr>
        <w:instrText>EQ</w:instrText>
      </w:r>
      <w:r w:rsidRPr="00CB75BF">
        <w:rPr>
          <w:b w:val="0"/>
          <w:sz w:val="22"/>
          <w:szCs w:val="22"/>
          <w:lang w:val="ru-RU"/>
        </w:rPr>
        <w:instrText xml:space="preserve"> \</w:instrText>
      </w:r>
      <w:r w:rsidRPr="00CB75BF">
        <w:rPr>
          <w:b w:val="0"/>
          <w:sz w:val="22"/>
          <w:szCs w:val="22"/>
        </w:rPr>
        <w:instrText>S</w:instrText>
      </w:r>
      <w:r w:rsidRPr="00CB75BF">
        <w:rPr>
          <w:b w:val="0"/>
          <w:sz w:val="22"/>
          <w:szCs w:val="22"/>
          <w:lang w:val="ru-RU"/>
        </w:rPr>
        <w:instrText xml:space="preserve">(ср.мес;газа) </w:instrText>
      </w:r>
      <w:r w:rsidR="00BD762D" w:rsidRPr="00CB75BF">
        <w:rPr>
          <w:b w:val="0"/>
          <w:sz w:val="22"/>
          <w:szCs w:val="22"/>
        </w:rPr>
        <w:fldChar w:fldCharType="end"/>
      </w:r>
      <w:r w:rsidRPr="00CB75BF">
        <w:rPr>
          <w:b w:val="0"/>
          <w:sz w:val="22"/>
          <w:szCs w:val="22"/>
          <w:lang w:val="ru-RU"/>
        </w:rPr>
        <w:t xml:space="preserve"> = ____________ </w:t>
      </w:r>
      <w:r w:rsidRPr="00CB75BF">
        <w:rPr>
          <w:b w:val="0"/>
          <w:sz w:val="22"/>
          <w:szCs w:val="22"/>
        </w:rPr>
        <w:sym w:font="Symbol" w:char="F0B0"/>
      </w:r>
      <w:r w:rsidRPr="00CB75BF">
        <w:rPr>
          <w:b w:val="0"/>
          <w:sz w:val="22"/>
          <w:szCs w:val="22"/>
          <w:lang w:val="ru-RU"/>
        </w:rPr>
        <w:t>С</w:t>
      </w:r>
    </w:p>
    <w:tbl>
      <w:tblPr>
        <w:tblW w:w="999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1"/>
        <w:gridCol w:w="996"/>
        <w:gridCol w:w="873"/>
        <w:gridCol w:w="1112"/>
        <w:gridCol w:w="1168"/>
        <w:gridCol w:w="1072"/>
        <w:gridCol w:w="1237"/>
        <w:gridCol w:w="1553"/>
      </w:tblGrid>
      <w:tr w:rsidR="00980B70" w:rsidRPr="00CB75BF" w:rsidTr="00EB2722">
        <w:trPr>
          <w:cantSplit/>
          <w:trHeight w:val="206"/>
        </w:trPr>
        <w:tc>
          <w:tcPr>
            <w:tcW w:w="1981" w:type="dxa"/>
            <w:vMerge w:val="restart"/>
            <w:tcMar>
              <w:left w:w="57" w:type="dxa"/>
              <w:right w:w="57" w:type="dxa"/>
            </w:tcMar>
            <w:vAlign w:val="center"/>
          </w:tcPr>
          <w:p w:rsidR="00980B70" w:rsidRPr="00CB75BF" w:rsidRDefault="00980B70" w:rsidP="00DD32B0">
            <w:pPr>
              <w:pStyle w:val="a4"/>
              <w:suppressAutoHyphens/>
              <w:spacing w:line="240" w:lineRule="atLeast"/>
              <w:ind w:left="-142"/>
              <w:jc w:val="center"/>
            </w:pPr>
            <w:proofErr w:type="spellStart"/>
            <w:r w:rsidRPr="00CB75BF">
              <w:rPr>
                <w:sz w:val="22"/>
                <w:szCs w:val="22"/>
              </w:rPr>
              <w:t>Местонахождение</w:t>
            </w:r>
            <w:proofErr w:type="spellEnd"/>
            <w:r w:rsidRPr="00CB75BF">
              <w:rPr>
                <w:sz w:val="22"/>
                <w:szCs w:val="22"/>
              </w:rPr>
              <w:t xml:space="preserve"> </w:t>
            </w:r>
            <w:proofErr w:type="spellStart"/>
            <w:r w:rsidRPr="00CB75BF">
              <w:rPr>
                <w:sz w:val="22"/>
                <w:szCs w:val="22"/>
              </w:rPr>
              <w:t>газопотребляющего</w:t>
            </w:r>
            <w:proofErr w:type="spellEnd"/>
            <w:r w:rsidRPr="00CB75BF">
              <w:rPr>
                <w:sz w:val="22"/>
                <w:szCs w:val="22"/>
              </w:rPr>
              <w:t xml:space="preserve"> </w:t>
            </w:r>
            <w:proofErr w:type="spellStart"/>
            <w:r w:rsidRPr="00CB75BF">
              <w:rPr>
                <w:sz w:val="22"/>
                <w:szCs w:val="22"/>
              </w:rPr>
              <w:t>объекта</w:t>
            </w:r>
            <w:proofErr w:type="spellEnd"/>
            <w:r w:rsidRPr="00CB75BF">
              <w:rPr>
                <w:sz w:val="22"/>
                <w:szCs w:val="22"/>
              </w:rPr>
              <w:t xml:space="preserve">, </w:t>
            </w:r>
            <w:proofErr w:type="spellStart"/>
            <w:r w:rsidRPr="00CB75BF">
              <w:rPr>
                <w:sz w:val="22"/>
                <w:szCs w:val="22"/>
              </w:rPr>
              <w:t>адрес</w:t>
            </w:r>
            <w:proofErr w:type="spellEnd"/>
          </w:p>
        </w:tc>
        <w:tc>
          <w:tcPr>
            <w:tcW w:w="1869" w:type="dxa"/>
            <w:gridSpan w:val="2"/>
            <w:tcMar>
              <w:bottom w:w="57" w:type="dxa"/>
            </w:tcMar>
            <w:vAlign w:val="center"/>
          </w:tcPr>
          <w:p w:rsidR="00980B70" w:rsidRPr="00CB75BF" w:rsidRDefault="00980B70" w:rsidP="00DD32B0">
            <w:pPr>
              <w:pStyle w:val="a4"/>
              <w:suppressAutoHyphens/>
              <w:spacing w:line="240" w:lineRule="atLeast"/>
              <w:ind w:left="-104"/>
              <w:jc w:val="center"/>
            </w:pPr>
            <w:proofErr w:type="spellStart"/>
            <w:r w:rsidRPr="00CB75BF">
              <w:rPr>
                <w:sz w:val="22"/>
                <w:szCs w:val="22"/>
              </w:rPr>
              <w:t>Приборы</w:t>
            </w:r>
            <w:proofErr w:type="spellEnd"/>
            <w:r>
              <w:rPr>
                <w:sz w:val="22"/>
                <w:szCs w:val="22"/>
                <w:lang w:val="ru-RU"/>
              </w:rPr>
              <w:t xml:space="preserve"> </w:t>
            </w:r>
            <w:proofErr w:type="spellStart"/>
            <w:r w:rsidRPr="00CB75BF">
              <w:rPr>
                <w:sz w:val="22"/>
                <w:szCs w:val="22"/>
              </w:rPr>
              <w:t>учета</w:t>
            </w:r>
            <w:proofErr w:type="spellEnd"/>
            <w:r>
              <w:rPr>
                <w:sz w:val="22"/>
                <w:szCs w:val="22"/>
                <w:lang w:val="ru-RU"/>
              </w:rPr>
              <w:t xml:space="preserve"> </w:t>
            </w:r>
            <w:proofErr w:type="spellStart"/>
            <w:r w:rsidRPr="00CB75BF">
              <w:rPr>
                <w:sz w:val="22"/>
                <w:szCs w:val="22"/>
              </w:rPr>
              <w:t>газа</w:t>
            </w:r>
            <w:proofErr w:type="spellEnd"/>
          </w:p>
        </w:tc>
        <w:tc>
          <w:tcPr>
            <w:tcW w:w="2280" w:type="dxa"/>
            <w:gridSpan w:val="2"/>
            <w:vAlign w:val="center"/>
          </w:tcPr>
          <w:p w:rsidR="00980B70" w:rsidRPr="00CB75BF" w:rsidRDefault="00980B70" w:rsidP="00DD32B0">
            <w:pPr>
              <w:pStyle w:val="a4"/>
              <w:suppressAutoHyphens/>
              <w:spacing w:line="240" w:lineRule="atLeast"/>
              <w:ind w:left="284"/>
              <w:jc w:val="center"/>
            </w:pPr>
            <w:proofErr w:type="spellStart"/>
            <w:r w:rsidRPr="00CB75BF">
              <w:rPr>
                <w:sz w:val="22"/>
                <w:szCs w:val="22"/>
              </w:rPr>
              <w:t>Показания</w:t>
            </w:r>
            <w:proofErr w:type="spellEnd"/>
            <w:r>
              <w:rPr>
                <w:sz w:val="22"/>
                <w:szCs w:val="22"/>
                <w:lang w:val="ru-RU"/>
              </w:rPr>
              <w:t xml:space="preserve"> </w:t>
            </w:r>
            <w:proofErr w:type="spellStart"/>
            <w:r w:rsidRPr="00CB75BF">
              <w:rPr>
                <w:sz w:val="22"/>
                <w:szCs w:val="22"/>
              </w:rPr>
              <w:t>приборов</w:t>
            </w:r>
            <w:proofErr w:type="spellEnd"/>
          </w:p>
        </w:tc>
        <w:tc>
          <w:tcPr>
            <w:tcW w:w="1072" w:type="dxa"/>
            <w:vMerge w:val="restart"/>
            <w:tcMar>
              <w:left w:w="57" w:type="dxa"/>
              <w:right w:w="57" w:type="dxa"/>
            </w:tcMar>
            <w:vAlign w:val="center"/>
          </w:tcPr>
          <w:p w:rsidR="00980B70" w:rsidRPr="00CB75BF" w:rsidRDefault="00980B70" w:rsidP="00DD32B0">
            <w:pPr>
              <w:pStyle w:val="a4"/>
              <w:suppressAutoHyphens/>
              <w:spacing w:line="240" w:lineRule="atLeast"/>
              <w:ind w:left="-91"/>
              <w:jc w:val="center"/>
              <w:rPr>
                <w:lang w:val="ru-RU"/>
              </w:rPr>
            </w:pPr>
            <w:r w:rsidRPr="00CB75BF">
              <w:rPr>
                <w:sz w:val="22"/>
                <w:szCs w:val="22"/>
                <w:lang w:val="ru-RU"/>
              </w:rPr>
              <w:t>Давление газа перед прибором, кгс/см</w:t>
            </w:r>
            <w:r w:rsidRPr="00CB75BF">
              <w:rPr>
                <w:sz w:val="22"/>
                <w:szCs w:val="22"/>
                <w:vertAlign w:val="superscript"/>
                <w:lang w:val="ru-RU"/>
              </w:rPr>
              <w:t>2</w:t>
            </w:r>
          </w:p>
        </w:tc>
        <w:tc>
          <w:tcPr>
            <w:tcW w:w="2790" w:type="dxa"/>
            <w:gridSpan w:val="2"/>
            <w:vAlign w:val="center"/>
          </w:tcPr>
          <w:p w:rsidR="00980B70" w:rsidRPr="00CB75BF" w:rsidRDefault="00980B70" w:rsidP="00DD32B0">
            <w:pPr>
              <w:pStyle w:val="a4"/>
              <w:suppressAutoHyphens/>
              <w:spacing w:line="240" w:lineRule="atLeast"/>
              <w:ind w:left="284"/>
              <w:jc w:val="center"/>
              <w:rPr>
                <w:lang w:val="ru-RU"/>
              </w:rPr>
            </w:pPr>
            <w:r w:rsidRPr="00CB75BF">
              <w:rPr>
                <w:sz w:val="22"/>
                <w:szCs w:val="22"/>
                <w:lang w:val="ru-RU"/>
              </w:rPr>
              <w:t>Объемы газа</w:t>
            </w:r>
          </w:p>
        </w:tc>
      </w:tr>
      <w:tr w:rsidR="00980B70" w:rsidRPr="00CB75BF" w:rsidTr="00EB2722">
        <w:trPr>
          <w:trHeight w:val="322"/>
        </w:trPr>
        <w:tc>
          <w:tcPr>
            <w:tcW w:w="1981" w:type="dxa"/>
            <w:vMerge/>
            <w:vAlign w:val="center"/>
          </w:tcPr>
          <w:p w:rsidR="00980B70" w:rsidRPr="00CB75BF" w:rsidRDefault="00980B70" w:rsidP="00DD32B0">
            <w:pPr>
              <w:pStyle w:val="a4"/>
              <w:suppressAutoHyphens/>
              <w:spacing w:line="240" w:lineRule="atLeast"/>
              <w:ind w:left="284"/>
              <w:jc w:val="center"/>
              <w:rPr>
                <w:lang w:val="ru-RU"/>
              </w:rPr>
            </w:pPr>
          </w:p>
        </w:tc>
        <w:tc>
          <w:tcPr>
            <w:tcW w:w="996" w:type="dxa"/>
            <w:tcMar>
              <w:bottom w:w="57" w:type="dxa"/>
            </w:tcMar>
            <w:vAlign w:val="center"/>
          </w:tcPr>
          <w:p w:rsidR="00980B70" w:rsidRPr="00CB75BF" w:rsidRDefault="00980B70" w:rsidP="00DD32B0">
            <w:pPr>
              <w:pStyle w:val="a4"/>
              <w:suppressAutoHyphens/>
              <w:spacing w:line="240" w:lineRule="atLeast"/>
              <w:ind w:left="-104"/>
              <w:jc w:val="center"/>
              <w:rPr>
                <w:lang w:val="ru-RU"/>
              </w:rPr>
            </w:pPr>
            <w:r w:rsidRPr="00CB75BF">
              <w:rPr>
                <w:sz w:val="22"/>
                <w:szCs w:val="22"/>
                <w:lang w:val="ru-RU"/>
              </w:rPr>
              <w:t>Тип, марка</w:t>
            </w:r>
          </w:p>
        </w:tc>
        <w:tc>
          <w:tcPr>
            <w:tcW w:w="873" w:type="dxa"/>
            <w:tcMar>
              <w:left w:w="57" w:type="dxa"/>
              <w:bottom w:w="57" w:type="dxa"/>
              <w:right w:w="57" w:type="dxa"/>
            </w:tcMar>
            <w:vAlign w:val="center"/>
          </w:tcPr>
          <w:p w:rsidR="00980B70" w:rsidRPr="00CB75BF" w:rsidRDefault="00980B70" w:rsidP="00DD32B0">
            <w:pPr>
              <w:pStyle w:val="a4"/>
              <w:suppressAutoHyphens/>
              <w:spacing w:line="240" w:lineRule="atLeast"/>
              <w:jc w:val="center"/>
              <w:rPr>
                <w:lang w:val="ru-RU"/>
              </w:rPr>
            </w:pPr>
            <w:r w:rsidRPr="00CB75BF">
              <w:rPr>
                <w:sz w:val="22"/>
                <w:szCs w:val="22"/>
                <w:lang w:val="ru-RU"/>
              </w:rPr>
              <w:t>Заводской номер</w:t>
            </w:r>
          </w:p>
        </w:tc>
        <w:tc>
          <w:tcPr>
            <w:tcW w:w="1112" w:type="dxa"/>
            <w:tcMar>
              <w:bottom w:w="57" w:type="dxa"/>
            </w:tcMar>
            <w:vAlign w:val="center"/>
          </w:tcPr>
          <w:p w:rsidR="00980B70" w:rsidRPr="00CB75BF" w:rsidRDefault="00980B70" w:rsidP="00DD32B0">
            <w:pPr>
              <w:pStyle w:val="a4"/>
              <w:suppressAutoHyphens/>
              <w:spacing w:line="240" w:lineRule="atLeast"/>
              <w:ind w:left="-130"/>
              <w:jc w:val="center"/>
              <w:rPr>
                <w:lang w:val="ru-RU"/>
              </w:rPr>
            </w:pPr>
            <w:r w:rsidRPr="00CB75BF">
              <w:rPr>
                <w:sz w:val="22"/>
                <w:szCs w:val="22"/>
                <w:lang w:val="ru-RU"/>
              </w:rPr>
              <w:t>предыдущее</w:t>
            </w:r>
          </w:p>
        </w:tc>
        <w:tc>
          <w:tcPr>
            <w:tcW w:w="1168" w:type="dxa"/>
            <w:tcMar>
              <w:bottom w:w="57" w:type="dxa"/>
            </w:tcMar>
            <w:vAlign w:val="center"/>
          </w:tcPr>
          <w:p w:rsidR="00980B70" w:rsidRPr="00CB75BF" w:rsidRDefault="00980B70" w:rsidP="00DD32B0">
            <w:pPr>
              <w:pStyle w:val="a4"/>
              <w:suppressAutoHyphens/>
              <w:spacing w:line="240" w:lineRule="atLeast"/>
              <w:ind w:left="-108"/>
              <w:jc w:val="center"/>
              <w:rPr>
                <w:lang w:val="ru-RU"/>
              </w:rPr>
            </w:pPr>
            <w:r w:rsidRPr="00CB75BF">
              <w:rPr>
                <w:sz w:val="22"/>
                <w:szCs w:val="22"/>
                <w:lang w:val="ru-RU"/>
              </w:rPr>
              <w:t>текущее</w:t>
            </w:r>
          </w:p>
        </w:tc>
        <w:tc>
          <w:tcPr>
            <w:tcW w:w="1072" w:type="dxa"/>
            <w:vMerge/>
            <w:tcMar>
              <w:bottom w:w="57" w:type="dxa"/>
            </w:tcMar>
            <w:vAlign w:val="center"/>
          </w:tcPr>
          <w:p w:rsidR="00980B70" w:rsidRPr="00CB75BF" w:rsidRDefault="00980B70" w:rsidP="00DD32B0">
            <w:pPr>
              <w:pStyle w:val="a4"/>
              <w:suppressAutoHyphens/>
              <w:spacing w:line="240" w:lineRule="atLeast"/>
              <w:ind w:left="284"/>
              <w:jc w:val="center"/>
              <w:rPr>
                <w:lang w:val="ru-RU"/>
              </w:rPr>
            </w:pPr>
          </w:p>
        </w:tc>
        <w:tc>
          <w:tcPr>
            <w:tcW w:w="1237" w:type="dxa"/>
            <w:tcMar>
              <w:left w:w="57" w:type="dxa"/>
              <w:bottom w:w="57" w:type="dxa"/>
              <w:right w:w="57" w:type="dxa"/>
            </w:tcMar>
            <w:vAlign w:val="center"/>
          </w:tcPr>
          <w:p w:rsidR="00980B70" w:rsidRPr="00CB75BF" w:rsidRDefault="00980B70" w:rsidP="00DD32B0">
            <w:pPr>
              <w:pStyle w:val="a4"/>
              <w:suppressAutoHyphens/>
              <w:spacing w:line="240" w:lineRule="atLeast"/>
              <w:ind w:left="-29"/>
              <w:jc w:val="center"/>
              <w:rPr>
                <w:lang w:val="ru-RU"/>
              </w:rPr>
            </w:pPr>
            <w:r w:rsidRPr="00CB75BF">
              <w:rPr>
                <w:sz w:val="22"/>
                <w:szCs w:val="22"/>
                <w:lang w:val="ru-RU"/>
              </w:rPr>
              <w:t>в рабочих условиях, м</w:t>
            </w:r>
            <w:r w:rsidRPr="00CB75BF">
              <w:rPr>
                <w:sz w:val="22"/>
                <w:szCs w:val="22"/>
                <w:vertAlign w:val="superscript"/>
                <w:lang w:val="ru-RU"/>
              </w:rPr>
              <w:t>3</w:t>
            </w:r>
          </w:p>
        </w:tc>
        <w:tc>
          <w:tcPr>
            <w:tcW w:w="1553" w:type="dxa"/>
            <w:tcMar>
              <w:bottom w:w="57" w:type="dxa"/>
            </w:tcMar>
            <w:vAlign w:val="center"/>
          </w:tcPr>
          <w:p w:rsidR="00980B70" w:rsidRPr="00CB75BF" w:rsidRDefault="00980B70" w:rsidP="00DD32B0">
            <w:pPr>
              <w:pStyle w:val="a4"/>
              <w:suppressAutoHyphens/>
              <w:spacing w:line="240" w:lineRule="atLeast"/>
              <w:ind w:left="-41"/>
              <w:jc w:val="center"/>
              <w:rPr>
                <w:lang w:val="ru-RU"/>
              </w:rPr>
            </w:pPr>
            <w:r w:rsidRPr="00CB75BF">
              <w:rPr>
                <w:sz w:val="22"/>
                <w:szCs w:val="22"/>
                <w:lang w:val="ru-RU"/>
              </w:rPr>
              <w:t>в стандартных условиях, нм</w:t>
            </w:r>
            <w:r w:rsidRPr="00CB75BF">
              <w:rPr>
                <w:sz w:val="22"/>
                <w:szCs w:val="22"/>
                <w:vertAlign w:val="superscript"/>
                <w:lang w:val="ru-RU"/>
              </w:rPr>
              <w:t>3</w:t>
            </w:r>
          </w:p>
        </w:tc>
      </w:tr>
      <w:tr w:rsidR="00980B70" w:rsidRPr="00CB75BF" w:rsidTr="00EB2722">
        <w:trPr>
          <w:trHeight w:val="205"/>
        </w:trPr>
        <w:tc>
          <w:tcPr>
            <w:tcW w:w="1981" w:type="dxa"/>
            <w:tcBorders>
              <w:bottom w:val="single" w:sz="4" w:space="0" w:color="auto"/>
            </w:tcBorders>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tcPr>
          <w:p w:rsidR="00980B70" w:rsidRPr="00CB75BF" w:rsidRDefault="00980B70" w:rsidP="00DD32B0">
            <w:pPr>
              <w:pStyle w:val="a4"/>
              <w:suppressAutoHyphens/>
              <w:spacing w:line="240" w:lineRule="atLeast"/>
              <w:ind w:left="284"/>
              <w:jc w:val="both"/>
              <w:rPr>
                <w:b w:val="0"/>
                <w:lang w:val="ru-RU"/>
              </w:rPr>
            </w:pPr>
          </w:p>
        </w:tc>
        <w:tc>
          <w:tcPr>
            <w:tcW w:w="873" w:type="dxa"/>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120"/>
        </w:trPr>
        <w:tc>
          <w:tcPr>
            <w:tcW w:w="1981" w:type="dxa"/>
            <w:vAlign w:val="center"/>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vAlign w:val="center"/>
          </w:tcPr>
          <w:p w:rsidR="00980B70" w:rsidRPr="00CB75BF" w:rsidRDefault="00980B70" w:rsidP="00DD32B0">
            <w:pPr>
              <w:pStyle w:val="a4"/>
              <w:suppressAutoHyphens/>
              <w:spacing w:line="240" w:lineRule="atLeast"/>
              <w:ind w:left="284"/>
              <w:jc w:val="both"/>
              <w:rPr>
                <w:b w:val="0"/>
                <w:lang w:val="ru-RU"/>
              </w:rPr>
            </w:pPr>
          </w:p>
        </w:tc>
        <w:tc>
          <w:tcPr>
            <w:tcW w:w="873" w:type="dxa"/>
            <w:tcMar>
              <w:left w:w="57" w:type="dxa"/>
              <w:right w:w="57" w:type="dxa"/>
            </w:tcMar>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vAlign w:val="center"/>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334"/>
        </w:trPr>
        <w:tc>
          <w:tcPr>
            <w:tcW w:w="1981" w:type="dxa"/>
          </w:tcPr>
          <w:p w:rsidR="00980B70" w:rsidRPr="00CB75BF" w:rsidRDefault="00980B70" w:rsidP="00DD32B0">
            <w:pPr>
              <w:pStyle w:val="a4"/>
              <w:suppressAutoHyphens/>
              <w:spacing w:line="240" w:lineRule="atLeast"/>
              <w:ind w:left="284"/>
              <w:jc w:val="both"/>
              <w:rPr>
                <w:b w:val="0"/>
                <w:lang w:val="ru-RU"/>
              </w:rPr>
            </w:pPr>
          </w:p>
        </w:tc>
        <w:tc>
          <w:tcPr>
            <w:tcW w:w="996" w:type="dxa"/>
            <w:tcMar>
              <w:left w:w="57" w:type="dxa"/>
              <w:right w:w="57" w:type="dxa"/>
            </w:tcMar>
          </w:tcPr>
          <w:p w:rsidR="00980B70" w:rsidRPr="00CB75BF" w:rsidRDefault="00980B70" w:rsidP="00DD32B0">
            <w:pPr>
              <w:pStyle w:val="a4"/>
              <w:suppressAutoHyphens/>
              <w:spacing w:line="240" w:lineRule="atLeast"/>
              <w:ind w:left="284"/>
              <w:jc w:val="both"/>
              <w:rPr>
                <w:b w:val="0"/>
                <w:lang w:val="ru-RU"/>
              </w:rPr>
            </w:pPr>
          </w:p>
        </w:tc>
        <w:tc>
          <w:tcPr>
            <w:tcW w:w="873" w:type="dxa"/>
            <w:vAlign w:val="center"/>
          </w:tcPr>
          <w:p w:rsidR="00980B70" w:rsidRPr="00CB75BF" w:rsidRDefault="00980B70" w:rsidP="00DD32B0">
            <w:pPr>
              <w:pStyle w:val="a4"/>
              <w:suppressAutoHyphens/>
              <w:spacing w:line="240" w:lineRule="atLeast"/>
              <w:ind w:left="284"/>
              <w:jc w:val="both"/>
              <w:rPr>
                <w:b w:val="0"/>
                <w:lang w:val="ru-RU"/>
              </w:rPr>
            </w:pPr>
          </w:p>
        </w:tc>
        <w:tc>
          <w:tcPr>
            <w:tcW w:w="1112" w:type="dxa"/>
          </w:tcPr>
          <w:p w:rsidR="00980B70" w:rsidRPr="00CB75BF" w:rsidRDefault="00980B70" w:rsidP="00DD32B0">
            <w:pPr>
              <w:pStyle w:val="a4"/>
              <w:suppressAutoHyphens/>
              <w:spacing w:line="240" w:lineRule="atLeast"/>
              <w:ind w:left="284"/>
              <w:jc w:val="both"/>
              <w:rPr>
                <w:b w:val="0"/>
                <w:lang w:val="ru-RU"/>
              </w:rPr>
            </w:pPr>
          </w:p>
        </w:tc>
        <w:tc>
          <w:tcPr>
            <w:tcW w:w="1168" w:type="dxa"/>
          </w:tcPr>
          <w:p w:rsidR="00980B70" w:rsidRPr="00CB75BF" w:rsidRDefault="00980B70" w:rsidP="00DD32B0">
            <w:pPr>
              <w:pStyle w:val="a4"/>
              <w:suppressAutoHyphens/>
              <w:spacing w:line="240" w:lineRule="atLeast"/>
              <w:ind w:left="284"/>
              <w:jc w:val="both"/>
              <w:rPr>
                <w:b w:val="0"/>
                <w:lang w:val="ru-RU"/>
              </w:rPr>
            </w:pPr>
          </w:p>
        </w:tc>
        <w:tc>
          <w:tcPr>
            <w:tcW w:w="1072" w:type="dxa"/>
          </w:tcPr>
          <w:p w:rsidR="00980B70" w:rsidRPr="00CB75BF" w:rsidRDefault="00980B70" w:rsidP="00DD32B0">
            <w:pPr>
              <w:pStyle w:val="a4"/>
              <w:suppressAutoHyphens/>
              <w:spacing w:line="240" w:lineRule="atLeast"/>
              <w:ind w:left="284"/>
              <w:jc w:val="both"/>
              <w:rPr>
                <w:b w:val="0"/>
                <w:lang w:val="ru-RU"/>
              </w:rPr>
            </w:pPr>
          </w:p>
        </w:tc>
        <w:tc>
          <w:tcPr>
            <w:tcW w:w="1237" w:type="dxa"/>
          </w:tcPr>
          <w:p w:rsidR="00980B70" w:rsidRPr="00CB75BF" w:rsidRDefault="00980B70" w:rsidP="00DD32B0">
            <w:pPr>
              <w:pStyle w:val="a4"/>
              <w:suppressAutoHyphens/>
              <w:spacing w:line="240" w:lineRule="atLeast"/>
              <w:ind w:left="284"/>
              <w:jc w:val="both"/>
              <w:rPr>
                <w:b w:val="0"/>
                <w:lang w:val="ru-RU"/>
              </w:rPr>
            </w:pPr>
          </w:p>
        </w:tc>
        <w:tc>
          <w:tcPr>
            <w:tcW w:w="1553" w:type="dxa"/>
          </w:tcPr>
          <w:p w:rsidR="00980B70" w:rsidRPr="00CB75BF" w:rsidRDefault="00980B70" w:rsidP="00DD32B0">
            <w:pPr>
              <w:pStyle w:val="a4"/>
              <w:suppressAutoHyphens/>
              <w:spacing w:line="240" w:lineRule="atLeast"/>
              <w:ind w:left="284"/>
              <w:jc w:val="both"/>
              <w:rPr>
                <w:b w:val="0"/>
                <w:lang w:val="ru-RU"/>
              </w:rPr>
            </w:pPr>
          </w:p>
        </w:tc>
      </w:tr>
      <w:tr w:rsidR="00980B70" w:rsidRPr="00CB75BF" w:rsidTr="00EB2722">
        <w:trPr>
          <w:trHeight w:val="177"/>
        </w:trPr>
        <w:tc>
          <w:tcPr>
            <w:tcW w:w="1981" w:type="dxa"/>
          </w:tcPr>
          <w:p w:rsidR="00980B70" w:rsidRPr="00CB75BF" w:rsidRDefault="00980B70" w:rsidP="00DD32B0">
            <w:pPr>
              <w:pStyle w:val="a4"/>
              <w:suppressAutoHyphens/>
              <w:spacing w:line="240" w:lineRule="atLeast"/>
              <w:ind w:left="284"/>
              <w:jc w:val="both"/>
              <w:rPr>
                <w:b w:val="0"/>
                <w:lang w:val="ru-RU"/>
              </w:rPr>
            </w:pPr>
          </w:p>
        </w:tc>
        <w:tc>
          <w:tcPr>
            <w:tcW w:w="6458" w:type="dxa"/>
            <w:gridSpan w:val="6"/>
            <w:tcMar>
              <w:left w:w="57" w:type="dxa"/>
              <w:right w:w="57" w:type="dxa"/>
            </w:tcMar>
          </w:tcPr>
          <w:p w:rsidR="00980B70" w:rsidRPr="00CB75BF" w:rsidRDefault="00980B70" w:rsidP="009B7138">
            <w:pPr>
              <w:pStyle w:val="a4"/>
              <w:suppressAutoHyphens/>
              <w:spacing w:line="240" w:lineRule="atLeast"/>
              <w:ind w:left="284"/>
              <w:jc w:val="both"/>
              <w:rPr>
                <w:b w:val="0"/>
                <w:lang w:val="ru-RU"/>
              </w:rPr>
            </w:pPr>
            <w:r w:rsidRPr="00CB75BF">
              <w:rPr>
                <w:b w:val="0"/>
                <w:sz w:val="22"/>
                <w:szCs w:val="22"/>
                <w:lang w:val="ru-RU"/>
              </w:rPr>
              <w:t>Всего за ______________ месяц 201</w:t>
            </w:r>
            <w:r w:rsidR="009B7138">
              <w:rPr>
                <w:b w:val="0"/>
                <w:sz w:val="22"/>
                <w:szCs w:val="22"/>
                <w:lang w:val="ru-RU"/>
              </w:rPr>
              <w:t>8</w:t>
            </w:r>
            <w:r w:rsidRPr="00CB75BF">
              <w:rPr>
                <w:b w:val="0"/>
                <w:sz w:val="22"/>
                <w:szCs w:val="22"/>
                <w:lang w:val="ru-RU"/>
              </w:rPr>
              <w:t xml:space="preserve"> г. </w:t>
            </w:r>
          </w:p>
        </w:tc>
        <w:tc>
          <w:tcPr>
            <w:tcW w:w="1553" w:type="dxa"/>
          </w:tcPr>
          <w:p w:rsidR="00980B70" w:rsidRPr="00CB75BF" w:rsidRDefault="00980B70" w:rsidP="00DD32B0">
            <w:pPr>
              <w:pStyle w:val="a4"/>
              <w:suppressAutoHyphens/>
              <w:spacing w:line="240" w:lineRule="atLeast"/>
              <w:ind w:left="284"/>
              <w:jc w:val="both"/>
              <w:rPr>
                <w:b w:val="0"/>
                <w:lang w:val="ru-RU"/>
              </w:rPr>
            </w:pPr>
          </w:p>
        </w:tc>
      </w:tr>
    </w:tbl>
    <w:p w:rsidR="00980B70" w:rsidRDefault="00980B70" w:rsidP="00DD32B0">
      <w:pPr>
        <w:pStyle w:val="a4"/>
        <w:suppressAutoHyphens/>
        <w:spacing w:line="240" w:lineRule="atLeast"/>
        <w:jc w:val="both"/>
        <w:rPr>
          <w:b w:val="0"/>
          <w:sz w:val="22"/>
          <w:szCs w:val="22"/>
        </w:rPr>
      </w:pPr>
    </w:p>
    <w:p w:rsidR="00980B70" w:rsidRPr="002B6B72" w:rsidRDefault="00980B70" w:rsidP="00DD32B0">
      <w:pPr>
        <w:pStyle w:val="a4"/>
        <w:suppressAutoHyphens/>
        <w:spacing w:line="240" w:lineRule="atLeast"/>
        <w:jc w:val="both"/>
        <w:rPr>
          <w:b w:val="0"/>
          <w:sz w:val="22"/>
          <w:szCs w:val="22"/>
        </w:rPr>
      </w:pPr>
    </w:p>
    <w:p w:rsidR="00980B70" w:rsidRPr="00CB75BF" w:rsidRDefault="00980B70" w:rsidP="00DD32B0">
      <w:pPr>
        <w:pStyle w:val="a4"/>
        <w:suppressAutoHyphens/>
        <w:spacing w:line="240" w:lineRule="atLeast"/>
        <w:jc w:val="both"/>
        <w:rPr>
          <w:b w:val="0"/>
          <w:sz w:val="22"/>
          <w:szCs w:val="22"/>
          <w:lang w:val="ru-RU"/>
        </w:rPr>
      </w:pPr>
      <w:r w:rsidRPr="00CB75BF">
        <w:rPr>
          <w:sz w:val="22"/>
          <w:szCs w:val="22"/>
          <w:lang w:val="ru-RU"/>
        </w:rPr>
        <w:t>________________________________________</w:t>
      </w:r>
      <w:r w:rsidRPr="00CB75BF">
        <w:rPr>
          <w:b w:val="0"/>
          <w:sz w:val="22"/>
          <w:szCs w:val="22"/>
          <w:lang w:val="ru-RU"/>
        </w:rPr>
        <w:tab/>
        <w:t xml:space="preserve">     </w:t>
      </w:r>
      <w:r w:rsidRPr="00CB75BF">
        <w:rPr>
          <w:sz w:val="22"/>
          <w:szCs w:val="22"/>
          <w:lang w:val="ru-RU"/>
        </w:rPr>
        <w:t>____</w:t>
      </w:r>
      <w:r>
        <w:rPr>
          <w:sz w:val="22"/>
          <w:szCs w:val="22"/>
          <w:lang w:val="ru-RU"/>
        </w:rPr>
        <w:t>___</w:t>
      </w:r>
      <w:r w:rsidRPr="00CB75BF">
        <w:rPr>
          <w:sz w:val="22"/>
          <w:szCs w:val="22"/>
          <w:lang w:val="ru-RU"/>
        </w:rPr>
        <w:t>_________________________________</w:t>
      </w:r>
      <w:r w:rsidRPr="00CB75BF">
        <w:rPr>
          <w:b w:val="0"/>
          <w:sz w:val="22"/>
          <w:szCs w:val="22"/>
          <w:lang w:val="ru-RU"/>
        </w:rPr>
        <w:t xml:space="preserve">  </w:t>
      </w:r>
      <w:r>
        <w:rPr>
          <w:b w:val="0"/>
          <w:sz w:val="22"/>
          <w:szCs w:val="22"/>
          <w:lang w:val="ru-RU"/>
        </w:rPr>
        <w:t xml:space="preserve">    </w:t>
      </w:r>
      <w:r w:rsidR="005A721C">
        <w:rPr>
          <w:b w:val="0"/>
          <w:i/>
          <w:position w:val="6"/>
          <w:sz w:val="22"/>
          <w:szCs w:val="22"/>
          <w:lang w:val="ru-RU"/>
        </w:rPr>
        <w:t>(Ф</w:t>
      </w:r>
      <w:r w:rsidRPr="00CB75BF">
        <w:rPr>
          <w:b w:val="0"/>
          <w:i/>
          <w:position w:val="6"/>
          <w:sz w:val="22"/>
          <w:szCs w:val="22"/>
          <w:lang w:val="ru-RU"/>
        </w:rPr>
        <w:t>.И.О. и подпись представителя потребителя</w:t>
      </w:r>
      <w:r w:rsidR="005A721C">
        <w:rPr>
          <w:b w:val="0"/>
          <w:i/>
          <w:position w:val="6"/>
          <w:sz w:val="22"/>
          <w:szCs w:val="22"/>
          <w:lang w:val="ru-RU"/>
        </w:rPr>
        <w:t>)</w:t>
      </w:r>
      <w:r w:rsidRPr="00CB75BF">
        <w:rPr>
          <w:b w:val="0"/>
          <w:i/>
          <w:position w:val="6"/>
          <w:sz w:val="22"/>
          <w:szCs w:val="22"/>
          <w:lang w:val="ru-RU"/>
        </w:rPr>
        <w:t xml:space="preserve">    </w:t>
      </w:r>
      <w:r>
        <w:rPr>
          <w:b w:val="0"/>
          <w:i/>
          <w:position w:val="6"/>
          <w:sz w:val="22"/>
          <w:szCs w:val="22"/>
          <w:lang w:val="ru-RU"/>
        </w:rPr>
        <w:t xml:space="preserve">  </w:t>
      </w:r>
      <w:r w:rsidR="005A721C">
        <w:rPr>
          <w:b w:val="0"/>
          <w:i/>
          <w:position w:val="6"/>
          <w:sz w:val="22"/>
          <w:szCs w:val="22"/>
          <w:lang w:val="ru-RU"/>
        </w:rPr>
        <w:t>(</w:t>
      </w:r>
      <w:r w:rsidRPr="00CB75BF">
        <w:rPr>
          <w:b w:val="0"/>
          <w:i/>
          <w:position w:val="6"/>
          <w:sz w:val="22"/>
          <w:szCs w:val="22"/>
          <w:lang w:val="ru-RU"/>
        </w:rPr>
        <w:t>Ф.И.О. и подпись представитель поставщика</w:t>
      </w:r>
      <w:r w:rsidR="005A721C">
        <w:rPr>
          <w:b w:val="0"/>
          <w:i/>
          <w:position w:val="6"/>
          <w:sz w:val="22"/>
          <w:szCs w:val="22"/>
          <w:lang w:val="ru-RU"/>
        </w:rPr>
        <w:t>)</w:t>
      </w:r>
    </w:p>
    <w:p w:rsidR="00980B70" w:rsidRPr="00CB75BF" w:rsidRDefault="00980B70" w:rsidP="00DD32B0">
      <w:pPr>
        <w:spacing w:line="240" w:lineRule="atLeast"/>
        <w:ind w:left="284"/>
        <w:rPr>
          <w:b/>
          <w:sz w:val="22"/>
          <w:szCs w:val="22"/>
        </w:rPr>
      </w:pPr>
    </w:p>
    <w:p w:rsidR="00980B70" w:rsidRPr="00CB75BF"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980B70" w:rsidRDefault="00980B70" w:rsidP="00DD32B0">
      <w:pPr>
        <w:spacing w:line="240" w:lineRule="atLeast"/>
        <w:ind w:left="284"/>
        <w:rPr>
          <w:b/>
          <w:sz w:val="22"/>
          <w:szCs w:val="22"/>
        </w:rPr>
      </w:pPr>
    </w:p>
    <w:p w:rsidR="00F2350C" w:rsidRDefault="00F2350C" w:rsidP="00DD32B0">
      <w:pPr>
        <w:spacing w:line="240" w:lineRule="atLeast"/>
        <w:ind w:left="284"/>
        <w:rPr>
          <w:b/>
          <w:sz w:val="22"/>
          <w:szCs w:val="22"/>
        </w:rPr>
      </w:pPr>
    </w:p>
    <w:p w:rsidR="00F2350C" w:rsidRDefault="00F2350C" w:rsidP="00DD32B0">
      <w:pPr>
        <w:spacing w:line="240" w:lineRule="atLeast"/>
        <w:ind w:left="284"/>
        <w:rPr>
          <w:b/>
          <w:sz w:val="22"/>
          <w:szCs w:val="22"/>
        </w:rPr>
      </w:pPr>
    </w:p>
    <w:p w:rsidR="00F2350C" w:rsidRDefault="00F2350C" w:rsidP="00DD32B0">
      <w:pPr>
        <w:spacing w:line="240" w:lineRule="atLeast"/>
        <w:ind w:left="284"/>
        <w:rPr>
          <w:b/>
          <w:sz w:val="22"/>
          <w:szCs w:val="22"/>
        </w:rPr>
      </w:pPr>
    </w:p>
    <w:p w:rsidR="00980B70" w:rsidRDefault="00980B70" w:rsidP="00DD32B0">
      <w:pPr>
        <w:spacing w:line="240" w:lineRule="atLeast"/>
        <w:ind w:left="284"/>
        <w:rPr>
          <w:b/>
          <w:sz w:val="22"/>
          <w:szCs w:val="22"/>
          <w:lang w:val="kk-KZ"/>
        </w:rPr>
      </w:pPr>
    </w:p>
    <w:p w:rsidR="003E0043" w:rsidRDefault="003E0043" w:rsidP="00DD32B0">
      <w:pPr>
        <w:spacing w:line="240" w:lineRule="atLeast"/>
        <w:ind w:left="284"/>
        <w:rPr>
          <w:b/>
          <w:sz w:val="22"/>
          <w:szCs w:val="22"/>
          <w:lang w:val="kk-KZ"/>
        </w:rPr>
      </w:pPr>
    </w:p>
    <w:p w:rsidR="003E0043" w:rsidRDefault="003E0043" w:rsidP="00DD32B0">
      <w:pPr>
        <w:spacing w:line="240" w:lineRule="atLeast"/>
        <w:ind w:left="284"/>
        <w:rPr>
          <w:b/>
          <w:sz w:val="22"/>
          <w:szCs w:val="22"/>
          <w:lang w:val="kk-KZ"/>
        </w:rPr>
      </w:pPr>
    </w:p>
    <w:p w:rsidR="003E0043" w:rsidRPr="003E0043" w:rsidRDefault="003E0043" w:rsidP="00DD32B0">
      <w:pPr>
        <w:spacing w:line="240" w:lineRule="atLeast"/>
        <w:ind w:left="284"/>
        <w:rPr>
          <w:b/>
          <w:sz w:val="22"/>
          <w:szCs w:val="22"/>
          <w:lang w:val="kk-KZ"/>
        </w:rPr>
      </w:pPr>
    </w:p>
    <w:p w:rsidR="00980B70" w:rsidRDefault="00980B70"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tbl>
      <w:tblPr>
        <w:tblW w:w="10065" w:type="dxa"/>
        <w:tblInd w:w="-34" w:type="dxa"/>
        <w:tblLook w:val="04A0" w:firstRow="1" w:lastRow="0" w:firstColumn="1" w:lastColumn="0" w:noHBand="0" w:noVBand="1"/>
      </w:tblPr>
      <w:tblGrid>
        <w:gridCol w:w="5387"/>
        <w:gridCol w:w="4678"/>
      </w:tblGrid>
      <w:tr w:rsidR="00874EC3" w:rsidRPr="004914E8" w:rsidTr="006C080F">
        <w:tc>
          <w:tcPr>
            <w:tcW w:w="5387" w:type="dxa"/>
          </w:tcPr>
          <w:p w:rsidR="00874EC3" w:rsidRDefault="00874EC3" w:rsidP="006C080F">
            <w:pPr>
              <w:spacing w:line="240" w:lineRule="atLeast"/>
              <w:ind w:left="34"/>
              <w:rPr>
                <w:b/>
                <w:sz w:val="22"/>
                <w:szCs w:val="22"/>
                <w:lang w:val="kk-KZ"/>
              </w:rPr>
            </w:pPr>
            <w:r w:rsidRPr="004914E8">
              <w:rPr>
                <w:b/>
                <w:sz w:val="22"/>
                <w:szCs w:val="22"/>
                <w:lang w:val="kk-KZ"/>
              </w:rPr>
              <w:lastRenderedPageBreak/>
              <w:t>ПРИЛОЖЕНИЕ №</w:t>
            </w:r>
            <w:r>
              <w:rPr>
                <w:b/>
                <w:sz w:val="22"/>
                <w:szCs w:val="22"/>
                <w:lang w:val="kk-KZ"/>
              </w:rPr>
              <w:t xml:space="preserve"> 3</w:t>
            </w:r>
          </w:p>
          <w:p w:rsidR="00874EC3" w:rsidRDefault="00874EC3" w:rsidP="006C080F">
            <w:pPr>
              <w:spacing w:line="240" w:lineRule="atLeast"/>
              <w:ind w:left="34"/>
              <w:rPr>
                <w:b/>
                <w:sz w:val="22"/>
                <w:szCs w:val="22"/>
                <w:lang w:val="kk-KZ"/>
              </w:rPr>
            </w:pPr>
            <w:r w:rsidRPr="004914E8">
              <w:rPr>
                <w:b/>
                <w:sz w:val="22"/>
                <w:szCs w:val="22"/>
                <w:lang w:val="kk-KZ"/>
              </w:rPr>
              <w:t>к Договору розничной реализации товарного газа</w:t>
            </w:r>
          </w:p>
          <w:p w:rsidR="00874EC3" w:rsidRPr="004914E8" w:rsidRDefault="00874EC3" w:rsidP="009B7138">
            <w:pPr>
              <w:spacing w:line="240" w:lineRule="atLeast"/>
              <w:ind w:left="34"/>
              <w:rPr>
                <w:b/>
                <w:lang w:val="kk-KZ"/>
              </w:rPr>
            </w:pPr>
            <w:r>
              <w:rPr>
                <w:b/>
                <w:sz w:val="22"/>
                <w:szCs w:val="22"/>
                <w:lang w:val="kk-KZ"/>
              </w:rPr>
              <w:t>№ ____________/КБ от «___»__________201</w:t>
            </w:r>
            <w:r w:rsidR="009B7138">
              <w:rPr>
                <w:b/>
                <w:sz w:val="22"/>
                <w:szCs w:val="22"/>
                <w:lang w:val="kk-KZ"/>
              </w:rPr>
              <w:t>8</w:t>
            </w:r>
            <w:r>
              <w:rPr>
                <w:b/>
                <w:sz w:val="22"/>
                <w:szCs w:val="22"/>
                <w:lang w:val="kk-KZ"/>
              </w:rPr>
              <w:t xml:space="preserve"> г.</w:t>
            </w:r>
          </w:p>
        </w:tc>
        <w:tc>
          <w:tcPr>
            <w:tcW w:w="4678" w:type="dxa"/>
          </w:tcPr>
          <w:p w:rsidR="00874EC3" w:rsidRDefault="00874EC3" w:rsidP="006C080F">
            <w:pPr>
              <w:spacing w:line="240" w:lineRule="atLeast"/>
              <w:jc w:val="right"/>
              <w:rPr>
                <w:b/>
                <w:sz w:val="22"/>
                <w:szCs w:val="22"/>
                <w:lang w:val="kk-KZ"/>
              </w:rPr>
            </w:pPr>
            <w:r>
              <w:rPr>
                <w:b/>
                <w:sz w:val="22"/>
                <w:szCs w:val="22"/>
                <w:lang w:val="kk-KZ"/>
              </w:rPr>
              <w:t>«___»_________201</w:t>
            </w:r>
            <w:r w:rsidR="009B7138">
              <w:rPr>
                <w:b/>
                <w:sz w:val="22"/>
                <w:szCs w:val="22"/>
                <w:lang w:val="kk-KZ"/>
              </w:rPr>
              <w:t>8</w:t>
            </w:r>
            <w:r>
              <w:rPr>
                <w:b/>
                <w:sz w:val="22"/>
                <w:szCs w:val="22"/>
                <w:lang w:val="kk-KZ"/>
              </w:rPr>
              <w:t xml:space="preserve"> ж. № __________/КБ</w:t>
            </w:r>
          </w:p>
          <w:p w:rsidR="00874EC3" w:rsidRDefault="00874EC3" w:rsidP="006C080F">
            <w:pPr>
              <w:spacing w:line="240" w:lineRule="atLeast"/>
              <w:jc w:val="right"/>
              <w:rPr>
                <w:b/>
                <w:sz w:val="22"/>
                <w:szCs w:val="22"/>
                <w:lang w:val="kk-KZ"/>
              </w:rPr>
            </w:pPr>
            <w:r w:rsidRPr="004914E8">
              <w:rPr>
                <w:b/>
                <w:sz w:val="22"/>
                <w:szCs w:val="22"/>
                <w:lang w:val="kk-KZ"/>
              </w:rPr>
              <w:t>Тауарлық газды бөлшек саудада өткізу</w:t>
            </w:r>
          </w:p>
          <w:p w:rsidR="00874EC3" w:rsidRPr="004914E8" w:rsidRDefault="00874EC3" w:rsidP="00874EC3">
            <w:pPr>
              <w:spacing w:line="240" w:lineRule="atLeast"/>
              <w:jc w:val="right"/>
              <w:rPr>
                <w:b/>
                <w:lang w:val="kk-KZ"/>
              </w:rPr>
            </w:pPr>
            <w:r w:rsidRPr="004914E8">
              <w:rPr>
                <w:b/>
                <w:sz w:val="22"/>
                <w:szCs w:val="22"/>
                <w:lang w:val="kk-KZ"/>
              </w:rPr>
              <w:t>Шартына №</w:t>
            </w:r>
            <w:r>
              <w:rPr>
                <w:b/>
                <w:sz w:val="22"/>
                <w:szCs w:val="22"/>
                <w:lang w:val="kk-KZ"/>
              </w:rPr>
              <w:t xml:space="preserve"> 3</w:t>
            </w:r>
            <w:r w:rsidRPr="004914E8">
              <w:rPr>
                <w:b/>
                <w:sz w:val="22"/>
                <w:szCs w:val="22"/>
                <w:lang w:val="kk-KZ"/>
              </w:rPr>
              <w:t xml:space="preserve"> ҚОСЫМША</w:t>
            </w:r>
          </w:p>
        </w:tc>
      </w:tr>
    </w:tbl>
    <w:p w:rsidR="00874EC3" w:rsidRDefault="00874EC3" w:rsidP="00874EC3">
      <w:pPr>
        <w:spacing w:line="240" w:lineRule="atLeast"/>
        <w:ind w:left="284"/>
        <w:rPr>
          <w:i/>
          <w:color w:val="000000"/>
          <w:sz w:val="22"/>
          <w:szCs w:val="22"/>
          <w:lang w:val="kk-KZ"/>
        </w:rPr>
      </w:pPr>
    </w:p>
    <w:p w:rsidR="00ED4AFB" w:rsidRPr="00875459" w:rsidRDefault="00ED4AFB" w:rsidP="00ED4AFB">
      <w:pPr>
        <w:ind w:left="284"/>
        <w:jc w:val="right"/>
        <w:rPr>
          <w:b/>
          <w:color w:val="000000"/>
          <w:lang w:val="kk-KZ"/>
        </w:rPr>
      </w:pPr>
      <w:r w:rsidRPr="00875459">
        <w:rPr>
          <w:b/>
          <w:color w:val="000000"/>
          <w:lang w:val="kk-KZ"/>
        </w:rPr>
        <w:t xml:space="preserve">«ҚазТрансГаз Аймақ» АҚ </w:t>
      </w:r>
      <w:r>
        <w:rPr>
          <w:b/>
          <w:color w:val="000000"/>
          <w:lang w:val="kk-KZ"/>
        </w:rPr>
        <w:t>М</w:t>
      </w:r>
      <w:r w:rsidRPr="00875459">
        <w:rPr>
          <w:b/>
          <w:color w:val="000000"/>
          <w:lang w:val="kk-KZ"/>
        </w:rPr>
        <w:t>ӨФ</w:t>
      </w:r>
    </w:p>
    <w:p w:rsidR="00ED4AFB" w:rsidRPr="00875459" w:rsidRDefault="00ED4AFB" w:rsidP="00ED4AFB">
      <w:pPr>
        <w:ind w:left="284"/>
        <w:jc w:val="right"/>
        <w:rPr>
          <w:b/>
          <w:color w:val="000000"/>
          <w:lang w:val="kk-KZ"/>
        </w:rPr>
      </w:pPr>
      <w:r w:rsidRPr="00875459">
        <w:rPr>
          <w:b/>
          <w:color w:val="000000"/>
          <w:lang w:val="kk-KZ"/>
        </w:rPr>
        <w:t>Директоры</w:t>
      </w:r>
    </w:p>
    <w:p w:rsidR="00ED4AFB" w:rsidRPr="00875459" w:rsidRDefault="00ED4AFB" w:rsidP="00ED4AFB">
      <w:pPr>
        <w:tabs>
          <w:tab w:val="left" w:pos="708"/>
          <w:tab w:val="right" w:pos="9639"/>
        </w:tabs>
        <w:ind w:left="284"/>
        <w:jc w:val="right"/>
        <w:rPr>
          <w:color w:val="000000"/>
          <w:lang w:val="kk-KZ"/>
        </w:rPr>
      </w:pPr>
      <w:r w:rsidRPr="00875459">
        <w:rPr>
          <w:color w:val="000000"/>
          <w:lang w:val="kk-KZ"/>
        </w:rPr>
        <w:tab/>
      </w:r>
      <w:r w:rsidRPr="00875459">
        <w:rPr>
          <w:color w:val="000000"/>
          <w:lang w:val="kk-KZ"/>
        </w:rPr>
        <w:tab/>
        <w:t>____________________</w:t>
      </w:r>
    </w:p>
    <w:p w:rsidR="00ED4AFB" w:rsidRDefault="00ED4AFB" w:rsidP="00ED4AFB">
      <w:pPr>
        <w:jc w:val="center"/>
        <w:rPr>
          <w:b/>
          <w:lang w:val="kk-KZ"/>
        </w:rPr>
      </w:pPr>
    </w:p>
    <w:p w:rsidR="00ED4AFB" w:rsidRPr="00875459" w:rsidRDefault="00ED4AFB" w:rsidP="00ED4AFB">
      <w:pPr>
        <w:jc w:val="center"/>
        <w:rPr>
          <w:b/>
          <w:color w:val="000000"/>
          <w:highlight w:val="green"/>
          <w:lang w:val="kk-KZ"/>
        </w:rPr>
      </w:pPr>
      <w:r w:rsidRPr="00875459">
        <w:rPr>
          <w:b/>
          <w:lang w:val="kk-KZ"/>
        </w:rPr>
        <w:t xml:space="preserve">Газды жеткізуге арналған өтінім </w:t>
      </w:r>
    </w:p>
    <w:p w:rsidR="00ED4AFB" w:rsidRPr="00875459" w:rsidRDefault="00ED4AFB" w:rsidP="00ED4AFB">
      <w:pPr>
        <w:ind w:firstLine="708"/>
        <w:rPr>
          <w:color w:val="000000"/>
          <w:lang w:val="kk-KZ"/>
        </w:rPr>
      </w:pPr>
      <w:r w:rsidRPr="00875459">
        <w:rPr>
          <w:color w:val="000000"/>
          <w:lang w:val="kk-KZ"/>
        </w:rPr>
        <w:t>201</w:t>
      </w:r>
      <w:r w:rsidR="009B7138">
        <w:rPr>
          <w:color w:val="000000"/>
          <w:lang w:val="kk-KZ"/>
        </w:rPr>
        <w:t>8</w:t>
      </w:r>
      <w:r w:rsidRPr="00875459">
        <w:rPr>
          <w:color w:val="000000"/>
          <w:lang w:val="kk-KZ"/>
        </w:rPr>
        <w:t xml:space="preserve"> ж.__________________ №___________ </w:t>
      </w:r>
      <w:r w:rsidRPr="00875459">
        <w:rPr>
          <w:lang w:val="kk-KZ"/>
        </w:rPr>
        <w:t xml:space="preserve">Тауарлық газды бөлшек саудада өткізу Шартына сәйкес Сізден </w:t>
      </w:r>
      <w:r w:rsidRPr="00875459">
        <w:rPr>
          <w:color w:val="000000"/>
          <w:lang w:val="kk-KZ"/>
        </w:rPr>
        <w:t xml:space="preserve">_________________________________________________________ үшін </w:t>
      </w:r>
      <w:r w:rsidRPr="00875459">
        <w:rPr>
          <w:lang w:val="kk-KZ"/>
        </w:rPr>
        <w:t>20</w:t>
      </w:r>
      <w:r w:rsidR="009B7138">
        <w:rPr>
          <w:lang w:val="kk-KZ"/>
        </w:rPr>
        <w:t>18</w:t>
      </w:r>
      <w:r w:rsidRPr="00875459">
        <w:rPr>
          <w:lang w:val="kk-KZ"/>
        </w:rPr>
        <w:t xml:space="preserve"> ж. </w:t>
      </w:r>
      <w:r>
        <w:rPr>
          <w:color w:val="000000"/>
          <w:lang w:val="kk-KZ"/>
        </w:rPr>
        <w:t>________</w:t>
      </w:r>
      <w:r w:rsidRPr="00875459">
        <w:rPr>
          <w:color w:val="000000"/>
          <w:lang w:val="kk-KZ"/>
        </w:rPr>
        <w:t>__айын</w:t>
      </w:r>
      <w:r>
        <w:rPr>
          <w:color w:val="000000"/>
          <w:lang w:val="kk-KZ"/>
        </w:rPr>
        <w:t>д</w:t>
      </w:r>
      <w:r w:rsidRPr="00875459">
        <w:rPr>
          <w:color w:val="000000"/>
          <w:lang w:val="kk-KZ"/>
        </w:rPr>
        <w:t>а</w:t>
      </w:r>
      <w:r w:rsidRPr="00875459">
        <w:rPr>
          <w:color w:val="000000"/>
          <w:lang w:val="kk-KZ"/>
        </w:rPr>
        <w:tab/>
      </w:r>
      <w:r w:rsidRPr="00875459">
        <w:rPr>
          <w:color w:val="000000"/>
          <w:lang w:val="kk-KZ"/>
        </w:rPr>
        <w:tab/>
      </w:r>
      <w:r w:rsidRPr="00875459">
        <w:rPr>
          <w:color w:val="000000"/>
          <w:lang w:val="kk-KZ"/>
        </w:rPr>
        <w:tab/>
      </w:r>
      <w:r w:rsidRPr="00875459">
        <w:rPr>
          <w:color w:val="000000"/>
          <w:lang w:val="kk-KZ"/>
        </w:rPr>
        <w:tab/>
        <w:t xml:space="preserve">    </w:t>
      </w:r>
      <w:r>
        <w:rPr>
          <w:i/>
          <w:color w:val="000000"/>
          <w:lang w:val="kk-KZ"/>
        </w:rPr>
        <w:t>(ұ</w:t>
      </w:r>
      <w:r w:rsidRPr="00875459">
        <w:rPr>
          <w:i/>
          <w:color w:val="000000"/>
          <w:lang w:val="kk-KZ"/>
        </w:rPr>
        <w:t>йымның атауы)</w:t>
      </w:r>
    </w:p>
    <w:p w:rsidR="00ED4AFB" w:rsidRPr="00875459" w:rsidRDefault="00ED4AFB" w:rsidP="00ED4AFB">
      <w:pPr>
        <w:rPr>
          <w:color w:val="000000"/>
          <w:lang w:val="kk-KZ"/>
        </w:rPr>
      </w:pPr>
      <w:r w:rsidRPr="00875459">
        <w:rPr>
          <w:color w:val="000000"/>
          <w:lang w:val="kk-KZ"/>
        </w:rPr>
        <w:t>_________</w:t>
      </w:r>
      <w:r>
        <w:rPr>
          <w:color w:val="000000"/>
          <w:lang w:val="kk-KZ"/>
        </w:rPr>
        <w:t>____ мың.м3 көлемде тауарлық газды жеткізуіңізді</w:t>
      </w:r>
      <w:r w:rsidRPr="00875459">
        <w:rPr>
          <w:color w:val="000000"/>
          <w:lang w:val="kk-KZ"/>
        </w:rPr>
        <w:t xml:space="preserve"> сұраймыз.</w:t>
      </w:r>
    </w:p>
    <w:p w:rsidR="00ED4AFB" w:rsidRPr="00875459" w:rsidRDefault="00ED4AFB" w:rsidP="00ED4AFB">
      <w:pPr>
        <w:ind w:left="3540" w:firstLine="708"/>
        <w:rPr>
          <w:i/>
          <w:color w:val="000000"/>
          <w:lang w:val="kk-KZ"/>
        </w:rPr>
      </w:pPr>
    </w:p>
    <w:tbl>
      <w:tblPr>
        <w:tblStyle w:val="110"/>
        <w:tblpPr w:leftFromText="180" w:rightFromText="180" w:vertAnchor="text" w:horzAnchor="margin" w:tblpY="164"/>
        <w:tblW w:w="10598" w:type="dxa"/>
        <w:tblLook w:val="04A0" w:firstRow="1" w:lastRow="0" w:firstColumn="1" w:lastColumn="0" w:noHBand="0" w:noVBand="1"/>
      </w:tblPr>
      <w:tblGrid>
        <w:gridCol w:w="1927"/>
        <w:gridCol w:w="1867"/>
        <w:gridCol w:w="1843"/>
        <w:gridCol w:w="4961"/>
      </w:tblGrid>
      <w:tr w:rsidR="00ED4AFB" w:rsidRPr="00875459" w:rsidTr="006C080F">
        <w:trPr>
          <w:trHeight w:val="983"/>
        </w:trPr>
        <w:tc>
          <w:tcPr>
            <w:tcW w:w="1927" w:type="dxa"/>
            <w:vAlign w:val="center"/>
          </w:tcPr>
          <w:p w:rsidR="00ED4AFB" w:rsidRPr="00875459" w:rsidRDefault="00ED4AFB" w:rsidP="006C080F">
            <w:pPr>
              <w:jc w:val="center"/>
              <w:rPr>
                <w:b/>
                <w:bCs/>
                <w:color w:val="000000"/>
                <w:sz w:val="22"/>
                <w:szCs w:val="22"/>
                <w:lang w:val="kk-KZ"/>
              </w:rPr>
            </w:pPr>
            <w:r w:rsidRPr="00875459">
              <w:rPr>
                <w:b/>
                <w:bCs/>
                <w:color w:val="000000"/>
                <w:sz w:val="22"/>
                <w:szCs w:val="22"/>
                <w:lang w:val="kk-KZ"/>
              </w:rPr>
              <w:t>Шарт бойынша көлем</w:t>
            </w:r>
          </w:p>
          <w:p w:rsidR="00ED4AFB" w:rsidRPr="00875459" w:rsidRDefault="00ED4AFB" w:rsidP="006C080F">
            <w:pPr>
              <w:jc w:val="center"/>
              <w:rPr>
                <w:b/>
                <w:bCs/>
                <w:color w:val="000000"/>
                <w:sz w:val="22"/>
                <w:szCs w:val="22"/>
              </w:rPr>
            </w:pPr>
            <w:r w:rsidRPr="00875459">
              <w:rPr>
                <w:b/>
                <w:bCs/>
                <w:color w:val="000000"/>
                <w:sz w:val="22"/>
                <w:szCs w:val="22"/>
              </w:rPr>
              <w:t>(</w:t>
            </w:r>
            <w:r w:rsidRPr="00875459">
              <w:rPr>
                <w:b/>
                <w:bCs/>
                <w:color w:val="000000"/>
                <w:sz w:val="22"/>
                <w:szCs w:val="22"/>
                <w:lang w:val="kk-KZ"/>
              </w:rPr>
              <w:t xml:space="preserve">мың </w:t>
            </w:r>
            <w:r w:rsidRPr="00875459">
              <w:rPr>
                <w:b/>
                <w:bCs/>
                <w:color w:val="000000"/>
                <w:sz w:val="22"/>
                <w:szCs w:val="22"/>
              </w:rPr>
              <w:t>м3)</w:t>
            </w:r>
          </w:p>
        </w:tc>
        <w:tc>
          <w:tcPr>
            <w:tcW w:w="1867" w:type="dxa"/>
            <w:vAlign w:val="center"/>
          </w:tcPr>
          <w:p w:rsidR="00ED4AFB" w:rsidRPr="00875459" w:rsidRDefault="00ED4AFB" w:rsidP="006C080F">
            <w:pPr>
              <w:jc w:val="center"/>
              <w:rPr>
                <w:b/>
                <w:bCs/>
                <w:color w:val="000000"/>
                <w:sz w:val="22"/>
                <w:szCs w:val="22"/>
              </w:rPr>
            </w:pPr>
            <w:r w:rsidRPr="00875459">
              <w:rPr>
                <w:b/>
                <w:bCs/>
                <w:color w:val="000000"/>
                <w:sz w:val="22"/>
                <w:szCs w:val="22"/>
                <w:lang w:val="kk-KZ"/>
              </w:rPr>
              <w:t>Өтінім бойынша көлем</w:t>
            </w:r>
            <w:r w:rsidRPr="00875459">
              <w:rPr>
                <w:b/>
                <w:bCs/>
                <w:color w:val="000000"/>
                <w:sz w:val="22"/>
                <w:szCs w:val="22"/>
              </w:rPr>
              <w:t xml:space="preserve"> (</w:t>
            </w:r>
            <w:r w:rsidRPr="00875459">
              <w:rPr>
                <w:b/>
                <w:bCs/>
                <w:color w:val="000000"/>
                <w:sz w:val="22"/>
                <w:szCs w:val="22"/>
                <w:lang w:val="kk-KZ"/>
              </w:rPr>
              <w:t xml:space="preserve">мың </w:t>
            </w:r>
            <w:r w:rsidRPr="00875459">
              <w:rPr>
                <w:b/>
                <w:bCs/>
                <w:color w:val="000000"/>
                <w:sz w:val="22"/>
                <w:szCs w:val="22"/>
              </w:rPr>
              <w:t>м3)</w:t>
            </w:r>
          </w:p>
        </w:tc>
        <w:tc>
          <w:tcPr>
            <w:tcW w:w="1843" w:type="dxa"/>
            <w:vAlign w:val="center"/>
          </w:tcPr>
          <w:p w:rsidR="00ED4AFB" w:rsidRDefault="00ED4AFB" w:rsidP="006C080F">
            <w:pPr>
              <w:jc w:val="center"/>
              <w:rPr>
                <w:b/>
                <w:bCs/>
                <w:color w:val="000000"/>
                <w:sz w:val="22"/>
                <w:szCs w:val="22"/>
              </w:rPr>
            </w:pPr>
            <w:r>
              <w:rPr>
                <w:b/>
                <w:bCs/>
                <w:color w:val="000000"/>
                <w:sz w:val="22"/>
                <w:szCs w:val="22"/>
                <w:lang w:val="kk-KZ"/>
              </w:rPr>
              <w:t>Ауытқу</w:t>
            </w:r>
            <w:r w:rsidRPr="00875459">
              <w:rPr>
                <w:b/>
                <w:bCs/>
                <w:color w:val="000000"/>
                <w:sz w:val="22"/>
                <w:szCs w:val="22"/>
              </w:rPr>
              <w:t xml:space="preserve"> </w:t>
            </w:r>
          </w:p>
          <w:p w:rsidR="00ED4AFB" w:rsidRPr="00875459" w:rsidRDefault="00ED4AFB" w:rsidP="006C080F">
            <w:pPr>
              <w:jc w:val="center"/>
              <w:rPr>
                <w:b/>
                <w:bCs/>
                <w:color w:val="000000"/>
                <w:sz w:val="22"/>
                <w:szCs w:val="22"/>
              </w:rPr>
            </w:pPr>
            <w:r w:rsidRPr="00875459">
              <w:rPr>
                <w:b/>
                <w:bCs/>
                <w:color w:val="000000"/>
                <w:sz w:val="22"/>
                <w:szCs w:val="22"/>
              </w:rPr>
              <w:t>(</w:t>
            </w:r>
            <w:r w:rsidRPr="00875459">
              <w:rPr>
                <w:b/>
                <w:bCs/>
                <w:color w:val="000000"/>
                <w:sz w:val="22"/>
                <w:szCs w:val="22"/>
                <w:lang w:val="kk-KZ"/>
              </w:rPr>
              <w:t xml:space="preserve">мың </w:t>
            </w:r>
            <w:r w:rsidRPr="00875459">
              <w:rPr>
                <w:b/>
                <w:bCs/>
                <w:color w:val="000000"/>
                <w:sz w:val="22"/>
                <w:szCs w:val="22"/>
              </w:rPr>
              <w:t>м3)</w:t>
            </w:r>
          </w:p>
          <w:p w:rsidR="00ED4AFB" w:rsidRPr="00875459" w:rsidRDefault="00ED4AFB" w:rsidP="006C080F">
            <w:pPr>
              <w:jc w:val="center"/>
              <w:rPr>
                <w:b/>
                <w:bCs/>
                <w:color w:val="000000"/>
                <w:sz w:val="22"/>
                <w:szCs w:val="22"/>
                <w:lang w:val="en-US"/>
              </w:rPr>
            </w:pPr>
            <w:r w:rsidRPr="00875459">
              <w:rPr>
                <w:b/>
                <w:bCs/>
                <w:color w:val="000000"/>
                <w:sz w:val="22"/>
                <w:szCs w:val="22"/>
                <w:lang w:val="en-US"/>
              </w:rPr>
              <w:t>(</w:t>
            </w:r>
            <w:r w:rsidRPr="00875459">
              <w:rPr>
                <w:b/>
                <w:bCs/>
                <w:color w:val="000000"/>
                <w:sz w:val="22"/>
                <w:szCs w:val="22"/>
                <w:lang w:val="kk-KZ"/>
              </w:rPr>
              <w:t>2</w:t>
            </w:r>
            <w:r w:rsidRPr="00875459">
              <w:rPr>
                <w:b/>
                <w:bCs/>
                <w:color w:val="000000"/>
                <w:sz w:val="22"/>
                <w:szCs w:val="22"/>
                <w:lang w:val="en-US"/>
              </w:rPr>
              <w:t>-1)</w:t>
            </w:r>
          </w:p>
        </w:tc>
        <w:tc>
          <w:tcPr>
            <w:tcW w:w="4961" w:type="dxa"/>
            <w:vAlign w:val="center"/>
          </w:tcPr>
          <w:p w:rsidR="00ED4AFB" w:rsidRPr="00875459" w:rsidRDefault="00ED4AFB" w:rsidP="006C080F">
            <w:pPr>
              <w:jc w:val="center"/>
              <w:rPr>
                <w:b/>
                <w:bCs/>
                <w:color w:val="000000"/>
                <w:sz w:val="22"/>
                <w:szCs w:val="22"/>
                <w:lang w:val="kk-KZ"/>
              </w:rPr>
            </w:pPr>
            <w:r w:rsidRPr="00875459">
              <w:rPr>
                <w:b/>
                <w:bCs/>
                <w:color w:val="000000"/>
                <w:sz w:val="22"/>
                <w:szCs w:val="22"/>
                <w:lang w:val="kk-KZ"/>
              </w:rPr>
              <w:t xml:space="preserve">Ауытқу себебі </w:t>
            </w:r>
          </w:p>
        </w:tc>
      </w:tr>
      <w:tr w:rsidR="00ED4AFB" w:rsidRPr="00875459" w:rsidTr="006C080F">
        <w:trPr>
          <w:trHeight w:val="264"/>
        </w:trPr>
        <w:tc>
          <w:tcPr>
            <w:tcW w:w="1927" w:type="dxa"/>
          </w:tcPr>
          <w:p w:rsidR="00ED4AFB" w:rsidRPr="00875459" w:rsidRDefault="00ED4AFB" w:rsidP="006C080F">
            <w:pPr>
              <w:jc w:val="center"/>
              <w:rPr>
                <w:b/>
                <w:bCs/>
                <w:color w:val="000000"/>
                <w:sz w:val="22"/>
                <w:szCs w:val="22"/>
                <w:lang w:val="en-US"/>
              </w:rPr>
            </w:pPr>
            <w:r w:rsidRPr="00875459">
              <w:rPr>
                <w:b/>
                <w:bCs/>
                <w:color w:val="000000"/>
                <w:sz w:val="22"/>
                <w:szCs w:val="22"/>
                <w:lang w:val="en-US"/>
              </w:rPr>
              <w:t>1</w:t>
            </w:r>
          </w:p>
        </w:tc>
        <w:tc>
          <w:tcPr>
            <w:tcW w:w="1867" w:type="dxa"/>
          </w:tcPr>
          <w:p w:rsidR="00ED4AFB" w:rsidRPr="00875459" w:rsidRDefault="00ED4AFB" w:rsidP="006C080F">
            <w:pPr>
              <w:jc w:val="center"/>
              <w:rPr>
                <w:b/>
                <w:bCs/>
                <w:color w:val="000000"/>
                <w:sz w:val="22"/>
                <w:szCs w:val="22"/>
                <w:lang w:val="en-US"/>
              </w:rPr>
            </w:pPr>
            <w:r w:rsidRPr="00875459">
              <w:rPr>
                <w:b/>
                <w:bCs/>
                <w:color w:val="000000"/>
                <w:sz w:val="22"/>
                <w:szCs w:val="22"/>
                <w:lang w:val="en-US"/>
              </w:rPr>
              <w:t>2</w:t>
            </w:r>
          </w:p>
        </w:tc>
        <w:tc>
          <w:tcPr>
            <w:tcW w:w="1843" w:type="dxa"/>
          </w:tcPr>
          <w:p w:rsidR="00ED4AFB" w:rsidRPr="00875459" w:rsidRDefault="00ED4AFB" w:rsidP="006C080F">
            <w:pPr>
              <w:jc w:val="center"/>
              <w:rPr>
                <w:b/>
                <w:bCs/>
                <w:color w:val="000000"/>
                <w:sz w:val="22"/>
                <w:szCs w:val="22"/>
              </w:rPr>
            </w:pPr>
            <w:r w:rsidRPr="00875459">
              <w:rPr>
                <w:b/>
                <w:bCs/>
                <w:color w:val="000000"/>
                <w:sz w:val="22"/>
                <w:szCs w:val="22"/>
              </w:rPr>
              <w:t>3</w:t>
            </w:r>
          </w:p>
        </w:tc>
        <w:tc>
          <w:tcPr>
            <w:tcW w:w="4961" w:type="dxa"/>
          </w:tcPr>
          <w:p w:rsidR="00ED4AFB" w:rsidRPr="00875459" w:rsidRDefault="00ED4AFB" w:rsidP="006C080F">
            <w:pPr>
              <w:jc w:val="center"/>
              <w:rPr>
                <w:b/>
                <w:bCs/>
                <w:color w:val="000000"/>
                <w:sz w:val="22"/>
                <w:szCs w:val="22"/>
              </w:rPr>
            </w:pPr>
            <w:r w:rsidRPr="00875459">
              <w:rPr>
                <w:b/>
                <w:bCs/>
                <w:color w:val="000000"/>
                <w:sz w:val="22"/>
                <w:szCs w:val="22"/>
              </w:rPr>
              <w:t>4</w:t>
            </w:r>
          </w:p>
        </w:tc>
      </w:tr>
      <w:tr w:rsidR="00ED4AFB" w:rsidRPr="00875459" w:rsidTr="006C080F">
        <w:trPr>
          <w:trHeight w:val="722"/>
        </w:trPr>
        <w:tc>
          <w:tcPr>
            <w:tcW w:w="1927" w:type="dxa"/>
            <w:vAlign w:val="center"/>
          </w:tcPr>
          <w:p w:rsidR="00ED4AFB" w:rsidRPr="00875459" w:rsidRDefault="00ED4AFB" w:rsidP="006C080F">
            <w:pPr>
              <w:jc w:val="center"/>
              <w:rPr>
                <w:b/>
                <w:bCs/>
                <w:color w:val="000000"/>
                <w:sz w:val="22"/>
                <w:szCs w:val="22"/>
                <w:lang w:val="en-US"/>
              </w:rPr>
            </w:pPr>
          </w:p>
        </w:tc>
        <w:tc>
          <w:tcPr>
            <w:tcW w:w="1867" w:type="dxa"/>
            <w:vAlign w:val="center"/>
          </w:tcPr>
          <w:p w:rsidR="00ED4AFB" w:rsidRPr="00875459" w:rsidRDefault="00ED4AFB" w:rsidP="006C080F">
            <w:pPr>
              <w:jc w:val="center"/>
              <w:rPr>
                <w:b/>
                <w:bCs/>
                <w:color w:val="000000"/>
                <w:sz w:val="22"/>
                <w:szCs w:val="22"/>
                <w:lang w:val="en-US"/>
              </w:rPr>
            </w:pPr>
          </w:p>
        </w:tc>
        <w:tc>
          <w:tcPr>
            <w:tcW w:w="1843" w:type="dxa"/>
            <w:vAlign w:val="center"/>
          </w:tcPr>
          <w:p w:rsidR="00ED4AFB" w:rsidRPr="00875459" w:rsidRDefault="00ED4AFB" w:rsidP="006C080F">
            <w:pPr>
              <w:jc w:val="center"/>
              <w:rPr>
                <w:b/>
                <w:bCs/>
                <w:color w:val="000000"/>
                <w:sz w:val="22"/>
                <w:szCs w:val="22"/>
                <w:lang w:val="en-US"/>
              </w:rPr>
            </w:pPr>
          </w:p>
        </w:tc>
        <w:tc>
          <w:tcPr>
            <w:tcW w:w="4961" w:type="dxa"/>
            <w:vAlign w:val="center"/>
          </w:tcPr>
          <w:p w:rsidR="00ED4AFB" w:rsidRPr="00875459" w:rsidRDefault="00ED4AFB" w:rsidP="006C080F">
            <w:pPr>
              <w:jc w:val="center"/>
              <w:rPr>
                <w:b/>
                <w:bCs/>
                <w:color w:val="000000"/>
                <w:sz w:val="22"/>
                <w:szCs w:val="22"/>
                <w:lang w:val="en-US"/>
              </w:rPr>
            </w:pPr>
          </w:p>
        </w:tc>
      </w:tr>
    </w:tbl>
    <w:p w:rsidR="00ED4AFB" w:rsidRDefault="00ED4AFB" w:rsidP="00ED4AFB">
      <w:pPr>
        <w:jc w:val="center"/>
        <w:rPr>
          <w:color w:val="000000"/>
          <w:lang w:val="kk-KZ"/>
        </w:rPr>
      </w:pPr>
    </w:p>
    <w:p w:rsidR="00ED4AFB" w:rsidRPr="00ED4AFB" w:rsidRDefault="00ED4AFB" w:rsidP="00ED4AFB">
      <w:pPr>
        <w:jc w:val="center"/>
        <w:rPr>
          <w:color w:val="000000"/>
          <w:lang w:val="kk-KZ"/>
        </w:rPr>
      </w:pPr>
    </w:p>
    <w:p w:rsidR="00ED4AFB" w:rsidRPr="00875459" w:rsidRDefault="00ED4AFB" w:rsidP="00ED4AFB">
      <w:pPr>
        <w:jc w:val="center"/>
        <w:rPr>
          <w:b/>
          <w:color w:val="000000"/>
        </w:rPr>
      </w:pPr>
      <w:r w:rsidRPr="00875459">
        <w:rPr>
          <w:b/>
          <w:color w:val="000000"/>
        </w:rPr>
        <w:t xml:space="preserve">Заявка на поставку газа </w:t>
      </w:r>
    </w:p>
    <w:p w:rsidR="00ED4AFB" w:rsidRPr="00875459" w:rsidRDefault="00ED4AFB" w:rsidP="00ED4AFB">
      <w:pPr>
        <w:ind w:firstLine="708"/>
        <w:rPr>
          <w:color w:val="000000"/>
        </w:rPr>
      </w:pPr>
      <w:r w:rsidRPr="00875459">
        <w:rPr>
          <w:color w:val="000000"/>
        </w:rPr>
        <w:t>В соответствии с договором розничной реализации товарного газа №</w:t>
      </w:r>
      <w:r>
        <w:rPr>
          <w:color w:val="000000"/>
          <w:lang w:val="kk-KZ"/>
        </w:rPr>
        <w:t xml:space="preserve"> </w:t>
      </w:r>
      <w:r w:rsidRPr="00875459">
        <w:rPr>
          <w:color w:val="000000"/>
        </w:rPr>
        <w:t>____________ от</w:t>
      </w:r>
    </w:p>
    <w:p w:rsidR="00ED4AFB" w:rsidRPr="00ED4AFB" w:rsidRDefault="00ED4AFB" w:rsidP="00ED4AFB">
      <w:pPr>
        <w:rPr>
          <w:color w:val="000000"/>
          <w:lang w:val="kk-KZ"/>
        </w:rPr>
      </w:pPr>
      <w:r w:rsidRPr="00875459">
        <w:rPr>
          <w:color w:val="000000"/>
        </w:rPr>
        <w:t>___________ просим Вас поставить для _______________</w:t>
      </w:r>
      <w:r>
        <w:rPr>
          <w:color w:val="000000"/>
        </w:rPr>
        <w:t xml:space="preserve">_____ </w:t>
      </w:r>
      <w:proofErr w:type="spellStart"/>
      <w:r>
        <w:rPr>
          <w:color w:val="000000"/>
        </w:rPr>
        <w:t>в__________месяце</w:t>
      </w:r>
      <w:proofErr w:type="spellEnd"/>
      <w:r>
        <w:rPr>
          <w:color w:val="000000"/>
        </w:rPr>
        <w:t xml:space="preserve"> 201</w:t>
      </w:r>
      <w:r w:rsidR="009B7138">
        <w:rPr>
          <w:color w:val="000000"/>
        </w:rPr>
        <w:t>8</w:t>
      </w:r>
      <w:r>
        <w:rPr>
          <w:color w:val="000000"/>
        </w:rPr>
        <w:t xml:space="preserve"> г.</w:t>
      </w:r>
    </w:p>
    <w:p w:rsidR="00ED4AFB" w:rsidRPr="00875459" w:rsidRDefault="00ED4AFB" w:rsidP="00ED4AFB">
      <w:pPr>
        <w:tabs>
          <w:tab w:val="left" w:pos="4560"/>
        </w:tabs>
        <w:rPr>
          <w:color w:val="000000"/>
        </w:rPr>
      </w:pPr>
      <w:r w:rsidRPr="00875459">
        <w:rPr>
          <w:color w:val="000000"/>
        </w:rPr>
        <w:tab/>
      </w:r>
      <w:r w:rsidRPr="00875459">
        <w:rPr>
          <w:i/>
          <w:color w:val="000000"/>
          <w:sz w:val="18"/>
          <w:szCs w:val="18"/>
        </w:rPr>
        <w:t>(наименование организации)</w:t>
      </w:r>
    </w:p>
    <w:p w:rsidR="00ED4AFB" w:rsidRPr="00875459" w:rsidRDefault="00ED4AFB" w:rsidP="00ED4AFB">
      <w:pPr>
        <w:rPr>
          <w:color w:val="000000"/>
        </w:rPr>
      </w:pPr>
      <w:r w:rsidRPr="00875459">
        <w:rPr>
          <w:color w:val="000000"/>
        </w:rPr>
        <w:t>товарный газ в объеме _________ тыс.м3</w:t>
      </w:r>
    </w:p>
    <w:p w:rsidR="00ED4AFB" w:rsidRPr="00875459" w:rsidRDefault="00ED4AFB" w:rsidP="00ED4AFB"/>
    <w:tbl>
      <w:tblPr>
        <w:tblStyle w:val="a3"/>
        <w:tblpPr w:leftFromText="180" w:rightFromText="180" w:vertAnchor="text" w:horzAnchor="margin" w:tblpY="164"/>
        <w:tblW w:w="10598" w:type="dxa"/>
        <w:tblLook w:val="04A0" w:firstRow="1" w:lastRow="0" w:firstColumn="1" w:lastColumn="0" w:noHBand="0" w:noVBand="1"/>
      </w:tblPr>
      <w:tblGrid>
        <w:gridCol w:w="1869"/>
        <w:gridCol w:w="1870"/>
        <w:gridCol w:w="1870"/>
        <w:gridCol w:w="4989"/>
      </w:tblGrid>
      <w:tr w:rsidR="00ED4AFB" w:rsidRPr="00875459" w:rsidTr="006C080F">
        <w:trPr>
          <w:trHeight w:val="983"/>
        </w:trPr>
        <w:tc>
          <w:tcPr>
            <w:tcW w:w="1869" w:type="dxa"/>
            <w:vAlign w:val="center"/>
          </w:tcPr>
          <w:p w:rsidR="00ED4AFB" w:rsidRPr="00875459" w:rsidRDefault="00ED4AFB" w:rsidP="006C080F">
            <w:pPr>
              <w:jc w:val="center"/>
              <w:rPr>
                <w:b/>
                <w:color w:val="000000"/>
              </w:rPr>
            </w:pPr>
            <w:r w:rsidRPr="00875459">
              <w:rPr>
                <w:b/>
                <w:color w:val="000000"/>
              </w:rPr>
              <w:t>Объем по Договору</w:t>
            </w:r>
          </w:p>
          <w:p w:rsidR="00ED4AFB" w:rsidRPr="00875459" w:rsidRDefault="00ED4AFB" w:rsidP="006C080F">
            <w:pPr>
              <w:jc w:val="center"/>
              <w:rPr>
                <w:b/>
                <w:color w:val="000000"/>
              </w:rPr>
            </w:pPr>
            <w:r w:rsidRPr="00875459">
              <w:rPr>
                <w:b/>
                <w:color w:val="000000"/>
              </w:rPr>
              <w:t>(тыс.м3)</w:t>
            </w:r>
          </w:p>
        </w:tc>
        <w:tc>
          <w:tcPr>
            <w:tcW w:w="1870" w:type="dxa"/>
            <w:vAlign w:val="center"/>
          </w:tcPr>
          <w:p w:rsidR="00ED4AFB" w:rsidRPr="00875459" w:rsidRDefault="00ED4AFB" w:rsidP="006C080F">
            <w:pPr>
              <w:jc w:val="center"/>
              <w:rPr>
                <w:b/>
                <w:color w:val="000000"/>
              </w:rPr>
            </w:pPr>
            <w:r w:rsidRPr="00875459">
              <w:rPr>
                <w:b/>
                <w:color w:val="000000"/>
              </w:rPr>
              <w:t>Объем по заявке (тыс.м3)</w:t>
            </w:r>
          </w:p>
        </w:tc>
        <w:tc>
          <w:tcPr>
            <w:tcW w:w="1870" w:type="dxa"/>
            <w:vAlign w:val="center"/>
          </w:tcPr>
          <w:p w:rsidR="00ED4AFB" w:rsidRPr="00875459" w:rsidRDefault="00ED4AFB" w:rsidP="006C080F">
            <w:pPr>
              <w:jc w:val="center"/>
              <w:rPr>
                <w:b/>
                <w:color w:val="000000"/>
              </w:rPr>
            </w:pPr>
            <w:r w:rsidRPr="00875459">
              <w:rPr>
                <w:b/>
                <w:color w:val="000000"/>
              </w:rPr>
              <w:t>Отклонение (тыс.м3)</w:t>
            </w:r>
          </w:p>
          <w:p w:rsidR="00ED4AFB" w:rsidRPr="00875459" w:rsidRDefault="00ED4AFB" w:rsidP="006C080F">
            <w:pPr>
              <w:jc w:val="center"/>
              <w:rPr>
                <w:b/>
                <w:color w:val="000000"/>
              </w:rPr>
            </w:pPr>
            <w:r w:rsidRPr="00875459">
              <w:rPr>
                <w:b/>
                <w:color w:val="000000"/>
              </w:rPr>
              <w:t>(2-1)</w:t>
            </w:r>
          </w:p>
        </w:tc>
        <w:tc>
          <w:tcPr>
            <w:tcW w:w="4989" w:type="dxa"/>
            <w:vAlign w:val="center"/>
          </w:tcPr>
          <w:p w:rsidR="00ED4AFB" w:rsidRPr="00875459" w:rsidRDefault="00ED4AFB" w:rsidP="006C080F">
            <w:pPr>
              <w:jc w:val="center"/>
              <w:rPr>
                <w:b/>
                <w:color w:val="000000"/>
              </w:rPr>
            </w:pPr>
            <w:r w:rsidRPr="00875459">
              <w:rPr>
                <w:b/>
                <w:color w:val="000000"/>
              </w:rPr>
              <w:t>Причины отклонения</w:t>
            </w:r>
          </w:p>
        </w:tc>
      </w:tr>
      <w:tr w:rsidR="00ED4AFB" w:rsidRPr="00875459" w:rsidTr="006C080F">
        <w:trPr>
          <w:trHeight w:val="264"/>
        </w:trPr>
        <w:tc>
          <w:tcPr>
            <w:tcW w:w="1869" w:type="dxa"/>
          </w:tcPr>
          <w:p w:rsidR="00ED4AFB" w:rsidRPr="00875459" w:rsidRDefault="00ED4AFB" w:rsidP="006C080F">
            <w:pPr>
              <w:jc w:val="center"/>
              <w:rPr>
                <w:color w:val="000000"/>
              </w:rPr>
            </w:pPr>
            <w:r w:rsidRPr="00875459">
              <w:rPr>
                <w:color w:val="000000"/>
              </w:rPr>
              <w:t>1</w:t>
            </w:r>
          </w:p>
        </w:tc>
        <w:tc>
          <w:tcPr>
            <w:tcW w:w="1870" w:type="dxa"/>
          </w:tcPr>
          <w:p w:rsidR="00ED4AFB" w:rsidRPr="00875459" w:rsidRDefault="00ED4AFB" w:rsidP="006C080F">
            <w:pPr>
              <w:jc w:val="center"/>
              <w:rPr>
                <w:color w:val="000000"/>
              </w:rPr>
            </w:pPr>
            <w:r w:rsidRPr="00875459">
              <w:rPr>
                <w:color w:val="000000"/>
              </w:rPr>
              <w:t>2</w:t>
            </w:r>
          </w:p>
        </w:tc>
        <w:tc>
          <w:tcPr>
            <w:tcW w:w="1870" w:type="dxa"/>
          </w:tcPr>
          <w:p w:rsidR="00ED4AFB" w:rsidRPr="00875459" w:rsidRDefault="00ED4AFB" w:rsidP="006C080F">
            <w:pPr>
              <w:jc w:val="center"/>
              <w:rPr>
                <w:color w:val="000000"/>
              </w:rPr>
            </w:pPr>
            <w:r w:rsidRPr="00875459">
              <w:rPr>
                <w:color w:val="000000"/>
              </w:rPr>
              <w:t>3</w:t>
            </w:r>
          </w:p>
        </w:tc>
        <w:tc>
          <w:tcPr>
            <w:tcW w:w="4989" w:type="dxa"/>
          </w:tcPr>
          <w:p w:rsidR="00ED4AFB" w:rsidRPr="00875459" w:rsidRDefault="00ED4AFB" w:rsidP="006C080F">
            <w:pPr>
              <w:jc w:val="center"/>
              <w:rPr>
                <w:color w:val="000000"/>
              </w:rPr>
            </w:pPr>
            <w:r w:rsidRPr="00875459">
              <w:rPr>
                <w:color w:val="000000"/>
              </w:rPr>
              <w:t>4</w:t>
            </w:r>
          </w:p>
        </w:tc>
      </w:tr>
      <w:tr w:rsidR="00ED4AFB" w:rsidRPr="00875459" w:rsidTr="006C080F">
        <w:trPr>
          <w:trHeight w:val="1130"/>
        </w:trPr>
        <w:tc>
          <w:tcPr>
            <w:tcW w:w="1869" w:type="dxa"/>
            <w:vAlign w:val="center"/>
          </w:tcPr>
          <w:p w:rsidR="00ED4AFB" w:rsidRPr="00875459" w:rsidRDefault="00ED4AFB" w:rsidP="006C080F">
            <w:pPr>
              <w:jc w:val="center"/>
              <w:rPr>
                <w:color w:val="000000"/>
              </w:rPr>
            </w:pPr>
          </w:p>
        </w:tc>
        <w:tc>
          <w:tcPr>
            <w:tcW w:w="1870" w:type="dxa"/>
            <w:vAlign w:val="center"/>
          </w:tcPr>
          <w:p w:rsidR="00ED4AFB" w:rsidRPr="00875459" w:rsidRDefault="00ED4AFB" w:rsidP="006C080F">
            <w:pPr>
              <w:jc w:val="center"/>
              <w:rPr>
                <w:color w:val="000000"/>
              </w:rPr>
            </w:pPr>
          </w:p>
        </w:tc>
        <w:tc>
          <w:tcPr>
            <w:tcW w:w="1870" w:type="dxa"/>
            <w:vAlign w:val="center"/>
          </w:tcPr>
          <w:p w:rsidR="00ED4AFB" w:rsidRPr="00875459" w:rsidRDefault="00ED4AFB" w:rsidP="006C080F">
            <w:pPr>
              <w:jc w:val="center"/>
              <w:rPr>
                <w:color w:val="000000"/>
              </w:rPr>
            </w:pPr>
          </w:p>
        </w:tc>
        <w:tc>
          <w:tcPr>
            <w:tcW w:w="4989" w:type="dxa"/>
            <w:vAlign w:val="center"/>
          </w:tcPr>
          <w:p w:rsidR="00ED4AFB" w:rsidRPr="00875459" w:rsidRDefault="00ED4AFB" w:rsidP="006C080F">
            <w:pPr>
              <w:jc w:val="center"/>
              <w:rPr>
                <w:color w:val="000000"/>
              </w:rPr>
            </w:pPr>
          </w:p>
        </w:tc>
      </w:tr>
    </w:tbl>
    <w:p w:rsidR="00ED4AFB" w:rsidRDefault="00ED4AFB" w:rsidP="00ED4AFB">
      <w:pPr>
        <w:rPr>
          <w:color w:val="000000"/>
          <w:lang w:val="kk-KZ"/>
        </w:rPr>
      </w:pPr>
    </w:p>
    <w:p w:rsidR="00ED4AFB" w:rsidRPr="00ED4AFB" w:rsidRDefault="00ED4AFB" w:rsidP="00ED4AFB">
      <w:pPr>
        <w:rPr>
          <w:color w:val="000000"/>
          <w:lang w:val="kk-KZ"/>
        </w:rPr>
      </w:pPr>
    </w:p>
    <w:p w:rsidR="00ED4AFB" w:rsidRPr="00875459" w:rsidRDefault="00ED4AFB" w:rsidP="00ED4AFB">
      <w:pPr>
        <w:rPr>
          <w:color w:val="000000"/>
        </w:rPr>
      </w:pPr>
    </w:p>
    <w:p w:rsidR="00ED4AFB" w:rsidRPr="00875459" w:rsidRDefault="00ED4AFB" w:rsidP="00ED4AFB">
      <w:pPr>
        <w:tabs>
          <w:tab w:val="left" w:pos="1095"/>
        </w:tabs>
        <w:ind w:right="-158"/>
        <w:rPr>
          <w:b/>
          <w:caps/>
          <w:lang w:val="kk-KZ"/>
        </w:rPr>
      </w:pPr>
      <w:r>
        <w:rPr>
          <w:b/>
          <w:lang w:val="kk-KZ"/>
        </w:rPr>
        <w:t>«</w:t>
      </w:r>
      <w:r w:rsidRPr="00875459">
        <w:rPr>
          <w:b/>
          <w:lang w:val="kk-KZ"/>
        </w:rPr>
        <w:t>ТҰТЫНУШЫ/ПОТРЕБИТЕЛЬ</w:t>
      </w:r>
      <w:r>
        <w:rPr>
          <w:b/>
          <w:lang w:val="kk-KZ"/>
        </w:rPr>
        <w:t>»</w:t>
      </w:r>
      <w:r w:rsidRPr="00875459">
        <w:rPr>
          <w:b/>
          <w:lang w:val="kk-KZ"/>
        </w:rPr>
        <w:t xml:space="preserve"> __</w:t>
      </w:r>
      <w:r w:rsidRPr="00875459">
        <w:rPr>
          <w:b/>
          <w:caps/>
          <w:lang w:val="kk-KZ"/>
        </w:rPr>
        <w:t>____________________________________________________</w:t>
      </w:r>
    </w:p>
    <w:p w:rsidR="00ED4AFB" w:rsidRPr="00875459" w:rsidRDefault="00ED4AFB" w:rsidP="00ED4AFB">
      <w:pPr>
        <w:tabs>
          <w:tab w:val="left" w:pos="1095"/>
        </w:tabs>
        <w:ind w:left="284" w:right="-158"/>
        <w:jc w:val="center"/>
        <w:rPr>
          <w:i/>
          <w:lang w:val="kk-KZ"/>
        </w:rPr>
      </w:pPr>
      <w:r>
        <w:rPr>
          <w:i/>
          <w:lang w:val="kk-KZ"/>
        </w:rPr>
        <w:t xml:space="preserve">                                                </w:t>
      </w:r>
      <w:r w:rsidRPr="00875459">
        <w:rPr>
          <w:i/>
          <w:lang w:val="kk-KZ"/>
        </w:rPr>
        <w:t>(аты-жөні, лауазымы, қолы, М.О./Ф.И.О., должность подпись, М.П.)</w:t>
      </w:r>
    </w:p>
    <w:p w:rsidR="00874EC3" w:rsidRDefault="00874EC3" w:rsidP="00874EC3">
      <w:pPr>
        <w:spacing w:line="240" w:lineRule="atLeast"/>
        <w:ind w:left="284"/>
        <w:rPr>
          <w:i/>
          <w:color w:val="000000"/>
          <w:sz w:val="22"/>
          <w:szCs w:val="22"/>
          <w:lang w:val="kk-KZ"/>
        </w:rPr>
      </w:pPr>
    </w:p>
    <w:p w:rsidR="00874EC3" w:rsidRDefault="00874EC3" w:rsidP="00874EC3">
      <w:pPr>
        <w:spacing w:line="240" w:lineRule="atLeast"/>
        <w:ind w:left="284"/>
        <w:rPr>
          <w:i/>
          <w:color w:val="000000"/>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p w:rsidR="00874EC3" w:rsidRDefault="00874EC3" w:rsidP="00DD32B0">
      <w:pPr>
        <w:spacing w:line="240" w:lineRule="atLeast"/>
        <w:ind w:left="284"/>
        <w:rPr>
          <w:b/>
          <w:sz w:val="22"/>
          <w:szCs w:val="22"/>
          <w:lang w:val="kk-KZ"/>
        </w:rPr>
      </w:pPr>
    </w:p>
    <w:tbl>
      <w:tblPr>
        <w:tblW w:w="16159" w:type="dxa"/>
        <w:tblInd w:w="-318" w:type="dxa"/>
        <w:tblLook w:val="04A0" w:firstRow="1" w:lastRow="0" w:firstColumn="1" w:lastColumn="0" w:noHBand="0" w:noVBand="1"/>
      </w:tblPr>
      <w:tblGrid>
        <w:gridCol w:w="5387"/>
        <w:gridCol w:w="5386"/>
        <w:gridCol w:w="5386"/>
      </w:tblGrid>
      <w:tr w:rsidR="00BA4C15" w:rsidRPr="004914E8" w:rsidTr="00980B70">
        <w:trPr>
          <w:trHeight w:val="560"/>
        </w:trPr>
        <w:tc>
          <w:tcPr>
            <w:tcW w:w="5387" w:type="dxa"/>
          </w:tcPr>
          <w:p w:rsidR="002028F9" w:rsidRDefault="00BA4C15" w:rsidP="00DD32B0">
            <w:pPr>
              <w:spacing w:line="240" w:lineRule="atLeast"/>
              <w:rPr>
                <w:b/>
                <w:sz w:val="22"/>
                <w:szCs w:val="22"/>
                <w:lang w:val="kk-KZ"/>
              </w:rPr>
            </w:pPr>
            <w:r w:rsidRPr="00980B70">
              <w:rPr>
                <w:b/>
                <w:sz w:val="22"/>
                <w:szCs w:val="22"/>
              </w:rPr>
              <w:lastRenderedPageBreak/>
              <w:t>ПРИЛОЖЕНИЕ №</w:t>
            </w:r>
            <w:r w:rsidR="002028F9">
              <w:rPr>
                <w:b/>
                <w:sz w:val="22"/>
                <w:szCs w:val="22"/>
              </w:rPr>
              <w:t xml:space="preserve"> </w:t>
            </w:r>
            <w:r w:rsidRPr="00980B70">
              <w:rPr>
                <w:b/>
                <w:sz w:val="22"/>
                <w:szCs w:val="22"/>
                <w:lang w:val="kk-KZ"/>
              </w:rPr>
              <w:t>4</w:t>
            </w:r>
          </w:p>
          <w:p w:rsidR="002028F9" w:rsidRDefault="00BA4C15" w:rsidP="00DD32B0">
            <w:pPr>
              <w:spacing w:line="240" w:lineRule="atLeast"/>
              <w:rPr>
                <w:b/>
                <w:sz w:val="22"/>
                <w:szCs w:val="22"/>
              </w:rPr>
            </w:pPr>
            <w:r w:rsidRPr="00980B70">
              <w:rPr>
                <w:b/>
                <w:sz w:val="22"/>
                <w:szCs w:val="22"/>
              </w:rPr>
              <w:t xml:space="preserve">к договору </w:t>
            </w:r>
            <w:r w:rsidRPr="00980B70">
              <w:rPr>
                <w:b/>
                <w:sz w:val="22"/>
                <w:szCs w:val="22"/>
                <w:lang w:val="kk-KZ"/>
              </w:rPr>
              <w:t xml:space="preserve">розничной реализации </w:t>
            </w:r>
            <w:r w:rsidRPr="00980B70">
              <w:rPr>
                <w:b/>
                <w:sz w:val="22"/>
                <w:szCs w:val="22"/>
              </w:rPr>
              <w:t>товарного газа</w:t>
            </w:r>
          </w:p>
          <w:p w:rsidR="00BA4C15" w:rsidRPr="00980B70" w:rsidRDefault="002028F9" w:rsidP="009B7138">
            <w:pPr>
              <w:spacing w:line="240" w:lineRule="atLeast"/>
              <w:rPr>
                <w:b/>
              </w:rPr>
            </w:pPr>
            <w:r>
              <w:rPr>
                <w:b/>
                <w:sz w:val="22"/>
                <w:szCs w:val="22"/>
              </w:rPr>
              <w:t>№ ___________/КБ от «____»_____________201</w:t>
            </w:r>
            <w:r w:rsidR="009B7138">
              <w:rPr>
                <w:b/>
                <w:sz w:val="22"/>
                <w:szCs w:val="22"/>
                <w:lang w:val="kk-KZ"/>
              </w:rPr>
              <w:t>8</w:t>
            </w:r>
            <w:r>
              <w:rPr>
                <w:b/>
                <w:sz w:val="22"/>
                <w:szCs w:val="22"/>
              </w:rPr>
              <w:t xml:space="preserve"> г.</w:t>
            </w:r>
          </w:p>
        </w:tc>
        <w:tc>
          <w:tcPr>
            <w:tcW w:w="5386" w:type="dxa"/>
          </w:tcPr>
          <w:p w:rsidR="002028F9" w:rsidRDefault="002028F9" w:rsidP="00DD32B0">
            <w:pPr>
              <w:spacing w:line="240" w:lineRule="atLeast"/>
              <w:jc w:val="right"/>
              <w:rPr>
                <w:b/>
                <w:sz w:val="22"/>
                <w:szCs w:val="22"/>
                <w:lang w:val="kk-KZ"/>
              </w:rPr>
            </w:pPr>
            <w:r>
              <w:rPr>
                <w:b/>
                <w:sz w:val="22"/>
                <w:szCs w:val="22"/>
                <w:lang w:val="kk-KZ"/>
              </w:rPr>
              <w:t>«___»_________201</w:t>
            </w:r>
            <w:r w:rsidR="009B7138">
              <w:rPr>
                <w:b/>
                <w:sz w:val="22"/>
                <w:szCs w:val="22"/>
                <w:lang w:val="kk-KZ"/>
              </w:rPr>
              <w:t>8</w:t>
            </w:r>
            <w:r>
              <w:rPr>
                <w:b/>
                <w:sz w:val="22"/>
                <w:szCs w:val="22"/>
                <w:lang w:val="kk-KZ"/>
              </w:rPr>
              <w:t xml:space="preserve"> ж. № __________/КБ</w:t>
            </w:r>
          </w:p>
          <w:p w:rsidR="00AF73D5" w:rsidRPr="00980B70" w:rsidRDefault="00AF73D5" w:rsidP="00DD32B0">
            <w:pPr>
              <w:spacing w:line="240" w:lineRule="atLeast"/>
              <w:jc w:val="right"/>
              <w:rPr>
                <w:b/>
                <w:lang w:val="kk-KZ"/>
              </w:rPr>
            </w:pPr>
            <w:r w:rsidRPr="00980B70">
              <w:rPr>
                <w:b/>
                <w:sz w:val="22"/>
                <w:szCs w:val="22"/>
                <w:lang w:val="kk-KZ"/>
              </w:rPr>
              <w:t>Тауарлық газды бөлшек саудада өткізу</w:t>
            </w:r>
          </w:p>
          <w:p w:rsidR="00BA4C15" w:rsidRPr="00980B70" w:rsidRDefault="00AF73D5" w:rsidP="00DD32B0">
            <w:pPr>
              <w:spacing w:line="240" w:lineRule="atLeast"/>
              <w:jc w:val="right"/>
              <w:rPr>
                <w:b/>
                <w:lang w:val="kk-KZ"/>
              </w:rPr>
            </w:pPr>
            <w:r w:rsidRPr="00980B70">
              <w:rPr>
                <w:b/>
                <w:sz w:val="22"/>
                <w:szCs w:val="22"/>
                <w:lang w:val="kk-KZ"/>
              </w:rPr>
              <w:t>Шартына №</w:t>
            </w:r>
            <w:r w:rsidR="002028F9">
              <w:rPr>
                <w:b/>
                <w:sz w:val="22"/>
                <w:szCs w:val="22"/>
                <w:lang w:val="kk-KZ"/>
              </w:rPr>
              <w:t xml:space="preserve"> </w:t>
            </w:r>
            <w:r w:rsidRPr="00980B70">
              <w:rPr>
                <w:b/>
                <w:sz w:val="22"/>
                <w:szCs w:val="22"/>
                <w:lang w:val="kk-KZ"/>
              </w:rPr>
              <w:t>4 ҚОСЫМША</w:t>
            </w:r>
          </w:p>
        </w:tc>
        <w:tc>
          <w:tcPr>
            <w:tcW w:w="5386" w:type="dxa"/>
          </w:tcPr>
          <w:p w:rsidR="00BA4C15" w:rsidRPr="004914E8" w:rsidRDefault="00BA4C15" w:rsidP="00DD32B0">
            <w:pPr>
              <w:pStyle w:val="5"/>
              <w:spacing w:before="0" w:line="240" w:lineRule="atLeast"/>
              <w:ind w:left="284"/>
              <w:jc w:val="right"/>
              <w:rPr>
                <w:rFonts w:ascii="Times New Roman" w:hAnsi="Times New Roman" w:cs="Times New Roman"/>
                <w:lang w:val="kk-KZ"/>
              </w:rPr>
            </w:pPr>
          </w:p>
          <w:p w:rsidR="00BA4C15" w:rsidRPr="004914E8" w:rsidRDefault="00BA4C15" w:rsidP="00DD32B0">
            <w:pPr>
              <w:spacing w:line="240" w:lineRule="atLeast"/>
              <w:ind w:left="284"/>
              <w:rPr>
                <w:lang w:val="kk-KZ"/>
              </w:rPr>
            </w:pPr>
          </w:p>
          <w:p w:rsidR="00BA4C15" w:rsidRPr="004914E8" w:rsidRDefault="00BA4C15" w:rsidP="00DD32B0">
            <w:pPr>
              <w:spacing w:line="240" w:lineRule="atLeast"/>
              <w:ind w:left="284"/>
              <w:rPr>
                <w:lang w:val="kk-KZ"/>
              </w:rPr>
            </w:pPr>
          </w:p>
          <w:p w:rsidR="00BA4C15" w:rsidRPr="004914E8" w:rsidRDefault="00BA4C15" w:rsidP="00DD32B0">
            <w:pPr>
              <w:spacing w:line="240" w:lineRule="atLeast"/>
              <w:ind w:left="284"/>
              <w:rPr>
                <w:lang w:val="kk-KZ"/>
              </w:rPr>
            </w:pPr>
          </w:p>
          <w:p w:rsidR="00BA4C15" w:rsidRPr="004914E8" w:rsidRDefault="00BA4C15" w:rsidP="00DD32B0">
            <w:pPr>
              <w:spacing w:line="240" w:lineRule="atLeast"/>
              <w:ind w:left="284"/>
              <w:rPr>
                <w:lang w:val="kk-KZ"/>
              </w:rPr>
            </w:pPr>
          </w:p>
        </w:tc>
      </w:tr>
    </w:tbl>
    <w:p w:rsidR="00980B70" w:rsidRPr="00CB75BF" w:rsidRDefault="00742BB8" w:rsidP="00DD32B0">
      <w:pPr>
        <w:spacing w:line="240" w:lineRule="atLeast"/>
        <w:ind w:left="284"/>
        <w:jc w:val="right"/>
        <w:rPr>
          <w:b/>
          <w:color w:val="000000"/>
          <w:sz w:val="22"/>
          <w:szCs w:val="22"/>
          <w:lang w:val="kk-KZ"/>
        </w:rPr>
      </w:pPr>
      <w:r>
        <w:rPr>
          <w:b/>
          <w:color w:val="000000"/>
          <w:sz w:val="22"/>
          <w:szCs w:val="22"/>
          <w:lang w:val="kk-KZ"/>
        </w:rPr>
        <w:t>«ҚазТрансГаз Аймақ» АҚ М</w:t>
      </w:r>
      <w:r w:rsidR="00980B70" w:rsidRPr="00CB75BF">
        <w:rPr>
          <w:b/>
          <w:color w:val="000000"/>
          <w:sz w:val="22"/>
          <w:szCs w:val="22"/>
          <w:lang w:val="kk-KZ"/>
        </w:rPr>
        <w:t>ӨФ</w:t>
      </w:r>
    </w:p>
    <w:p w:rsidR="00980B70" w:rsidRPr="00CB75BF" w:rsidRDefault="00980B70" w:rsidP="00DD32B0">
      <w:pPr>
        <w:spacing w:line="240" w:lineRule="atLeast"/>
        <w:ind w:left="284"/>
        <w:jc w:val="right"/>
        <w:rPr>
          <w:b/>
          <w:color w:val="000000"/>
          <w:sz w:val="22"/>
          <w:szCs w:val="22"/>
          <w:lang w:val="kk-KZ"/>
        </w:rPr>
      </w:pPr>
      <w:r w:rsidRPr="00CB75BF">
        <w:rPr>
          <w:b/>
          <w:color w:val="000000"/>
          <w:sz w:val="22"/>
          <w:szCs w:val="22"/>
          <w:lang w:val="kk-KZ"/>
        </w:rPr>
        <w:t xml:space="preserve">Директоры </w:t>
      </w:r>
    </w:p>
    <w:p w:rsidR="00980B70" w:rsidRPr="00CB75BF" w:rsidRDefault="00980B70" w:rsidP="00DD32B0">
      <w:pPr>
        <w:tabs>
          <w:tab w:val="left" w:pos="708"/>
          <w:tab w:val="right" w:pos="9639"/>
        </w:tabs>
        <w:spacing w:line="240" w:lineRule="atLeast"/>
        <w:ind w:left="284"/>
        <w:jc w:val="right"/>
        <w:rPr>
          <w:color w:val="000000"/>
          <w:sz w:val="22"/>
          <w:szCs w:val="22"/>
          <w:lang w:val="kk-KZ"/>
        </w:rPr>
      </w:pPr>
      <w:r w:rsidRPr="00CB75BF">
        <w:rPr>
          <w:color w:val="000000"/>
          <w:sz w:val="22"/>
          <w:szCs w:val="22"/>
          <w:lang w:val="kk-KZ"/>
        </w:rPr>
        <w:tab/>
      </w:r>
      <w:r w:rsidRPr="00CB75BF">
        <w:rPr>
          <w:color w:val="000000"/>
          <w:sz w:val="22"/>
          <w:szCs w:val="22"/>
          <w:lang w:val="kk-KZ"/>
        </w:rPr>
        <w:tab/>
        <w:t>____________________</w:t>
      </w:r>
    </w:p>
    <w:p w:rsidR="00980B70" w:rsidRDefault="00980B70" w:rsidP="00DD32B0">
      <w:pPr>
        <w:spacing w:line="240" w:lineRule="atLeast"/>
        <w:jc w:val="center"/>
        <w:rPr>
          <w:color w:val="000000"/>
          <w:sz w:val="22"/>
          <w:szCs w:val="22"/>
          <w:lang w:val="kk-KZ"/>
        </w:rPr>
      </w:pPr>
    </w:p>
    <w:p w:rsidR="00980B70" w:rsidRPr="00CB75BF" w:rsidRDefault="00980B70" w:rsidP="00DD32B0">
      <w:pPr>
        <w:spacing w:line="240" w:lineRule="atLeast"/>
        <w:jc w:val="center"/>
        <w:rPr>
          <w:color w:val="000000"/>
          <w:sz w:val="22"/>
          <w:szCs w:val="22"/>
          <w:lang w:val="kk-KZ"/>
        </w:rPr>
      </w:pPr>
    </w:p>
    <w:p w:rsidR="00980B70" w:rsidRPr="00CB75BF" w:rsidRDefault="00980B70" w:rsidP="00DD32B0">
      <w:pPr>
        <w:spacing w:line="240" w:lineRule="atLeast"/>
        <w:jc w:val="center"/>
        <w:rPr>
          <w:b/>
          <w:color w:val="000000"/>
          <w:sz w:val="22"/>
          <w:szCs w:val="22"/>
          <w:lang w:val="kk-KZ"/>
        </w:rPr>
      </w:pPr>
      <w:r w:rsidRPr="00CB75BF">
        <w:rPr>
          <w:b/>
          <w:color w:val="000000"/>
          <w:sz w:val="22"/>
          <w:szCs w:val="22"/>
          <w:lang w:val="kk-KZ"/>
        </w:rPr>
        <w:t>Белгіленген газ көлемін түзету</w:t>
      </w:r>
    </w:p>
    <w:p w:rsidR="00980B70" w:rsidRPr="00CB75BF" w:rsidRDefault="00980B70" w:rsidP="00DD32B0">
      <w:pPr>
        <w:spacing w:line="240" w:lineRule="atLeast"/>
        <w:jc w:val="right"/>
        <w:rPr>
          <w:color w:val="000000"/>
          <w:sz w:val="22"/>
          <w:szCs w:val="22"/>
          <w:lang w:val="kk-KZ"/>
        </w:rPr>
      </w:pPr>
    </w:p>
    <w:p w:rsidR="00980B70" w:rsidRPr="00CB75BF" w:rsidRDefault="00980B70" w:rsidP="00DD32B0">
      <w:pPr>
        <w:spacing w:line="240" w:lineRule="atLeast"/>
        <w:ind w:firstLine="708"/>
        <w:rPr>
          <w:color w:val="000000"/>
          <w:sz w:val="22"/>
          <w:szCs w:val="22"/>
          <w:lang w:val="kk-KZ"/>
        </w:rPr>
      </w:pPr>
      <w:r w:rsidRPr="00CB75BF">
        <w:rPr>
          <w:color w:val="000000"/>
          <w:sz w:val="22"/>
          <w:szCs w:val="22"/>
          <w:lang w:val="kk-KZ"/>
        </w:rPr>
        <w:t>201</w:t>
      </w:r>
      <w:r w:rsidR="009B7138">
        <w:rPr>
          <w:color w:val="000000"/>
          <w:sz w:val="22"/>
          <w:szCs w:val="22"/>
          <w:lang w:val="kk-KZ"/>
        </w:rPr>
        <w:t>8</w:t>
      </w:r>
      <w:r w:rsidRPr="00CB75BF">
        <w:rPr>
          <w:color w:val="000000"/>
          <w:sz w:val="22"/>
          <w:szCs w:val="22"/>
          <w:lang w:val="kk-KZ"/>
        </w:rPr>
        <w:t xml:space="preserve"> ж.__________________ №___________ </w:t>
      </w:r>
      <w:r w:rsidRPr="00CB75BF">
        <w:rPr>
          <w:sz w:val="22"/>
          <w:szCs w:val="22"/>
          <w:lang w:val="kk-KZ"/>
        </w:rPr>
        <w:t xml:space="preserve">Тауарлық газды бөлшек саудада өткізу Шартына сәйкес Сізден </w:t>
      </w:r>
      <w:r w:rsidRPr="00CB75BF">
        <w:rPr>
          <w:color w:val="000000"/>
          <w:sz w:val="22"/>
          <w:szCs w:val="22"/>
          <w:lang w:val="kk-KZ"/>
        </w:rPr>
        <w:t>____________</w:t>
      </w:r>
      <w:r>
        <w:rPr>
          <w:color w:val="000000"/>
          <w:sz w:val="22"/>
          <w:szCs w:val="22"/>
          <w:lang w:val="kk-KZ"/>
        </w:rPr>
        <w:t>___________________________________</w:t>
      </w:r>
      <w:r w:rsidRPr="00CB75BF">
        <w:rPr>
          <w:color w:val="000000"/>
          <w:sz w:val="22"/>
          <w:szCs w:val="22"/>
          <w:lang w:val="kk-KZ"/>
        </w:rPr>
        <w:t xml:space="preserve">__________ үшін </w:t>
      </w:r>
      <w:r w:rsidRPr="00CB75BF">
        <w:rPr>
          <w:sz w:val="22"/>
          <w:szCs w:val="22"/>
          <w:lang w:val="kk-KZ"/>
        </w:rPr>
        <w:t>201</w:t>
      </w:r>
      <w:r w:rsidR="009B7138">
        <w:rPr>
          <w:sz w:val="22"/>
          <w:szCs w:val="22"/>
          <w:lang w:val="kk-KZ"/>
        </w:rPr>
        <w:t>8</w:t>
      </w:r>
      <w:r w:rsidRPr="00CB75BF">
        <w:rPr>
          <w:sz w:val="22"/>
          <w:szCs w:val="22"/>
          <w:lang w:val="kk-KZ"/>
        </w:rPr>
        <w:t xml:space="preserve"> ж. </w:t>
      </w:r>
      <w:r w:rsidRPr="00CB75BF">
        <w:rPr>
          <w:color w:val="000000"/>
          <w:sz w:val="22"/>
          <w:szCs w:val="22"/>
          <w:lang w:val="kk-KZ"/>
        </w:rPr>
        <w:t>__</w:t>
      </w:r>
      <w:r>
        <w:rPr>
          <w:color w:val="000000"/>
          <w:sz w:val="22"/>
          <w:szCs w:val="22"/>
          <w:lang w:val="kk-KZ"/>
        </w:rPr>
        <w:t>__</w:t>
      </w:r>
      <w:r w:rsidRPr="00CB75BF">
        <w:rPr>
          <w:color w:val="000000"/>
          <w:sz w:val="22"/>
          <w:szCs w:val="22"/>
          <w:lang w:val="kk-KZ"/>
        </w:rPr>
        <w:t>__</w:t>
      </w:r>
      <w:r>
        <w:rPr>
          <w:color w:val="000000"/>
          <w:sz w:val="22"/>
          <w:szCs w:val="22"/>
          <w:lang w:val="kk-KZ"/>
        </w:rPr>
        <w:t>_</w:t>
      </w:r>
      <w:r w:rsidRPr="00CB75BF">
        <w:rPr>
          <w:color w:val="000000"/>
          <w:sz w:val="22"/>
          <w:szCs w:val="22"/>
          <w:lang w:val="kk-KZ"/>
        </w:rPr>
        <w:t>_____айына</w:t>
      </w:r>
      <w:r w:rsidRPr="00CB75BF">
        <w:rPr>
          <w:color w:val="000000"/>
          <w:sz w:val="22"/>
          <w:szCs w:val="22"/>
          <w:lang w:val="kk-KZ"/>
        </w:rPr>
        <w:tab/>
      </w:r>
      <w:r w:rsidRPr="00CB75BF">
        <w:rPr>
          <w:color w:val="000000"/>
          <w:sz w:val="22"/>
          <w:szCs w:val="22"/>
          <w:lang w:val="kk-KZ"/>
        </w:rPr>
        <w:tab/>
      </w:r>
      <w:r w:rsidRPr="00CB75BF">
        <w:rPr>
          <w:color w:val="000000"/>
          <w:sz w:val="22"/>
          <w:szCs w:val="22"/>
          <w:lang w:val="kk-KZ"/>
        </w:rPr>
        <w:tab/>
      </w:r>
      <w:r w:rsidRPr="00CB75BF">
        <w:rPr>
          <w:color w:val="000000"/>
          <w:sz w:val="22"/>
          <w:szCs w:val="22"/>
          <w:lang w:val="kk-KZ"/>
        </w:rPr>
        <w:tab/>
      </w:r>
      <w:r>
        <w:rPr>
          <w:color w:val="000000"/>
          <w:sz w:val="22"/>
          <w:szCs w:val="22"/>
          <w:lang w:val="kk-KZ"/>
        </w:rPr>
        <w:t xml:space="preserve">    </w:t>
      </w:r>
      <w:r w:rsidRPr="00CB75BF">
        <w:rPr>
          <w:i/>
          <w:color w:val="000000"/>
          <w:sz w:val="22"/>
          <w:szCs w:val="22"/>
          <w:lang w:val="kk-KZ"/>
        </w:rPr>
        <w:t>(</w:t>
      </w:r>
      <w:r>
        <w:rPr>
          <w:i/>
          <w:color w:val="000000"/>
          <w:sz w:val="22"/>
          <w:szCs w:val="22"/>
          <w:lang w:val="kk-KZ"/>
        </w:rPr>
        <w:t>Ұ</w:t>
      </w:r>
      <w:r w:rsidRPr="00CB75BF">
        <w:rPr>
          <w:i/>
          <w:color w:val="000000"/>
          <w:sz w:val="22"/>
          <w:szCs w:val="22"/>
          <w:lang w:val="kk-KZ"/>
        </w:rPr>
        <w:t>йымның атауы)</w:t>
      </w:r>
    </w:p>
    <w:p w:rsidR="00980B70" w:rsidRPr="00CB75BF" w:rsidRDefault="00980B70" w:rsidP="00DD32B0">
      <w:pPr>
        <w:spacing w:line="240" w:lineRule="atLeast"/>
        <w:rPr>
          <w:color w:val="000000"/>
          <w:sz w:val="22"/>
          <w:szCs w:val="22"/>
          <w:lang w:val="kk-KZ"/>
        </w:rPr>
      </w:pPr>
      <w:r>
        <w:rPr>
          <w:color w:val="000000"/>
          <w:sz w:val="22"/>
          <w:szCs w:val="22"/>
          <w:lang w:val="kk-KZ"/>
        </w:rPr>
        <w:t>__</w:t>
      </w:r>
      <w:r w:rsidRPr="00CB75BF">
        <w:rPr>
          <w:color w:val="000000"/>
          <w:sz w:val="22"/>
          <w:szCs w:val="22"/>
          <w:lang w:val="kk-KZ"/>
        </w:rPr>
        <w:t>___________ мың.м3 көлемде белгігенген тауарлық газдың көлемін түзетуіңізді сұраймыз.</w:t>
      </w:r>
    </w:p>
    <w:p w:rsidR="00980B70" w:rsidRPr="00CB75BF" w:rsidRDefault="00980B70" w:rsidP="00DD32B0">
      <w:pPr>
        <w:spacing w:line="240" w:lineRule="atLeast"/>
        <w:ind w:left="3540" w:firstLine="708"/>
        <w:rPr>
          <w:i/>
          <w:color w:val="000000"/>
          <w:sz w:val="22"/>
          <w:szCs w:val="22"/>
          <w:lang w:val="kk-KZ"/>
        </w:rPr>
      </w:pPr>
    </w:p>
    <w:tbl>
      <w:tblPr>
        <w:tblStyle w:val="110"/>
        <w:tblpPr w:leftFromText="180" w:rightFromText="180" w:vertAnchor="text" w:horzAnchor="margin" w:tblpY="164"/>
        <w:tblW w:w="10598" w:type="dxa"/>
        <w:tblLook w:val="04A0" w:firstRow="1" w:lastRow="0" w:firstColumn="1" w:lastColumn="0" w:noHBand="0" w:noVBand="1"/>
      </w:tblPr>
      <w:tblGrid>
        <w:gridCol w:w="1526"/>
        <w:gridCol w:w="1559"/>
        <w:gridCol w:w="1870"/>
        <w:gridCol w:w="1674"/>
        <w:gridCol w:w="1490"/>
        <w:gridCol w:w="2479"/>
      </w:tblGrid>
      <w:tr w:rsidR="00980B70" w:rsidRPr="00CB75BF" w:rsidTr="00EB2722">
        <w:trPr>
          <w:trHeight w:val="983"/>
        </w:trPr>
        <w:tc>
          <w:tcPr>
            <w:tcW w:w="1526" w:type="dxa"/>
            <w:vAlign w:val="center"/>
          </w:tcPr>
          <w:p w:rsidR="00980B70" w:rsidRPr="00CB75BF" w:rsidRDefault="00980B70" w:rsidP="00DD32B0">
            <w:pPr>
              <w:spacing w:line="240" w:lineRule="atLeast"/>
              <w:jc w:val="center"/>
              <w:rPr>
                <w:b/>
                <w:bCs/>
                <w:color w:val="000000"/>
                <w:sz w:val="22"/>
                <w:szCs w:val="22"/>
                <w:lang w:val="kk-KZ"/>
              </w:rPr>
            </w:pPr>
            <w:r w:rsidRPr="00CB75BF">
              <w:rPr>
                <w:b/>
                <w:bCs/>
                <w:color w:val="000000"/>
                <w:sz w:val="22"/>
                <w:szCs w:val="22"/>
                <w:lang w:val="kk-KZ"/>
              </w:rPr>
              <w:t>Шарт бойынша көлем</w:t>
            </w:r>
          </w:p>
          <w:p w:rsidR="00980B70" w:rsidRPr="009B7138" w:rsidRDefault="00980B70" w:rsidP="00DD32B0">
            <w:pPr>
              <w:spacing w:line="240" w:lineRule="atLeast"/>
              <w:jc w:val="center"/>
              <w:rPr>
                <w:b/>
                <w:bCs/>
                <w:color w:val="000000"/>
                <w:sz w:val="22"/>
                <w:szCs w:val="22"/>
                <w:lang w:val="kk-KZ"/>
              </w:rPr>
            </w:pPr>
            <w:r w:rsidRPr="009B7138">
              <w:rPr>
                <w:b/>
                <w:bCs/>
                <w:color w:val="000000"/>
                <w:sz w:val="22"/>
                <w:szCs w:val="22"/>
                <w:lang w:val="kk-KZ"/>
              </w:rPr>
              <w:t>(</w:t>
            </w:r>
            <w:r w:rsidRPr="00CB75BF">
              <w:rPr>
                <w:b/>
                <w:bCs/>
                <w:color w:val="000000"/>
                <w:sz w:val="22"/>
                <w:szCs w:val="22"/>
                <w:lang w:val="kk-KZ"/>
              </w:rPr>
              <w:t xml:space="preserve">мың </w:t>
            </w:r>
            <w:r w:rsidRPr="009B7138">
              <w:rPr>
                <w:b/>
                <w:bCs/>
                <w:color w:val="000000"/>
                <w:sz w:val="22"/>
                <w:szCs w:val="22"/>
                <w:lang w:val="kk-KZ"/>
              </w:rPr>
              <w:t>м3)</w:t>
            </w:r>
          </w:p>
        </w:tc>
        <w:tc>
          <w:tcPr>
            <w:tcW w:w="1559" w:type="dxa"/>
            <w:vAlign w:val="center"/>
          </w:tcPr>
          <w:p w:rsidR="00980B70" w:rsidRPr="00086D60" w:rsidRDefault="00980B70" w:rsidP="00DD32B0">
            <w:pPr>
              <w:spacing w:line="240" w:lineRule="atLeast"/>
              <w:jc w:val="center"/>
              <w:rPr>
                <w:b/>
                <w:bCs/>
                <w:color w:val="000000"/>
                <w:sz w:val="22"/>
                <w:szCs w:val="22"/>
                <w:lang w:val="kk-KZ"/>
              </w:rPr>
            </w:pPr>
            <w:r w:rsidRPr="00CB75BF">
              <w:rPr>
                <w:b/>
                <w:bCs/>
                <w:color w:val="000000"/>
                <w:sz w:val="22"/>
                <w:szCs w:val="22"/>
                <w:lang w:val="kk-KZ"/>
              </w:rPr>
              <w:t>Өтінім бойынша көлем</w:t>
            </w:r>
            <w:r w:rsidRPr="00086D60">
              <w:rPr>
                <w:b/>
                <w:bCs/>
                <w:color w:val="000000"/>
                <w:sz w:val="22"/>
                <w:szCs w:val="22"/>
                <w:lang w:val="kk-KZ"/>
              </w:rPr>
              <w:t xml:space="preserve"> (</w:t>
            </w:r>
            <w:r w:rsidRPr="00CB75BF">
              <w:rPr>
                <w:b/>
                <w:bCs/>
                <w:color w:val="000000"/>
                <w:sz w:val="22"/>
                <w:szCs w:val="22"/>
                <w:lang w:val="kk-KZ"/>
              </w:rPr>
              <w:t xml:space="preserve">мың </w:t>
            </w:r>
            <w:r w:rsidRPr="00086D60">
              <w:rPr>
                <w:b/>
                <w:bCs/>
                <w:color w:val="000000"/>
                <w:sz w:val="22"/>
                <w:szCs w:val="22"/>
                <w:lang w:val="kk-KZ"/>
              </w:rPr>
              <w:t>м3)</w:t>
            </w:r>
          </w:p>
        </w:tc>
        <w:tc>
          <w:tcPr>
            <w:tcW w:w="1870" w:type="dxa"/>
            <w:vAlign w:val="center"/>
          </w:tcPr>
          <w:p w:rsidR="00980B70" w:rsidRPr="00CB75BF" w:rsidRDefault="00980B70" w:rsidP="00DD32B0">
            <w:pPr>
              <w:spacing w:line="240" w:lineRule="atLeast"/>
              <w:jc w:val="center"/>
              <w:rPr>
                <w:b/>
                <w:bCs/>
                <w:color w:val="000000"/>
                <w:sz w:val="22"/>
                <w:szCs w:val="22"/>
                <w:lang w:val="kk-KZ"/>
              </w:rPr>
            </w:pPr>
            <w:r w:rsidRPr="00CB75BF">
              <w:rPr>
                <w:b/>
                <w:bCs/>
                <w:color w:val="000000"/>
                <w:sz w:val="22"/>
                <w:szCs w:val="22"/>
                <w:lang w:val="kk-KZ"/>
              </w:rPr>
              <w:t>Түзету көлемі</w:t>
            </w:r>
          </w:p>
          <w:p w:rsidR="00980B70" w:rsidRPr="00CB75BF" w:rsidRDefault="00980B70" w:rsidP="00DD32B0">
            <w:pPr>
              <w:spacing w:line="240" w:lineRule="atLeast"/>
              <w:jc w:val="center"/>
              <w:rPr>
                <w:b/>
                <w:bCs/>
                <w:color w:val="000000"/>
                <w:sz w:val="22"/>
                <w:szCs w:val="22"/>
              </w:rPr>
            </w:pPr>
            <w:r w:rsidRPr="00CB75BF">
              <w:rPr>
                <w:b/>
                <w:bCs/>
                <w:color w:val="000000"/>
                <w:sz w:val="22"/>
                <w:szCs w:val="22"/>
              </w:rPr>
              <w:t>(</w:t>
            </w:r>
            <w:r w:rsidRPr="00CB75BF">
              <w:rPr>
                <w:b/>
                <w:bCs/>
                <w:color w:val="000000"/>
                <w:sz w:val="22"/>
                <w:szCs w:val="22"/>
                <w:lang w:val="kk-KZ"/>
              </w:rPr>
              <w:t xml:space="preserve">мың </w:t>
            </w:r>
            <w:r w:rsidRPr="00CB75BF">
              <w:rPr>
                <w:b/>
                <w:bCs/>
                <w:color w:val="000000"/>
                <w:sz w:val="22"/>
                <w:szCs w:val="22"/>
              </w:rPr>
              <w:t>м3)</w:t>
            </w:r>
          </w:p>
        </w:tc>
        <w:tc>
          <w:tcPr>
            <w:tcW w:w="1674" w:type="dxa"/>
            <w:vAlign w:val="center"/>
          </w:tcPr>
          <w:p w:rsidR="00980B70" w:rsidRPr="00CB75BF" w:rsidRDefault="00980B70" w:rsidP="00DD32B0">
            <w:pPr>
              <w:spacing w:line="240" w:lineRule="atLeast"/>
              <w:jc w:val="center"/>
              <w:rPr>
                <w:b/>
                <w:bCs/>
                <w:color w:val="000000"/>
                <w:sz w:val="22"/>
                <w:szCs w:val="22"/>
              </w:rPr>
            </w:pPr>
            <w:r w:rsidRPr="00CB75BF">
              <w:rPr>
                <w:b/>
                <w:bCs/>
                <w:color w:val="000000"/>
                <w:sz w:val="22"/>
                <w:szCs w:val="22"/>
                <w:lang w:val="kk-KZ"/>
              </w:rPr>
              <w:t>Ауытқулар</w:t>
            </w:r>
            <w:r w:rsidRPr="00CB75BF">
              <w:rPr>
                <w:b/>
                <w:bCs/>
                <w:color w:val="000000"/>
                <w:sz w:val="22"/>
                <w:szCs w:val="22"/>
              </w:rPr>
              <w:t xml:space="preserve"> (</w:t>
            </w:r>
            <w:r w:rsidRPr="00CB75BF">
              <w:rPr>
                <w:b/>
                <w:bCs/>
                <w:color w:val="000000"/>
                <w:sz w:val="22"/>
                <w:szCs w:val="22"/>
                <w:lang w:val="kk-KZ"/>
              </w:rPr>
              <w:t xml:space="preserve">мың </w:t>
            </w:r>
            <w:r w:rsidRPr="00CB75BF">
              <w:rPr>
                <w:b/>
                <w:bCs/>
                <w:color w:val="000000"/>
                <w:sz w:val="22"/>
                <w:szCs w:val="22"/>
              </w:rPr>
              <w:t>м3)</w:t>
            </w:r>
          </w:p>
          <w:p w:rsidR="00980B70" w:rsidRPr="00CB75BF" w:rsidRDefault="00980B70" w:rsidP="00DD32B0">
            <w:pPr>
              <w:spacing w:line="240" w:lineRule="atLeast"/>
              <w:jc w:val="center"/>
              <w:rPr>
                <w:b/>
                <w:bCs/>
                <w:color w:val="000000"/>
                <w:sz w:val="22"/>
                <w:szCs w:val="22"/>
              </w:rPr>
            </w:pPr>
            <w:r w:rsidRPr="00CB75BF">
              <w:rPr>
                <w:b/>
                <w:bCs/>
                <w:color w:val="000000"/>
                <w:sz w:val="22"/>
                <w:szCs w:val="22"/>
              </w:rPr>
              <w:t>(</w:t>
            </w:r>
            <w:r w:rsidRPr="00CB75BF">
              <w:rPr>
                <w:b/>
                <w:bCs/>
                <w:color w:val="000000"/>
                <w:sz w:val="22"/>
                <w:szCs w:val="22"/>
                <w:lang w:val="kk-KZ"/>
              </w:rPr>
              <w:t>3</w:t>
            </w:r>
            <w:r w:rsidRPr="00CB75BF">
              <w:rPr>
                <w:b/>
                <w:bCs/>
                <w:color w:val="000000"/>
                <w:sz w:val="22"/>
                <w:szCs w:val="22"/>
              </w:rPr>
              <w:t>-1)</w:t>
            </w:r>
          </w:p>
        </w:tc>
        <w:tc>
          <w:tcPr>
            <w:tcW w:w="1490" w:type="dxa"/>
            <w:vAlign w:val="center"/>
          </w:tcPr>
          <w:p w:rsidR="00980B70" w:rsidRPr="00CB75BF" w:rsidRDefault="00980B70" w:rsidP="00DD32B0">
            <w:pPr>
              <w:spacing w:line="240" w:lineRule="atLeast"/>
              <w:jc w:val="center"/>
              <w:rPr>
                <w:b/>
                <w:bCs/>
                <w:color w:val="000000"/>
                <w:sz w:val="22"/>
                <w:szCs w:val="22"/>
              </w:rPr>
            </w:pPr>
            <w:r w:rsidRPr="00CB75BF">
              <w:rPr>
                <w:b/>
                <w:bCs/>
                <w:color w:val="000000"/>
                <w:sz w:val="22"/>
                <w:szCs w:val="22"/>
                <w:lang w:val="kk-KZ"/>
              </w:rPr>
              <w:t>Ауытқулар</w:t>
            </w:r>
            <w:r w:rsidRPr="00CB75BF">
              <w:rPr>
                <w:b/>
                <w:bCs/>
                <w:color w:val="000000"/>
                <w:sz w:val="22"/>
                <w:szCs w:val="22"/>
              </w:rPr>
              <w:t xml:space="preserve"> (</w:t>
            </w:r>
            <w:r w:rsidRPr="00CB75BF">
              <w:rPr>
                <w:b/>
                <w:bCs/>
                <w:color w:val="000000"/>
                <w:sz w:val="22"/>
                <w:szCs w:val="22"/>
                <w:lang w:val="kk-KZ"/>
              </w:rPr>
              <w:t xml:space="preserve">мың </w:t>
            </w:r>
            <w:r w:rsidRPr="00CB75BF">
              <w:rPr>
                <w:b/>
                <w:bCs/>
                <w:color w:val="000000"/>
                <w:sz w:val="22"/>
                <w:szCs w:val="22"/>
              </w:rPr>
              <w:t>м3)</w:t>
            </w:r>
          </w:p>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(3-1)</w:t>
            </w:r>
          </w:p>
        </w:tc>
        <w:tc>
          <w:tcPr>
            <w:tcW w:w="2479" w:type="dxa"/>
            <w:vAlign w:val="center"/>
          </w:tcPr>
          <w:p w:rsidR="00980B70" w:rsidRPr="00CB75BF" w:rsidRDefault="00980B70" w:rsidP="00DD32B0">
            <w:pPr>
              <w:spacing w:line="240" w:lineRule="atLeast"/>
              <w:jc w:val="center"/>
              <w:rPr>
                <w:b/>
                <w:bCs/>
                <w:color w:val="000000"/>
                <w:sz w:val="22"/>
                <w:szCs w:val="22"/>
                <w:lang w:val="kk-KZ"/>
              </w:rPr>
            </w:pPr>
            <w:r w:rsidRPr="00CB75BF">
              <w:rPr>
                <w:b/>
                <w:bCs/>
                <w:color w:val="000000"/>
                <w:sz w:val="22"/>
                <w:szCs w:val="22"/>
                <w:lang w:val="kk-KZ"/>
              </w:rPr>
              <w:t>Ауытқу көлемі</w:t>
            </w:r>
          </w:p>
        </w:tc>
      </w:tr>
      <w:tr w:rsidR="00980B70" w:rsidRPr="00CB75BF" w:rsidTr="00EB2722">
        <w:trPr>
          <w:trHeight w:val="264"/>
        </w:trPr>
        <w:tc>
          <w:tcPr>
            <w:tcW w:w="1526"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1</w:t>
            </w:r>
          </w:p>
        </w:tc>
        <w:tc>
          <w:tcPr>
            <w:tcW w:w="1559"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2</w:t>
            </w:r>
          </w:p>
        </w:tc>
        <w:tc>
          <w:tcPr>
            <w:tcW w:w="1870"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3</w:t>
            </w:r>
          </w:p>
        </w:tc>
        <w:tc>
          <w:tcPr>
            <w:tcW w:w="1674"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4</w:t>
            </w:r>
          </w:p>
        </w:tc>
        <w:tc>
          <w:tcPr>
            <w:tcW w:w="1490"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5</w:t>
            </w:r>
          </w:p>
        </w:tc>
        <w:tc>
          <w:tcPr>
            <w:tcW w:w="2479" w:type="dxa"/>
          </w:tcPr>
          <w:p w:rsidR="00980B70" w:rsidRPr="00CB75BF" w:rsidRDefault="00980B70" w:rsidP="00DD32B0">
            <w:pPr>
              <w:spacing w:line="240" w:lineRule="atLeast"/>
              <w:jc w:val="center"/>
              <w:rPr>
                <w:b/>
                <w:bCs/>
                <w:color w:val="000000"/>
                <w:sz w:val="22"/>
                <w:szCs w:val="22"/>
                <w:lang w:val="en-US"/>
              </w:rPr>
            </w:pPr>
            <w:r w:rsidRPr="00CB75BF">
              <w:rPr>
                <w:b/>
                <w:bCs/>
                <w:color w:val="000000"/>
                <w:sz w:val="22"/>
                <w:szCs w:val="22"/>
                <w:lang w:val="en-US"/>
              </w:rPr>
              <w:t>6</w:t>
            </w:r>
          </w:p>
        </w:tc>
      </w:tr>
      <w:tr w:rsidR="00980B70" w:rsidRPr="00CB75BF" w:rsidTr="00EB2722">
        <w:trPr>
          <w:trHeight w:val="722"/>
        </w:trPr>
        <w:tc>
          <w:tcPr>
            <w:tcW w:w="1526" w:type="dxa"/>
            <w:vAlign w:val="center"/>
          </w:tcPr>
          <w:p w:rsidR="00980B70" w:rsidRPr="00CB75BF" w:rsidRDefault="00980B70" w:rsidP="00DD32B0">
            <w:pPr>
              <w:spacing w:line="240" w:lineRule="atLeast"/>
              <w:jc w:val="center"/>
              <w:rPr>
                <w:b/>
                <w:bCs/>
                <w:color w:val="000000"/>
                <w:sz w:val="22"/>
                <w:szCs w:val="22"/>
                <w:lang w:val="en-US"/>
              </w:rPr>
            </w:pPr>
          </w:p>
        </w:tc>
        <w:tc>
          <w:tcPr>
            <w:tcW w:w="1559" w:type="dxa"/>
            <w:vAlign w:val="center"/>
          </w:tcPr>
          <w:p w:rsidR="00980B70" w:rsidRPr="00CB75BF" w:rsidRDefault="00980B70" w:rsidP="00DD32B0">
            <w:pPr>
              <w:spacing w:line="240" w:lineRule="atLeast"/>
              <w:jc w:val="center"/>
              <w:rPr>
                <w:b/>
                <w:bCs/>
                <w:color w:val="000000"/>
                <w:sz w:val="22"/>
                <w:szCs w:val="22"/>
                <w:lang w:val="en-US"/>
              </w:rPr>
            </w:pPr>
          </w:p>
        </w:tc>
        <w:tc>
          <w:tcPr>
            <w:tcW w:w="1870" w:type="dxa"/>
            <w:vAlign w:val="center"/>
          </w:tcPr>
          <w:p w:rsidR="00980B70" w:rsidRPr="00CB75BF" w:rsidRDefault="00980B70" w:rsidP="00DD32B0">
            <w:pPr>
              <w:spacing w:line="240" w:lineRule="atLeast"/>
              <w:jc w:val="center"/>
              <w:rPr>
                <w:b/>
                <w:bCs/>
                <w:color w:val="000000"/>
                <w:sz w:val="22"/>
                <w:szCs w:val="22"/>
                <w:lang w:val="en-US"/>
              </w:rPr>
            </w:pPr>
          </w:p>
        </w:tc>
        <w:tc>
          <w:tcPr>
            <w:tcW w:w="1674" w:type="dxa"/>
            <w:vAlign w:val="center"/>
          </w:tcPr>
          <w:p w:rsidR="00980B70" w:rsidRPr="00CB75BF" w:rsidRDefault="00980B70" w:rsidP="00DD32B0">
            <w:pPr>
              <w:spacing w:line="240" w:lineRule="atLeast"/>
              <w:jc w:val="center"/>
              <w:rPr>
                <w:b/>
                <w:bCs/>
                <w:color w:val="000000"/>
                <w:sz w:val="22"/>
                <w:szCs w:val="22"/>
                <w:lang w:val="en-US"/>
              </w:rPr>
            </w:pPr>
          </w:p>
        </w:tc>
        <w:tc>
          <w:tcPr>
            <w:tcW w:w="1490" w:type="dxa"/>
            <w:vAlign w:val="center"/>
          </w:tcPr>
          <w:p w:rsidR="00980B70" w:rsidRPr="00CB75BF" w:rsidRDefault="00980B70" w:rsidP="00DD32B0">
            <w:pPr>
              <w:spacing w:line="240" w:lineRule="atLeast"/>
              <w:jc w:val="center"/>
              <w:rPr>
                <w:b/>
                <w:bCs/>
                <w:color w:val="000000"/>
                <w:sz w:val="22"/>
                <w:szCs w:val="22"/>
                <w:lang w:val="en-US"/>
              </w:rPr>
            </w:pPr>
          </w:p>
        </w:tc>
        <w:tc>
          <w:tcPr>
            <w:tcW w:w="2479" w:type="dxa"/>
            <w:vAlign w:val="center"/>
          </w:tcPr>
          <w:p w:rsidR="00980B70" w:rsidRPr="00CB75BF" w:rsidRDefault="00980B70" w:rsidP="00DD32B0">
            <w:pPr>
              <w:spacing w:line="240" w:lineRule="atLeast"/>
              <w:jc w:val="center"/>
              <w:rPr>
                <w:b/>
                <w:bCs/>
                <w:color w:val="000000"/>
                <w:sz w:val="22"/>
                <w:szCs w:val="22"/>
                <w:lang w:val="en-US"/>
              </w:rPr>
            </w:pPr>
          </w:p>
        </w:tc>
      </w:tr>
    </w:tbl>
    <w:p w:rsidR="00980B70" w:rsidRDefault="00980B70" w:rsidP="00DD32B0">
      <w:pPr>
        <w:spacing w:line="240" w:lineRule="atLeast"/>
        <w:rPr>
          <w:color w:val="000000"/>
          <w:sz w:val="22"/>
          <w:szCs w:val="22"/>
        </w:rPr>
      </w:pPr>
    </w:p>
    <w:p w:rsidR="00980B70" w:rsidRPr="00CB75BF" w:rsidRDefault="00980B70" w:rsidP="00DD32B0">
      <w:pPr>
        <w:spacing w:line="240" w:lineRule="atLeast"/>
        <w:rPr>
          <w:color w:val="000000"/>
          <w:sz w:val="22"/>
          <w:szCs w:val="22"/>
        </w:rPr>
      </w:pPr>
    </w:p>
    <w:p w:rsidR="00980B70" w:rsidRPr="00CB75BF" w:rsidRDefault="00980B70" w:rsidP="00DD32B0">
      <w:pPr>
        <w:spacing w:line="240" w:lineRule="atLeast"/>
        <w:rPr>
          <w:color w:val="000000"/>
          <w:sz w:val="22"/>
          <w:szCs w:val="22"/>
        </w:rPr>
      </w:pPr>
      <w:r w:rsidRPr="00CB75BF">
        <w:rPr>
          <w:color w:val="000000"/>
          <w:sz w:val="22"/>
          <w:szCs w:val="22"/>
        </w:rPr>
        <w:t>__________________</w:t>
      </w:r>
      <w:r>
        <w:rPr>
          <w:color w:val="000000"/>
          <w:sz w:val="22"/>
          <w:szCs w:val="22"/>
        </w:rPr>
        <w:t>___</w:t>
      </w:r>
      <w:r w:rsidRPr="00CB75BF">
        <w:rPr>
          <w:color w:val="000000"/>
          <w:sz w:val="22"/>
          <w:szCs w:val="22"/>
        </w:rPr>
        <w:t xml:space="preserve">_ </w:t>
      </w:r>
      <w:r w:rsidRPr="00CB75BF">
        <w:rPr>
          <w:color w:val="000000"/>
          <w:sz w:val="22"/>
          <w:szCs w:val="22"/>
        </w:rPr>
        <w:tab/>
      </w:r>
      <w:r>
        <w:rPr>
          <w:color w:val="000000"/>
          <w:sz w:val="22"/>
          <w:szCs w:val="22"/>
          <w:lang w:val="kk-KZ"/>
        </w:rPr>
        <w:t xml:space="preserve">  </w:t>
      </w:r>
      <w:r w:rsidRPr="00CB75BF">
        <w:rPr>
          <w:color w:val="000000"/>
          <w:sz w:val="22"/>
          <w:szCs w:val="22"/>
        </w:rPr>
        <w:tab/>
      </w:r>
      <w:r>
        <w:rPr>
          <w:color w:val="000000"/>
          <w:sz w:val="22"/>
          <w:szCs w:val="22"/>
          <w:lang w:val="kk-KZ"/>
        </w:rPr>
        <w:t xml:space="preserve">  </w:t>
      </w:r>
      <w:r w:rsidRPr="00CB75BF">
        <w:rPr>
          <w:color w:val="000000"/>
          <w:sz w:val="22"/>
          <w:szCs w:val="22"/>
        </w:rPr>
        <w:t>____________</w:t>
      </w:r>
      <w:r>
        <w:rPr>
          <w:color w:val="000000"/>
          <w:sz w:val="22"/>
          <w:szCs w:val="22"/>
        </w:rPr>
        <w:t>____</w:t>
      </w:r>
      <w:r w:rsidRPr="00CB75BF">
        <w:rPr>
          <w:color w:val="000000"/>
          <w:sz w:val="22"/>
          <w:szCs w:val="22"/>
        </w:rPr>
        <w:t xml:space="preserve">__ </w:t>
      </w:r>
      <w:r w:rsidRPr="00CB75BF">
        <w:rPr>
          <w:color w:val="000000"/>
          <w:sz w:val="22"/>
          <w:szCs w:val="22"/>
        </w:rPr>
        <w:tab/>
      </w:r>
      <w:r w:rsidRPr="00CB75BF">
        <w:rPr>
          <w:color w:val="000000"/>
          <w:sz w:val="22"/>
          <w:szCs w:val="22"/>
        </w:rPr>
        <w:tab/>
        <w:t>______________</w:t>
      </w:r>
      <w:r>
        <w:rPr>
          <w:color w:val="000000"/>
          <w:sz w:val="22"/>
          <w:szCs w:val="22"/>
        </w:rPr>
        <w:t>______</w:t>
      </w:r>
      <w:r w:rsidRPr="00CB75BF">
        <w:rPr>
          <w:color w:val="000000"/>
          <w:sz w:val="22"/>
          <w:szCs w:val="22"/>
        </w:rPr>
        <w:t>___</w:t>
      </w:r>
    </w:p>
    <w:p w:rsidR="00980B70" w:rsidRPr="00CB75BF" w:rsidRDefault="00980B70" w:rsidP="00DD32B0">
      <w:pPr>
        <w:spacing w:line="240" w:lineRule="atLeast"/>
        <w:ind w:left="708"/>
        <w:rPr>
          <w:i/>
          <w:color w:val="000000"/>
          <w:sz w:val="22"/>
          <w:szCs w:val="22"/>
        </w:rPr>
      </w:pPr>
      <w:r w:rsidRPr="00CB75BF">
        <w:rPr>
          <w:i/>
          <w:color w:val="000000"/>
          <w:sz w:val="22"/>
          <w:szCs w:val="22"/>
          <w:lang w:val="kk-KZ"/>
        </w:rPr>
        <w:t>(</w:t>
      </w:r>
      <w:r>
        <w:rPr>
          <w:i/>
          <w:color w:val="000000"/>
          <w:sz w:val="22"/>
          <w:szCs w:val="22"/>
          <w:lang w:val="kk-KZ"/>
        </w:rPr>
        <w:t>Л</w:t>
      </w:r>
      <w:r w:rsidRPr="00CB75BF">
        <w:rPr>
          <w:i/>
          <w:color w:val="000000"/>
          <w:sz w:val="22"/>
          <w:szCs w:val="22"/>
          <w:lang w:val="kk-KZ"/>
        </w:rPr>
        <w:t>ауазымы</w:t>
      </w:r>
      <w:r w:rsidRPr="00CB75BF">
        <w:rPr>
          <w:i/>
          <w:color w:val="000000"/>
          <w:sz w:val="22"/>
          <w:szCs w:val="22"/>
        </w:rPr>
        <w:t>)</w:t>
      </w:r>
      <w:r w:rsidRPr="00CB75BF">
        <w:rPr>
          <w:i/>
          <w:color w:val="000000"/>
          <w:sz w:val="22"/>
          <w:szCs w:val="22"/>
        </w:rPr>
        <w:tab/>
      </w:r>
      <w:r w:rsidRPr="00CB75BF">
        <w:rPr>
          <w:i/>
          <w:color w:val="000000"/>
          <w:sz w:val="22"/>
          <w:szCs w:val="22"/>
        </w:rPr>
        <w:tab/>
      </w:r>
      <w:r w:rsidRPr="00CB75BF">
        <w:rPr>
          <w:i/>
          <w:color w:val="000000"/>
          <w:sz w:val="22"/>
          <w:szCs w:val="22"/>
        </w:rPr>
        <w:tab/>
        <w:t xml:space="preserve">             (</w:t>
      </w:r>
      <w:r>
        <w:rPr>
          <w:i/>
          <w:color w:val="000000"/>
          <w:sz w:val="22"/>
          <w:szCs w:val="22"/>
          <w:lang w:val="kk-KZ"/>
        </w:rPr>
        <w:t>Қ</w:t>
      </w:r>
      <w:r w:rsidRPr="00CB75BF">
        <w:rPr>
          <w:i/>
          <w:color w:val="000000"/>
          <w:sz w:val="22"/>
          <w:szCs w:val="22"/>
          <w:lang w:val="kk-KZ"/>
        </w:rPr>
        <w:t>олы</w:t>
      </w:r>
      <w:r w:rsidRPr="00CB75BF">
        <w:rPr>
          <w:i/>
          <w:color w:val="000000"/>
          <w:sz w:val="22"/>
          <w:szCs w:val="22"/>
        </w:rPr>
        <w:t xml:space="preserve">) </w:t>
      </w:r>
      <w:r w:rsidRPr="00CB75BF">
        <w:rPr>
          <w:i/>
          <w:color w:val="000000"/>
          <w:sz w:val="22"/>
          <w:szCs w:val="22"/>
        </w:rPr>
        <w:tab/>
      </w:r>
      <w:r w:rsidRPr="00CB75BF">
        <w:rPr>
          <w:i/>
          <w:color w:val="000000"/>
          <w:sz w:val="22"/>
          <w:szCs w:val="22"/>
        </w:rPr>
        <w:tab/>
      </w:r>
      <w:r w:rsidRPr="00CB75BF">
        <w:rPr>
          <w:i/>
          <w:color w:val="000000"/>
          <w:sz w:val="22"/>
          <w:szCs w:val="22"/>
        </w:rPr>
        <w:tab/>
        <w:t xml:space="preserve">          (</w:t>
      </w:r>
      <w:r>
        <w:rPr>
          <w:i/>
          <w:color w:val="000000"/>
          <w:sz w:val="22"/>
          <w:szCs w:val="22"/>
          <w:lang w:val="kk-KZ"/>
        </w:rPr>
        <w:t>А</w:t>
      </w:r>
      <w:r w:rsidRPr="00CB75BF">
        <w:rPr>
          <w:i/>
          <w:color w:val="000000"/>
          <w:sz w:val="22"/>
          <w:szCs w:val="22"/>
          <w:lang w:val="kk-KZ"/>
        </w:rPr>
        <w:t>ты-жөні</w:t>
      </w:r>
      <w:r w:rsidRPr="00CB75BF">
        <w:rPr>
          <w:i/>
          <w:color w:val="000000"/>
          <w:sz w:val="22"/>
          <w:szCs w:val="22"/>
        </w:rPr>
        <w:t>)</w:t>
      </w:r>
    </w:p>
    <w:p w:rsidR="00980B70" w:rsidRDefault="00980B70" w:rsidP="00DD32B0">
      <w:pPr>
        <w:spacing w:line="240" w:lineRule="atLeast"/>
        <w:rPr>
          <w:sz w:val="22"/>
          <w:szCs w:val="22"/>
        </w:rPr>
      </w:pPr>
    </w:p>
    <w:p w:rsidR="00980B70" w:rsidRDefault="00980B70" w:rsidP="00DD32B0">
      <w:pPr>
        <w:spacing w:line="240" w:lineRule="atLeast"/>
        <w:rPr>
          <w:sz w:val="22"/>
          <w:szCs w:val="22"/>
        </w:rPr>
      </w:pPr>
    </w:p>
    <w:p w:rsidR="00980B70" w:rsidRPr="00CB75BF" w:rsidRDefault="009251E9" w:rsidP="00DD32B0">
      <w:pPr>
        <w:spacing w:line="240" w:lineRule="atLeast"/>
        <w:ind w:left="284"/>
        <w:jc w:val="right"/>
        <w:rPr>
          <w:b/>
          <w:color w:val="000000"/>
          <w:sz w:val="22"/>
          <w:szCs w:val="22"/>
        </w:rPr>
      </w:pPr>
      <w:r>
        <w:rPr>
          <w:b/>
          <w:color w:val="000000"/>
          <w:sz w:val="22"/>
          <w:szCs w:val="22"/>
        </w:rPr>
        <w:t>Д</w:t>
      </w:r>
      <w:r w:rsidR="00980B70" w:rsidRPr="00CB75BF">
        <w:rPr>
          <w:b/>
          <w:color w:val="000000"/>
          <w:sz w:val="22"/>
          <w:szCs w:val="22"/>
        </w:rPr>
        <w:t>иректору</w:t>
      </w:r>
    </w:p>
    <w:p w:rsidR="00980B70" w:rsidRPr="00CB75BF" w:rsidRDefault="00742BB8" w:rsidP="00DD32B0">
      <w:pPr>
        <w:spacing w:line="240" w:lineRule="atLeast"/>
        <w:ind w:left="284"/>
        <w:jc w:val="right"/>
        <w:rPr>
          <w:b/>
          <w:color w:val="000000"/>
          <w:sz w:val="22"/>
          <w:szCs w:val="22"/>
        </w:rPr>
      </w:pPr>
      <w:r>
        <w:rPr>
          <w:b/>
          <w:color w:val="000000"/>
          <w:sz w:val="22"/>
          <w:szCs w:val="22"/>
          <w:lang w:val="kk-KZ"/>
        </w:rPr>
        <w:t>М</w:t>
      </w:r>
      <w:r w:rsidR="00980B70" w:rsidRPr="00CB75BF">
        <w:rPr>
          <w:b/>
          <w:color w:val="000000"/>
          <w:sz w:val="22"/>
          <w:szCs w:val="22"/>
        </w:rPr>
        <w:t>ПФ АО «</w:t>
      </w:r>
      <w:proofErr w:type="spellStart"/>
      <w:r w:rsidR="00980B70" w:rsidRPr="00CB75BF">
        <w:rPr>
          <w:b/>
          <w:color w:val="000000"/>
          <w:sz w:val="22"/>
          <w:szCs w:val="22"/>
        </w:rPr>
        <w:t>КазТрансГаз</w:t>
      </w:r>
      <w:proofErr w:type="spellEnd"/>
      <w:r w:rsidR="00980B70" w:rsidRPr="00CB75BF">
        <w:rPr>
          <w:b/>
          <w:color w:val="000000"/>
          <w:sz w:val="22"/>
          <w:szCs w:val="22"/>
        </w:rPr>
        <w:t xml:space="preserve"> Аймак»</w:t>
      </w:r>
    </w:p>
    <w:p w:rsidR="00980B70" w:rsidRPr="00CB75BF" w:rsidRDefault="00980B70" w:rsidP="00DD32B0">
      <w:pPr>
        <w:tabs>
          <w:tab w:val="left" w:pos="708"/>
          <w:tab w:val="right" w:pos="9639"/>
        </w:tabs>
        <w:spacing w:line="240" w:lineRule="atLeast"/>
        <w:ind w:left="284"/>
        <w:jc w:val="right"/>
        <w:rPr>
          <w:color w:val="000000"/>
          <w:sz w:val="22"/>
          <w:szCs w:val="22"/>
        </w:rPr>
      </w:pPr>
      <w:r w:rsidRPr="00CB75BF">
        <w:rPr>
          <w:color w:val="000000"/>
          <w:sz w:val="22"/>
          <w:szCs w:val="22"/>
        </w:rPr>
        <w:tab/>
      </w:r>
      <w:r w:rsidRPr="00CB75BF">
        <w:rPr>
          <w:color w:val="000000"/>
          <w:sz w:val="22"/>
          <w:szCs w:val="22"/>
        </w:rPr>
        <w:tab/>
        <w:t>__________________</w:t>
      </w:r>
    </w:p>
    <w:p w:rsidR="00980B70" w:rsidRPr="00742BB8" w:rsidRDefault="00980B70" w:rsidP="00DD32B0">
      <w:pPr>
        <w:spacing w:line="240" w:lineRule="atLeast"/>
        <w:ind w:left="284"/>
        <w:jc w:val="center"/>
        <w:rPr>
          <w:b/>
          <w:color w:val="000000"/>
          <w:sz w:val="22"/>
          <w:szCs w:val="22"/>
          <w:lang w:val="kk-KZ"/>
        </w:rPr>
      </w:pPr>
    </w:p>
    <w:p w:rsidR="00980B70" w:rsidRPr="00CB75BF" w:rsidRDefault="00980B70" w:rsidP="00DD32B0">
      <w:pPr>
        <w:spacing w:line="240" w:lineRule="atLeast"/>
        <w:ind w:left="284"/>
        <w:jc w:val="center"/>
        <w:rPr>
          <w:b/>
          <w:color w:val="000000"/>
          <w:sz w:val="22"/>
          <w:szCs w:val="22"/>
        </w:rPr>
      </w:pPr>
      <w:r w:rsidRPr="00CB75BF">
        <w:rPr>
          <w:b/>
          <w:color w:val="000000"/>
          <w:sz w:val="22"/>
          <w:szCs w:val="22"/>
        </w:rPr>
        <w:t xml:space="preserve"> </w:t>
      </w:r>
    </w:p>
    <w:p w:rsidR="00980B70" w:rsidRPr="00CB75BF" w:rsidRDefault="00980B70" w:rsidP="00DD32B0">
      <w:pPr>
        <w:spacing w:line="240" w:lineRule="atLeast"/>
        <w:ind w:left="284"/>
        <w:jc w:val="center"/>
        <w:rPr>
          <w:b/>
          <w:color w:val="000000"/>
          <w:sz w:val="22"/>
          <w:szCs w:val="22"/>
        </w:rPr>
      </w:pPr>
      <w:r w:rsidRPr="00CB75BF">
        <w:rPr>
          <w:b/>
          <w:color w:val="000000"/>
          <w:sz w:val="22"/>
          <w:szCs w:val="22"/>
        </w:rPr>
        <w:t xml:space="preserve">Корректировка заявленного объема газа </w:t>
      </w:r>
    </w:p>
    <w:p w:rsidR="00980B70" w:rsidRPr="00CB75BF" w:rsidRDefault="00980B70" w:rsidP="00DD32B0">
      <w:pPr>
        <w:spacing w:line="240" w:lineRule="atLeast"/>
        <w:ind w:left="284"/>
        <w:jc w:val="right"/>
        <w:rPr>
          <w:color w:val="000000"/>
          <w:sz w:val="22"/>
          <w:szCs w:val="22"/>
        </w:rPr>
      </w:pPr>
    </w:p>
    <w:p w:rsidR="00980B70" w:rsidRPr="00CB75BF" w:rsidRDefault="00980B70" w:rsidP="00DD32B0">
      <w:pPr>
        <w:spacing w:line="240" w:lineRule="atLeast"/>
        <w:ind w:left="284"/>
        <w:jc w:val="both"/>
        <w:rPr>
          <w:color w:val="000000"/>
          <w:sz w:val="22"/>
          <w:szCs w:val="22"/>
        </w:rPr>
      </w:pPr>
      <w:r w:rsidRPr="00CB75BF">
        <w:rPr>
          <w:color w:val="000000"/>
          <w:sz w:val="22"/>
          <w:szCs w:val="22"/>
        </w:rPr>
        <w:t>В соответствии с договором розничной реализации товарного газа №____________ от  ___________ просим Вас принять корректировку ранее заявленного объема товарного газа в ____________ месяце 201</w:t>
      </w:r>
      <w:r w:rsidR="009B7138">
        <w:rPr>
          <w:color w:val="000000"/>
          <w:sz w:val="22"/>
          <w:szCs w:val="22"/>
          <w:lang w:val="kk-KZ"/>
        </w:rPr>
        <w:t>8</w:t>
      </w:r>
      <w:r w:rsidR="00464CD1">
        <w:rPr>
          <w:color w:val="000000"/>
          <w:sz w:val="22"/>
          <w:szCs w:val="22"/>
        </w:rPr>
        <w:t xml:space="preserve"> </w:t>
      </w:r>
      <w:r w:rsidRPr="00CB75BF">
        <w:rPr>
          <w:color w:val="000000"/>
          <w:sz w:val="22"/>
          <w:szCs w:val="22"/>
        </w:rPr>
        <w:t>г. в объеме ______________ тыс.м3 для _____________________________________________________________</w:t>
      </w:r>
      <w:r>
        <w:rPr>
          <w:color w:val="000000"/>
          <w:sz w:val="22"/>
          <w:szCs w:val="22"/>
        </w:rPr>
        <w:t>_______</w:t>
      </w:r>
      <w:r w:rsidRPr="00CB75BF">
        <w:rPr>
          <w:color w:val="000000"/>
          <w:sz w:val="22"/>
          <w:szCs w:val="22"/>
        </w:rPr>
        <w:t>_____________</w:t>
      </w:r>
    </w:p>
    <w:p w:rsidR="00980B70" w:rsidRPr="00CB75BF" w:rsidRDefault="00980B70" w:rsidP="00DD32B0">
      <w:pPr>
        <w:spacing w:line="240" w:lineRule="atLeast"/>
        <w:ind w:left="284"/>
        <w:jc w:val="center"/>
        <w:rPr>
          <w:color w:val="000000"/>
          <w:sz w:val="22"/>
          <w:szCs w:val="22"/>
        </w:rPr>
      </w:pPr>
      <w:r w:rsidRPr="00CB75BF">
        <w:rPr>
          <w:i/>
          <w:color w:val="000000"/>
          <w:sz w:val="22"/>
          <w:szCs w:val="22"/>
        </w:rPr>
        <w:t>(</w:t>
      </w:r>
      <w:r>
        <w:rPr>
          <w:i/>
          <w:color w:val="000000"/>
          <w:sz w:val="22"/>
          <w:szCs w:val="22"/>
          <w:lang w:val="kk-KZ"/>
        </w:rPr>
        <w:t>Н</w:t>
      </w:r>
      <w:r w:rsidR="001976D4" w:rsidRPr="00CB75BF">
        <w:rPr>
          <w:i/>
          <w:color w:val="000000"/>
          <w:sz w:val="22"/>
          <w:szCs w:val="22"/>
        </w:rPr>
        <w:t>наименование</w:t>
      </w:r>
      <w:r w:rsidRPr="00CB75BF">
        <w:rPr>
          <w:i/>
          <w:color w:val="000000"/>
          <w:sz w:val="22"/>
          <w:szCs w:val="22"/>
        </w:rPr>
        <w:t xml:space="preserve"> организации)</w:t>
      </w:r>
    </w:p>
    <w:p w:rsidR="00980B70" w:rsidRPr="00CB75BF" w:rsidRDefault="00980B70" w:rsidP="00DD32B0">
      <w:pPr>
        <w:spacing w:line="240" w:lineRule="atLeast"/>
        <w:ind w:left="284"/>
        <w:rPr>
          <w:i/>
          <w:color w:val="000000"/>
          <w:sz w:val="22"/>
          <w:szCs w:val="22"/>
        </w:rPr>
      </w:pPr>
    </w:p>
    <w:tbl>
      <w:tblPr>
        <w:tblStyle w:val="a3"/>
        <w:tblpPr w:leftFromText="180" w:rightFromText="180" w:vertAnchor="text" w:horzAnchor="margin" w:tblpX="-351" w:tblpY="164"/>
        <w:tblW w:w="10598" w:type="dxa"/>
        <w:tblLook w:val="04A0" w:firstRow="1" w:lastRow="0" w:firstColumn="1" w:lastColumn="0" w:noHBand="0" w:noVBand="1"/>
      </w:tblPr>
      <w:tblGrid>
        <w:gridCol w:w="1487"/>
        <w:gridCol w:w="1453"/>
        <w:gridCol w:w="2010"/>
        <w:gridCol w:w="1733"/>
        <w:gridCol w:w="1733"/>
        <w:gridCol w:w="2182"/>
      </w:tblGrid>
      <w:tr w:rsidR="00980B70" w:rsidRPr="00CB75BF" w:rsidTr="00EB2722">
        <w:trPr>
          <w:trHeight w:val="983"/>
        </w:trPr>
        <w:tc>
          <w:tcPr>
            <w:tcW w:w="1494" w:type="dxa"/>
            <w:vAlign w:val="center"/>
          </w:tcPr>
          <w:p w:rsidR="00980B70" w:rsidRPr="00CB75BF" w:rsidRDefault="00980B70" w:rsidP="00DD32B0">
            <w:pPr>
              <w:spacing w:line="240" w:lineRule="atLeast"/>
              <w:ind w:left="284"/>
              <w:jc w:val="center"/>
              <w:rPr>
                <w:color w:val="000000"/>
              </w:rPr>
            </w:pPr>
            <w:r w:rsidRPr="00CB75BF">
              <w:rPr>
                <w:color w:val="000000"/>
              </w:rPr>
              <w:t>Объем по Договору</w:t>
            </w:r>
          </w:p>
          <w:p w:rsidR="00980B70" w:rsidRPr="00CB75BF" w:rsidRDefault="00980B70" w:rsidP="00DD32B0">
            <w:pPr>
              <w:spacing w:line="240" w:lineRule="atLeast"/>
              <w:ind w:left="284"/>
              <w:jc w:val="center"/>
              <w:rPr>
                <w:color w:val="000000"/>
              </w:rPr>
            </w:pPr>
            <w:r w:rsidRPr="00CB75BF">
              <w:rPr>
                <w:color w:val="000000"/>
              </w:rPr>
              <w:t>(тыс.м3)</w:t>
            </w:r>
          </w:p>
        </w:tc>
        <w:tc>
          <w:tcPr>
            <w:tcW w:w="1505" w:type="dxa"/>
            <w:vAlign w:val="center"/>
          </w:tcPr>
          <w:p w:rsidR="00980B70" w:rsidRPr="00CB75BF" w:rsidRDefault="00980B70" w:rsidP="00DD32B0">
            <w:pPr>
              <w:spacing w:line="240" w:lineRule="atLeast"/>
              <w:ind w:left="284"/>
              <w:jc w:val="center"/>
              <w:rPr>
                <w:color w:val="000000"/>
              </w:rPr>
            </w:pPr>
            <w:r w:rsidRPr="00CB75BF">
              <w:rPr>
                <w:color w:val="000000"/>
              </w:rPr>
              <w:t>Объем по заявке (тыс.м3)</w:t>
            </w:r>
          </w:p>
        </w:tc>
        <w:tc>
          <w:tcPr>
            <w:tcW w:w="1870" w:type="dxa"/>
            <w:vAlign w:val="center"/>
          </w:tcPr>
          <w:p w:rsidR="00980B70" w:rsidRPr="00CB75BF" w:rsidRDefault="00980B70" w:rsidP="00DD32B0">
            <w:pPr>
              <w:spacing w:line="240" w:lineRule="atLeast"/>
              <w:ind w:left="284"/>
              <w:jc w:val="center"/>
              <w:rPr>
                <w:color w:val="000000"/>
              </w:rPr>
            </w:pPr>
            <w:r w:rsidRPr="00CB75BF">
              <w:rPr>
                <w:color w:val="000000"/>
              </w:rPr>
              <w:t>Объем по корректировке</w:t>
            </w:r>
          </w:p>
          <w:p w:rsidR="00980B70" w:rsidRPr="00CB75BF" w:rsidRDefault="00980B70" w:rsidP="00DD32B0">
            <w:pPr>
              <w:spacing w:line="240" w:lineRule="atLeast"/>
              <w:ind w:left="284"/>
              <w:jc w:val="center"/>
              <w:rPr>
                <w:color w:val="000000"/>
              </w:rPr>
            </w:pPr>
            <w:r w:rsidRPr="00CB75BF">
              <w:rPr>
                <w:color w:val="000000"/>
              </w:rPr>
              <w:t>(тыс.м3)</w:t>
            </w:r>
          </w:p>
        </w:tc>
        <w:tc>
          <w:tcPr>
            <w:tcW w:w="1661" w:type="dxa"/>
            <w:vAlign w:val="center"/>
          </w:tcPr>
          <w:p w:rsidR="00980B70" w:rsidRPr="00CB75BF" w:rsidRDefault="00980B70" w:rsidP="00DD32B0">
            <w:pPr>
              <w:spacing w:line="240" w:lineRule="atLeast"/>
              <w:ind w:left="284"/>
              <w:jc w:val="center"/>
              <w:rPr>
                <w:color w:val="000000"/>
              </w:rPr>
            </w:pPr>
            <w:r w:rsidRPr="00CB75BF">
              <w:rPr>
                <w:color w:val="000000"/>
              </w:rPr>
              <w:t>Отклонение (тыс.м3)</w:t>
            </w:r>
          </w:p>
          <w:p w:rsidR="00980B70" w:rsidRPr="00CB75BF" w:rsidRDefault="00980B70" w:rsidP="00DD32B0">
            <w:pPr>
              <w:spacing w:line="240" w:lineRule="atLeast"/>
              <w:ind w:left="284"/>
              <w:jc w:val="center"/>
              <w:rPr>
                <w:color w:val="000000"/>
              </w:rPr>
            </w:pPr>
            <w:r w:rsidRPr="00CB75BF">
              <w:rPr>
                <w:color w:val="000000"/>
              </w:rPr>
              <w:t>(3-1)</w:t>
            </w:r>
          </w:p>
        </w:tc>
        <w:tc>
          <w:tcPr>
            <w:tcW w:w="1591" w:type="dxa"/>
            <w:tcBorders>
              <w:right w:val="single" w:sz="4" w:space="0" w:color="auto"/>
            </w:tcBorders>
            <w:vAlign w:val="center"/>
          </w:tcPr>
          <w:p w:rsidR="00980B70" w:rsidRPr="00CB75BF" w:rsidRDefault="00980B70" w:rsidP="00DD32B0">
            <w:pPr>
              <w:spacing w:line="240" w:lineRule="atLeast"/>
              <w:ind w:left="284"/>
              <w:jc w:val="center"/>
              <w:rPr>
                <w:color w:val="000000"/>
              </w:rPr>
            </w:pPr>
            <w:r w:rsidRPr="00CB75BF">
              <w:rPr>
                <w:color w:val="000000"/>
              </w:rPr>
              <w:t>Отклонение (тыс.м3)</w:t>
            </w:r>
          </w:p>
          <w:p w:rsidR="00980B70" w:rsidRPr="00CB75BF" w:rsidRDefault="00980B70" w:rsidP="00DD32B0">
            <w:pPr>
              <w:spacing w:line="240" w:lineRule="atLeast"/>
              <w:ind w:left="284"/>
              <w:jc w:val="center"/>
              <w:rPr>
                <w:color w:val="000000"/>
              </w:rPr>
            </w:pPr>
            <w:r w:rsidRPr="00CB75BF">
              <w:rPr>
                <w:color w:val="000000"/>
              </w:rPr>
              <w:t>(3-1)</w:t>
            </w:r>
          </w:p>
        </w:tc>
        <w:tc>
          <w:tcPr>
            <w:tcW w:w="2477" w:type="dxa"/>
            <w:tcBorders>
              <w:left w:val="single" w:sz="4" w:space="0" w:color="auto"/>
            </w:tcBorders>
            <w:vAlign w:val="center"/>
          </w:tcPr>
          <w:p w:rsidR="00980B70" w:rsidRPr="00CB75BF" w:rsidRDefault="00980B70" w:rsidP="00DD32B0">
            <w:pPr>
              <w:spacing w:line="240" w:lineRule="atLeast"/>
              <w:ind w:left="284"/>
              <w:jc w:val="center"/>
              <w:rPr>
                <w:color w:val="000000"/>
              </w:rPr>
            </w:pPr>
            <w:r w:rsidRPr="00CB75BF">
              <w:rPr>
                <w:color w:val="000000"/>
              </w:rPr>
              <w:t>Причины отклонения</w:t>
            </w:r>
          </w:p>
        </w:tc>
      </w:tr>
      <w:tr w:rsidR="00980B70" w:rsidRPr="00CB75BF" w:rsidTr="00EB2722">
        <w:trPr>
          <w:trHeight w:val="264"/>
        </w:trPr>
        <w:tc>
          <w:tcPr>
            <w:tcW w:w="1494" w:type="dxa"/>
          </w:tcPr>
          <w:p w:rsidR="00980B70" w:rsidRPr="00CB75BF" w:rsidRDefault="00980B70" w:rsidP="00DD32B0">
            <w:pPr>
              <w:spacing w:line="240" w:lineRule="atLeast"/>
              <w:ind w:left="284"/>
              <w:jc w:val="center"/>
              <w:rPr>
                <w:color w:val="000000"/>
              </w:rPr>
            </w:pPr>
            <w:r w:rsidRPr="00CB75BF">
              <w:rPr>
                <w:color w:val="000000"/>
              </w:rPr>
              <w:t>1</w:t>
            </w:r>
          </w:p>
        </w:tc>
        <w:tc>
          <w:tcPr>
            <w:tcW w:w="1505" w:type="dxa"/>
          </w:tcPr>
          <w:p w:rsidR="00980B70" w:rsidRPr="00CB75BF" w:rsidRDefault="00980B70" w:rsidP="00DD32B0">
            <w:pPr>
              <w:spacing w:line="240" w:lineRule="atLeast"/>
              <w:ind w:left="284"/>
              <w:jc w:val="center"/>
              <w:rPr>
                <w:color w:val="000000"/>
              </w:rPr>
            </w:pPr>
            <w:r w:rsidRPr="00CB75BF">
              <w:rPr>
                <w:color w:val="000000"/>
              </w:rPr>
              <w:t>2</w:t>
            </w:r>
          </w:p>
        </w:tc>
        <w:tc>
          <w:tcPr>
            <w:tcW w:w="1870" w:type="dxa"/>
          </w:tcPr>
          <w:p w:rsidR="00980B70" w:rsidRPr="00CB75BF" w:rsidRDefault="00980B70" w:rsidP="00DD32B0">
            <w:pPr>
              <w:spacing w:line="240" w:lineRule="atLeast"/>
              <w:ind w:left="284"/>
              <w:jc w:val="center"/>
              <w:rPr>
                <w:color w:val="000000"/>
              </w:rPr>
            </w:pPr>
            <w:r w:rsidRPr="00CB75BF">
              <w:rPr>
                <w:color w:val="000000"/>
              </w:rPr>
              <w:t>3</w:t>
            </w:r>
          </w:p>
        </w:tc>
        <w:tc>
          <w:tcPr>
            <w:tcW w:w="1661" w:type="dxa"/>
          </w:tcPr>
          <w:p w:rsidR="00980B70" w:rsidRPr="00CB75BF" w:rsidRDefault="00980B70" w:rsidP="00DD32B0">
            <w:pPr>
              <w:spacing w:line="240" w:lineRule="atLeast"/>
              <w:ind w:left="284"/>
              <w:jc w:val="center"/>
              <w:rPr>
                <w:color w:val="000000"/>
              </w:rPr>
            </w:pPr>
            <w:r w:rsidRPr="00CB75BF">
              <w:rPr>
                <w:color w:val="000000"/>
              </w:rPr>
              <w:t>4</w:t>
            </w:r>
          </w:p>
        </w:tc>
        <w:tc>
          <w:tcPr>
            <w:tcW w:w="1591" w:type="dxa"/>
            <w:tcBorders>
              <w:right w:val="single" w:sz="4" w:space="0" w:color="auto"/>
            </w:tcBorders>
          </w:tcPr>
          <w:p w:rsidR="00980B70" w:rsidRPr="00CB75BF" w:rsidRDefault="00980B70" w:rsidP="00DD32B0">
            <w:pPr>
              <w:spacing w:line="240" w:lineRule="atLeast"/>
              <w:ind w:left="284"/>
              <w:jc w:val="center"/>
              <w:rPr>
                <w:color w:val="000000"/>
              </w:rPr>
            </w:pPr>
            <w:r w:rsidRPr="00CB75BF">
              <w:rPr>
                <w:color w:val="000000"/>
              </w:rPr>
              <w:t>5</w:t>
            </w:r>
          </w:p>
        </w:tc>
        <w:tc>
          <w:tcPr>
            <w:tcW w:w="2477" w:type="dxa"/>
            <w:tcBorders>
              <w:left w:val="single" w:sz="4" w:space="0" w:color="auto"/>
            </w:tcBorders>
          </w:tcPr>
          <w:p w:rsidR="00980B70" w:rsidRPr="00CB75BF" w:rsidRDefault="00980B70" w:rsidP="00DD32B0">
            <w:pPr>
              <w:spacing w:line="240" w:lineRule="atLeast"/>
              <w:ind w:left="284"/>
              <w:jc w:val="center"/>
              <w:rPr>
                <w:color w:val="000000"/>
              </w:rPr>
            </w:pPr>
            <w:r w:rsidRPr="00CB75BF">
              <w:rPr>
                <w:color w:val="000000"/>
              </w:rPr>
              <w:t>6</w:t>
            </w:r>
          </w:p>
        </w:tc>
      </w:tr>
      <w:tr w:rsidR="00980B70" w:rsidRPr="00CB75BF" w:rsidTr="00EB2722">
        <w:trPr>
          <w:trHeight w:val="743"/>
        </w:trPr>
        <w:tc>
          <w:tcPr>
            <w:tcW w:w="1494" w:type="dxa"/>
            <w:vAlign w:val="center"/>
          </w:tcPr>
          <w:p w:rsidR="00980B70" w:rsidRPr="00CB75BF" w:rsidRDefault="00980B70" w:rsidP="00DD32B0">
            <w:pPr>
              <w:spacing w:line="240" w:lineRule="atLeast"/>
              <w:ind w:left="284"/>
              <w:jc w:val="center"/>
              <w:rPr>
                <w:color w:val="000000"/>
              </w:rPr>
            </w:pPr>
          </w:p>
        </w:tc>
        <w:tc>
          <w:tcPr>
            <w:tcW w:w="1505" w:type="dxa"/>
            <w:vAlign w:val="center"/>
          </w:tcPr>
          <w:p w:rsidR="00980B70" w:rsidRPr="00CB75BF" w:rsidRDefault="00980B70" w:rsidP="00DD32B0">
            <w:pPr>
              <w:spacing w:line="240" w:lineRule="atLeast"/>
              <w:ind w:left="284"/>
              <w:jc w:val="center"/>
              <w:rPr>
                <w:color w:val="000000"/>
              </w:rPr>
            </w:pPr>
          </w:p>
        </w:tc>
        <w:tc>
          <w:tcPr>
            <w:tcW w:w="1870" w:type="dxa"/>
            <w:vAlign w:val="center"/>
          </w:tcPr>
          <w:p w:rsidR="00980B70" w:rsidRPr="00CB75BF" w:rsidRDefault="00980B70" w:rsidP="00DD32B0">
            <w:pPr>
              <w:spacing w:line="240" w:lineRule="atLeast"/>
              <w:ind w:left="284"/>
              <w:jc w:val="center"/>
              <w:rPr>
                <w:color w:val="000000"/>
              </w:rPr>
            </w:pPr>
          </w:p>
        </w:tc>
        <w:tc>
          <w:tcPr>
            <w:tcW w:w="1661" w:type="dxa"/>
            <w:vAlign w:val="center"/>
          </w:tcPr>
          <w:p w:rsidR="00980B70" w:rsidRPr="00CB75BF" w:rsidRDefault="00980B70" w:rsidP="00DD32B0">
            <w:pPr>
              <w:spacing w:line="240" w:lineRule="atLeast"/>
              <w:ind w:left="284"/>
              <w:jc w:val="center"/>
              <w:rPr>
                <w:color w:val="000000"/>
              </w:rPr>
            </w:pPr>
          </w:p>
        </w:tc>
        <w:tc>
          <w:tcPr>
            <w:tcW w:w="1591" w:type="dxa"/>
            <w:tcBorders>
              <w:right w:val="single" w:sz="4" w:space="0" w:color="auto"/>
            </w:tcBorders>
            <w:vAlign w:val="center"/>
          </w:tcPr>
          <w:p w:rsidR="00980B70" w:rsidRPr="00CB75BF" w:rsidRDefault="00980B70" w:rsidP="00DD32B0">
            <w:pPr>
              <w:spacing w:line="240" w:lineRule="atLeast"/>
              <w:ind w:left="284"/>
              <w:jc w:val="center"/>
              <w:rPr>
                <w:color w:val="000000"/>
              </w:rPr>
            </w:pPr>
          </w:p>
        </w:tc>
        <w:tc>
          <w:tcPr>
            <w:tcW w:w="2477" w:type="dxa"/>
            <w:tcBorders>
              <w:left w:val="single" w:sz="4" w:space="0" w:color="auto"/>
            </w:tcBorders>
            <w:vAlign w:val="center"/>
          </w:tcPr>
          <w:p w:rsidR="00980B70" w:rsidRPr="00CB75BF" w:rsidRDefault="00980B70" w:rsidP="00DD32B0">
            <w:pPr>
              <w:spacing w:line="240" w:lineRule="atLeast"/>
              <w:ind w:left="284"/>
              <w:jc w:val="center"/>
              <w:rPr>
                <w:color w:val="000000"/>
              </w:rPr>
            </w:pPr>
          </w:p>
        </w:tc>
      </w:tr>
    </w:tbl>
    <w:p w:rsidR="00980B70" w:rsidRDefault="00980B70" w:rsidP="00DD32B0">
      <w:pPr>
        <w:spacing w:line="240" w:lineRule="atLeast"/>
        <w:ind w:left="284"/>
        <w:rPr>
          <w:color w:val="000000"/>
          <w:sz w:val="22"/>
          <w:szCs w:val="22"/>
        </w:rPr>
      </w:pPr>
    </w:p>
    <w:p w:rsidR="00980B70" w:rsidRPr="00CB75BF" w:rsidRDefault="00980B70" w:rsidP="00DD32B0">
      <w:pPr>
        <w:spacing w:line="240" w:lineRule="atLeast"/>
        <w:ind w:left="284"/>
        <w:rPr>
          <w:color w:val="000000"/>
          <w:sz w:val="22"/>
          <w:szCs w:val="22"/>
        </w:rPr>
      </w:pPr>
    </w:p>
    <w:p w:rsidR="00980B70" w:rsidRPr="00CB75BF" w:rsidRDefault="00980B70" w:rsidP="00DD32B0">
      <w:pPr>
        <w:spacing w:line="240" w:lineRule="atLeast"/>
        <w:ind w:left="284"/>
        <w:rPr>
          <w:color w:val="000000"/>
          <w:sz w:val="22"/>
          <w:szCs w:val="22"/>
        </w:rPr>
      </w:pPr>
      <w:r w:rsidRPr="00CB75BF">
        <w:rPr>
          <w:color w:val="000000"/>
          <w:sz w:val="22"/>
          <w:szCs w:val="22"/>
        </w:rPr>
        <w:t>_________________</w:t>
      </w:r>
      <w:r>
        <w:rPr>
          <w:color w:val="000000"/>
          <w:sz w:val="22"/>
          <w:szCs w:val="22"/>
        </w:rPr>
        <w:t>__</w:t>
      </w:r>
      <w:r w:rsidRPr="00CB75BF">
        <w:rPr>
          <w:color w:val="000000"/>
          <w:sz w:val="22"/>
          <w:szCs w:val="22"/>
        </w:rPr>
        <w:t xml:space="preserve">__ </w:t>
      </w:r>
      <w:r w:rsidRPr="00CB75BF">
        <w:rPr>
          <w:color w:val="000000"/>
          <w:sz w:val="22"/>
          <w:szCs w:val="22"/>
        </w:rPr>
        <w:tab/>
      </w:r>
      <w:r w:rsidRPr="00CB75BF">
        <w:rPr>
          <w:color w:val="000000"/>
          <w:sz w:val="22"/>
          <w:szCs w:val="22"/>
        </w:rPr>
        <w:tab/>
        <w:t xml:space="preserve">   _________</w:t>
      </w:r>
      <w:r>
        <w:rPr>
          <w:color w:val="000000"/>
          <w:sz w:val="22"/>
          <w:szCs w:val="22"/>
        </w:rPr>
        <w:t>__</w:t>
      </w:r>
      <w:r w:rsidRPr="00CB75BF">
        <w:rPr>
          <w:color w:val="000000"/>
          <w:sz w:val="22"/>
          <w:szCs w:val="22"/>
        </w:rPr>
        <w:t xml:space="preserve">_______ </w:t>
      </w:r>
      <w:r w:rsidRPr="00CB75BF">
        <w:rPr>
          <w:color w:val="000000"/>
          <w:sz w:val="22"/>
          <w:szCs w:val="22"/>
        </w:rPr>
        <w:tab/>
      </w:r>
      <w:r w:rsidRPr="00CB75BF">
        <w:rPr>
          <w:color w:val="000000"/>
          <w:sz w:val="22"/>
          <w:szCs w:val="22"/>
        </w:rPr>
        <w:tab/>
        <w:t>_____</w:t>
      </w:r>
      <w:r>
        <w:rPr>
          <w:color w:val="000000"/>
          <w:sz w:val="22"/>
          <w:szCs w:val="22"/>
        </w:rPr>
        <w:t>__</w:t>
      </w:r>
      <w:r w:rsidRPr="00CB75BF">
        <w:rPr>
          <w:color w:val="000000"/>
          <w:sz w:val="22"/>
          <w:szCs w:val="22"/>
        </w:rPr>
        <w:t>__________</w:t>
      </w:r>
    </w:p>
    <w:p w:rsidR="0024404B" w:rsidRDefault="00980B70" w:rsidP="00DD32B0">
      <w:pPr>
        <w:spacing w:line="240" w:lineRule="atLeast"/>
        <w:ind w:left="284"/>
        <w:rPr>
          <w:i/>
          <w:color w:val="000000"/>
          <w:sz w:val="22"/>
          <w:szCs w:val="22"/>
          <w:lang w:val="kk-KZ"/>
        </w:rPr>
      </w:pPr>
      <w:r w:rsidRPr="00CB75BF">
        <w:rPr>
          <w:i/>
          <w:color w:val="000000"/>
          <w:sz w:val="22"/>
          <w:szCs w:val="22"/>
        </w:rPr>
        <w:t xml:space="preserve">     </w:t>
      </w:r>
      <w:r>
        <w:rPr>
          <w:i/>
          <w:color w:val="000000"/>
          <w:sz w:val="22"/>
          <w:szCs w:val="22"/>
        </w:rPr>
        <w:t xml:space="preserve">  </w:t>
      </w:r>
      <w:r w:rsidRPr="00CB75BF">
        <w:rPr>
          <w:i/>
          <w:color w:val="000000"/>
          <w:sz w:val="22"/>
          <w:szCs w:val="22"/>
        </w:rPr>
        <w:t>(</w:t>
      </w:r>
      <w:r>
        <w:rPr>
          <w:i/>
          <w:color w:val="000000"/>
          <w:sz w:val="22"/>
          <w:szCs w:val="22"/>
          <w:lang w:val="kk-KZ"/>
        </w:rPr>
        <w:t>Д</w:t>
      </w:r>
      <w:proofErr w:type="spellStart"/>
      <w:r w:rsidRPr="00CB75BF">
        <w:rPr>
          <w:i/>
          <w:color w:val="000000"/>
          <w:sz w:val="22"/>
          <w:szCs w:val="22"/>
        </w:rPr>
        <w:t>олжность</w:t>
      </w:r>
      <w:proofErr w:type="spellEnd"/>
      <w:r w:rsidRPr="00CB75BF">
        <w:rPr>
          <w:i/>
          <w:color w:val="000000"/>
          <w:sz w:val="22"/>
          <w:szCs w:val="22"/>
        </w:rPr>
        <w:t xml:space="preserve">) </w:t>
      </w:r>
      <w:r w:rsidRPr="00CB75BF">
        <w:rPr>
          <w:i/>
          <w:color w:val="000000"/>
          <w:sz w:val="22"/>
          <w:szCs w:val="22"/>
        </w:rPr>
        <w:tab/>
      </w:r>
      <w:r w:rsidRPr="00CB75BF">
        <w:rPr>
          <w:i/>
          <w:color w:val="000000"/>
          <w:sz w:val="22"/>
          <w:szCs w:val="22"/>
        </w:rPr>
        <w:tab/>
      </w:r>
      <w:r w:rsidRPr="00CB75BF">
        <w:rPr>
          <w:i/>
          <w:color w:val="000000"/>
          <w:sz w:val="22"/>
          <w:szCs w:val="22"/>
        </w:rPr>
        <w:tab/>
      </w:r>
      <w:r>
        <w:rPr>
          <w:i/>
          <w:color w:val="000000"/>
          <w:sz w:val="22"/>
          <w:szCs w:val="22"/>
        </w:rPr>
        <w:t xml:space="preserve">             </w:t>
      </w:r>
      <w:r w:rsidRPr="00CB75BF">
        <w:rPr>
          <w:i/>
          <w:color w:val="000000"/>
          <w:sz w:val="22"/>
          <w:szCs w:val="22"/>
        </w:rPr>
        <w:t>(</w:t>
      </w:r>
      <w:r>
        <w:rPr>
          <w:i/>
          <w:color w:val="000000"/>
          <w:sz w:val="22"/>
          <w:szCs w:val="22"/>
          <w:lang w:val="kk-KZ"/>
        </w:rPr>
        <w:t>П</w:t>
      </w:r>
      <w:proofErr w:type="spellStart"/>
      <w:r w:rsidRPr="00CB75BF">
        <w:rPr>
          <w:i/>
          <w:color w:val="000000"/>
          <w:sz w:val="22"/>
          <w:szCs w:val="22"/>
        </w:rPr>
        <w:t>одпись</w:t>
      </w:r>
      <w:proofErr w:type="spellEnd"/>
      <w:r w:rsidRPr="00CB75BF">
        <w:rPr>
          <w:i/>
          <w:color w:val="000000"/>
          <w:sz w:val="22"/>
          <w:szCs w:val="22"/>
        </w:rPr>
        <w:t xml:space="preserve">) </w:t>
      </w:r>
      <w:r w:rsidRPr="00CB75BF">
        <w:rPr>
          <w:i/>
          <w:color w:val="000000"/>
          <w:sz w:val="22"/>
          <w:szCs w:val="22"/>
        </w:rPr>
        <w:tab/>
      </w:r>
      <w:r w:rsidRPr="00CB75BF">
        <w:rPr>
          <w:i/>
          <w:color w:val="000000"/>
          <w:sz w:val="22"/>
          <w:szCs w:val="22"/>
        </w:rPr>
        <w:tab/>
      </w:r>
      <w:r w:rsidRPr="00CB75BF">
        <w:rPr>
          <w:i/>
          <w:color w:val="000000"/>
          <w:sz w:val="22"/>
          <w:szCs w:val="22"/>
        </w:rPr>
        <w:tab/>
        <w:t xml:space="preserve">         (Ф.И.О.)</w:t>
      </w:r>
    </w:p>
    <w:p w:rsidR="00B55358" w:rsidRDefault="00B55358" w:rsidP="00DD32B0">
      <w:pPr>
        <w:spacing w:line="240" w:lineRule="atLeast"/>
        <w:ind w:left="284"/>
        <w:rPr>
          <w:i/>
          <w:color w:val="000000"/>
          <w:sz w:val="22"/>
          <w:szCs w:val="22"/>
          <w:lang w:val="kk-KZ"/>
        </w:rPr>
      </w:pPr>
    </w:p>
    <w:p w:rsidR="00B55358" w:rsidRDefault="00B55358" w:rsidP="00DD32B0">
      <w:pPr>
        <w:spacing w:line="240" w:lineRule="atLeast"/>
        <w:ind w:left="284"/>
        <w:rPr>
          <w:i/>
          <w:color w:val="000000"/>
          <w:sz w:val="22"/>
          <w:szCs w:val="22"/>
          <w:lang w:val="kk-KZ"/>
        </w:rPr>
      </w:pPr>
    </w:p>
    <w:tbl>
      <w:tblPr>
        <w:tblW w:w="10065" w:type="dxa"/>
        <w:tblInd w:w="-34" w:type="dxa"/>
        <w:tblLook w:val="04A0" w:firstRow="1" w:lastRow="0" w:firstColumn="1" w:lastColumn="0" w:noHBand="0" w:noVBand="1"/>
      </w:tblPr>
      <w:tblGrid>
        <w:gridCol w:w="5387"/>
        <w:gridCol w:w="4678"/>
      </w:tblGrid>
      <w:tr w:rsidR="00B55358" w:rsidRPr="00774DEC" w:rsidTr="006C080F">
        <w:tc>
          <w:tcPr>
            <w:tcW w:w="5387" w:type="dxa"/>
          </w:tcPr>
          <w:p w:rsidR="00B55358" w:rsidRDefault="00B55358" w:rsidP="006C080F">
            <w:pPr>
              <w:spacing w:line="240" w:lineRule="atLeast"/>
              <w:ind w:left="34"/>
              <w:rPr>
                <w:b/>
                <w:sz w:val="22"/>
                <w:szCs w:val="22"/>
                <w:lang w:val="kk-KZ"/>
              </w:rPr>
            </w:pPr>
            <w:r w:rsidRPr="004914E8">
              <w:rPr>
                <w:b/>
                <w:sz w:val="22"/>
                <w:szCs w:val="22"/>
                <w:lang w:val="kk-KZ"/>
              </w:rPr>
              <w:lastRenderedPageBreak/>
              <w:t>ПРИЛОЖЕНИЕ №</w:t>
            </w:r>
            <w:r>
              <w:rPr>
                <w:b/>
                <w:sz w:val="22"/>
                <w:szCs w:val="22"/>
                <w:lang w:val="kk-KZ"/>
              </w:rPr>
              <w:t xml:space="preserve"> </w:t>
            </w:r>
            <w:r w:rsidR="0035625E">
              <w:rPr>
                <w:b/>
                <w:sz w:val="22"/>
                <w:szCs w:val="22"/>
                <w:lang w:val="kk-KZ"/>
              </w:rPr>
              <w:t>5</w:t>
            </w:r>
          </w:p>
          <w:p w:rsidR="00B55358" w:rsidRDefault="00B55358" w:rsidP="006C080F">
            <w:pPr>
              <w:spacing w:line="240" w:lineRule="atLeast"/>
              <w:ind w:left="34"/>
              <w:rPr>
                <w:b/>
                <w:sz w:val="22"/>
                <w:szCs w:val="22"/>
                <w:lang w:val="kk-KZ"/>
              </w:rPr>
            </w:pPr>
            <w:r w:rsidRPr="004914E8">
              <w:rPr>
                <w:b/>
                <w:sz w:val="22"/>
                <w:szCs w:val="22"/>
                <w:lang w:val="kk-KZ"/>
              </w:rPr>
              <w:t>к Договору розничной реализации товарного газа</w:t>
            </w:r>
          </w:p>
          <w:p w:rsidR="00B55358" w:rsidRPr="004914E8" w:rsidRDefault="00B55358" w:rsidP="009C3E2C">
            <w:pPr>
              <w:spacing w:line="240" w:lineRule="atLeast"/>
              <w:ind w:left="34"/>
              <w:rPr>
                <w:b/>
                <w:lang w:val="kk-KZ"/>
              </w:rPr>
            </w:pPr>
            <w:r>
              <w:rPr>
                <w:b/>
                <w:sz w:val="22"/>
                <w:szCs w:val="22"/>
                <w:lang w:val="kk-KZ"/>
              </w:rPr>
              <w:t xml:space="preserve">№ </w:t>
            </w:r>
            <w:r w:rsidR="009C3E2C">
              <w:rPr>
                <w:b/>
                <w:sz w:val="22"/>
                <w:szCs w:val="22"/>
                <w:lang w:val="kk-KZ"/>
              </w:rPr>
              <w:t>4</w:t>
            </w:r>
            <w:r w:rsidR="00774DEC">
              <w:rPr>
                <w:b/>
                <w:sz w:val="22"/>
                <w:szCs w:val="22"/>
                <w:lang w:val="kk-KZ"/>
              </w:rPr>
              <w:t>-</w:t>
            </w:r>
            <w:r w:rsidR="0040768F">
              <w:rPr>
                <w:b/>
                <w:sz w:val="22"/>
                <w:szCs w:val="22"/>
                <w:lang w:val="kk-KZ"/>
              </w:rPr>
              <w:t>0</w:t>
            </w:r>
            <w:r w:rsidR="004830CC">
              <w:rPr>
                <w:b/>
                <w:sz w:val="22"/>
                <w:szCs w:val="22"/>
                <w:lang w:val="kk-KZ"/>
              </w:rPr>
              <w:t>6</w:t>
            </w:r>
            <w:r w:rsidR="009C3E2C">
              <w:rPr>
                <w:b/>
                <w:sz w:val="22"/>
                <w:szCs w:val="22"/>
                <w:lang w:val="kk-KZ"/>
              </w:rPr>
              <w:t>5</w:t>
            </w:r>
            <w:r>
              <w:rPr>
                <w:b/>
                <w:sz w:val="22"/>
                <w:szCs w:val="22"/>
                <w:lang w:val="kk-KZ"/>
              </w:rPr>
              <w:t xml:space="preserve">/КБ от </w:t>
            </w:r>
            <w:r w:rsidR="009C3E2C">
              <w:rPr>
                <w:b/>
                <w:sz w:val="22"/>
                <w:szCs w:val="22"/>
                <w:lang w:val="kk-KZ"/>
              </w:rPr>
              <w:t>01</w:t>
            </w:r>
            <w:r w:rsidR="00774DEC">
              <w:rPr>
                <w:b/>
                <w:sz w:val="22"/>
                <w:szCs w:val="22"/>
                <w:lang w:val="kk-KZ"/>
              </w:rPr>
              <w:t>.</w:t>
            </w:r>
            <w:r w:rsidR="009C3E2C">
              <w:rPr>
                <w:b/>
                <w:sz w:val="22"/>
                <w:szCs w:val="22"/>
                <w:lang w:val="kk-KZ"/>
              </w:rPr>
              <w:t>01</w:t>
            </w:r>
            <w:r w:rsidR="00774DEC">
              <w:rPr>
                <w:b/>
                <w:sz w:val="22"/>
                <w:szCs w:val="22"/>
                <w:lang w:val="kk-KZ"/>
              </w:rPr>
              <w:t>.</w:t>
            </w:r>
            <w:r>
              <w:rPr>
                <w:b/>
                <w:sz w:val="22"/>
                <w:szCs w:val="22"/>
                <w:lang w:val="kk-KZ"/>
              </w:rPr>
              <w:t>201</w:t>
            </w:r>
            <w:r w:rsidR="004510B3">
              <w:rPr>
                <w:b/>
                <w:sz w:val="22"/>
                <w:szCs w:val="22"/>
                <w:lang w:val="kk-KZ"/>
              </w:rPr>
              <w:t>8</w:t>
            </w:r>
            <w:r>
              <w:rPr>
                <w:b/>
                <w:sz w:val="22"/>
                <w:szCs w:val="22"/>
                <w:lang w:val="kk-KZ"/>
              </w:rPr>
              <w:t xml:space="preserve"> г.</w:t>
            </w:r>
          </w:p>
        </w:tc>
        <w:tc>
          <w:tcPr>
            <w:tcW w:w="4678" w:type="dxa"/>
          </w:tcPr>
          <w:p w:rsidR="00B55358" w:rsidRDefault="009C3E2C" w:rsidP="006C080F">
            <w:pPr>
              <w:spacing w:line="240" w:lineRule="atLeast"/>
              <w:jc w:val="right"/>
              <w:rPr>
                <w:b/>
                <w:sz w:val="22"/>
                <w:szCs w:val="22"/>
                <w:lang w:val="kk-KZ"/>
              </w:rPr>
            </w:pPr>
            <w:r>
              <w:rPr>
                <w:b/>
                <w:sz w:val="22"/>
                <w:szCs w:val="22"/>
                <w:lang w:val="kk-KZ"/>
              </w:rPr>
              <w:t>01</w:t>
            </w:r>
            <w:r w:rsidR="00774DEC">
              <w:rPr>
                <w:b/>
                <w:sz w:val="22"/>
                <w:szCs w:val="22"/>
                <w:lang w:val="kk-KZ"/>
              </w:rPr>
              <w:t>.</w:t>
            </w:r>
            <w:r>
              <w:rPr>
                <w:b/>
                <w:sz w:val="22"/>
                <w:szCs w:val="22"/>
                <w:lang w:val="kk-KZ"/>
              </w:rPr>
              <w:t>01</w:t>
            </w:r>
            <w:r w:rsidR="00774DEC">
              <w:rPr>
                <w:b/>
                <w:sz w:val="22"/>
                <w:szCs w:val="22"/>
                <w:lang w:val="kk-KZ"/>
              </w:rPr>
              <w:t>.</w:t>
            </w:r>
            <w:r w:rsidR="00B55358">
              <w:rPr>
                <w:b/>
                <w:sz w:val="22"/>
                <w:szCs w:val="22"/>
                <w:lang w:val="kk-KZ"/>
              </w:rPr>
              <w:t>201</w:t>
            </w:r>
            <w:r w:rsidR="004510B3">
              <w:rPr>
                <w:b/>
                <w:sz w:val="22"/>
                <w:szCs w:val="22"/>
                <w:lang w:val="kk-KZ"/>
              </w:rPr>
              <w:t>8</w:t>
            </w:r>
            <w:r w:rsidR="00B55358">
              <w:rPr>
                <w:b/>
                <w:sz w:val="22"/>
                <w:szCs w:val="22"/>
                <w:lang w:val="kk-KZ"/>
              </w:rPr>
              <w:t xml:space="preserve"> ж. № </w:t>
            </w:r>
            <w:r>
              <w:rPr>
                <w:b/>
                <w:sz w:val="22"/>
                <w:szCs w:val="22"/>
                <w:lang w:val="kk-KZ"/>
              </w:rPr>
              <w:t>4</w:t>
            </w:r>
            <w:r w:rsidR="00774DEC">
              <w:rPr>
                <w:b/>
                <w:sz w:val="22"/>
                <w:szCs w:val="22"/>
                <w:lang w:val="kk-KZ"/>
              </w:rPr>
              <w:t>-</w:t>
            </w:r>
            <w:r w:rsidR="0040768F">
              <w:rPr>
                <w:b/>
                <w:sz w:val="22"/>
                <w:szCs w:val="22"/>
                <w:lang w:val="kk-KZ"/>
              </w:rPr>
              <w:t>0</w:t>
            </w:r>
            <w:r w:rsidR="0068568C">
              <w:rPr>
                <w:b/>
                <w:sz w:val="22"/>
                <w:szCs w:val="22"/>
                <w:lang w:val="kk-KZ"/>
              </w:rPr>
              <w:t>6</w:t>
            </w:r>
            <w:r>
              <w:rPr>
                <w:b/>
                <w:sz w:val="22"/>
                <w:szCs w:val="22"/>
                <w:lang w:val="kk-KZ"/>
              </w:rPr>
              <w:t>5</w:t>
            </w:r>
            <w:r w:rsidR="00B55358">
              <w:rPr>
                <w:b/>
                <w:sz w:val="22"/>
                <w:szCs w:val="22"/>
                <w:lang w:val="kk-KZ"/>
              </w:rPr>
              <w:t>/КБ</w:t>
            </w:r>
          </w:p>
          <w:p w:rsidR="00B55358" w:rsidRDefault="00B55358" w:rsidP="006C080F">
            <w:pPr>
              <w:spacing w:line="240" w:lineRule="atLeast"/>
              <w:jc w:val="right"/>
              <w:rPr>
                <w:b/>
                <w:sz w:val="22"/>
                <w:szCs w:val="22"/>
                <w:lang w:val="kk-KZ"/>
              </w:rPr>
            </w:pPr>
            <w:r w:rsidRPr="004914E8">
              <w:rPr>
                <w:b/>
                <w:sz w:val="22"/>
                <w:szCs w:val="22"/>
                <w:lang w:val="kk-KZ"/>
              </w:rPr>
              <w:t>Тауарлық газды бөлшек саудада өткізу</w:t>
            </w:r>
          </w:p>
          <w:p w:rsidR="00B55358" w:rsidRPr="004914E8" w:rsidRDefault="00B55358" w:rsidP="0035625E">
            <w:pPr>
              <w:spacing w:line="240" w:lineRule="atLeast"/>
              <w:jc w:val="right"/>
              <w:rPr>
                <w:b/>
                <w:lang w:val="kk-KZ"/>
              </w:rPr>
            </w:pPr>
            <w:r w:rsidRPr="004914E8">
              <w:rPr>
                <w:b/>
                <w:sz w:val="22"/>
                <w:szCs w:val="22"/>
                <w:lang w:val="kk-KZ"/>
              </w:rPr>
              <w:t>Шартына №</w:t>
            </w:r>
            <w:r>
              <w:rPr>
                <w:b/>
                <w:sz w:val="22"/>
                <w:szCs w:val="22"/>
                <w:lang w:val="kk-KZ"/>
              </w:rPr>
              <w:t xml:space="preserve"> </w:t>
            </w:r>
            <w:r w:rsidR="0035625E">
              <w:rPr>
                <w:b/>
                <w:sz w:val="22"/>
                <w:szCs w:val="22"/>
                <w:lang w:val="kk-KZ"/>
              </w:rPr>
              <w:t>5</w:t>
            </w:r>
            <w:r w:rsidRPr="004914E8">
              <w:rPr>
                <w:b/>
                <w:sz w:val="22"/>
                <w:szCs w:val="22"/>
                <w:lang w:val="kk-KZ"/>
              </w:rPr>
              <w:t xml:space="preserve"> ҚОСЫМША</w:t>
            </w:r>
          </w:p>
        </w:tc>
      </w:tr>
    </w:tbl>
    <w:p w:rsidR="00B55358" w:rsidRDefault="00B55358" w:rsidP="00DD32B0">
      <w:pPr>
        <w:spacing w:line="240" w:lineRule="atLeast"/>
        <w:ind w:left="284"/>
        <w:rPr>
          <w:i/>
          <w:color w:val="000000"/>
          <w:sz w:val="22"/>
          <w:szCs w:val="22"/>
          <w:lang w:val="kk-KZ"/>
        </w:rPr>
      </w:pPr>
    </w:p>
    <w:p w:rsidR="00B55358" w:rsidRDefault="00B55358" w:rsidP="00DD32B0">
      <w:pPr>
        <w:spacing w:line="240" w:lineRule="atLeast"/>
        <w:ind w:left="284"/>
        <w:rPr>
          <w:i/>
          <w:color w:val="000000"/>
          <w:sz w:val="22"/>
          <w:szCs w:val="22"/>
          <w:lang w:val="kk-KZ"/>
        </w:rPr>
      </w:pPr>
    </w:p>
    <w:p w:rsidR="00DF5CED" w:rsidRDefault="0035625E" w:rsidP="00DF5CED">
      <w:pPr>
        <w:ind w:left="-426"/>
        <w:rPr>
          <w:rFonts w:eastAsia="Calibri"/>
          <w:sz w:val="20"/>
          <w:szCs w:val="20"/>
          <w:lang w:val="kk-KZ" w:eastAsia="en-US"/>
        </w:rPr>
      </w:pPr>
      <w:r w:rsidRPr="0035625E">
        <w:rPr>
          <w:rFonts w:eastAsia="Calibri"/>
          <w:b/>
          <w:sz w:val="20"/>
          <w:szCs w:val="20"/>
          <w:lang w:val="kk-KZ" w:eastAsia="en-US"/>
        </w:rPr>
        <w:t>1. Кәсіпорынның атауы/</w:t>
      </w:r>
      <w:r w:rsidRPr="00774DEC">
        <w:rPr>
          <w:rFonts w:eastAsia="Calibri"/>
          <w:b/>
          <w:sz w:val="20"/>
          <w:szCs w:val="20"/>
          <w:lang w:val="kk-KZ" w:eastAsia="en-US"/>
        </w:rPr>
        <w:t>Наименование предприятия</w:t>
      </w:r>
      <w:r w:rsidR="004701DE">
        <w:rPr>
          <w:rFonts w:eastAsia="Calibri"/>
          <w:b/>
          <w:sz w:val="20"/>
          <w:szCs w:val="20"/>
          <w:lang w:val="kk-KZ" w:eastAsia="en-US"/>
        </w:rPr>
        <w:t>:</w:t>
      </w:r>
      <w:r w:rsidRPr="0035625E">
        <w:rPr>
          <w:rFonts w:eastAsia="Calibri"/>
          <w:sz w:val="20"/>
          <w:szCs w:val="20"/>
          <w:lang w:val="kk-KZ" w:eastAsia="en-US"/>
        </w:rPr>
        <w:t xml:space="preserve"> </w:t>
      </w:r>
    </w:p>
    <w:p w:rsidR="00DF5CED" w:rsidRPr="00DF5CED" w:rsidRDefault="0035625E" w:rsidP="00DF5CED">
      <w:pPr>
        <w:ind w:left="-426"/>
        <w:rPr>
          <w:rFonts w:eastAsia="Calibri"/>
          <w:sz w:val="20"/>
          <w:szCs w:val="20"/>
          <w:lang w:val="kk-KZ" w:eastAsia="en-US"/>
        </w:rPr>
      </w:pPr>
      <w:r w:rsidRPr="002C7DE6">
        <w:rPr>
          <w:rFonts w:eastAsia="Calibri"/>
          <w:b/>
          <w:sz w:val="20"/>
          <w:szCs w:val="20"/>
          <w:lang w:val="kk-KZ" w:eastAsia="en-US"/>
        </w:rPr>
        <w:t>2</w:t>
      </w:r>
      <w:r w:rsidRPr="0035625E">
        <w:rPr>
          <w:rFonts w:eastAsia="Calibri"/>
          <w:b/>
          <w:sz w:val="20"/>
          <w:szCs w:val="20"/>
          <w:lang w:val="kk-KZ" w:eastAsia="en-US"/>
        </w:rPr>
        <w:t>. Заңды мекенжайы/</w:t>
      </w:r>
      <w:r w:rsidRPr="002C7DE6">
        <w:rPr>
          <w:rFonts w:eastAsia="Calibri"/>
          <w:b/>
          <w:sz w:val="20"/>
          <w:szCs w:val="20"/>
          <w:lang w:val="kk-KZ" w:eastAsia="en-US"/>
        </w:rPr>
        <w:t>Юридический адрес</w:t>
      </w:r>
      <w:r w:rsidR="004701DE">
        <w:rPr>
          <w:rFonts w:eastAsia="Calibri"/>
          <w:b/>
          <w:sz w:val="20"/>
          <w:szCs w:val="20"/>
          <w:lang w:val="kk-KZ" w:eastAsia="en-US"/>
        </w:rPr>
        <w:t>:</w:t>
      </w:r>
      <w:r w:rsidR="00152DA5" w:rsidRPr="002C7DE6">
        <w:rPr>
          <w:rFonts w:eastAsia="Calibri"/>
          <w:sz w:val="20"/>
          <w:szCs w:val="20"/>
          <w:lang w:val="kk-KZ" w:eastAsia="en-US"/>
        </w:rPr>
        <w:t xml:space="preserve"> </w:t>
      </w:r>
    </w:p>
    <w:p w:rsidR="00B31465" w:rsidRDefault="0035625E" w:rsidP="0035625E">
      <w:pPr>
        <w:ind w:left="-426"/>
        <w:rPr>
          <w:sz w:val="20"/>
          <w:szCs w:val="20"/>
          <w:lang w:val="kk-KZ"/>
        </w:rPr>
      </w:pPr>
      <w:r w:rsidRPr="002C7DE6">
        <w:rPr>
          <w:rFonts w:eastAsia="Calibri"/>
          <w:b/>
          <w:sz w:val="20"/>
          <w:szCs w:val="20"/>
          <w:lang w:val="kk-KZ" w:eastAsia="en-US"/>
        </w:rPr>
        <w:t>3</w:t>
      </w:r>
      <w:r w:rsidRPr="0035625E">
        <w:rPr>
          <w:rFonts w:eastAsia="Calibri"/>
          <w:b/>
          <w:sz w:val="20"/>
          <w:szCs w:val="20"/>
          <w:lang w:val="kk-KZ" w:eastAsia="en-US"/>
        </w:rPr>
        <w:t>. Басшы/</w:t>
      </w:r>
      <w:r w:rsidRPr="002C7DE6">
        <w:rPr>
          <w:rFonts w:eastAsia="Calibri"/>
          <w:b/>
          <w:sz w:val="20"/>
          <w:szCs w:val="20"/>
          <w:lang w:val="kk-KZ" w:eastAsia="en-US"/>
        </w:rPr>
        <w:t>Руководитель</w:t>
      </w:r>
      <w:r w:rsidR="004701DE">
        <w:rPr>
          <w:rFonts w:eastAsia="Calibri"/>
          <w:b/>
          <w:sz w:val="20"/>
          <w:szCs w:val="20"/>
          <w:lang w:val="kk-KZ" w:eastAsia="en-US"/>
        </w:rPr>
        <w:t>:</w:t>
      </w:r>
      <w:r w:rsidRPr="0035625E">
        <w:rPr>
          <w:rFonts w:eastAsia="Calibri"/>
          <w:sz w:val="20"/>
          <w:szCs w:val="20"/>
          <w:lang w:val="kk-KZ" w:eastAsia="en-US"/>
        </w:rPr>
        <w:t xml:space="preserve"> </w:t>
      </w:r>
    </w:p>
    <w:p w:rsidR="0035625E" w:rsidRPr="002904AA" w:rsidRDefault="00B31465" w:rsidP="0035625E">
      <w:pPr>
        <w:ind w:left="-426"/>
        <w:rPr>
          <w:rFonts w:eastAsia="Calibri"/>
          <w:sz w:val="18"/>
          <w:szCs w:val="18"/>
          <w:lang w:val="kk-KZ" w:eastAsia="en-US"/>
        </w:rPr>
      </w:pPr>
      <w:r>
        <w:rPr>
          <w:rFonts w:eastAsia="Calibri"/>
          <w:b/>
          <w:sz w:val="20"/>
          <w:szCs w:val="20"/>
          <w:lang w:val="kk-KZ" w:eastAsia="en-US"/>
        </w:rPr>
        <w:t>4</w:t>
      </w:r>
      <w:r w:rsidR="0035625E" w:rsidRPr="0035625E">
        <w:rPr>
          <w:rFonts w:eastAsia="Calibri"/>
          <w:b/>
          <w:sz w:val="20"/>
          <w:szCs w:val="20"/>
          <w:lang w:val="kk-KZ" w:eastAsia="en-US"/>
        </w:rPr>
        <w:t>. Басшының байланыс телефондары/</w:t>
      </w:r>
      <w:r w:rsidR="0035625E" w:rsidRPr="0035625E">
        <w:rPr>
          <w:rFonts w:eastAsia="Calibri"/>
          <w:b/>
          <w:sz w:val="20"/>
          <w:szCs w:val="20"/>
          <w:lang w:eastAsia="en-US"/>
        </w:rPr>
        <w:t>Контактные телефоны</w:t>
      </w:r>
      <w:r w:rsidR="0035625E" w:rsidRPr="0035625E">
        <w:rPr>
          <w:rFonts w:eastAsia="Calibri"/>
          <w:b/>
          <w:sz w:val="20"/>
          <w:szCs w:val="20"/>
          <w:lang w:val="kk-KZ" w:eastAsia="en-US"/>
        </w:rPr>
        <w:t xml:space="preserve"> </w:t>
      </w:r>
      <w:r w:rsidR="0035625E" w:rsidRPr="0035625E">
        <w:rPr>
          <w:rFonts w:eastAsia="Calibri"/>
          <w:b/>
          <w:sz w:val="20"/>
          <w:szCs w:val="20"/>
          <w:lang w:eastAsia="en-US"/>
        </w:rPr>
        <w:t>руководителя</w:t>
      </w:r>
      <w:r w:rsidR="0004120E">
        <w:rPr>
          <w:rFonts w:eastAsia="Calibri"/>
          <w:b/>
          <w:sz w:val="20"/>
          <w:szCs w:val="20"/>
          <w:lang w:val="kk-KZ" w:eastAsia="en-US"/>
        </w:rPr>
        <w:t>:</w:t>
      </w:r>
      <w:r w:rsidR="009A4EC5">
        <w:rPr>
          <w:rFonts w:eastAsia="Calibri"/>
          <w:sz w:val="20"/>
          <w:szCs w:val="20"/>
          <w:lang w:eastAsia="en-US"/>
        </w:rPr>
        <w:t xml:space="preserve"> </w:t>
      </w:r>
    </w:p>
    <w:p w:rsidR="002904AA" w:rsidRDefault="0035625E" w:rsidP="0035625E">
      <w:pPr>
        <w:ind w:left="-426"/>
        <w:rPr>
          <w:rFonts w:eastAsia="Calibri"/>
          <w:sz w:val="20"/>
          <w:szCs w:val="20"/>
          <w:lang w:val="kk-KZ" w:eastAsia="en-US"/>
        </w:rPr>
      </w:pPr>
      <w:r w:rsidRPr="0035625E">
        <w:rPr>
          <w:rFonts w:eastAsia="Calibri"/>
          <w:b/>
          <w:sz w:val="20"/>
          <w:szCs w:val="20"/>
          <w:lang w:val="kk-KZ" w:eastAsia="en-US"/>
        </w:rPr>
        <w:t>5. Газ шаруашылығына жауапты тұлға/</w:t>
      </w:r>
      <w:r w:rsidRPr="0035625E">
        <w:rPr>
          <w:rFonts w:eastAsia="Calibri"/>
          <w:b/>
          <w:sz w:val="20"/>
          <w:szCs w:val="20"/>
          <w:lang w:eastAsia="en-US"/>
        </w:rPr>
        <w:t>Ответственное лицо за газовое хозяйство</w:t>
      </w:r>
      <w:r w:rsidR="0004120E">
        <w:rPr>
          <w:rFonts w:eastAsia="Calibri"/>
          <w:b/>
          <w:sz w:val="20"/>
          <w:szCs w:val="20"/>
          <w:lang w:val="kk-KZ" w:eastAsia="en-US"/>
        </w:rPr>
        <w:t>:</w:t>
      </w:r>
      <w:r w:rsidRPr="0035625E">
        <w:rPr>
          <w:rFonts w:eastAsia="Calibri"/>
          <w:sz w:val="20"/>
          <w:szCs w:val="20"/>
          <w:lang w:val="kk-KZ" w:eastAsia="en-US"/>
        </w:rPr>
        <w:t xml:space="preserve"> </w:t>
      </w:r>
    </w:p>
    <w:p w:rsidR="007F55F8" w:rsidRDefault="0035625E" w:rsidP="0035625E">
      <w:pPr>
        <w:ind w:left="-426"/>
        <w:rPr>
          <w:rFonts w:eastAsia="Calibri"/>
          <w:sz w:val="20"/>
          <w:szCs w:val="20"/>
          <w:lang w:eastAsia="en-US"/>
        </w:rPr>
      </w:pPr>
      <w:r w:rsidRPr="0035625E">
        <w:rPr>
          <w:rFonts w:eastAsia="Calibri"/>
          <w:b/>
          <w:sz w:val="20"/>
          <w:szCs w:val="20"/>
          <w:lang w:val="kk-KZ" w:eastAsia="en-US"/>
        </w:rPr>
        <w:t>6. Жауапты тұлғаның байланыс телефондары /</w:t>
      </w:r>
      <w:r w:rsidRPr="0035625E">
        <w:rPr>
          <w:rFonts w:eastAsia="Calibri"/>
          <w:b/>
          <w:sz w:val="20"/>
          <w:szCs w:val="20"/>
          <w:lang w:eastAsia="en-US"/>
        </w:rPr>
        <w:t xml:space="preserve"> Контактные телефоны ответственного лица</w:t>
      </w:r>
      <w:r w:rsidR="0004120E">
        <w:rPr>
          <w:rFonts w:eastAsia="Calibri"/>
          <w:b/>
          <w:sz w:val="20"/>
          <w:szCs w:val="20"/>
          <w:lang w:val="kk-KZ" w:eastAsia="en-US"/>
        </w:rPr>
        <w:t>:</w:t>
      </w:r>
      <w:r w:rsidR="00707B0D">
        <w:rPr>
          <w:rFonts w:eastAsia="Calibri"/>
          <w:sz w:val="20"/>
          <w:szCs w:val="20"/>
          <w:lang w:eastAsia="en-US"/>
        </w:rPr>
        <w:t xml:space="preserve"> </w:t>
      </w:r>
    </w:p>
    <w:p w:rsidR="0035625E" w:rsidRPr="0035625E" w:rsidRDefault="0035625E" w:rsidP="0035625E">
      <w:pPr>
        <w:ind w:left="-426"/>
        <w:rPr>
          <w:rFonts w:eastAsia="Calibri"/>
          <w:b/>
          <w:sz w:val="20"/>
          <w:szCs w:val="20"/>
          <w:lang w:val="kk-KZ" w:eastAsia="en-US"/>
        </w:rPr>
      </w:pPr>
      <w:r w:rsidRPr="0035625E">
        <w:rPr>
          <w:rFonts w:eastAsia="Calibri"/>
          <w:b/>
          <w:sz w:val="20"/>
          <w:szCs w:val="20"/>
          <w:lang w:val="kk-KZ" w:eastAsia="en-US"/>
        </w:rPr>
        <w:t>7. Техникалық сипаттама:/</w:t>
      </w:r>
      <w:r w:rsidRPr="0035625E">
        <w:rPr>
          <w:rFonts w:eastAsia="Calibri"/>
          <w:b/>
          <w:sz w:val="20"/>
          <w:szCs w:val="20"/>
          <w:lang w:eastAsia="en-US"/>
        </w:rPr>
        <w:t>Техническая характеристика</w:t>
      </w:r>
      <w:r w:rsidRPr="0035625E">
        <w:rPr>
          <w:rFonts w:eastAsia="Calibri"/>
          <w:b/>
          <w:sz w:val="20"/>
          <w:szCs w:val="20"/>
          <w:lang w:val="kk-KZ" w:eastAsia="en-US"/>
        </w:rPr>
        <w:t>:</w:t>
      </w:r>
    </w:p>
    <w:p w:rsidR="0035625E" w:rsidRPr="0035625E" w:rsidRDefault="0035625E" w:rsidP="0035625E">
      <w:pPr>
        <w:rPr>
          <w:rFonts w:eastAsia="Calibri"/>
          <w:sz w:val="20"/>
          <w:szCs w:val="20"/>
          <w:lang w:val="kk-KZ" w:eastAsia="en-US"/>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902"/>
        <w:gridCol w:w="1418"/>
        <w:gridCol w:w="1366"/>
        <w:gridCol w:w="1470"/>
        <w:gridCol w:w="1983"/>
        <w:gridCol w:w="1508"/>
      </w:tblGrid>
      <w:tr w:rsidR="003B08CC" w:rsidRPr="0035625E" w:rsidTr="00585758">
        <w:trPr>
          <w:trHeight w:val="495"/>
        </w:trPr>
        <w:tc>
          <w:tcPr>
            <w:tcW w:w="1843" w:type="dxa"/>
            <w:vMerge w:val="restart"/>
          </w:tcPr>
          <w:p w:rsidR="003B08CC" w:rsidRPr="0035625E" w:rsidRDefault="003B08CC" w:rsidP="0035625E">
            <w:pPr>
              <w:ind w:left="-108" w:right="-17" w:firstLine="34"/>
              <w:jc w:val="center"/>
              <w:rPr>
                <w:rFonts w:eastAsia="Calibri"/>
                <w:sz w:val="20"/>
                <w:szCs w:val="20"/>
                <w:lang w:eastAsia="en-US"/>
              </w:rPr>
            </w:pPr>
            <w:r w:rsidRPr="0035625E">
              <w:rPr>
                <w:rFonts w:eastAsia="Calibri"/>
                <w:sz w:val="20"/>
                <w:szCs w:val="20"/>
                <w:lang w:val="kk-KZ" w:eastAsia="en-US"/>
              </w:rPr>
              <w:t>Орнатылған газ тұтыну жабдығы (оттық маркасы)/</w:t>
            </w:r>
            <w:r w:rsidRPr="0035625E">
              <w:rPr>
                <w:rFonts w:eastAsia="Calibri"/>
                <w:sz w:val="20"/>
                <w:szCs w:val="20"/>
                <w:lang w:eastAsia="en-US"/>
              </w:rPr>
              <w:t xml:space="preserve"> Установленное </w:t>
            </w:r>
            <w:proofErr w:type="spellStart"/>
            <w:r w:rsidRPr="0035625E">
              <w:rPr>
                <w:rFonts w:eastAsia="Calibri"/>
                <w:sz w:val="20"/>
                <w:szCs w:val="20"/>
                <w:lang w:eastAsia="en-US"/>
              </w:rPr>
              <w:t>газопотребляющее</w:t>
            </w:r>
            <w:proofErr w:type="spellEnd"/>
            <w:r w:rsidRPr="0035625E">
              <w:rPr>
                <w:rFonts w:eastAsia="Calibri"/>
                <w:sz w:val="20"/>
                <w:szCs w:val="20"/>
                <w:lang w:eastAsia="en-US"/>
              </w:rPr>
              <w:t xml:space="preserve"> оборудование</w:t>
            </w:r>
          </w:p>
          <w:p w:rsidR="003B08CC" w:rsidRPr="0035625E" w:rsidRDefault="003B08CC" w:rsidP="0035625E">
            <w:pPr>
              <w:ind w:left="-108" w:right="-17" w:firstLine="34"/>
              <w:jc w:val="center"/>
              <w:rPr>
                <w:rFonts w:eastAsia="Calibri"/>
                <w:sz w:val="20"/>
                <w:szCs w:val="20"/>
                <w:lang w:val="kk-KZ" w:eastAsia="en-US"/>
              </w:rPr>
            </w:pPr>
            <w:r w:rsidRPr="0035625E">
              <w:rPr>
                <w:rFonts w:eastAsia="Calibri"/>
                <w:sz w:val="20"/>
                <w:szCs w:val="20"/>
                <w:lang w:eastAsia="en-US"/>
              </w:rPr>
              <w:t>(марка горелок)</w:t>
            </w:r>
          </w:p>
        </w:tc>
        <w:tc>
          <w:tcPr>
            <w:tcW w:w="2320" w:type="dxa"/>
            <w:gridSpan w:val="2"/>
          </w:tcPr>
          <w:p w:rsidR="003B08CC" w:rsidRPr="0035625E" w:rsidRDefault="003B08CC" w:rsidP="0035625E">
            <w:pPr>
              <w:ind w:left="-57" w:right="-108"/>
              <w:jc w:val="center"/>
              <w:rPr>
                <w:rFonts w:eastAsia="Calibri"/>
                <w:sz w:val="20"/>
                <w:szCs w:val="20"/>
                <w:lang w:val="kk-KZ" w:eastAsia="en-US"/>
              </w:rPr>
            </w:pPr>
            <w:r w:rsidRPr="0035625E">
              <w:rPr>
                <w:rFonts w:eastAsia="Calibri"/>
                <w:sz w:val="20"/>
                <w:szCs w:val="20"/>
                <w:lang w:val="kk-KZ" w:eastAsia="en-US"/>
              </w:rPr>
              <w:t>Жабдықтар  саны/</w:t>
            </w:r>
            <w:r w:rsidRPr="0035625E">
              <w:rPr>
                <w:rFonts w:eastAsia="Calibri"/>
                <w:sz w:val="20"/>
                <w:szCs w:val="20"/>
                <w:lang w:eastAsia="en-US"/>
              </w:rPr>
              <w:t xml:space="preserve"> Кол-во оборудования</w:t>
            </w:r>
          </w:p>
        </w:tc>
        <w:tc>
          <w:tcPr>
            <w:tcW w:w="1366" w:type="dxa"/>
            <w:vMerge w:val="restart"/>
          </w:tcPr>
          <w:p w:rsidR="003B08CC" w:rsidRPr="0035625E" w:rsidRDefault="003B08CC" w:rsidP="0035625E">
            <w:pPr>
              <w:ind w:left="-108" w:right="-108"/>
              <w:jc w:val="center"/>
              <w:rPr>
                <w:rFonts w:eastAsia="Calibri"/>
                <w:sz w:val="20"/>
                <w:szCs w:val="20"/>
                <w:lang w:val="kk-KZ" w:eastAsia="en-US"/>
              </w:rPr>
            </w:pPr>
            <w:r w:rsidRPr="0035625E">
              <w:rPr>
                <w:rFonts w:eastAsia="Calibri"/>
                <w:sz w:val="20"/>
                <w:szCs w:val="20"/>
                <w:lang w:val="kk-KZ" w:eastAsia="en-US"/>
              </w:rPr>
              <w:t>Оттықтар саны, дана/</w:t>
            </w:r>
            <w:r w:rsidRPr="0035625E">
              <w:rPr>
                <w:rFonts w:eastAsia="Calibri"/>
                <w:sz w:val="20"/>
                <w:szCs w:val="20"/>
                <w:lang w:eastAsia="en-US"/>
              </w:rPr>
              <w:t xml:space="preserve"> Кол-во горелок, </w:t>
            </w:r>
            <w:proofErr w:type="spellStart"/>
            <w:r w:rsidRPr="0035625E">
              <w:rPr>
                <w:rFonts w:eastAsia="Calibri"/>
                <w:sz w:val="20"/>
                <w:szCs w:val="20"/>
                <w:lang w:eastAsia="en-US"/>
              </w:rPr>
              <w:t>шт</w:t>
            </w:r>
            <w:proofErr w:type="spellEnd"/>
          </w:p>
        </w:tc>
        <w:tc>
          <w:tcPr>
            <w:tcW w:w="1470" w:type="dxa"/>
            <w:vMerge w:val="restart"/>
          </w:tcPr>
          <w:p w:rsidR="003B08CC" w:rsidRPr="0035625E" w:rsidRDefault="003B08CC" w:rsidP="0035625E">
            <w:pPr>
              <w:ind w:left="-108" w:right="-108"/>
              <w:jc w:val="center"/>
              <w:rPr>
                <w:rFonts w:eastAsia="Calibri"/>
                <w:sz w:val="20"/>
                <w:szCs w:val="20"/>
                <w:lang w:eastAsia="en-US"/>
              </w:rPr>
            </w:pPr>
            <w:r w:rsidRPr="0035625E">
              <w:rPr>
                <w:rFonts w:eastAsia="Calibri"/>
                <w:sz w:val="20"/>
                <w:szCs w:val="20"/>
                <w:lang w:val="kk-KZ" w:eastAsia="en-US"/>
              </w:rPr>
              <w:t>Есепке алу аспабындағы газдың жұмыс қысымы, кгс/см2/</w:t>
            </w:r>
            <w:r w:rsidRPr="0035625E">
              <w:rPr>
                <w:rFonts w:eastAsia="Calibri"/>
                <w:sz w:val="20"/>
                <w:szCs w:val="20"/>
                <w:lang w:eastAsia="en-US"/>
              </w:rPr>
              <w:t xml:space="preserve"> Рабочее давление газа на прибор учета,</w:t>
            </w:r>
          </w:p>
          <w:p w:rsidR="003B08CC" w:rsidRPr="0035625E" w:rsidRDefault="003B08CC" w:rsidP="0035625E">
            <w:pPr>
              <w:ind w:left="-108" w:right="-108"/>
              <w:jc w:val="center"/>
              <w:rPr>
                <w:rFonts w:eastAsia="Calibri"/>
                <w:sz w:val="20"/>
                <w:szCs w:val="20"/>
                <w:lang w:val="kk-KZ" w:eastAsia="en-US"/>
              </w:rPr>
            </w:pPr>
            <w:r w:rsidRPr="0035625E">
              <w:rPr>
                <w:rFonts w:eastAsia="Calibri"/>
                <w:sz w:val="20"/>
                <w:szCs w:val="20"/>
                <w:lang w:eastAsia="en-US"/>
              </w:rPr>
              <w:t>кгс/см</w:t>
            </w:r>
            <w:r w:rsidRPr="0035625E">
              <w:rPr>
                <w:rFonts w:eastAsia="Calibri"/>
                <w:sz w:val="20"/>
                <w:szCs w:val="20"/>
                <w:vertAlign w:val="superscript"/>
                <w:lang w:eastAsia="en-US"/>
              </w:rPr>
              <w:t>2</w:t>
            </w:r>
          </w:p>
        </w:tc>
        <w:tc>
          <w:tcPr>
            <w:tcW w:w="1983" w:type="dxa"/>
            <w:vMerge w:val="restart"/>
          </w:tcPr>
          <w:p w:rsidR="003B08CC" w:rsidRPr="0035625E" w:rsidRDefault="003B08CC" w:rsidP="0035625E">
            <w:pPr>
              <w:ind w:left="-108" w:right="-116"/>
              <w:jc w:val="center"/>
              <w:rPr>
                <w:rFonts w:eastAsia="Calibri"/>
                <w:sz w:val="20"/>
                <w:szCs w:val="20"/>
                <w:lang w:val="kk-KZ" w:eastAsia="en-US"/>
              </w:rPr>
            </w:pPr>
            <w:r w:rsidRPr="0035625E">
              <w:rPr>
                <w:rFonts w:eastAsia="Calibri"/>
                <w:sz w:val="20"/>
                <w:szCs w:val="20"/>
                <w:lang w:val="kk-KZ" w:eastAsia="en-US"/>
              </w:rPr>
              <w:t>Газ тұтыну жабдығы бірлігінің максимал газ шығыны м3/сағ/</w:t>
            </w:r>
            <w:r w:rsidRPr="0035625E">
              <w:rPr>
                <w:rFonts w:eastAsia="Calibri"/>
                <w:sz w:val="20"/>
                <w:szCs w:val="20"/>
                <w:lang w:eastAsia="en-US"/>
              </w:rPr>
              <w:t xml:space="preserve"> Максимальный расход газа на ед. </w:t>
            </w:r>
            <w:proofErr w:type="spellStart"/>
            <w:r w:rsidRPr="0035625E">
              <w:rPr>
                <w:rFonts w:eastAsia="Calibri"/>
                <w:sz w:val="20"/>
                <w:szCs w:val="20"/>
                <w:lang w:eastAsia="en-US"/>
              </w:rPr>
              <w:t>газопотр</w:t>
            </w:r>
            <w:proofErr w:type="spellEnd"/>
            <w:r w:rsidRPr="0035625E">
              <w:rPr>
                <w:rFonts w:eastAsia="Calibri"/>
                <w:sz w:val="20"/>
                <w:szCs w:val="20"/>
                <w:lang w:eastAsia="en-US"/>
              </w:rPr>
              <w:t>. оборудования, м3/ч</w:t>
            </w:r>
          </w:p>
        </w:tc>
        <w:tc>
          <w:tcPr>
            <w:tcW w:w="1508" w:type="dxa"/>
            <w:vMerge w:val="restart"/>
          </w:tcPr>
          <w:p w:rsidR="003B08CC" w:rsidRPr="0035625E" w:rsidRDefault="003B08CC" w:rsidP="003B08CC">
            <w:pPr>
              <w:ind w:left="-100" w:right="-126"/>
              <w:jc w:val="center"/>
              <w:rPr>
                <w:rFonts w:eastAsia="Calibri"/>
                <w:sz w:val="20"/>
                <w:szCs w:val="20"/>
                <w:lang w:val="kk-KZ" w:eastAsia="en-US"/>
              </w:rPr>
            </w:pPr>
            <w:r w:rsidRPr="0035625E">
              <w:rPr>
                <w:rFonts w:eastAsia="Calibri"/>
                <w:sz w:val="20"/>
                <w:szCs w:val="20"/>
                <w:lang w:val="kk-KZ" w:eastAsia="en-US"/>
              </w:rPr>
              <w:t>Газ қандай мақсатқа қолданылады/</w:t>
            </w:r>
            <w:r w:rsidRPr="0035625E">
              <w:rPr>
                <w:rFonts w:eastAsia="Calibri"/>
                <w:sz w:val="20"/>
                <w:szCs w:val="20"/>
                <w:lang w:eastAsia="en-US"/>
              </w:rPr>
              <w:t xml:space="preserve"> На какие цели используется газ</w:t>
            </w:r>
          </w:p>
        </w:tc>
      </w:tr>
      <w:tr w:rsidR="003B08CC" w:rsidRPr="0035625E" w:rsidTr="00585758">
        <w:trPr>
          <w:trHeight w:val="645"/>
        </w:trPr>
        <w:tc>
          <w:tcPr>
            <w:tcW w:w="1843" w:type="dxa"/>
            <w:vMerge/>
          </w:tcPr>
          <w:p w:rsidR="003B08CC" w:rsidRPr="0035625E" w:rsidRDefault="003B08CC" w:rsidP="0035625E">
            <w:pPr>
              <w:ind w:firstLine="426"/>
              <w:jc w:val="center"/>
              <w:rPr>
                <w:rFonts w:eastAsia="Calibri"/>
                <w:sz w:val="20"/>
                <w:szCs w:val="20"/>
                <w:lang w:val="kk-KZ" w:eastAsia="en-US"/>
              </w:rPr>
            </w:pPr>
          </w:p>
        </w:tc>
        <w:tc>
          <w:tcPr>
            <w:tcW w:w="902" w:type="dxa"/>
          </w:tcPr>
          <w:p w:rsidR="003B08CC" w:rsidRPr="0035625E" w:rsidRDefault="003B08CC" w:rsidP="0035625E">
            <w:pPr>
              <w:ind w:left="-57" w:right="-108" w:firstLine="1"/>
              <w:jc w:val="center"/>
              <w:rPr>
                <w:rFonts w:eastAsia="Calibri"/>
                <w:sz w:val="20"/>
                <w:szCs w:val="20"/>
                <w:lang w:val="kk-KZ" w:eastAsia="en-US"/>
              </w:rPr>
            </w:pPr>
            <w:r w:rsidRPr="0035625E">
              <w:rPr>
                <w:rFonts w:eastAsia="Calibri"/>
                <w:sz w:val="20"/>
                <w:szCs w:val="20"/>
                <w:lang w:val="kk-KZ" w:eastAsia="en-US"/>
              </w:rPr>
              <w:t>Барлығы/</w:t>
            </w:r>
            <w:r w:rsidRPr="0035625E">
              <w:rPr>
                <w:rFonts w:eastAsia="Calibri"/>
                <w:sz w:val="20"/>
                <w:szCs w:val="20"/>
                <w:lang w:eastAsia="en-US"/>
              </w:rPr>
              <w:t xml:space="preserve"> Всего</w:t>
            </w:r>
          </w:p>
        </w:tc>
        <w:tc>
          <w:tcPr>
            <w:tcW w:w="1418" w:type="dxa"/>
          </w:tcPr>
          <w:p w:rsidR="003B08CC" w:rsidRPr="0035625E" w:rsidRDefault="003B08CC" w:rsidP="0035625E">
            <w:pPr>
              <w:ind w:left="-108" w:right="-108"/>
              <w:jc w:val="center"/>
              <w:rPr>
                <w:rFonts w:eastAsia="Calibri"/>
                <w:sz w:val="20"/>
                <w:szCs w:val="20"/>
                <w:lang w:val="kk-KZ" w:eastAsia="en-US"/>
              </w:rPr>
            </w:pPr>
            <w:r w:rsidRPr="0035625E">
              <w:rPr>
                <w:rFonts w:eastAsia="Calibri"/>
                <w:sz w:val="20"/>
                <w:szCs w:val="20"/>
                <w:lang w:val="kk-KZ" w:eastAsia="en-US"/>
              </w:rPr>
              <w:t>Жұмыстағы/</w:t>
            </w:r>
            <w:r w:rsidRPr="0035625E">
              <w:rPr>
                <w:rFonts w:eastAsia="Calibri"/>
                <w:sz w:val="20"/>
                <w:szCs w:val="20"/>
                <w:lang w:eastAsia="en-US"/>
              </w:rPr>
              <w:t xml:space="preserve"> в работе</w:t>
            </w:r>
          </w:p>
        </w:tc>
        <w:tc>
          <w:tcPr>
            <w:tcW w:w="1366" w:type="dxa"/>
            <w:vMerge/>
          </w:tcPr>
          <w:p w:rsidR="003B08CC" w:rsidRPr="0035625E" w:rsidRDefault="003B08CC" w:rsidP="0035625E">
            <w:pPr>
              <w:ind w:firstLine="426"/>
              <w:rPr>
                <w:rFonts w:eastAsia="Calibri"/>
                <w:sz w:val="20"/>
                <w:szCs w:val="20"/>
                <w:lang w:val="kk-KZ" w:eastAsia="en-US"/>
              </w:rPr>
            </w:pPr>
          </w:p>
        </w:tc>
        <w:tc>
          <w:tcPr>
            <w:tcW w:w="1470" w:type="dxa"/>
            <w:vMerge/>
          </w:tcPr>
          <w:p w:rsidR="003B08CC" w:rsidRPr="0035625E" w:rsidRDefault="003B08CC" w:rsidP="0035625E">
            <w:pPr>
              <w:ind w:firstLine="426"/>
              <w:rPr>
                <w:rFonts w:eastAsia="Calibri"/>
                <w:sz w:val="20"/>
                <w:szCs w:val="20"/>
                <w:lang w:val="kk-KZ" w:eastAsia="en-US"/>
              </w:rPr>
            </w:pPr>
          </w:p>
        </w:tc>
        <w:tc>
          <w:tcPr>
            <w:tcW w:w="1983" w:type="dxa"/>
            <w:vMerge/>
          </w:tcPr>
          <w:p w:rsidR="003B08CC" w:rsidRPr="0035625E" w:rsidRDefault="003B08CC" w:rsidP="0035625E">
            <w:pPr>
              <w:ind w:firstLine="426"/>
              <w:rPr>
                <w:rFonts w:eastAsia="Calibri"/>
                <w:sz w:val="20"/>
                <w:szCs w:val="20"/>
                <w:lang w:val="kk-KZ" w:eastAsia="en-US"/>
              </w:rPr>
            </w:pPr>
          </w:p>
        </w:tc>
        <w:tc>
          <w:tcPr>
            <w:tcW w:w="1508" w:type="dxa"/>
            <w:vMerge/>
          </w:tcPr>
          <w:p w:rsidR="003B08CC" w:rsidRPr="0035625E" w:rsidRDefault="003B08CC" w:rsidP="0035625E">
            <w:pPr>
              <w:ind w:firstLine="426"/>
              <w:rPr>
                <w:rFonts w:eastAsia="Calibri"/>
                <w:sz w:val="20"/>
                <w:szCs w:val="20"/>
                <w:lang w:val="kk-KZ" w:eastAsia="en-US"/>
              </w:rPr>
            </w:pPr>
          </w:p>
        </w:tc>
      </w:tr>
      <w:tr w:rsidR="0035625E" w:rsidRPr="0035625E" w:rsidTr="00585758">
        <w:trPr>
          <w:trHeight w:val="186"/>
        </w:trPr>
        <w:tc>
          <w:tcPr>
            <w:tcW w:w="1843" w:type="dxa"/>
          </w:tcPr>
          <w:p w:rsidR="00C600C4" w:rsidRPr="002904AA" w:rsidRDefault="00C600C4" w:rsidP="00B40AA6">
            <w:pPr>
              <w:rPr>
                <w:rFonts w:eastAsia="Calibri"/>
                <w:sz w:val="20"/>
                <w:szCs w:val="20"/>
                <w:lang w:eastAsia="en-US"/>
              </w:rPr>
            </w:pPr>
          </w:p>
        </w:tc>
        <w:tc>
          <w:tcPr>
            <w:tcW w:w="902" w:type="dxa"/>
          </w:tcPr>
          <w:p w:rsidR="0035625E" w:rsidRPr="0035625E" w:rsidRDefault="0035625E" w:rsidP="0035625E">
            <w:pPr>
              <w:ind w:firstLine="426"/>
              <w:rPr>
                <w:rFonts w:eastAsia="Calibri"/>
                <w:sz w:val="20"/>
                <w:szCs w:val="20"/>
                <w:lang w:val="kk-KZ" w:eastAsia="en-US"/>
              </w:rPr>
            </w:pPr>
          </w:p>
        </w:tc>
        <w:tc>
          <w:tcPr>
            <w:tcW w:w="1418" w:type="dxa"/>
          </w:tcPr>
          <w:p w:rsidR="0035625E" w:rsidRPr="0035625E" w:rsidRDefault="0035625E" w:rsidP="0035625E">
            <w:pPr>
              <w:ind w:firstLine="426"/>
              <w:rPr>
                <w:rFonts w:eastAsia="Calibri"/>
                <w:sz w:val="20"/>
                <w:szCs w:val="20"/>
                <w:lang w:val="kk-KZ" w:eastAsia="en-US"/>
              </w:rPr>
            </w:pPr>
          </w:p>
        </w:tc>
        <w:tc>
          <w:tcPr>
            <w:tcW w:w="1366" w:type="dxa"/>
          </w:tcPr>
          <w:p w:rsidR="0035625E" w:rsidRPr="0035625E" w:rsidRDefault="0035625E" w:rsidP="0035625E">
            <w:pPr>
              <w:ind w:firstLine="426"/>
              <w:rPr>
                <w:rFonts w:eastAsia="Calibri"/>
                <w:sz w:val="20"/>
                <w:szCs w:val="20"/>
                <w:lang w:val="kk-KZ" w:eastAsia="en-US"/>
              </w:rPr>
            </w:pPr>
          </w:p>
        </w:tc>
        <w:tc>
          <w:tcPr>
            <w:tcW w:w="1470" w:type="dxa"/>
          </w:tcPr>
          <w:p w:rsidR="0035625E" w:rsidRPr="0035625E" w:rsidRDefault="0035625E" w:rsidP="0035625E">
            <w:pPr>
              <w:ind w:firstLine="426"/>
              <w:rPr>
                <w:rFonts w:eastAsia="Calibri"/>
                <w:sz w:val="20"/>
                <w:szCs w:val="20"/>
                <w:lang w:val="kk-KZ" w:eastAsia="en-US"/>
              </w:rPr>
            </w:pPr>
          </w:p>
        </w:tc>
        <w:tc>
          <w:tcPr>
            <w:tcW w:w="1983" w:type="dxa"/>
          </w:tcPr>
          <w:p w:rsidR="0035625E" w:rsidRPr="00223BF4" w:rsidRDefault="0035625E" w:rsidP="002F3E23">
            <w:pPr>
              <w:ind w:firstLine="426"/>
              <w:rPr>
                <w:rFonts w:eastAsia="Calibri"/>
                <w:sz w:val="20"/>
                <w:szCs w:val="20"/>
                <w:lang w:val="kk-KZ" w:eastAsia="en-US"/>
              </w:rPr>
            </w:pPr>
          </w:p>
        </w:tc>
        <w:tc>
          <w:tcPr>
            <w:tcW w:w="1508" w:type="dxa"/>
          </w:tcPr>
          <w:p w:rsidR="0035625E" w:rsidRPr="0035625E" w:rsidRDefault="0035625E" w:rsidP="00392EE5">
            <w:pPr>
              <w:rPr>
                <w:rFonts w:eastAsia="Calibri"/>
                <w:sz w:val="20"/>
                <w:szCs w:val="20"/>
                <w:lang w:val="kk-KZ" w:eastAsia="en-US"/>
              </w:rPr>
            </w:pPr>
          </w:p>
        </w:tc>
      </w:tr>
    </w:tbl>
    <w:p w:rsidR="0035625E" w:rsidRDefault="0035625E" w:rsidP="0035625E">
      <w:pPr>
        <w:ind w:firstLine="426"/>
        <w:rPr>
          <w:rFonts w:eastAsia="Calibri"/>
          <w:sz w:val="20"/>
          <w:szCs w:val="20"/>
          <w:lang w:val="kk-KZ" w:eastAsia="en-US"/>
        </w:rPr>
      </w:pPr>
    </w:p>
    <w:p w:rsidR="00190E9F" w:rsidRDefault="00190E9F" w:rsidP="0035625E">
      <w:pPr>
        <w:ind w:firstLine="426"/>
        <w:rPr>
          <w:rFonts w:eastAsia="Calibri"/>
          <w:sz w:val="20"/>
          <w:szCs w:val="20"/>
          <w:lang w:val="kk-KZ" w:eastAsia="en-US"/>
        </w:rPr>
      </w:pPr>
    </w:p>
    <w:p w:rsidR="00190E9F" w:rsidRPr="0035625E" w:rsidRDefault="00190E9F" w:rsidP="0035625E">
      <w:pPr>
        <w:ind w:firstLine="426"/>
        <w:rPr>
          <w:rFonts w:eastAsia="Calibri"/>
          <w:sz w:val="20"/>
          <w:szCs w:val="20"/>
          <w:lang w:val="kk-KZ" w:eastAsia="en-US"/>
        </w:rPr>
      </w:pPr>
    </w:p>
    <w:p w:rsidR="0035625E" w:rsidRPr="0035625E" w:rsidRDefault="0035625E" w:rsidP="0035625E">
      <w:pPr>
        <w:ind w:left="-426"/>
        <w:rPr>
          <w:rFonts w:eastAsia="Calibri"/>
          <w:b/>
          <w:sz w:val="20"/>
          <w:szCs w:val="20"/>
          <w:lang w:val="kk-KZ" w:eastAsia="en-US"/>
        </w:rPr>
      </w:pPr>
      <w:r w:rsidRPr="0035625E">
        <w:rPr>
          <w:rFonts w:eastAsia="Calibri"/>
          <w:b/>
          <w:sz w:val="20"/>
          <w:szCs w:val="20"/>
          <w:lang w:val="kk-KZ" w:eastAsia="en-US"/>
        </w:rPr>
        <w:t>8. Газды есепке алу аспабы жөнінде ақпарат: / Информация по приборам учета газа:</w:t>
      </w:r>
    </w:p>
    <w:p w:rsidR="0035625E" w:rsidRPr="0035625E" w:rsidRDefault="0035625E" w:rsidP="0035625E">
      <w:pPr>
        <w:ind w:firstLine="426"/>
        <w:rPr>
          <w:rFonts w:eastAsia="Calibri"/>
          <w:sz w:val="20"/>
          <w:szCs w:val="20"/>
          <w:lang w:val="kk-KZ" w:eastAsia="en-US"/>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5"/>
        <w:gridCol w:w="1146"/>
        <w:gridCol w:w="1843"/>
        <w:gridCol w:w="2434"/>
        <w:gridCol w:w="1586"/>
        <w:gridCol w:w="1816"/>
      </w:tblGrid>
      <w:tr w:rsidR="0035625E" w:rsidRPr="0035625E" w:rsidTr="0054571B">
        <w:tc>
          <w:tcPr>
            <w:tcW w:w="1665" w:type="dxa"/>
          </w:tcPr>
          <w:p w:rsidR="0035625E" w:rsidRPr="0035625E" w:rsidRDefault="0035625E" w:rsidP="0035625E">
            <w:pPr>
              <w:ind w:left="-108" w:right="-3"/>
              <w:jc w:val="center"/>
              <w:rPr>
                <w:rFonts w:eastAsia="Calibri"/>
                <w:sz w:val="20"/>
                <w:szCs w:val="20"/>
                <w:lang w:val="kk-KZ" w:eastAsia="en-US"/>
              </w:rPr>
            </w:pPr>
            <w:r w:rsidRPr="0035625E">
              <w:rPr>
                <w:rFonts w:eastAsia="Calibri"/>
                <w:sz w:val="20"/>
                <w:szCs w:val="20"/>
                <w:lang w:val="kk-KZ" w:eastAsia="en-US"/>
              </w:rPr>
              <w:t>Есепке алу аспабының типі/ Тип прибора учета газа</w:t>
            </w:r>
          </w:p>
        </w:tc>
        <w:tc>
          <w:tcPr>
            <w:tcW w:w="1146" w:type="dxa"/>
          </w:tcPr>
          <w:p w:rsidR="0035625E" w:rsidRPr="0035625E" w:rsidRDefault="0035625E" w:rsidP="0035625E">
            <w:pPr>
              <w:ind w:left="-71" w:right="-133"/>
              <w:jc w:val="center"/>
              <w:rPr>
                <w:rFonts w:eastAsia="Calibri"/>
                <w:sz w:val="20"/>
                <w:szCs w:val="20"/>
                <w:lang w:val="kk-KZ" w:eastAsia="en-US"/>
              </w:rPr>
            </w:pPr>
            <w:r w:rsidRPr="0035625E">
              <w:rPr>
                <w:rFonts w:eastAsia="Calibri"/>
                <w:sz w:val="20"/>
                <w:szCs w:val="20"/>
                <w:lang w:val="kk-KZ" w:eastAsia="en-US"/>
              </w:rPr>
              <w:t>Зауыттық №/ Зав. №</w:t>
            </w:r>
          </w:p>
        </w:tc>
        <w:tc>
          <w:tcPr>
            <w:tcW w:w="1843" w:type="dxa"/>
          </w:tcPr>
          <w:p w:rsidR="0035625E" w:rsidRPr="0035625E" w:rsidRDefault="0035625E" w:rsidP="0035625E">
            <w:pPr>
              <w:ind w:left="-83" w:right="-132"/>
              <w:jc w:val="center"/>
              <w:rPr>
                <w:rFonts w:eastAsia="Calibri"/>
                <w:sz w:val="20"/>
                <w:szCs w:val="20"/>
                <w:lang w:val="kk-KZ" w:eastAsia="en-US"/>
              </w:rPr>
            </w:pPr>
            <w:r w:rsidRPr="0035625E">
              <w:rPr>
                <w:rFonts w:eastAsia="Calibri"/>
                <w:sz w:val="20"/>
                <w:szCs w:val="20"/>
                <w:lang w:val="kk-KZ" w:eastAsia="en-US"/>
              </w:rPr>
              <w:t>Шығарылған жылы/ Год выпуска</w:t>
            </w:r>
          </w:p>
        </w:tc>
        <w:tc>
          <w:tcPr>
            <w:tcW w:w="2434" w:type="dxa"/>
          </w:tcPr>
          <w:p w:rsidR="0035625E" w:rsidRPr="0035625E" w:rsidRDefault="0035625E" w:rsidP="0035625E">
            <w:pPr>
              <w:ind w:left="-84" w:right="-132"/>
              <w:jc w:val="center"/>
              <w:rPr>
                <w:rFonts w:eastAsia="Calibri"/>
                <w:sz w:val="20"/>
                <w:szCs w:val="20"/>
                <w:lang w:val="kk-KZ" w:eastAsia="en-US"/>
              </w:rPr>
            </w:pPr>
            <w:r w:rsidRPr="0035625E">
              <w:rPr>
                <w:rFonts w:eastAsia="Calibri"/>
                <w:sz w:val="20"/>
                <w:szCs w:val="20"/>
                <w:lang w:val="kk-KZ" w:eastAsia="en-US"/>
              </w:rPr>
              <w:t xml:space="preserve">Сертификатты кім берді/ Кем выдан </w:t>
            </w:r>
            <w:r w:rsidRPr="0035625E">
              <w:rPr>
                <w:rFonts w:eastAsia="Calibri"/>
                <w:sz w:val="20"/>
                <w:szCs w:val="20"/>
                <w:lang w:eastAsia="en-US"/>
              </w:rPr>
              <w:t>сертификат</w:t>
            </w:r>
          </w:p>
        </w:tc>
        <w:tc>
          <w:tcPr>
            <w:tcW w:w="1586" w:type="dxa"/>
          </w:tcPr>
          <w:p w:rsidR="0035625E" w:rsidRPr="0035625E" w:rsidRDefault="0035625E" w:rsidP="0035625E">
            <w:pPr>
              <w:ind w:left="-84" w:right="-81"/>
              <w:jc w:val="center"/>
              <w:rPr>
                <w:rFonts w:eastAsia="Calibri"/>
                <w:sz w:val="20"/>
                <w:szCs w:val="20"/>
                <w:lang w:val="kk-KZ" w:eastAsia="en-US"/>
              </w:rPr>
            </w:pPr>
            <w:r w:rsidRPr="0035625E">
              <w:rPr>
                <w:rFonts w:eastAsia="Calibri"/>
                <w:sz w:val="20"/>
                <w:szCs w:val="20"/>
                <w:lang w:val="kk-KZ" w:eastAsia="en-US"/>
              </w:rPr>
              <w:t>Тексерілген   күні/</w:t>
            </w:r>
            <w:r w:rsidRPr="0035625E">
              <w:rPr>
                <w:rFonts w:eastAsia="Calibri"/>
                <w:sz w:val="20"/>
                <w:szCs w:val="20"/>
                <w:lang w:eastAsia="en-US"/>
              </w:rPr>
              <w:t xml:space="preserve"> Дата поверки</w:t>
            </w:r>
          </w:p>
        </w:tc>
        <w:tc>
          <w:tcPr>
            <w:tcW w:w="1816" w:type="dxa"/>
          </w:tcPr>
          <w:p w:rsidR="0035625E" w:rsidRPr="0035625E" w:rsidRDefault="0035625E" w:rsidP="00DF09CA">
            <w:pPr>
              <w:ind w:left="-135" w:right="-133"/>
              <w:jc w:val="center"/>
              <w:rPr>
                <w:rFonts w:eastAsia="Calibri"/>
                <w:sz w:val="20"/>
                <w:szCs w:val="20"/>
                <w:lang w:val="kk-KZ" w:eastAsia="en-US"/>
              </w:rPr>
            </w:pPr>
            <w:r w:rsidRPr="0035625E">
              <w:rPr>
                <w:rFonts w:eastAsia="Calibri"/>
                <w:sz w:val="20"/>
                <w:szCs w:val="20"/>
                <w:lang w:val="kk-KZ" w:eastAsia="en-US"/>
              </w:rPr>
              <w:t>Келесі тексеру күні/</w:t>
            </w:r>
            <w:r w:rsidRPr="0035625E">
              <w:rPr>
                <w:rFonts w:eastAsia="Calibri"/>
                <w:sz w:val="20"/>
                <w:szCs w:val="20"/>
                <w:lang w:eastAsia="en-US"/>
              </w:rPr>
              <w:t>Дата след. поверки</w:t>
            </w:r>
          </w:p>
        </w:tc>
      </w:tr>
      <w:tr w:rsidR="0035625E" w:rsidRPr="0035625E" w:rsidTr="0054571B">
        <w:tc>
          <w:tcPr>
            <w:tcW w:w="1665" w:type="dxa"/>
          </w:tcPr>
          <w:p w:rsidR="0035625E" w:rsidRPr="00050B9D" w:rsidRDefault="0035625E" w:rsidP="00623152">
            <w:pPr>
              <w:jc w:val="center"/>
              <w:rPr>
                <w:rFonts w:eastAsia="Calibri"/>
                <w:sz w:val="20"/>
                <w:szCs w:val="20"/>
                <w:lang w:val="kk-KZ" w:eastAsia="en-US"/>
              </w:rPr>
            </w:pPr>
          </w:p>
        </w:tc>
        <w:tc>
          <w:tcPr>
            <w:tcW w:w="1146" w:type="dxa"/>
          </w:tcPr>
          <w:p w:rsidR="0035625E" w:rsidRPr="00B73560" w:rsidRDefault="0035625E" w:rsidP="00AE705B">
            <w:pPr>
              <w:jc w:val="center"/>
              <w:rPr>
                <w:rFonts w:eastAsia="Calibri"/>
                <w:sz w:val="20"/>
                <w:szCs w:val="20"/>
                <w:lang w:val="kk-KZ" w:eastAsia="en-US"/>
              </w:rPr>
            </w:pPr>
          </w:p>
        </w:tc>
        <w:tc>
          <w:tcPr>
            <w:tcW w:w="1843" w:type="dxa"/>
          </w:tcPr>
          <w:p w:rsidR="0035625E" w:rsidRPr="00B73560" w:rsidRDefault="0035625E" w:rsidP="00B40AA6">
            <w:pPr>
              <w:ind w:firstLine="426"/>
              <w:rPr>
                <w:rFonts w:eastAsia="Calibri"/>
                <w:sz w:val="20"/>
                <w:szCs w:val="20"/>
                <w:lang w:val="kk-KZ" w:eastAsia="en-US"/>
              </w:rPr>
            </w:pPr>
          </w:p>
        </w:tc>
        <w:tc>
          <w:tcPr>
            <w:tcW w:w="2434" w:type="dxa"/>
          </w:tcPr>
          <w:p w:rsidR="0035625E" w:rsidRPr="00D633A3" w:rsidRDefault="0035625E" w:rsidP="0054571B">
            <w:pPr>
              <w:ind w:firstLine="426"/>
              <w:jc w:val="both"/>
              <w:rPr>
                <w:rFonts w:eastAsia="Calibri"/>
                <w:sz w:val="20"/>
                <w:szCs w:val="20"/>
                <w:lang w:eastAsia="en-US"/>
              </w:rPr>
            </w:pPr>
          </w:p>
        </w:tc>
        <w:tc>
          <w:tcPr>
            <w:tcW w:w="1586" w:type="dxa"/>
          </w:tcPr>
          <w:p w:rsidR="0035625E" w:rsidRPr="00F56AB7" w:rsidRDefault="0035625E" w:rsidP="00B40AA6">
            <w:pPr>
              <w:ind w:firstLine="426"/>
              <w:rPr>
                <w:rFonts w:eastAsia="Calibri"/>
                <w:sz w:val="20"/>
                <w:szCs w:val="20"/>
                <w:lang w:val="kk-KZ" w:eastAsia="en-US"/>
              </w:rPr>
            </w:pPr>
          </w:p>
        </w:tc>
        <w:tc>
          <w:tcPr>
            <w:tcW w:w="1816" w:type="dxa"/>
          </w:tcPr>
          <w:p w:rsidR="0035625E" w:rsidRPr="0035625E" w:rsidRDefault="0035625E" w:rsidP="002904AA">
            <w:pPr>
              <w:jc w:val="center"/>
              <w:rPr>
                <w:rFonts w:eastAsia="Calibri"/>
                <w:sz w:val="20"/>
                <w:szCs w:val="20"/>
                <w:lang w:val="kk-KZ" w:eastAsia="en-US"/>
              </w:rPr>
            </w:pPr>
          </w:p>
        </w:tc>
      </w:tr>
      <w:tr w:rsidR="00AE705B" w:rsidRPr="0035625E" w:rsidTr="0054571B">
        <w:tc>
          <w:tcPr>
            <w:tcW w:w="1665" w:type="dxa"/>
          </w:tcPr>
          <w:p w:rsidR="00AE705B" w:rsidRPr="0035625E" w:rsidRDefault="00AE705B" w:rsidP="0035625E">
            <w:pPr>
              <w:ind w:firstLine="426"/>
              <w:rPr>
                <w:rFonts w:eastAsia="Calibri"/>
                <w:sz w:val="20"/>
                <w:szCs w:val="20"/>
                <w:lang w:val="kk-KZ" w:eastAsia="en-US"/>
              </w:rPr>
            </w:pPr>
          </w:p>
        </w:tc>
        <w:tc>
          <w:tcPr>
            <w:tcW w:w="1146" w:type="dxa"/>
          </w:tcPr>
          <w:p w:rsidR="00AE705B" w:rsidRPr="0035625E" w:rsidRDefault="00AE705B" w:rsidP="0035625E">
            <w:pPr>
              <w:ind w:firstLine="426"/>
              <w:rPr>
                <w:rFonts w:eastAsia="Calibri"/>
                <w:sz w:val="20"/>
                <w:szCs w:val="20"/>
                <w:lang w:val="kk-KZ" w:eastAsia="en-US"/>
              </w:rPr>
            </w:pPr>
          </w:p>
        </w:tc>
        <w:tc>
          <w:tcPr>
            <w:tcW w:w="1843" w:type="dxa"/>
          </w:tcPr>
          <w:p w:rsidR="00AE705B" w:rsidRPr="0035625E" w:rsidRDefault="00AE705B" w:rsidP="0035625E">
            <w:pPr>
              <w:ind w:firstLine="426"/>
              <w:rPr>
                <w:rFonts w:eastAsia="Calibri"/>
                <w:sz w:val="20"/>
                <w:szCs w:val="20"/>
                <w:lang w:val="kk-KZ" w:eastAsia="en-US"/>
              </w:rPr>
            </w:pPr>
          </w:p>
        </w:tc>
        <w:tc>
          <w:tcPr>
            <w:tcW w:w="2434" w:type="dxa"/>
          </w:tcPr>
          <w:p w:rsidR="00AE705B" w:rsidRPr="0035625E" w:rsidRDefault="00AE705B" w:rsidP="0035625E">
            <w:pPr>
              <w:ind w:firstLine="426"/>
              <w:rPr>
                <w:rFonts w:eastAsia="Calibri"/>
                <w:sz w:val="20"/>
                <w:szCs w:val="20"/>
                <w:lang w:val="kk-KZ" w:eastAsia="en-US"/>
              </w:rPr>
            </w:pPr>
          </w:p>
        </w:tc>
        <w:tc>
          <w:tcPr>
            <w:tcW w:w="1586" w:type="dxa"/>
          </w:tcPr>
          <w:p w:rsidR="00AE705B" w:rsidRPr="0035625E" w:rsidRDefault="00AE705B" w:rsidP="0035625E">
            <w:pPr>
              <w:ind w:firstLine="426"/>
              <w:rPr>
                <w:rFonts w:eastAsia="Calibri"/>
                <w:sz w:val="20"/>
                <w:szCs w:val="20"/>
                <w:lang w:val="kk-KZ" w:eastAsia="en-US"/>
              </w:rPr>
            </w:pPr>
          </w:p>
        </w:tc>
        <w:tc>
          <w:tcPr>
            <w:tcW w:w="1816" w:type="dxa"/>
          </w:tcPr>
          <w:p w:rsidR="00AE705B" w:rsidRPr="0035625E" w:rsidRDefault="00AE705B" w:rsidP="0035625E">
            <w:pPr>
              <w:ind w:firstLine="426"/>
              <w:rPr>
                <w:rFonts w:eastAsia="Calibri"/>
                <w:sz w:val="20"/>
                <w:szCs w:val="20"/>
                <w:lang w:val="kk-KZ" w:eastAsia="en-US"/>
              </w:rPr>
            </w:pPr>
          </w:p>
        </w:tc>
      </w:tr>
      <w:tr w:rsidR="00AE705B" w:rsidRPr="0035625E" w:rsidTr="0054571B">
        <w:tc>
          <w:tcPr>
            <w:tcW w:w="1665" w:type="dxa"/>
          </w:tcPr>
          <w:p w:rsidR="00AE705B" w:rsidRPr="0035625E" w:rsidRDefault="00AE705B" w:rsidP="0035625E">
            <w:pPr>
              <w:ind w:firstLine="426"/>
              <w:rPr>
                <w:rFonts w:eastAsia="Calibri"/>
                <w:sz w:val="20"/>
                <w:szCs w:val="20"/>
                <w:lang w:val="kk-KZ" w:eastAsia="en-US"/>
              </w:rPr>
            </w:pPr>
          </w:p>
        </w:tc>
        <w:tc>
          <w:tcPr>
            <w:tcW w:w="1146" w:type="dxa"/>
          </w:tcPr>
          <w:p w:rsidR="00AE705B" w:rsidRPr="0035625E" w:rsidRDefault="00AE705B" w:rsidP="0035625E">
            <w:pPr>
              <w:ind w:firstLine="426"/>
              <w:rPr>
                <w:rFonts w:eastAsia="Calibri"/>
                <w:sz w:val="20"/>
                <w:szCs w:val="20"/>
                <w:lang w:val="kk-KZ" w:eastAsia="en-US"/>
              </w:rPr>
            </w:pPr>
          </w:p>
        </w:tc>
        <w:tc>
          <w:tcPr>
            <w:tcW w:w="1843" w:type="dxa"/>
          </w:tcPr>
          <w:p w:rsidR="00AE705B" w:rsidRPr="0035625E" w:rsidRDefault="00AE705B" w:rsidP="0035625E">
            <w:pPr>
              <w:ind w:firstLine="426"/>
              <w:rPr>
                <w:rFonts w:eastAsia="Calibri"/>
                <w:sz w:val="20"/>
                <w:szCs w:val="20"/>
                <w:lang w:val="kk-KZ" w:eastAsia="en-US"/>
              </w:rPr>
            </w:pPr>
          </w:p>
        </w:tc>
        <w:tc>
          <w:tcPr>
            <w:tcW w:w="2434" w:type="dxa"/>
          </w:tcPr>
          <w:p w:rsidR="00AE705B" w:rsidRPr="0035625E" w:rsidRDefault="00AE705B" w:rsidP="0035625E">
            <w:pPr>
              <w:ind w:firstLine="426"/>
              <w:rPr>
                <w:rFonts w:eastAsia="Calibri"/>
                <w:sz w:val="20"/>
                <w:szCs w:val="20"/>
                <w:lang w:val="kk-KZ" w:eastAsia="en-US"/>
              </w:rPr>
            </w:pPr>
          </w:p>
        </w:tc>
        <w:tc>
          <w:tcPr>
            <w:tcW w:w="1586" w:type="dxa"/>
          </w:tcPr>
          <w:p w:rsidR="00AE705B" w:rsidRPr="0035625E" w:rsidRDefault="00AE705B" w:rsidP="0035625E">
            <w:pPr>
              <w:ind w:firstLine="426"/>
              <w:rPr>
                <w:rFonts w:eastAsia="Calibri"/>
                <w:sz w:val="20"/>
                <w:szCs w:val="20"/>
                <w:lang w:val="kk-KZ" w:eastAsia="en-US"/>
              </w:rPr>
            </w:pPr>
          </w:p>
        </w:tc>
        <w:tc>
          <w:tcPr>
            <w:tcW w:w="1816" w:type="dxa"/>
          </w:tcPr>
          <w:p w:rsidR="00AE705B" w:rsidRPr="0035625E" w:rsidRDefault="00AE705B" w:rsidP="0035625E">
            <w:pPr>
              <w:ind w:firstLine="426"/>
              <w:rPr>
                <w:rFonts w:eastAsia="Calibri"/>
                <w:sz w:val="20"/>
                <w:szCs w:val="20"/>
                <w:lang w:val="kk-KZ" w:eastAsia="en-US"/>
              </w:rPr>
            </w:pPr>
          </w:p>
        </w:tc>
      </w:tr>
    </w:tbl>
    <w:p w:rsidR="0035625E" w:rsidRDefault="0035625E" w:rsidP="0035625E">
      <w:pPr>
        <w:ind w:firstLine="426"/>
        <w:rPr>
          <w:rFonts w:eastAsia="Calibri"/>
          <w:sz w:val="20"/>
          <w:szCs w:val="20"/>
          <w:lang w:val="kk-KZ" w:eastAsia="en-US"/>
        </w:rPr>
      </w:pPr>
    </w:p>
    <w:p w:rsidR="00190E9F" w:rsidRDefault="00190E9F" w:rsidP="0035625E">
      <w:pPr>
        <w:ind w:firstLine="426"/>
        <w:rPr>
          <w:rFonts w:eastAsia="Calibri"/>
          <w:sz w:val="20"/>
          <w:szCs w:val="20"/>
          <w:lang w:val="kk-KZ" w:eastAsia="en-US"/>
        </w:rPr>
      </w:pPr>
    </w:p>
    <w:p w:rsidR="00190E9F" w:rsidRPr="0035625E" w:rsidRDefault="00190E9F" w:rsidP="0035625E">
      <w:pPr>
        <w:ind w:firstLine="426"/>
        <w:rPr>
          <w:rFonts w:eastAsia="Calibri"/>
          <w:sz w:val="20"/>
          <w:szCs w:val="20"/>
          <w:lang w:val="kk-KZ" w:eastAsia="en-US"/>
        </w:rPr>
      </w:pPr>
    </w:p>
    <w:p w:rsidR="0035625E" w:rsidRPr="0035625E" w:rsidRDefault="0035625E" w:rsidP="0035625E">
      <w:pPr>
        <w:ind w:left="-426"/>
        <w:rPr>
          <w:rFonts w:eastAsia="Calibri"/>
          <w:sz w:val="20"/>
          <w:szCs w:val="20"/>
          <w:lang w:eastAsia="en-US"/>
        </w:rPr>
      </w:pPr>
      <w:r w:rsidRPr="0035625E">
        <w:rPr>
          <w:rFonts w:eastAsia="Calibri"/>
          <w:b/>
          <w:sz w:val="20"/>
          <w:szCs w:val="20"/>
          <w:lang w:val="kk-KZ" w:eastAsia="en-US"/>
        </w:rPr>
        <w:t>9. ГРП (ШРП) және оның орналасқан орны /</w:t>
      </w:r>
      <w:r w:rsidRPr="0035625E">
        <w:rPr>
          <w:rFonts w:eastAsia="Calibri"/>
          <w:b/>
          <w:sz w:val="20"/>
          <w:szCs w:val="20"/>
          <w:lang w:eastAsia="en-US"/>
        </w:rPr>
        <w:t xml:space="preserve"> ГРП (ШРП) и его место расположения</w:t>
      </w:r>
      <w:r w:rsidRPr="0035625E">
        <w:rPr>
          <w:rFonts w:eastAsia="Calibri"/>
          <w:sz w:val="20"/>
          <w:szCs w:val="20"/>
          <w:lang w:val="kk-KZ" w:eastAsia="en-US"/>
        </w:rPr>
        <w:t xml:space="preserve"> </w:t>
      </w:r>
    </w:p>
    <w:p w:rsidR="00084075" w:rsidRDefault="0035625E" w:rsidP="0035625E">
      <w:pPr>
        <w:ind w:left="-993"/>
        <w:rPr>
          <w:rFonts w:eastAsia="Calibri"/>
          <w:sz w:val="20"/>
          <w:szCs w:val="20"/>
          <w:lang w:eastAsia="en-US"/>
        </w:rPr>
      </w:pPr>
      <w:r w:rsidRPr="0035625E">
        <w:rPr>
          <w:rFonts w:eastAsia="Calibri"/>
          <w:sz w:val="20"/>
          <w:szCs w:val="20"/>
          <w:lang w:eastAsia="en-US"/>
        </w:rPr>
        <w:t xml:space="preserve">     </w:t>
      </w:r>
      <w:r w:rsidR="00084075">
        <w:rPr>
          <w:rFonts w:eastAsia="Calibri"/>
          <w:sz w:val="20"/>
          <w:szCs w:val="20"/>
          <w:lang w:eastAsia="en-US"/>
        </w:rPr>
        <w:t xml:space="preserve">  </w:t>
      </w:r>
      <w:r w:rsidRPr="0035625E">
        <w:rPr>
          <w:rFonts w:eastAsia="Calibri"/>
          <w:sz w:val="20"/>
          <w:szCs w:val="20"/>
          <w:lang w:eastAsia="en-US"/>
        </w:rPr>
        <w:t xml:space="preserve">    ОТ</w:t>
      </w:r>
      <w:r w:rsidRPr="0035625E">
        <w:rPr>
          <w:rFonts w:eastAsia="Calibri"/>
          <w:sz w:val="20"/>
          <w:szCs w:val="20"/>
          <w:lang w:val="kk-KZ" w:eastAsia="en-US"/>
        </w:rPr>
        <w:t>Қ</w:t>
      </w:r>
      <w:r w:rsidRPr="0035625E">
        <w:rPr>
          <w:rFonts w:eastAsia="Calibri"/>
          <w:sz w:val="20"/>
          <w:szCs w:val="20"/>
          <w:lang w:eastAsia="en-US"/>
        </w:rPr>
        <w:t xml:space="preserve"> </w:t>
      </w:r>
      <w:proofErr w:type="spellStart"/>
      <w:r w:rsidRPr="0035625E">
        <w:rPr>
          <w:rFonts w:eastAsia="Calibri"/>
          <w:sz w:val="20"/>
          <w:szCs w:val="20"/>
          <w:lang w:eastAsia="en-US"/>
        </w:rPr>
        <w:t>болуы</w:t>
      </w:r>
      <w:proofErr w:type="spellEnd"/>
      <w:r w:rsidRPr="0035625E">
        <w:rPr>
          <w:rFonts w:eastAsia="Calibri"/>
          <w:sz w:val="20"/>
          <w:szCs w:val="20"/>
          <w:lang w:eastAsia="en-US"/>
        </w:rPr>
        <w:t xml:space="preserve"> / Наличие И.Т.Д. </w:t>
      </w:r>
      <w:r w:rsidR="00822F77">
        <w:rPr>
          <w:rFonts w:eastAsia="Calibri"/>
          <w:sz w:val="20"/>
          <w:szCs w:val="20"/>
          <w:lang w:eastAsia="en-US"/>
        </w:rPr>
        <w:t>есть</w:t>
      </w:r>
    </w:p>
    <w:p w:rsidR="0035625E" w:rsidRPr="0035625E" w:rsidRDefault="00084075" w:rsidP="0035625E">
      <w:pPr>
        <w:ind w:left="-993"/>
        <w:rPr>
          <w:rFonts w:eastAsia="Calibri"/>
          <w:sz w:val="20"/>
          <w:szCs w:val="20"/>
          <w:lang w:eastAsia="en-US"/>
        </w:rPr>
      </w:pPr>
      <w:r>
        <w:rPr>
          <w:rFonts w:eastAsia="Calibri"/>
          <w:sz w:val="20"/>
          <w:szCs w:val="20"/>
          <w:lang w:eastAsia="en-US"/>
        </w:rPr>
        <w:t xml:space="preserve">   </w:t>
      </w:r>
      <w:r w:rsidR="0035625E" w:rsidRPr="0035625E">
        <w:rPr>
          <w:rFonts w:eastAsia="Calibri"/>
          <w:sz w:val="20"/>
          <w:szCs w:val="20"/>
          <w:lang w:eastAsia="en-US"/>
        </w:rPr>
        <w:t xml:space="preserve">        </w:t>
      </w:r>
      <w:proofErr w:type="spellStart"/>
      <w:r w:rsidR="0035625E" w:rsidRPr="0035625E">
        <w:rPr>
          <w:rFonts w:eastAsia="Calibri"/>
          <w:sz w:val="20"/>
          <w:szCs w:val="20"/>
          <w:lang w:eastAsia="en-US"/>
        </w:rPr>
        <w:t>Сатушыны</w:t>
      </w:r>
      <w:proofErr w:type="spellEnd"/>
      <w:r w:rsidR="0035625E" w:rsidRPr="0035625E">
        <w:rPr>
          <w:rFonts w:eastAsia="Calibri"/>
          <w:sz w:val="20"/>
          <w:szCs w:val="20"/>
          <w:lang w:val="kk-KZ" w:eastAsia="en-US"/>
        </w:rPr>
        <w:t>ң Ө</w:t>
      </w:r>
      <w:r w:rsidR="0035625E" w:rsidRPr="0035625E">
        <w:rPr>
          <w:rFonts w:eastAsia="Calibri"/>
          <w:sz w:val="20"/>
          <w:szCs w:val="20"/>
          <w:lang w:eastAsia="en-US"/>
        </w:rPr>
        <w:t>ТБ т</w:t>
      </w:r>
      <w:r w:rsidR="0035625E" w:rsidRPr="0035625E">
        <w:rPr>
          <w:rFonts w:eastAsia="Calibri"/>
          <w:sz w:val="20"/>
          <w:szCs w:val="20"/>
          <w:lang w:val="kk-KZ" w:eastAsia="en-US"/>
        </w:rPr>
        <w:t>і</w:t>
      </w:r>
      <w:r w:rsidR="0035625E" w:rsidRPr="0035625E">
        <w:rPr>
          <w:rFonts w:eastAsia="Calibri"/>
          <w:sz w:val="20"/>
          <w:szCs w:val="20"/>
          <w:lang w:eastAsia="en-US"/>
        </w:rPr>
        <w:t>з</w:t>
      </w:r>
      <w:r w:rsidR="0035625E" w:rsidRPr="0035625E">
        <w:rPr>
          <w:rFonts w:eastAsia="Calibri"/>
          <w:sz w:val="20"/>
          <w:szCs w:val="20"/>
          <w:lang w:val="kk-KZ" w:eastAsia="en-US"/>
        </w:rPr>
        <w:t>і</w:t>
      </w:r>
      <w:r w:rsidR="0035625E" w:rsidRPr="0035625E">
        <w:rPr>
          <w:rFonts w:eastAsia="Calibri"/>
          <w:sz w:val="20"/>
          <w:szCs w:val="20"/>
          <w:lang w:eastAsia="en-US"/>
        </w:rPr>
        <w:t>л</w:t>
      </w:r>
      <w:r w:rsidR="0035625E" w:rsidRPr="0035625E">
        <w:rPr>
          <w:rFonts w:eastAsia="Calibri"/>
          <w:sz w:val="20"/>
          <w:szCs w:val="20"/>
          <w:lang w:val="kk-KZ" w:eastAsia="en-US"/>
        </w:rPr>
        <w:t>і</w:t>
      </w:r>
      <w:r w:rsidR="0035625E" w:rsidRPr="0035625E">
        <w:rPr>
          <w:rFonts w:eastAsia="Calibri"/>
          <w:sz w:val="20"/>
          <w:szCs w:val="20"/>
          <w:lang w:eastAsia="en-US"/>
        </w:rPr>
        <w:t>м</w:t>
      </w:r>
      <w:r w:rsidR="0035625E" w:rsidRPr="0035625E">
        <w:rPr>
          <w:rFonts w:eastAsia="Calibri"/>
          <w:sz w:val="20"/>
          <w:szCs w:val="20"/>
          <w:lang w:val="kk-KZ" w:eastAsia="en-US"/>
        </w:rPr>
        <w:t xml:space="preserve"> № /</w:t>
      </w:r>
      <w:r w:rsidR="0035625E" w:rsidRPr="0035625E">
        <w:rPr>
          <w:rFonts w:eastAsia="Calibri"/>
          <w:sz w:val="20"/>
          <w:szCs w:val="20"/>
          <w:lang w:eastAsia="en-US"/>
        </w:rPr>
        <w:t xml:space="preserve"> регистр. № в ПТО</w:t>
      </w:r>
      <w:r w:rsidR="0035625E" w:rsidRPr="0035625E">
        <w:rPr>
          <w:rFonts w:eastAsia="Calibri"/>
          <w:sz w:val="20"/>
          <w:szCs w:val="20"/>
          <w:lang w:val="kk-KZ" w:eastAsia="en-US"/>
        </w:rPr>
        <w:t xml:space="preserve"> </w:t>
      </w:r>
      <w:r w:rsidR="0035625E" w:rsidRPr="0035625E">
        <w:rPr>
          <w:rFonts w:eastAsia="Calibri"/>
          <w:sz w:val="20"/>
          <w:szCs w:val="20"/>
          <w:lang w:eastAsia="en-US"/>
        </w:rPr>
        <w:t>Продавца _________________________________________________</w:t>
      </w:r>
    </w:p>
    <w:p w:rsidR="0035625E" w:rsidRPr="0035625E" w:rsidRDefault="0035625E" w:rsidP="0035625E">
      <w:pPr>
        <w:ind w:left="-993"/>
        <w:rPr>
          <w:rFonts w:eastAsia="Calibri"/>
          <w:sz w:val="20"/>
          <w:szCs w:val="20"/>
          <w:lang w:eastAsia="en-US"/>
        </w:rPr>
      </w:pPr>
      <w:r w:rsidRPr="0035625E">
        <w:rPr>
          <w:rFonts w:eastAsia="Calibri"/>
          <w:sz w:val="20"/>
          <w:szCs w:val="20"/>
          <w:lang w:eastAsia="en-US"/>
        </w:rPr>
        <w:t xml:space="preserve">   </w:t>
      </w:r>
      <w:r w:rsidR="00084075">
        <w:rPr>
          <w:rFonts w:eastAsia="Calibri"/>
          <w:sz w:val="20"/>
          <w:szCs w:val="20"/>
          <w:lang w:eastAsia="en-US"/>
        </w:rPr>
        <w:t xml:space="preserve">   </w:t>
      </w:r>
      <w:r w:rsidRPr="0035625E">
        <w:rPr>
          <w:rFonts w:eastAsia="Calibri"/>
          <w:sz w:val="20"/>
          <w:szCs w:val="20"/>
          <w:lang w:eastAsia="en-US"/>
        </w:rPr>
        <w:t xml:space="preserve">     __________________________________________________________________________________________________</w:t>
      </w:r>
    </w:p>
    <w:p w:rsidR="0035625E" w:rsidRPr="0035625E" w:rsidRDefault="0035625E" w:rsidP="0035625E">
      <w:pPr>
        <w:ind w:left="-993"/>
        <w:rPr>
          <w:rFonts w:eastAsia="Calibri"/>
          <w:sz w:val="20"/>
          <w:szCs w:val="20"/>
          <w:lang w:eastAsia="en-US"/>
        </w:rPr>
      </w:pPr>
      <w:r w:rsidRPr="0035625E">
        <w:rPr>
          <w:rFonts w:eastAsia="Calibri"/>
          <w:sz w:val="20"/>
          <w:szCs w:val="20"/>
          <w:lang w:eastAsia="en-US"/>
        </w:rPr>
        <w:t xml:space="preserve">      </w:t>
      </w:r>
      <w:r w:rsidR="00084075">
        <w:rPr>
          <w:rFonts w:eastAsia="Calibri"/>
          <w:sz w:val="20"/>
          <w:szCs w:val="20"/>
          <w:lang w:eastAsia="en-US"/>
        </w:rPr>
        <w:t xml:space="preserve">   </w:t>
      </w:r>
      <w:r w:rsidRPr="0035625E">
        <w:rPr>
          <w:rFonts w:eastAsia="Calibri"/>
          <w:sz w:val="20"/>
          <w:szCs w:val="20"/>
          <w:lang w:eastAsia="en-US"/>
        </w:rPr>
        <w:t xml:space="preserve">  Газ </w:t>
      </w:r>
      <w:proofErr w:type="spellStart"/>
      <w:r w:rsidRPr="0035625E">
        <w:rPr>
          <w:rFonts w:eastAsia="Calibri"/>
          <w:sz w:val="20"/>
          <w:szCs w:val="20"/>
          <w:lang w:eastAsia="en-US"/>
        </w:rPr>
        <w:t>жабды</w:t>
      </w:r>
      <w:proofErr w:type="spellEnd"/>
      <w:r w:rsidRPr="0035625E">
        <w:rPr>
          <w:rFonts w:eastAsia="Calibri"/>
          <w:sz w:val="20"/>
          <w:szCs w:val="20"/>
          <w:lang w:val="kk-KZ" w:eastAsia="en-US"/>
        </w:rPr>
        <w:t>ғына техникалық қызмет көрсету шартының болуы /</w:t>
      </w:r>
      <w:r w:rsidRPr="0035625E">
        <w:rPr>
          <w:rFonts w:eastAsia="Calibri"/>
          <w:sz w:val="20"/>
          <w:szCs w:val="20"/>
          <w:lang w:eastAsia="en-US"/>
        </w:rPr>
        <w:t xml:space="preserve"> Наличие договора на проведение технического </w:t>
      </w:r>
    </w:p>
    <w:p w:rsidR="0035625E" w:rsidRPr="002F44E1" w:rsidRDefault="0035625E" w:rsidP="0035625E">
      <w:pPr>
        <w:ind w:left="-993"/>
        <w:rPr>
          <w:rFonts w:eastAsia="Calibri"/>
          <w:sz w:val="20"/>
          <w:szCs w:val="20"/>
          <w:lang w:val="kk-KZ" w:eastAsia="en-US"/>
        </w:rPr>
      </w:pPr>
      <w:r w:rsidRPr="0035625E">
        <w:rPr>
          <w:rFonts w:eastAsia="Calibri"/>
          <w:sz w:val="20"/>
          <w:szCs w:val="20"/>
          <w:lang w:eastAsia="en-US"/>
        </w:rPr>
        <w:t xml:space="preserve">       </w:t>
      </w:r>
      <w:r w:rsidR="00E046CA">
        <w:rPr>
          <w:rFonts w:eastAsia="Calibri"/>
          <w:sz w:val="20"/>
          <w:szCs w:val="20"/>
          <w:lang w:eastAsia="en-US"/>
        </w:rPr>
        <w:t xml:space="preserve">    </w:t>
      </w:r>
      <w:r w:rsidR="002F44E1">
        <w:rPr>
          <w:rFonts w:eastAsia="Calibri"/>
          <w:sz w:val="20"/>
          <w:szCs w:val="20"/>
          <w:lang w:eastAsia="en-US"/>
        </w:rPr>
        <w:t xml:space="preserve">обслуживания  </w:t>
      </w:r>
      <w:r w:rsidRPr="0035625E">
        <w:rPr>
          <w:rFonts w:eastAsia="Calibri"/>
          <w:sz w:val="20"/>
          <w:szCs w:val="20"/>
          <w:lang w:eastAsia="en-US"/>
        </w:rPr>
        <w:t xml:space="preserve">газового оборудования </w:t>
      </w:r>
      <w:r w:rsidR="00822F77">
        <w:rPr>
          <w:rFonts w:eastAsia="Calibri"/>
          <w:sz w:val="20"/>
          <w:szCs w:val="20"/>
          <w:lang w:eastAsia="en-US"/>
        </w:rPr>
        <w:t>ТОО «РЦКУ-Актау»</w:t>
      </w:r>
      <w:r w:rsidR="00847148">
        <w:rPr>
          <w:rFonts w:eastAsia="Calibri"/>
          <w:sz w:val="20"/>
          <w:szCs w:val="20"/>
          <w:lang w:val="kk-KZ" w:eastAsia="en-US"/>
        </w:rPr>
        <w:t xml:space="preserve"> </w:t>
      </w:r>
      <w:r w:rsidR="00867223">
        <w:rPr>
          <w:rFonts w:eastAsia="Calibri"/>
          <w:sz w:val="20"/>
          <w:szCs w:val="20"/>
          <w:lang w:val="kk-KZ" w:eastAsia="en-US"/>
        </w:rPr>
        <w:t xml:space="preserve">№8-065/ТО </w:t>
      </w:r>
      <w:r w:rsidR="00847148">
        <w:rPr>
          <w:rFonts w:eastAsia="Calibri"/>
          <w:sz w:val="20"/>
          <w:szCs w:val="20"/>
          <w:lang w:val="kk-KZ" w:eastAsia="en-US"/>
        </w:rPr>
        <w:t xml:space="preserve">от </w:t>
      </w:r>
      <w:r w:rsidR="00623152">
        <w:rPr>
          <w:rFonts w:eastAsia="Calibri"/>
          <w:sz w:val="20"/>
          <w:szCs w:val="20"/>
          <w:lang w:val="kk-KZ" w:eastAsia="en-US"/>
        </w:rPr>
        <w:t>08</w:t>
      </w:r>
      <w:r w:rsidR="00CD1C49">
        <w:rPr>
          <w:rFonts w:eastAsia="Calibri"/>
          <w:sz w:val="20"/>
          <w:szCs w:val="20"/>
          <w:lang w:val="kk-KZ" w:eastAsia="en-US"/>
        </w:rPr>
        <w:t>.</w:t>
      </w:r>
      <w:r w:rsidR="002904AA">
        <w:rPr>
          <w:rFonts w:eastAsia="Calibri"/>
          <w:sz w:val="20"/>
          <w:szCs w:val="20"/>
          <w:lang w:val="kk-KZ" w:eastAsia="en-US"/>
        </w:rPr>
        <w:t>0</w:t>
      </w:r>
      <w:r w:rsidR="00623152">
        <w:rPr>
          <w:rFonts w:eastAsia="Calibri"/>
          <w:sz w:val="20"/>
          <w:szCs w:val="20"/>
          <w:lang w:val="kk-KZ" w:eastAsia="en-US"/>
        </w:rPr>
        <w:t>2</w:t>
      </w:r>
      <w:r w:rsidR="002904AA">
        <w:rPr>
          <w:rFonts w:eastAsia="Calibri"/>
          <w:sz w:val="20"/>
          <w:szCs w:val="20"/>
          <w:lang w:val="kk-KZ" w:eastAsia="en-US"/>
        </w:rPr>
        <w:t>.2018</w:t>
      </w:r>
      <w:r w:rsidR="002F44E1">
        <w:rPr>
          <w:rFonts w:eastAsia="Calibri"/>
          <w:sz w:val="20"/>
          <w:szCs w:val="20"/>
          <w:lang w:val="kk-KZ" w:eastAsia="en-US"/>
        </w:rPr>
        <w:t>г</w:t>
      </w:r>
    </w:p>
    <w:p w:rsidR="00DF09CA" w:rsidRPr="0035625E" w:rsidRDefault="00DF09CA" w:rsidP="0035625E">
      <w:pPr>
        <w:ind w:left="-993"/>
        <w:rPr>
          <w:rFonts w:eastAsia="Calibri"/>
          <w:sz w:val="20"/>
          <w:szCs w:val="20"/>
          <w:lang w:val="kk-KZ" w:eastAsia="en-US"/>
        </w:rPr>
      </w:pPr>
    </w:p>
    <w:p w:rsidR="0035625E" w:rsidRPr="0035625E" w:rsidRDefault="0035625E" w:rsidP="0035625E">
      <w:pPr>
        <w:ind w:left="-993" w:firstLine="426"/>
        <w:rPr>
          <w:rFonts w:eastAsia="Calibri"/>
          <w:b/>
          <w:sz w:val="20"/>
          <w:szCs w:val="20"/>
          <w:lang w:eastAsia="en-US"/>
        </w:rPr>
      </w:pPr>
      <w:r w:rsidRPr="0035625E">
        <w:rPr>
          <w:rFonts w:eastAsia="Calibri"/>
          <w:b/>
          <w:sz w:val="20"/>
          <w:szCs w:val="20"/>
          <w:lang w:eastAsia="en-US"/>
        </w:rPr>
        <w:t>Т</w:t>
      </w:r>
      <w:r w:rsidRPr="0035625E">
        <w:rPr>
          <w:rFonts w:eastAsia="Calibri"/>
          <w:b/>
          <w:sz w:val="20"/>
          <w:szCs w:val="20"/>
          <w:lang w:val="kk-KZ" w:eastAsia="en-US"/>
        </w:rPr>
        <w:t>ұтынушының өкілі/</w:t>
      </w:r>
      <w:r w:rsidRPr="0035625E">
        <w:rPr>
          <w:rFonts w:eastAsia="Calibri"/>
          <w:b/>
          <w:sz w:val="20"/>
          <w:szCs w:val="20"/>
          <w:lang w:eastAsia="en-US"/>
        </w:rPr>
        <w:t xml:space="preserve">Представитель Потребителя </w:t>
      </w:r>
    </w:p>
    <w:p w:rsidR="0035625E" w:rsidRPr="0035625E" w:rsidRDefault="0035625E" w:rsidP="0035625E">
      <w:pPr>
        <w:ind w:left="-993" w:firstLine="426"/>
        <w:rPr>
          <w:rFonts w:eastAsia="Calibri"/>
          <w:sz w:val="20"/>
          <w:szCs w:val="20"/>
          <w:lang w:eastAsia="en-US"/>
        </w:rPr>
      </w:pPr>
      <w:r w:rsidRPr="0035625E">
        <w:rPr>
          <w:rFonts w:eastAsia="Calibri"/>
          <w:sz w:val="20"/>
          <w:szCs w:val="20"/>
          <w:lang w:eastAsia="en-US"/>
        </w:rPr>
        <w:t>1._____</w:t>
      </w:r>
      <w:r w:rsidR="002904AA" w:rsidRPr="002904AA">
        <w:rPr>
          <w:rFonts w:eastAsia="Calibri"/>
          <w:sz w:val="20"/>
          <w:szCs w:val="20"/>
          <w:lang w:val="kk-KZ" w:eastAsia="en-US"/>
        </w:rPr>
        <w:t xml:space="preserve"> </w:t>
      </w:r>
      <w:r w:rsidR="009C3E2C">
        <w:rPr>
          <w:rFonts w:eastAsia="Calibri"/>
          <w:sz w:val="20"/>
          <w:szCs w:val="20"/>
          <w:lang w:val="kk-KZ" w:eastAsia="en-US"/>
        </w:rPr>
        <w:tab/>
      </w:r>
      <w:r w:rsidRPr="0035625E">
        <w:rPr>
          <w:rFonts w:eastAsia="Calibri"/>
          <w:sz w:val="20"/>
          <w:szCs w:val="20"/>
          <w:lang w:eastAsia="en-US"/>
        </w:rPr>
        <w:t>_____________           _____________________________</w:t>
      </w:r>
    </w:p>
    <w:p w:rsidR="0035625E" w:rsidRPr="0035625E" w:rsidRDefault="0035625E" w:rsidP="0035625E">
      <w:pPr>
        <w:tabs>
          <w:tab w:val="left" w:pos="2430"/>
        </w:tabs>
        <w:ind w:left="-993" w:firstLine="426"/>
        <w:rPr>
          <w:rFonts w:eastAsia="Calibri"/>
          <w:sz w:val="20"/>
          <w:szCs w:val="20"/>
          <w:lang w:val="kk-KZ" w:eastAsia="en-US"/>
        </w:rPr>
      </w:pPr>
      <w:r w:rsidRPr="0035625E">
        <w:rPr>
          <w:rFonts w:eastAsia="Calibri"/>
          <w:sz w:val="20"/>
          <w:szCs w:val="20"/>
          <w:lang w:eastAsia="en-US"/>
        </w:rPr>
        <w:t xml:space="preserve">           </w:t>
      </w:r>
      <w:proofErr w:type="spellStart"/>
      <w:r w:rsidRPr="0035625E">
        <w:rPr>
          <w:rFonts w:eastAsia="Calibri"/>
          <w:sz w:val="20"/>
          <w:szCs w:val="20"/>
          <w:lang w:eastAsia="en-US"/>
        </w:rPr>
        <w:t>Басшы</w:t>
      </w:r>
      <w:proofErr w:type="spellEnd"/>
      <w:r w:rsidRPr="0035625E">
        <w:rPr>
          <w:rFonts w:eastAsia="Calibri"/>
          <w:sz w:val="20"/>
          <w:szCs w:val="20"/>
          <w:lang w:eastAsia="en-US"/>
        </w:rPr>
        <w:t xml:space="preserve">/руководитель                                        </w:t>
      </w:r>
      <w:r w:rsidRPr="0035625E">
        <w:rPr>
          <w:rFonts w:eastAsia="Calibri"/>
          <w:i/>
          <w:sz w:val="20"/>
          <w:szCs w:val="20"/>
          <w:lang w:val="kk-KZ" w:eastAsia="en-US"/>
        </w:rPr>
        <w:t>Қолы /</w:t>
      </w:r>
      <w:r w:rsidRPr="0035625E">
        <w:rPr>
          <w:rFonts w:eastAsia="Calibri"/>
          <w:i/>
          <w:sz w:val="20"/>
          <w:szCs w:val="20"/>
          <w:lang w:eastAsia="en-US"/>
        </w:rPr>
        <w:t xml:space="preserve"> </w:t>
      </w:r>
      <w:r w:rsidRPr="0035625E">
        <w:rPr>
          <w:rFonts w:eastAsia="Calibri"/>
          <w:i/>
          <w:sz w:val="20"/>
          <w:szCs w:val="20"/>
          <w:lang w:val="kk-KZ" w:eastAsia="en-US"/>
        </w:rPr>
        <w:t>П</w:t>
      </w:r>
      <w:proofErr w:type="spellStart"/>
      <w:r w:rsidRPr="0035625E">
        <w:rPr>
          <w:rFonts w:eastAsia="Calibri"/>
          <w:i/>
          <w:sz w:val="20"/>
          <w:szCs w:val="20"/>
          <w:lang w:eastAsia="en-US"/>
        </w:rPr>
        <w:t>одпись</w:t>
      </w:r>
      <w:proofErr w:type="spellEnd"/>
      <w:r w:rsidRPr="0035625E">
        <w:rPr>
          <w:rFonts w:eastAsia="Calibri"/>
          <w:i/>
          <w:sz w:val="20"/>
          <w:szCs w:val="20"/>
          <w:lang w:eastAsia="en-US"/>
        </w:rPr>
        <w:t xml:space="preserve"> </w:t>
      </w:r>
      <w:r w:rsidRPr="0035625E">
        <w:rPr>
          <w:rFonts w:eastAsia="Calibri"/>
          <w:b/>
          <w:i/>
          <w:sz w:val="20"/>
          <w:szCs w:val="20"/>
          <w:lang w:val="kk-KZ" w:eastAsia="en-US"/>
        </w:rPr>
        <w:t xml:space="preserve"> М</w:t>
      </w:r>
      <w:r w:rsidRPr="0035625E">
        <w:rPr>
          <w:rFonts w:eastAsia="Calibri"/>
          <w:b/>
          <w:i/>
          <w:sz w:val="20"/>
          <w:szCs w:val="20"/>
          <w:lang w:eastAsia="en-US"/>
        </w:rPr>
        <w:t>.</w:t>
      </w:r>
      <w:r w:rsidRPr="0035625E">
        <w:rPr>
          <w:rFonts w:eastAsia="Calibri"/>
          <w:b/>
          <w:i/>
          <w:sz w:val="20"/>
          <w:szCs w:val="20"/>
          <w:lang w:val="kk-KZ" w:eastAsia="en-US"/>
        </w:rPr>
        <w:t>О</w:t>
      </w:r>
      <w:r w:rsidRPr="0035625E">
        <w:rPr>
          <w:rFonts w:eastAsia="Calibri"/>
          <w:b/>
          <w:i/>
          <w:sz w:val="20"/>
          <w:szCs w:val="20"/>
          <w:lang w:eastAsia="en-US"/>
        </w:rPr>
        <w:t xml:space="preserve">. / </w:t>
      </w:r>
      <w:r w:rsidRPr="0035625E">
        <w:rPr>
          <w:rFonts w:eastAsia="Calibri"/>
          <w:b/>
          <w:i/>
          <w:sz w:val="20"/>
          <w:szCs w:val="20"/>
          <w:lang w:val="kk-KZ" w:eastAsia="en-US"/>
        </w:rPr>
        <w:t>М</w:t>
      </w:r>
      <w:r w:rsidRPr="0035625E">
        <w:rPr>
          <w:rFonts w:eastAsia="Calibri"/>
          <w:b/>
          <w:i/>
          <w:sz w:val="20"/>
          <w:szCs w:val="20"/>
          <w:lang w:eastAsia="en-US"/>
        </w:rPr>
        <w:t>.</w:t>
      </w:r>
      <w:r w:rsidRPr="0035625E">
        <w:rPr>
          <w:rFonts w:eastAsia="Calibri"/>
          <w:b/>
          <w:i/>
          <w:sz w:val="20"/>
          <w:szCs w:val="20"/>
          <w:lang w:val="kk-KZ" w:eastAsia="en-US"/>
        </w:rPr>
        <w:t>П</w:t>
      </w:r>
      <w:r w:rsidRPr="0035625E">
        <w:rPr>
          <w:rFonts w:eastAsia="Calibri"/>
          <w:b/>
          <w:i/>
          <w:sz w:val="20"/>
          <w:szCs w:val="20"/>
          <w:lang w:eastAsia="en-US"/>
        </w:rPr>
        <w:t>.</w:t>
      </w:r>
    </w:p>
    <w:p w:rsidR="0035625E" w:rsidRPr="0035625E" w:rsidRDefault="0035625E" w:rsidP="0035625E">
      <w:pPr>
        <w:tabs>
          <w:tab w:val="left" w:pos="2430"/>
        </w:tabs>
        <w:ind w:left="-993" w:firstLine="426"/>
        <w:rPr>
          <w:rFonts w:eastAsia="Calibri"/>
          <w:sz w:val="20"/>
          <w:szCs w:val="20"/>
          <w:lang w:val="kk-KZ" w:eastAsia="en-US"/>
        </w:rPr>
      </w:pPr>
      <w:r w:rsidRPr="0035625E">
        <w:rPr>
          <w:rFonts w:eastAsia="Calibri"/>
          <w:sz w:val="20"/>
          <w:szCs w:val="20"/>
          <w:lang w:val="kk-KZ" w:eastAsia="en-US"/>
        </w:rPr>
        <w:t>2. ____</w:t>
      </w:r>
      <w:r w:rsidR="006F2599">
        <w:rPr>
          <w:rFonts w:eastAsia="Calibri"/>
          <w:sz w:val="20"/>
          <w:szCs w:val="20"/>
          <w:lang w:val="kk-KZ" w:eastAsia="en-US"/>
        </w:rPr>
        <w:t>_</w:t>
      </w:r>
      <w:r w:rsidR="002904AA" w:rsidRPr="002904AA">
        <w:rPr>
          <w:rFonts w:eastAsia="Calibri"/>
          <w:sz w:val="20"/>
          <w:szCs w:val="20"/>
          <w:lang w:val="kk-KZ" w:eastAsia="en-US"/>
        </w:rPr>
        <w:t xml:space="preserve"> </w:t>
      </w:r>
      <w:r w:rsidR="002904AA" w:rsidRPr="002904AA">
        <w:rPr>
          <w:rFonts w:eastAsia="Calibri"/>
          <w:sz w:val="20"/>
          <w:szCs w:val="20"/>
          <w:u w:val="single"/>
          <w:lang w:val="kk-KZ" w:eastAsia="en-US"/>
        </w:rPr>
        <w:t>Хаиров М.Б.</w:t>
      </w:r>
      <w:r w:rsidRPr="002904AA">
        <w:rPr>
          <w:rFonts w:eastAsia="Calibri"/>
          <w:sz w:val="20"/>
          <w:szCs w:val="20"/>
          <w:u w:val="single"/>
          <w:lang w:val="kk-KZ" w:eastAsia="en-US"/>
        </w:rPr>
        <w:t>_</w:t>
      </w:r>
      <w:r w:rsidRPr="0035625E">
        <w:rPr>
          <w:rFonts w:eastAsia="Calibri"/>
          <w:sz w:val="20"/>
          <w:szCs w:val="20"/>
          <w:lang w:val="kk-KZ" w:eastAsia="en-US"/>
        </w:rPr>
        <w:t xml:space="preserve">_______________          </w:t>
      </w:r>
      <w:r w:rsidRPr="0035625E">
        <w:rPr>
          <w:rFonts w:eastAsia="Calibri"/>
          <w:sz w:val="20"/>
          <w:szCs w:val="20"/>
          <w:lang w:eastAsia="en-US"/>
        </w:rPr>
        <w:t>_____________________________</w:t>
      </w:r>
    </w:p>
    <w:p w:rsidR="0035625E" w:rsidRPr="0035625E" w:rsidRDefault="0035625E" w:rsidP="0035625E">
      <w:pPr>
        <w:ind w:left="-993" w:firstLine="426"/>
        <w:rPr>
          <w:rFonts w:eastAsia="Calibri"/>
          <w:sz w:val="20"/>
          <w:szCs w:val="20"/>
          <w:lang w:val="kk-KZ" w:eastAsia="en-US"/>
        </w:rPr>
      </w:pPr>
      <w:r w:rsidRPr="0035625E">
        <w:rPr>
          <w:rFonts w:eastAsia="Calibri"/>
          <w:sz w:val="20"/>
          <w:szCs w:val="20"/>
          <w:lang w:val="kk-KZ" w:eastAsia="en-US"/>
        </w:rPr>
        <w:t xml:space="preserve">           Жауапты тұлға / Ответ. лицо                          </w:t>
      </w:r>
      <w:r w:rsidRPr="0035625E">
        <w:rPr>
          <w:rFonts w:eastAsia="Calibri"/>
          <w:i/>
          <w:sz w:val="20"/>
          <w:szCs w:val="20"/>
          <w:lang w:val="kk-KZ" w:eastAsia="en-US"/>
        </w:rPr>
        <w:t>Қолы /</w:t>
      </w:r>
      <w:r w:rsidRPr="0035625E">
        <w:rPr>
          <w:rFonts w:eastAsia="Calibri"/>
          <w:i/>
          <w:sz w:val="20"/>
          <w:szCs w:val="20"/>
          <w:lang w:eastAsia="en-US"/>
        </w:rPr>
        <w:t xml:space="preserve"> </w:t>
      </w:r>
      <w:r w:rsidRPr="0035625E">
        <w:rPr>
          <w:rFonts w:eastAsia="Calibri"/>
          <w:i/>
          <w:sz w:val="20"/>
          <w:szCs w:val="20"/>
          <w:lang w:val="kk-KZ" w:eastAsia="en-US"/>
        </w:rPr>
        <w:t>П</w:t>
      </w:r>
      <w:proofErr w:type="spellStart"/>
      <w:r w:rsidRPr="0035625E">
        <w:rPr>
          <w:rFonts w:eastAsia="Calibri"/>
          <w:i/>
          <w:sz w:val="20"/>
          <w:szCs w:val="20"/>
          <w:lang w:eastAsia="en-US"/>
        </w:rPr>
        <w:t>одпись</w:t>
      </w:r>
      <w:proofErr w:type="spellEnd"/>
      <w:r w:rsidRPr="0035625E">
        <w:rPr>
          <w:rFonts w:eastAsia="Calibri"/>
          <w:i/>
          <w:sz w:val="20"/>
          <w:szCs w:val="20"/>
          <w:lang w:val="kk-KZ" w:eastAsia="en-US"/>
        </w:rPr>
        <w:t xml:space="preserve"> </w:t>
      </w:r>
      <w:r w:rsidRPr="0035625E">
        <w:rPr>
          <w:rFonts w:eastAsia="Calibri"/>
          <w:i/>
          <w:sz w:val="20"/>
          <w:szCs w:val="20"/>
          <w:lang w:eastAsia="en-US"/>
        </w:rPr>
        <w:t xml:space="preserve"> </w:t>
      </w:r>
      <w:r w:rsidRPr="0035625E">
        <w:rPr>
          <w:rFonts w:eastAsia="Calibri"/>
          <w:b/>
          <w:i/>
          <w:sz w:val="20"/>
          <w:szCs w:val="20"/>
          <w:lang w:val="kk-KZ" w:eastAsia="en-US"/>
        </w:rPr>
        <w:t>М</w:t>
      </w:r>
      <w:r w:rsidRPr="0035625E">
        <w:rPr>
          <w:rFonts w:eastAsia="Calibri"/>
          <w:b/>
          <w:i/>
          <w:sz w:val="20"/>
          <w:szCs w:val="20"/>
          <w:lang w:eastAsia="en-US"/>
        </w:rPr>
        <w:t>.</w:t>
      </w:r>
      <w:r w:rsidRPr="0035625E">
        <w:rPr>
          <w:rFonts w:eastAsia="Calibri"/>
          <w:b/>
          <w:i/>
          <w:sz w:val="20"/>
          <w:szCs w:val="20"/>
          <w:lang w:val="kk-KZ" w:eastAsia="en-US"/>
        </w:rPr>
        <w:t>О</w:t>
      </w:r>
      <w:r w:rsidRPr="0035625E">
        <w:rPr>
          <w:rFonts w:eastAsia="Calibri"/>
          <w:b/>
          <w:i/>
          <w:sz w:val="20"/>
          <w:szCs w:val="20"/>
          <w:lang w:eastAsia="en-US"/>
        </w:rPr>
        <w:t xml:space="preserve">. / </w:t>
      </w:r>
      <w:r w:rsidRPr="0035625E">
        <w:rPr>
          <w:rFonts w:eastAsia="Calibri"/>
          <w:b/>
          <w:i/>
          <w:sz w:val="20"/>
          <w:szCs w:val="20"/>
          <w:lang w:val="kk-KZ" w:eastAsia="en-US"/>
        </w:rPr>
        <w:t>М.П</w:t>
      </w:r>
      <w:r w:rsidRPr="0035625E">
        <w:rPr>
          <w:rFonts w:eastAsia="Calibri"/>
          <w:b/>
          <w:i/>
          <w:sz w:val="20"/>
          <w:szCs w:val="20"/>
          <w:lang w:eastAsia="en-US"/>
        </w:rPr>
        <w:t>.</w:t>
      </w:r>
      <w:r w:rsidRPr="0035625E">
        <w:rPr>
          <w:rFonts w:eastAsia="Calibri"/>
          <w:sz w:val="20"/>
          <w:szCs w:val="20"/>
          <w:lang w:val="kk-KZ" w:eastAsia="en-US"/>
        </w:rPr>
        <w:t xml:space="preserve">                              </w:t>
      </w:r>
    </w:p>
    <w:p w:rsidR="0035625E" w:rsidRPr="0035625E" w:rsidRDefault="0035625E" w:rsidP="0035625E">
      <w:pPr>
        <w:ind w:left="-993" w:firstLine="426"/>
        <w:rPr>
          <w:rFonts w:eastAsia="Calibri"/>
          <w:sz w:val="16"/>
          <w:szCs w:val="16"/>
          <w:lang w:val="kk-KZ" w:eastAsia="en-US"/>
        </w:rPr>
      </w:pPr>
    </w:p>
    <w:p w:rsidR="0035625E" w:rsidRPr="0035625E" w:rsidRDefault="0035625E" w:rsidP="0035625E">
      <w:pPr>
        <w:ind w:left="-993" w:firstLine="426"/>
        <w:rPr>
          <w:rFonts w:eastAsia="Calibri"/>
          <w:sz w:val="20"/>
          <w:szCs w:val="20"/>
          <w:lang w:val="kk-KZ" w:eastAsia="en-US"/>
        </w:rPr>
      </w:pPr>
      <w:r w:rsidRPr="0035625E">
        <w:rPr>
          <w:rFonts w:eastAsia="Calibri"/>
          <w:b/>
          <w:sz w:val="20"/>
          <w:szCs w:val="20"/>
          <w:lang w:val="kk-KZ" w:eastAsia="en-US"/>
        </w:rPr>
        <w:t>Жеткізушінің өкілі  /</w:t>
      </w:r>
      <w:r w:rsidRPr="0035625E">
        <w:rPr>
          <w:rFonts w:eastAsia="Calibri"/>
          <w:sz w:val="20"/>
          <w:szCs w:val="20"/>
          <w:lang w:val="kk-KZ" w:eastAsia="en-US"/>
        </w:rPr>
        <w:t xml:space="preserve">       ______</w:t>
      </w:r>
      <w:r w:rsidR="002A47E6" w:rsidRPr="002904AA">
        <w:rPr>
          <w:rFonts w:eastAsia="Calibri"/>
          <w:sz w:val="20"/>
          <w:szCs w:val="20"/>
          <w:u w:val="single"/>
          <w:lang w:val="kk-KZ" w:eastAsia="en-US"/>
        </w:rPr>
        <w:t>Амандыкова</w:t>
      </w:r>
      <w:r w:rsidR="006E03A2" w:rsidRPr="002904AA">
        <w:rPr>
          <w:rFonts w:eastAsia="Calibri"/>
          <w:sz w:val="20"/>
          <w:szCs w:val="20"/>
          <w:u w:val="single"/>
          <w:lang w:val="kk-KZ" w:eastAsia="en-US"/>
        </w:rPr>
        <w:t xml:space="preserve"> Г.</w:t>
      </w:r>
      <w:r w:rsidRPr="0035625E">
        <w:rPr>
          <w:rFonts w:eastAsia="Calibri"/>
          <w:sz w:val="20"/>
          <w:szCs w:val="20"/>
          <w:lang w:val="kk-KZ" w:eastAsia="en-US"/>
        </w:rPr>
        <w:t xml:space="preserve">______________________              _____________________________  </w:t>
      </w:r>
    </w:p>
    <w:p w:rsidR="0035625E" w:rsidRDefault="0035625E" w:rsidP="0035625E">
      <w:pPr>
        <w:tabs>
          <w:tab w:val="num" w:pos="-1134"/>
        </w:tabs>
        <w:spacing w:after="160" w:line="259" w:lineRule="auto"/>
        <w:ind w:left="-993"/>
        <w:rPr>
          <w:rFonts w:eastAsia="Calibri"/>
          <w:sz w:val="20"/>
          <w:szCs w:val="20"/>
          <w:lang w:val="kk-KZ" w:eastAsia="en-US"/>
        </w:rPr>
      </w:pPr>
      <w:r w:rsidRPr="0035625E">
        <w:rPr>
          <w:rFonts w:eastAsia="Calibri"/>
          <w:b/>
          <w:sz w:val="20"/>
          <w:szCs w:val="20"/>
          <w:lang w:val="kk-KZ" w:eastAsia="en-US"/>
        </w:rPr>
        <w:t xml:space="preserve">         </w:t>
      </w:r>
      <w:r w:rsidRPr="0035625E">
        <w:rPr>
          <w:rFonts w:eastAsia="Calibri"/>
          <w:b/>
          <w:sz w:val="20"/>
          <w:szCs w:val="20"/>
          <w:lang w:eastAsia="en-US"/>
        </w:rPr>
        <w:t>Представитель поставщика</w:t>
      </w:r>
      <w:r w:rsidRPr="0035625E">
        <w:rPr>
          <w:rFonts w:eastAsia="Calibri"/>
          <w:b/>
          <w:sz w:val="20"/>
          <w:szCs w:val="20"/>
          <w:lang w:val="kk-KZ" w:eastAsia="en-US"/>
        </w:rPr>
        <w:t xml:space="preserve">       </w:t>
      </w:r>
      <w:r w:rsidRPr="0035625E">
        <w:rPr>
          <w:rFonts w:eastAsia="Calibri"/>
          <w:i/>
          <w:sz w:val="20"/>
          <w:szCs w:val="20"/>
          <w:lang w:val="kk-KZ" w:eastAsia="en-US"/>
        </w:rPr>
        <w:t xml:space="preserve">Жауапты тұлға / Ответ. лицо                                        </w:t>
      </w:r>
      <w:r w:rsidRPr="0035625E">
        <w:rPr>
          <w:rFonts w:eastAsia="Calibri"/>
          <w:i/>
          <w:sz w:val="20"/>
          <w:szCs w:val="20"/>
          <w:lang w:eastAsia="en-US"/>
        </w:rPr>
        <w:t xml:space="preserve">  </w:t>
      </w:r>
      <w:r w:rsidRPr="0035625E">
        <w:rPr>
          <w:rFonts w:eastAsia="Calibri"/>
          <w:i/>
          <w:sz w:val="20"/>
          <w:szCs w:val="20"/>
          <w:lang w:val="kk-KZ" w:eastAsia="en-US"/>
        </w:rPr>
        <w:t>Қолы/ Подпись</w:t>
      </w:r>
      <w:r w:rsidRPr="0035625E">
        <w:rPr>
          <w:rFonts w:eastAsia="Calibri"/>
          <w:sz w:val="20"/>
          <w:szCs w:val="20"/>
          <w:lang w:val="kk-KZ" w:eastAsia="en-US"/>
        </w:rPr>
        <w:t xml:space="preserve">          </w:t>
      </w:r>
    </w:p>
    <w:p w:rsidR="00EF5941" w:rsidRDefault="00EF5941" w:rsidP="0035625E">
      <w:pPr>
        <w:tabs>
          <w:tab w:val="num" w:pos="-1134"/>
        </w:tabs>
        <w:spacing w:after="160" w:line="259" w:lineRule="auto"/>
        <w:ind w:left="-993"/>
        <w:rPr>
          <w:rFonts w:eastAsia="Calibri"/>
          <w:sz w:val="20"/>
          <w:szCs w:val="20"/>
          <w:lang w:val="kk-KZ" w:eastAsia="en-US"/>
        </w:rPr>
      </w:pPr>
    </w:p>
    <w:p w:rsidR="00EF5941" w:rsidRDefault="00EF5941" w:rsidP="0035625E">
      <w:pPr>
        <w:tabs>
          <w:tab w:val="num" w:pos="-1134"/>
        </w:tabs>
        <w:spacing w:after="160" w:line="259" w:lineRule="auto"/>
        <w:ind w:left="-993"/>
        <w:rPr>
          <w:rFonts w:eastAsia="Calibri"/>
          <w:sz w:val="20"/>
          <w:szCs w:val="20"/>
          <w:lang w:val="kk-KZ" w:eastAsia="en-US"/>
        </w:rPr>
      </w:pPr>
    </w:p>
    <w:p w:rsidR="00EF5941" w:rsidRDefault="00EF5941" w:rsidP="0035625E">
      <w:pPr>
        <w:tabs>
          <w:tab w:val="num" w:pos="-1134"/>
        </w:tabs>
        <w:spacing w:after="160" w:line="259" w:lineRule="auto"/>
        <w:ind w:left="-993"/>
        <w:rPr>
          <w:rFonts w:eastAsia="Calibri"/>
          <w:sz w:val="20"/>
          <w:szCs w:val="20"/>
          <w:lang w:val="kk-KZ" w:eastAsia="en-US"/>
        </w:rPr>
      </w:pPr>
    </w:p>
    <w:p w:rsidR="00EF5941" w:rsidRDefault="00EF5941" w:rsidP="0035625E">
      <w:pPr>
        <w:tabs>
          <w:tab w:val="num" w:pos="-1134"/>
        </w:tabs>
        <w:spacing w:after="160" w:line="259" w:lineRule="auto"/>
        <w:ind w:left="-993"/>
        <w:rPr>
          <w:rFonts w:eastAsia="Calibri"/>
          <w:sz w:val="20"/>
          <w:szCs w:val="20"/>
          <w:lang w:val="kk-KZ" w:eastAsia="en-US"/>
        </w:rPr>
      </w:pPr>
    </w:p>
    <w:p w:rsidR="00EF5941" w:rsidRDefault="00EF5941" w:rsidP="0035625E">
      <w:pPr>
        <w:tabs>
          <w:tab w:val="num" w:pos="-1134"/>
        </w:tabs>
        <w:spacing w:after="160" w:line="259" w:lineRule="auto"/>
        <w:ind w:left="-993"/>
        <w:rPr>
          <w:rFonts w:eastAsia="Calibri"/>
          <w:sz w:val="20"/>
          <w:szCs w:val="20"/>
          <w:lang w:val="kk-KZ" w:eastAsia="en-US"/>
        </w:rPr>
      </w:pPr>
    </w:p>
    <w:sectPr w:rsidR="00EF5941" w:rsidSect="00A17CC4">
      <w:footerReference w:type="default" r:id="rId9"/>
      <w:pgSz w:w="11906" w:h="16838"/>
      <w:pgMar w:top="426" w:right="566"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C28" w:rsidRDefault="00870C28" w:rsidP="009035BC">
      <w:r>
        <w:separator/>
      </w:r>
    </w:p>
  </w:endnote>
  <w:endnote w:type="continuationSeparator" w:id="0">
    <w:p w:rsidR="00870C28" w:rsidRDefault="00870C28" w:rsidP="00903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07922"/>
    </w:sdtPr>
    <w:sdtContent>
      <w:p w:rsidR="00D633A3" w:rsidRPr="00EA4486" w:rsidRDefault="00D633A3" w:rsidP="00EA4486">
        <w:pPr>
          <w:pStyle w:val="aa"/>
          <w:jc w:val="center"/>
        </w:pPr>
        <w:r>
          <w:fldChar w:fldCharType="begin"/>
        </w:r>
        <w:r>
          <w:instrText xml:space="preserve"> PAGE   \* MERGEFORMAT </w:instrText>
        </w:r>
        <w:r>
          <w:fldChar w:fldCharType="separate"/>
        </w:r>
        <w:r w:rsidR="00095A67">
          <w:rPr>
            <w:noProof/>
          </w:rPr>
          <w:t>17</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C28" w:rsidRDefault="00870C28" w:rsidP="009035BC">
      <w:r>
        <w:separator/>
      </w:r>
    </w:p>
  </w:footnote>
  <w:footnote w:type="continuationSeparator" w:id="0">
    <w:p w:rsidR="00870C28" w:rsidRDefault="00870C28" w:rsidP="009035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519DC"/>
    <w:multiLevelType w:val="multilevel"/>
    <w:tmpl w:val="949CCE22"/>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0B9D3361"/>
    <w:multiLevelType w:val="hybridMultilevel"/>
    <w:tmpl w:val="906263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625D65"/>
    <w:multiLevelType w:val="hybridMultilevel"/>
    <w:tmpl w:val="AAD64816"/>
    <w:lvl w:ilvl="0" w:tplc="39DC015E">
      <w:start w:val="5"/>
      <w:numFmt w:val="decimal"/>
      <w:lvlText w:val="%1)"/>
      <w:lvlJc w:val="left"/>
      <w:pPr>
        <w:ind w:left="393" w:hanging="360"/>
      </w:pPr>
      <w:rPr>
        <w:rFonts w:hint="default"/>
        <w:color w:val="000000"/>
      </w:rPr>
    </w:lvl>
    <w:lvl w:ilvl="1" w:tplc="04190019" w:tentative="1">
      <w:start w:val="1"/>
      <w:numFmt w:val="lowerLetter"/>
      <w:lvlText w:val="%2."/>
      <w:lvlJc w:val="left"/>
      <w:pPr>
        <w:ind w:left="1113" w:hanging="360"/>
      </w:pPr>
    </w:lvl>
    <w:lvl w:ilvl="2" w:tplc="0419001B" w:tentative="1">
      <w:start w:val="1"/>
      <w:numFmt w:val="lowerRoman"/>
      <w:lvlText w:val="%3."/>
      <w:lvlJc w:val="right"/>
      <w:pPr>
        <w:ind w:left="1833" w:hanging="180"/>
      </w:pPr>
    </w:lvl>
    <w:lvl w:ilvl="3" w:tplc="0419000F" w:tentative="1">
      <w:start w:val="1"/>
      <w:numFmt w:val="decimal"/>
      <w:lvlText w:val="%4."/>
      <w:lvlJc w:val="left"/>
      <w:pPr>
        <w:ind w:left="2553" w:hanging="360"/>
      </w:pPr>
    </w:lvl>
    <w:lvl w:ilvl="4" w:tplc="04190019" w:tentative="1">
      <w:start w:val="1"/>
      <w:numFmt w:val="lowerLetter"/>
      <w:lvlText w:val="%5."/>
      <w:lvlJc w:val="left"/>
      <w:pPr>
        <w:ind w:left="3273" w:hanging="360"/>
      </w:pPr>
    </w:lvl>
    <w:lvl w:ilvl="5" w:tplc="0419001B" w:tentative="1">
      <w:start w:val="1"/>
      <w:numFmt w:val="lowerRoman"/>
      <w:lvlText w:val="%6."/>
      <w:lvlJc w:val="right"/>
      <w:pPr>
        <w:ind w:left="3993" w:hanging="180"/>
      </w:pPr>
    </w:lvl>
    <w:lvl w:ilvl="6" w:tplc="0419000F" w:tentative="1">
      <w:start w:val="1"/>
      <w:numFmt w:val="decimal"/>
      <w:lvlText w:val="%7."/>
      <w:lvlJc w:val="left"/>
      <w:pPr>
        <w:ind w:left="4713" w:hanging="360"/>
      </w:pPr>
    </w:lvl>
    <w:lvl w:ilvl="7" w:tplc="04190019" w:tentative="1">
      <w:start w:val="1"/>
      <w:numFmt w:val="lowerLetter"/>
      <w:lvlText w:val="%8."/>
      <w:lvlJc w:val="left"/>
      <w:pPr>
        <w:ind w:left="5433" w:hanging="360"/>
      </w:pPr>
    </w:lvl>
    <w:lvl w:ilvl="8" w:tplc="0419001B" w:tentative="1">
      <w:start w:val="1"/>
      <w:numFmt w:val="lowerRoman"/>
      <w:lvlText w:val="%9."/>
      <w:lvlJc w:val="right"/>
      <w:pPr>
        <w:ind w:left="6153" w:hanging="180"/>
      </w:pPr>
    </w:lvl>
  </w:abstractNum>
  <w:abstractNum w:abstractNumId="3">
    <w:nsid w:val="200F1D14"/>
    <w:multiLevelType w:val="multilevel"/>
    <w:tmpl w:val="A2FC08EE"/>
    <w:lvl w:ilvl="0">
      <w:start w:val="1"/>
      <w:numFmt w:val="decimal"/>
      <w:lvlText w:val="%1)"/>
      <w:lvlJc w:val="left"/>
      <w:pPr>
        <w:tabs>
          <w:tab w:val="num" w:pos="927"/>
        </w:tabs>
        <w:ind w:left="927" w:hanging="360"/>
      </w:pPr>
      <w:rPr>
        <w:rFonts w:cs="Times New Roman" w:hint="default"/>
      </w:rPr>
    </w:lvl>
    <w:lvl w:ilvl="1">
      <w:start w:val="1"/>
      <w:numFmt w:val="decimal"/>
      <w:lvlText w:val="%2."/>
      <w:lvlJc w:val="left"/>
      <w:pPr>
        <w:tabs>
          <w:tab w:val="num" w:pos="1647"/>
        </w:tabs>
        <w:ind w:left="1647" w:hanging="360"/>
      </w:pPr>
      <w:rPr>
        <w:rFonts w:cs="Times New Roman" w:hint="default"/>
        <w:b/>
      </w:rPr>
    </w:lvl>
    <w:lvl w:ilvl="2" w:tentative="1">
      <w:start w:val="1"/>
      <w:numFmt w:val="lowerRoman"/>
      <w:lvlText w:val="%3."/>
      <w:lvlJc w:val="right"/>
      <w:pPr>
        <w:tabs>
          <w:tab w:val="num" w:pos="2367"/>
        </w:tabs>
        <w:ind w:left="2367" w:hanging="180"/>
      </w:pPr>
      <w:rPr>
        <w:rFonts w:cs="Times New Roman"/>
      </w:rPr>
    </w:lvl>
    <w:lvl w:ilvl="3" w:tentative="1">
      <w:start w:val="1"/>
      <w:numFmt w:val="decimal"/>
      <w:lvlText w:val="%4."/>
      <w:lvlJc w:val="left"/>
      <w:pPr>
        <w:tabs>
          <w:tab w:val="num" w:pos="3087"/>
        </w:tabs>
        <w:ind w:left="3087" w:hanging="360"/>
      </w:pPr>
      <w:rPr>
        <w:rFonts w:cs="Times New Roman"/>
      </w:rPr>
    </w:lvl>
    <w:lvl w:ilvl="4" w:tentative="1">
      <w:start w:val="1"/>
      <w:numFmt w:val="lowerLetter"/>
      <w:lvlText w:val="%5."/>
      <w:lvlJc w:val="left"/>
      <w:pPr>
        <w:tabs>
          <w:tab w:val="num" w:pos="3807"/>
        </w:tabs>
        <w:ind w:left="3807" w:hanging="360"/>
      </w:pPr>
      <w:rPr>
        <w:rFonts w:cs="Times New Roman"/>
      </w:rPr>
    </w:lvl>
    <w:lvl w:ilvl="5" w:tentative="1">
      <w:start w:val="1"/>
      <w:numFmt w:val="lowerRoman"/>
      <w:lvlText w:val="%6."/>
      <w:lvlJc w:val="right"/>
      <w:pPr>
        <w:tabs>
          <w:tab w:val="num" w:pos="4527"/>
        </w:tabs>
        <w:ind w:left="4527" w:hanging="180"/>
      </w:pPr>
      <w:rPr>
        <w:rFonts w:cs="Times New Roman"/>
      </w:rPr>
    </w:lvl>
    <w:lvl w:ilvl="6" w:tentative="1">
      <w:start w:val="1"/>
      <w:numFmt w:val="decimal"/>
      <w:lvlText w:val="%7."/>
      <w:lvlJc w:val="left"/>
      <w:pPr>
        <w:tabs>
          <w:tab w:val="num" w:pos="5247"/>
        </w:tabs>
        <w:ind w:left="5247" w:hanging="360"/>
      </w:pPr>
      <w:rPr>
        <w:rFonts w:cs="Times New Roman"/>
      </w:rPr>
    </w:lvl>
    <w:lvl w:ilvl="7" w:tentative="1">
      <w:start w:val="1"/>
      <w:numFmt w:val="lowerLetter"/>
      <w:lvlText w:val="%8."/>
      <w:lvlJc w:val="left"/>
      <w:pPr>
        <w:tabs>
          <w:tab w:val="num" w:pos="5967"/>
        </w:tabs>
        <w:ind w:left="5967" w:hanging="360"/>
      </w:pPr>
      <w:rPr>
        <w:rFonts w:cs="Times New Roman"/>
      </w:rPr>
    </w:lvl>
    <w:lvl w:ilvl="8" w:tentative="1">
      <w:start w:val="1"/>
      <w:numFmt w:val="lowerRoman"/>
      <w:lvlText w:val="%9."/>
      <w:lvlJc w:val="right"/>
      <w:pPr>
        <w:tabs>
          <w:tab w:val="num" w:pos="6687"/>
        </w:tabs>
        <w:ind w:left="6687" w:hanging="180"/>
      </w:pPr>
      <w:rPr>
        <w:rFonts w:cs="Times New Roman"/>
      </w:rPr>
    </w:lvl>
  </w:abstractNum>
  <w:abstractNum w:abstractNumId="4">
    <w:nsid w:val="275811F0"/>
    <w:multiLevelType w:val="hybridMultilevel"/>
    <w:tmpl w:val="2318B188"/>
    <w:lvl w:ilvl="0" w:tplc="B178D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76B711A"/>
    <w:multiLevelType w:val="hybridMultilevel"/>
    <w:tmpl w:val="9F5C13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84A57FA"/>
    <w:multiLevelType w:val="hybridMultilevel"/>
    <w:tmpl w:val="D2361770"/>
    <w:lvl w:ilvl="0" w:tplc="7B1EA82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A2515C5"/>
    <w:multiLevelType w:val="hybridMultilevel"/>
    <w:tmpl w:val="6BE81B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F043E0"/>
    <w:multiLevelType w:val="hybridMultilevel"/>
    <w:tmpl w:val="41D043EE"/>
    <w:lvl w:ilvl="0" w:tplc="3E5A82E0">
      <w:start w:val="4"/>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9">
    <w:nsid w:val="2CE221A9"/>
    <w:multiLevelType w:val="hybridMultilevel"/>
    <w:tmpl w:val="73C49F72"/>
    <w:lvl w:ilvl="0" w:tplc="04190011">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32743A45"/>
    <w:multiLevelType w:val="hybridMultilevel"/>
    <w:tmpl w:val="2ADA4C6E"/>
    <w:lvl w:ilvl="0" w:tplc="04190011">
      <w:start w:val="1"/>
      <w:numFmt w:val="decimal"/>
      <w:lvlText w:val="%1)"/>
      <w:lvlJc w:val="left"/>
      <w:pPr>
        <w:tabs>
          <w:tab w:val="num" w:pos="643"/>
        </w:tabs>
        <w:ind w:left="643" w:hanging="360"/>
      </w:pPr>
    </w:lvl>
    <w:lvl w:ilvl="1" w:tplc="04190003" w:tentative="1">
      <w:start w:val="1"/>
      <w:numFmt w:val="bullet"/>
      <w:lvlText w:val="o"/>
      <w:lvlJc w:val="left"/>
      <w:pPr>
        <w:tabs>
          <w:tab w:val="num" w:pos="1363"/>
        </w:tabs>
        <w:ind w:left="1363" w:hanging="360"/>
      </w:pPr>
      <w:rPr>
        <w:rFonts w:ascii="Courier New" w:hAnsi="Courier New" w:cs="Courier New" w:hint="default"/>
      </w:rPr>
    </w:lvl>
    <w:lvl w:ilvl="2" w:tplc="04190005" w:tentative="1">
      <w:start w:val="1"/>
      <w:numFmt w:val="bullet"/>
      <w:lvlText w:val=""/>
      <w:lvlJc w:val="left"/>
      <w:pPr>
        <w:tabs>
          <w:tab w:val="num" w:pos="2083"/>
        </w:tabs>
        <w:ind w:left="2083" w:hanging="360"/>
      </w:pPr>
      <w:rPr>
        <w:rFonts w:ascii="Wingdings" w:hAnsi="Wingdings" w:hint="default"/>
      </w:rPr>
    </w:lvl>
    <w:lvl w:ilvl="3" w:tplc="04190001" w:tentative="1">
      <w:start w:val="1"/>
      <w:numFmt w:val="bullet"/>
      <w:lvlText w:val=""/>
      <w:lvlJc w:val="left"/>
      <w:pPr>
        <w:tabs>
          <w:tab w:val="num" w:pos="2803"/>
        </w:tabs>
        <w:ind w:left="2803" w:hanging="360"/>
      </w:pPr>
      <w:rPr>
        <w:rFonts w:ascii="Symbol" w:hAnsi="Symbol" w:hint="default"/>
      </w:rPr>
    </w:lvl>
    <w:lvl w:ilvl="4" w:tplc="04190003" w:tentative="1">
      <w:start w:val="1"/>
      <w:numFmt w:val="bullet"/>
      <w:lvlText w:val="o"/>
      <w:lvlJc w:val="left"/>
      <w:pPr>
        <w:tabs>
          <w:tab w:val="num" w:pos="3523"/>
        </w:tabs>
        <w:ind w:left="3523" w:hanging="360"/>
      </w:pPr>
      <w:rPr>
        <w:rFonts w:ascii="Courier New" w:hAnsi="Courier New" w:cs="Courier New" w:hint="default"/>
      </w:rPr>
    </w:lvl>
    <w:lvl w:ilvl="5" w:tplc="04190005" w:tentative="1">
      <w:start w:val="1"/>
      <w:numFmt w:val="bullet"/>
      <w:lvlText w:val=""/>
      <w:lvlJc w:val="left"/>
      <w:pPr>
        <w:tabs>
          <w:tab w:val="num" w:pos="4243"/>
        </w:tabs>
        <w:ind w:left="4243" w:hanging="360"/>
      </w:pPr>
      <w:rPr>
        <w:rFonts w:ascii="Wingdings" w:hAnsi="Wingdings" w:hint="default"/>
      </w:rPr>
    </w:lvl>
    <w:lvl w:ilvl="6" w:tplc="04190001" w:tentative="1">
      <w:start w:val="1"/>
      <w:numFmt w:val="bullet"/>
      <w:lvlText w:val=""/>
      <w:lvlJc w:val="left"/>
      <w:pPr>
        <w:tabs>
          <w:tab w:val="num" w:pos="4963"/>
        </w:tabs>
        <w:ind w:left="4963" w:hanging="360"/>
      </w:pPr>
      <w:rPr>
        <w:rFonts w:ascii="Symbol" w:hAnsi="Symbol" w:hint="default"/>
      </w:rPr>
    </w:lvl>
    <w:lvl w:ilvl="7" w:tplc="04190003" w:tentative="1">
      <w:start w:val="1"/>
      <w:numFmt w:val="bullet"/>
      <w:lvlText w:val="o"/>
      <w:lvlJc w:val="left"/>
      <w:pPr>
        <w:tabs>
          <w:tab w:val="num" w:pos="5683"/>
        </w:tabs>
        <w:ind w:left="5683" w:hanging="360"/>
      </w:pPr>
      <w:rPr>
        <w:rFonts w:ascii="Courier New" w:hAnsi="Courier New" w:cs="Courier New" w:hint="default"/>
      </w:rPr>
    </w:lvl>
    <w:lvl w:ilvl="8" w:tplc="04190005" w:tentative="1">
      <w:start w:val="1"/>
      <w:numFmt w:val="bullet"/>
      <w:lvlText w:val=""/>
      <w:lvlJc w:val="left"/>
      <w:pPr>
        <w:tabs>
          <w:tab w:val="num" w:pos="6403"/>
        </w:tabs>
        <w:ind w:left="6403" w:hanging="360"/>
      </w:pPr>
      <w:rPr>
        <w:rFonts w:ascii="Wingdings" w:hAnsi="Wingdings" w:hint="default"/>
      </w:rPr>
    </w:lvl>
  </w:abstractNum>
  <w:abstractNum w:abstractNumId="11">
    <w:nsid w:val="32EA68B9"/>
    <w:multiLevelType w:val="hybridMultilevel"/>
    <w:tmpl w:val="F2904884"/>
    <w:lvl w:ilvl="0" w:tplc="F68CE57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36F7432"/>
    <w:multiLevelType w:val="hybridMultilevel"/>
    <w:tmpl w:val="B5CA775E"/>
    <w:lvl w:ilvl="0" w:tplc="03541C3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34893194"/>
    <w:multiLevelType w:val="hybridMultilevel"/>
    <w:tmpl w:val="734A74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C13914"/>
    <w:multiLevelType w:val="hybridMultilevel"/>
    <w:tmpl w:val="3A262138"/>
    <w:lvl w:ilvl="0" w:tplc="04190011">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5">
    <w:nsid w:val="466C5628"/>
    <w:multiLevelType w:val="hybridMultilevel"/>
    <w:tmpl w:val="F85ED264"/>
    <w:lvl w:ilvl="0" w:tplc="706E860C">
      <w:start w:val="1"/>
      <w:numFmt w:val="decimal"/>
      <w:lvlText w:val="%1."/>
      <w:lvlJc w:val="left"/>
      <w:pPr>
        <w:ind w:left="882" w:hanging="360"/>
      </w:pPr>
      <w:rPr>
        <w:rFonts w:hint="default"/>
      </w:rPr>
    </w:lvl>
    <w:lvl w:ilvl="1" w:tplc="04190019" w:tentative="1">
      <w:start w:val="1"/>
      <w:numFmt w:val="lowerLetter"/>
      <w:lvlText w:val="%2."/>
      <w:lvlJc w:val="left"/>
      <w:pPr>
        <w:ind w:left="1602" w:hanging="360"/>
      </w:pPr>
    </w:lvl>
    <w:lvl w:ilvl="2" w:tplc="0419001B" w:tentative="1">
      <w:start w:val="1"/>
      <w:numFmt w:val="lowerRoman"/>
      <w:lvlText w:val="%3."/>
      <w:lvlJc w:val="right"/>
      <w:pPr>
        <w:ind w:left="2322" w:hanging="180"/>
      </w:pPr>
    </w:lvl>
    <w:lvl w:ilvl="3" w:tplc="0419000F" w:tentative="1">
      <w:start w:val="1"/>
      <w:numFmt w:val="decimal"/>
      <w:lvlText w:val="%4."/>
      <w:lvlJc w:val="left"/>
      <w:pPr>
        <w:ind w:left="3042" w:hanging="360"/>
      </w:pPr>
    </w:lvl>
    <w:lvl w:ilvl="4" w:tplc="04190019" w:tentative="1">
      <w:start w:val="1"/>
      <w:numFmt w:val="lowerLetter"/>
      <w:lvlText w:val="%5."/>
      <w:lvlJc w:val="left"/>
      <w:pPr>
        <w:ind w:left="3762" w:hanging="360"/>
      </w:pPr>
    </w:lvl>
    <w:lvl w:ilvl="5" w:tplc="0419001B" w:tentative="1">
      <w:start w:val="1"/>
      <w:numFmt w:val="lowerRoman"/>
      <w:lvlText w:val="%6."/>
      <w:lvlJc w:val="right"/>
      <w:pPr>
        <w:ind w:left="4482" w:hanging="180"/>
      </w:pPr>
    </w:lvl>
    <w:lvl w:ilvl="6" w:tplc="0419000F" w:tentative="1">
      <w:start w:val="1"/>
      <w:numFmt w:val="decimal"/>
      <w:lvlText w:val="%7."/>
      <w:lvlJc w:val="left"/>
      <w:pPr>
        <w:ind w:left="5202" w:hanging="360"/>
      </w:pPr>
    </w:lvl>
    <w:lvl w:ilvl="7" w:tplc="04190019" w:tentative="1">
      <w:start w:val="1"/>
      <w:numFmt w:val="lowerLetter"/>
      <w:lvlText w:val="%8."/>
      <w:lvlJc w:val="left"/>
      <w:pPr>
        <w:ind w:left="5922" w:hanging="360"/>
      </w:pPr>
    </w:lvl>
    <w:lvl w:ilvl="8" w:tplc="0419001B" w:tentative="1">
      <w:start w:val="1"/>
      <w:numFmt w:val="lowerRoman"/>
      <w:lvlText w:val="%9."/>
      <w:lvlJc w:val="right"/>
      <w:pPr>
        <w:ind w:left="6642" w:hanging="180"/>
      </w:pPr>
    </w:lvl>
  </w:abstractNum>
  <w:abstractNum w:abstractNumId="16">
    <w:nsid w:val="4885502F"/>
    <w:multiLevelType w:val="hybridMultilevel"/>
    <w:tmpl w:val="C130C3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B90701"/>
    <w:multiLevelType w:val="multilevel"/>
    <w:tmpl w:val="09FA3512"/>
    <w:lvl w:ilvl="0">
      <w:start w:val="1"/>
      <w:numFmt w:val="decimal"/>
      <w:lvlText w:val="%1."/>
      <w:lvlJc w:val="left"/>
      <w:pPr>
        <w:ind w:left="720" w:hanging="360"/>
      </w:pPr>
      <w:rPr>
        <w:rFonts w:hint="default"/>
      </w:rPr>
    </w:lvl>
    <w:lvl w:ilvl="1">
      <w:start w:val="5"/>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8">
    <w:nsid w:val="53287A79"/>
    <w:multiLevelType w:val="singleLevel"/>
    <w:tmpl w:val="5ABE9F5E"/>
    <w:lvl w:ilvl="0">
      <w:start w:val="1"/>
      <w:numFmt w:val="decimal"/>
      <w:lvlText w:val="%1."/>
      <w:lvlJc w:val="left"/>
      <w:pPr>
        <w:tabs>
          <w:tab w:val="num" w:pos="360"/>
        </w:tabs>
        <w:ind w:left="360" w:hanging="360"/>
      </w:pPr>
    </w:lvl>
  </w:abstractNum>
  <w:abstractNum w:abstractNumId="19">
    <w:nsid w:val="5975362D"/>
    <w:multiLevelType w:val="multilevel"/>
    <w:tmpl w:val="3A6236DA"/>
    <w:lvl w:ilvl="0">
      <w:start w:val="8"/>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nsid w:val="6DD96C0D"/>
    <w:multiLevelType w:val="multilevel"/>
    <w:tmpl w:val="2BCA2B0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7AC52F34"/>
    <w:multiLevelType w:val="hybridMultilevel"/>
    <w:tmpl w:val="32DA332E"/>
    <w:lvl w:ilvl="0" w:tplc="04190011">
      <w:start w:val="1"/>
      <w:numFmt w:val="decimal"/>
      <w:lvlText w:val="%1)"/>
      <w:lvlJc w:val="left"/>
      <w:pPr>
        <w:tabs>
          <w:tab w:val="num" w:pos="1080"/>
        </w:tabs>
        <w:ind w:left="1080" w:hanging="360"/>
      </w:p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2">
    <w:nsid w:val="7D056E2E"/>
    <w:multiLevelType w:val="hybridMultilevel"/>
    <w:tmpl w:val="7EECC984"/>
    <w:lvl w:ilvl="0" w:tplc="29DC516E">
      <w:start w:val="1"/>
      <w:numFmt w:val="decimal"/>
      <w:lvlText w:val="%1)"/>
      <w:lvlJc w:val="left"/>
      <w:pPr>
        <w:ind w:left="1380" w:hanging="6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21"/>
  </w:num>
  <w:num w:numId="3">
    <w:abstractNumId w:val="9"/>
  </w:num>
  <w:num w:numId="4">
    <w:abstractNumId w:val="14"/>
  </w:num>
  <w:num w:numId="5">
    <w:abstractNumId w:val="18"/>
    <w:lvlOverride w:ilvl="0">
      <w:startOverride w:val="1"/>
    </w:lvlOverride>
  </w:num>
  <w:num w:numId="6">
    <w:abstractNumId w:val="18"/>
  </w:num>
  <w:num w:numId="7">
    <w:abstractNumId w:val="3"/>
  </w:num>
  <w:num w:numId="8">
    <w:abstractNumId w:val="7"/>
  </w:num>
  <w:num w:numId="9">
    <w:abstractNumId w:val="4"/>
  </w:num>
  <w:num w:numId="10">
    <w:abstractNumId w:val="15"/>
  </w:num>
  <w:num w:numId="11">
    <w:abstractNumId w:val="5"/>
  </w:num>
  <w:num w:numId="12">
    <w:abstractNumId w:val="1"/>
  </w:num>
  <w:num w:numId="13">
    <w:abstractNumId w:val="16"/>
  </w:num>
  <w:num w:numId="14">
    <w:abstractNumId w:val="13"/>
  </w:num>
  <w:num w:numId="15">
    <w:abstractNumId w:val="22"/>
  </w:num>
  <w:num w:numId="16">
    <w:abstractNumId w:val="11"/>
  </w:num>
  <w:num w:numId="17">
    <w:abstractNumId w:val="6"/>
  </w:num>
  <w:num w:numId="18">
    <w:abstractNumId w:val="12"/>
  </w:num>
  <w:num w:numId="19">
    <w:abstractNumId w:val="0"/>
  </w:num>
  <w:num w:numId="20">
    <w:abstractNumId w:val="19"/>
  </w:num>
  <w:num w:numId="21">
    <w:abstractNumId w:val="8"/>
  </w:num>
  <w:num w:numId="22">
    <w:abstractNumId w:val="17"/>
  </w:num>
  <w:num w:numId="23">
    <w:abstractNumId w:val="2"/>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04B"/>
    <w:rsid w:val="000027C6"/>
    <w:rsid w:val="00002C6A"/>
    <w:rsid w:val="00005694"/>
    <w:rsid w:val="000056A3"/>
    <w:rsid w:val="00005DCF"/>
    <w:rsid w:val="00006EB8"/>
    <w:rsid w:val="000100F1"/>
    <w:rsid w:val="0001199D"/>
    <w:rsid w:val="0001474E"/>
    <w:rsid w:val="00016030"/>
    <w:rsid w:val="0001693F"/>
    <w:rsid w:val="00016E0D"/>
    <w:rsid w:val="00020CFD"/>
    <w:rsid w:val="000240C8"/>
    <w:rsid w:val="00024944"/>
    <w:rsid w:val="00027EE6"/>
    <w:rsid w:val="00031770"/>
    <w:rsid w:val="00031913"/>
    <w:rsid w:val="00031AAF"/>
    <w:rsid w:val="00032FC3"/>
    <w:rsid w:val="000337EA"/>
    <w:rsid w:val="00034AB7"/>
    <w:rsid w:val="0004120E"/>
    <w:rsid w:val="00041F79"/>
    <w:rsid w:val="00050B9D"/>
    <w:rsid w:val="000533CE"/>
    <w:rsid w:val="00054AB8"/>
    <w:rsid w:val="0006009D"/>
    <w:rsid w:val="000610C7"/>
    <w:rsid w:val="00063D9C"/>
    <w:rsid w:val="00073F06"/>
    <w:rsid w:val="00084075"/>
    <w:rsid w:val="00086D60"/>
    <w:rsid w:val="000908AE"/>
    <w:rsid w:val="00093C47"/>
    <w:rsid w:val="00095A67"/>
    <w:rsid w:val="000A11EE"/>
    <w:rsid w:val="000A3870"/>
    <w:rsid w:val="000A4286"/>
    <w:rsid w:val="000A476F"/>
    <w:rsid w:val="000B163D"/>
    <w:rsid w:val="000B6664"/>
    <w:rsid w:val="000B76B1"/>
    <w:rsid w:val="000C340E"/>
    <w:rsid w:val="000C3E58"/>
    <w:rsid w:val="000C5DB8"/>
    <w:rsid w:val="000C64CE"/>
    <w:rsid w:val="000D143E"/>
    <w:rsid w:val="000D3BE6"/>
    <w:rsid w:val="000D6AFB"/>
    <w:rsid w:val="000E0F6A"/>
    <w:rsid w:val="000E1283"/>
    <w:rsid w:val="000E265B"/>
    <w:rsid w:val="000E422F"/>
    <w:rsid w:val="000E6181"/>
    <w:rsid w:val="000E63B6"/>
    <w:rsid w:val="000E695F"/>
    <w:rsid w:val="000F699C"/>
    <w:rsid w:val="0010380D"/>
    <w:rsid w:val="00110440"/>
    <w:rsid w:val="001118B1"/>
    <w:rsid w:val="00112BF4"/>
    <w:rsid w:val="00121964"/>
    <w:rsid w:val="00121DC0"/>
    <w:rsid w:val="00122554"/>
    <w:rsid w:val="0012784A"/>
    <w:rsid w:val="001379E9"/>
    <w:rsid w:val="00145ABE"/>
    <w:rsid w:val="00146CD6"/>
    <w:rsid w:val="00147C27"/>
    <w:rsid w:val="00152DA5"/>
    <w:rsid w:val="001562D9"/>
    <w:rsid w:val="00161EB4"/>
    <w:rsid w:val="0016578B"/>
    <w:rsid w:val="001667AC"/>
    <w:rsid w:val="00171140"/>
    <w:rsid w:val="00173562"/>
    <w:rsid w:val="00180382"/>
    <w:rsid w:val="00182F2E"/>
    <w:rsid w:val="00184950"/>
    <w:rsid w:val="00184EFE"/>
    <w:rsid w:val="001870BA"/>
    <w:rsid w:val="00190E9F"/>
    <w:rsid w:val="00193CDC"/>
    <w:rsid w:val="001976D4"/>
    <w:rsid w:val="001B006F"/>
    <w:rsid w:val="001B083D"/>
    <w:rsid w:val="001B1293"/>
    <w:rsid w:val="001C40A9"/>
    <w:rsid w:val="001C6487"/>
    <w:rsid w:val="001D01F6"/>
    <w:rsid w:val="001D0669"/>
    <w:rsid w:val="001E1A06"/>
    <w:rsid w:val="001E1BD0"/>
    <w:rsid w:val="001E2591"/>
    <w:rsid w:val="001E3C41"/>
    <w:rsid w:val="0020260F"/>
    <w:rsid w:val="002028F9"/>
    <w:rsid w:val="002053EA"/>
    <w:rsid w:val="00206A7A"/>
    <w:rsid w:val="00206AA5"/>
    <w:rsid w:val="00216E87"/>
    <w:rsid w:val="0021723D"/>
    <w:rsid w:val="0022083E"/>
    <w:rsid w:val="00222DE7"/>
    <w:rsid w:val="00223BF4"/>
    <w:rsid w:val="00226866"/>
    <w:rsid w:val="002271DC"/>
    <w:rsid w:val="00233138"/>
    <w:rsid w:val="00233866"/>
    <w:rsid w:val="00237D6F"/>
    <w:rsid w:val="0024404B"/>
    <w:rsid w:val="002528CB"/>
    <w:rsid w:val="0027793E"/>
    <w:rsid w:val="00277D99"/>
    <w:rsid w:val="00281E26"/>
    <w:rsid w:val="002827B8"/>
    <w:rsid w:val="002904AA"/>
    <w:rsid w:val="002965E8"/>
    <w:rsid w:val="002A35CD"/>
    <w:rsid w:val="002A3993"/>
    <w:rsid w:val="002A3CB0"/>
    <w:rsid w:val="002A455F"/>
    <w:rsid w:val="002A47E6"/>
    <w:rsid w:val="002B0601"/>
    <w:rsid w:val="002B088F"/>
    <w:rsid w:val="002B5D65"/>
    <w:rsid w:val="002B6764"/>
    <w:rsid w:val="002C3257"/>
    <w:rsid w:val="002C45A6"/>
    <w:rsid w:val="002C467B"/>
    <w:rsid w:val="002C4D7C"/>
    <w:rsid w:val="002C7DE6"/>
    <w:rsid w:val="002D2347"/>
    <w:rsid w:val="002D6909"/>
    <w:rsid w:val="002D6E69"/>
    <w:rsid w:val="002D7F4B"/>
    <w:rsid w:val="002E243D"/>
    <w:rsid w:val="002E4C39"/>
    <w:rsid w:val="002E542A"/>
    <w:rsid w:val="002E691A"/>
    <w:rsid w:val="002F0564"/>
    <w:rsid w:val="002F1B18"/>
    <w:rsid w:val="002F20E8"/>
    <w:rsid w:val="002F270F"/>
    <w:rsid w:val="002F3E23"/>
    <w:rsid w:val="002F44E1"/>
    <w:rsid w:val="002F7D43"/>
    <w:rsid w:val="0030185D"/>
    <w:rsid w:val="00305132"/>
    <w:rsid w:val="003157B9"/>
    <w:rsid w:val="00330601"/>
    <w:rsid w:val="00330C04"/>
    <w:rsid w:val="00333C52"/>
    <w:rsid w:val="00335CA6"/>
    <w:rsid w:val="0033664F"/>
    <w:rsid w:val="00340F6E"/>
    <w:rsid w:val="003419D1"/>
    <w:rsid w:val="00343620"/>
    <w:rsid w:val="0034424F"/>
    <w:rsid w:val="003504CD"/>
    <w:rsid w:val="00352757"/>
    <w:rsid w:val="0035309B"/>
    <w:rsid w:val="00355355"/>
    <w:rsid w:val="0035625E"/>
    <w:rsid w:val="00361D9E"/>
    <w:rsid w:val="00362696"/>
    <w:rsid w:val="00365DFC"/>
    <w:rsid w:val="00366575"/>
    <w:rsid w:val="00366E2D"/>
    <w:rsid w:val="00366EB3"/>
    <w:rsid w:val="00372169"/>
    <w:rsid w:val="003754E7"/>
    <w:rsid w:val="00384713"/>
    <w:rsid w:val="003915D4"/>
    <w:rsid w:val="00392EE5"/>
    <w:rsid w:val="00397F82"/>
    <w:rsid w:val="003A17F9"/>
    <w:rsid w:val="003B08CC"/>
    <w:rsid w:val="003B2B10"/>
    <w:rsid w:val="003B3106"/>
    <w:rsid w:val="003B3AA6"/>
    <w:rsid w:val="003C2925"/>
    <w:rsid w:val="003C331E"/>
    <w:rsid w:val="003C69A5"/>
    <w:rsid w:val="003C6E26"/>
    <w:rsid w:val="003D2B95"/>
    <w:rsid w:val="003D2D0A"/>
    <w:rsid w:val="003D4081"/>
    <w:rsid w:val="003D442E"/>
    <w:rsid w:val="003D4C92"/>
    <w:rsid w:val="003D5ADF"/>
    <w:rsid w:val="003D6467"/>
    <w:rsid w:val="003D6D78"/>
    <w:rsid w:val="003E0043"/>
    <w:rsid w:val="003E1F81"/>
    <w:rsid w:val="003E3379"/>
    <w:rsid w:val="003E7585"/>
    <w:rsid w:val="003F0DFB"/>
    <w:rsid w:val="003F103A"/>
    <w:rsid w:val="003F4F8F"/>
    <w:rsid w:val="003F7A8A"/>
    <w:rsid w:val="00401FDB"/>
    <w:rsid w:val="00403E88"/>
    <w:rsid w:val="0040768F"/>
    <w:rsid w:val="004125B4"/>
    <w:rsid w:val="00416361"/>
    <w:rsid w:val="004217A0"/>
    <w:rsid w:val="00422405"/>
    <w:rsid w:val="0042309B"/>
    <w:rsid w:val="004253AD"/>
    <w:rsid w:val="00425D6D"/>
    <w:rsid w:val="00432A79"/>
    <w:rsid w:val="00432ABE"/>
    <w:rsid w:val="00436D07"/>
    <w:rsid w:val="00441B9A"/>
    <w:rsid w:val="00443EBC"/>
    <w:rsid w:val="0045028B"/>
    <w:rsid w:val="004510B3"/>
    <w:rsid w:val="00451A7A"/>
    <w:rsid w:val="004549B4"/>
    <w:rsid w:val="00463276"/>
    <w:rsid w:val="00464CD1"/>
    <w:rsid w:val="00464DE3"/>
    <w:rsid w:val="004701DE"/>
    <w:rsid w:val="00481A89"/>
    <w:rsid w:val="004830CC"/>
    <w:rsid w:val="00483E0E"/>
    <w:rsid w:val="00484449"/>
    <w:rsid w:val="004914E8"/>
    <w:rsid w:val="004939C0"/>
    <w:rsid w:val="004971D4"/>
    <w:rsid w:val="004A016E"/>
    <w:rsid w:val="004A3ECC"/>
    <w:rsid w:val="004A732C"/>
    <w:rsid w:val="004A7F27"/>
    <w:rsid w:val="004B6735"/>
    <w:rsid w:val="004C606F"/>
    <w:rsid w:val="004D6673"/>
    <w:rsid w:val="004E1A90"/>
    <w:rsid w:val="004E45D1"/>
    <w:rsid w:val="004E4A86"/>
    <w:rsid w:val="004F2D94"/>
    <w:rsid w:val="004F32AF"/>
    <w:rsid w:val="00500DFE"/>
    <w:rsid w:val="00503521"/>
    <w:rsid w:val="0050686C"/>
    <w:rsid w:val="00511646"/>
    <w:rsid w:val="00524A4E"/>
    <w:rsid w:val="00531B43"/>
    <w:rsid w:val="00531EF0"/>
    <w:rsid w:val="005350CB"/>
    <w:rsid w:val="005364AD"/>
    <w:rsid w:val="00537897"/>
    <w:rsid w:val="00540EEF"/>
    <w:rsid w:val="00541C10"/>
    <w:rsid w:val="005441F4"/>
    <w:rsid w:val="00544638"/>
    <w:rsid w:val="0054571B"/>
    <w:rsid w:val="00547E3C"/>
    <w:rsid w:val="00550DF5"/>
    <w:rsid w:val="005719F0"/>
    <w:rsid w:val="005744D9"/>
    <w:rsid w:val="005769B7"/>
    <w:rsid w:val="005829EC"/>
    <w:rsid w:val="00585758"/>
    <w:rsid w:val="00585A0E"/>
    <w:rsid w:val="00587278"/>
    <w:rsid w:val="005A721C"/>
    <w:rsid w:val="005A752A"/>
    <w:rsid w:val="005C17C2"/>
    <w:rsid w:val="005C17FD"/>
    <w:rsid w:val="005E3C04"/>
    <w:rsid w:val="005E4E49"/>
    <w:rsid w:val="005E5C90"/>
    <w:rsid w:val="005F0696"/>
    <w:rsid w:val="005F0FFB"/>
    <w:rsid w:val="005F116C"/>
    <w:rsid w:val="005F4226"/>
    <w:rsid w:val="005F52AD"/>
    <w:rsid w:val="005F6929"/>
    <w:rsid w:val="005F711A"/>
    <w:rsid w:val="00610D56"/>
    <w:rsid w:val="0061162B"/>
    <w:rsid w:val="00612AB8"/>
    <w:rsid w:val="006133AC"/>
    <w:rsid w:val="00623152"/>
    <w:rsid w:val="006444D6"/>
    <w:rsid w:val="00646364"/>
    <w:rsid w:val="00651796"/>
    <w:rsid w:val="0065224B"/>
    <w:rsid w:val="0065284D"/>
    <w:rsid w:val="00652C82"/>
    <w:rsid w:val="006625D9"/>
    <w:rsid w:val="006647DF"/>
    <w:rsid w:val="0066538A"/>
    <w:rsid w:val="0066562C"/>
    <w:rsid w:val="0067159F"/>
    <w:rsid w:val="00676A71"/>
    <w:rsid w:val="006800B2"/>
    <w:rsid w:val="0068568C"/>
    <w:rsid w:val="00690096"/>
    <w:rsid w:val="006921E1"/>
    <w:rsid w:val="00696073"/>
    <w:rsid w:val="006A14E8"/>
    <w:rsid w:val="006A1C08"/>
    <w:rsid w:val="006A2785"/>
    <w:rsid w:val="006A42B2"/>
    <w:rsid w:val="006A6E55"/>
    <w:rsid w:val="006A7229"/>
    <w:rsid w:val="006B0E3F"/>
    <w:rsid w:val="006B14AB"/>
    <w:rsid w:val="006B2C73"/>
    <w:rsid w:val="006C080F"/>
    <w:rsid w:val="006C0E28"/>
    <w:rsid w:val="006C2C74"/>
    <w:rsid w:val="006D216F"/>
    <w:rsid w:val="006D3FF3"/>
    <w:rsid w:val="006D68BB"/>
    <w:rsid w:val="006E03A2"/>
    <w:rsid w:val="006E73DD"/>
    <w:rsid w:val="006E7573"/>
    <w:rsid w:val="006F2599"/>
    <w:rsid w:val="006F3DDF"/>
    <w:rsid w:val="00700C18"/>
    <w:rsid w:val="00704757"/>
    <w:rsid w:val="0070504F"/>
    <w:rsid w:val="00707B0D"/>
    <w:rsid w:val="00711B43"/>
    <w:rsid w:val="00715945"/>
    <w:rsid w:val="00732122"/>
    <w:rsid w:val="0073473D"/>
    <w:rsid w:val="00741E0F"/>
    <w:rsid w:val="00742BB8"/>
    <w:rsid w:val="00751141"/>
    <w:rsid w:val="00751C59"/>
    <w:rsid w:val="0075255E"/>
    <w:rsid w:val="007556E1"/>
    <w:rsid w:val="007563D6"/>
    <w:rsid w:val="0077082E"/>
    <w:rsid w:val="00774DEC"/>
    <w:rsid w:val="00777EBA"/>
    <w:rsid w:val="00780D4D"/>
    <w:rsid w:val="0079080F"/>
    <w:rsid w:val="00797EAB"/>
    <w:rsid w:val="007A57F3"/>
    <w:rsid w:val="007B4035"/>
    <w:rsid w:val="007B4258"/>
    <w:rsid w:val="007C0153"/>
    <w:rsid w:val="007C0855"/>
    <w:rsid w:val="007C28FD"/>
    <w:rsid w:val="007C7755"/>
    <w:rsid w:val="007D0EC9"/>
    <w:rsid w:val="007D295E"/>
    <w:rsid w:val="007E06C9"/>
    <w:rsid w:val="007E0920"/>
    <w:rsid w:val="007E58F7"/>
    <w:rsid w:val="007F0B33"/>
    <w:rsid w:val="007F2E5A"/>
    <w:rsid w:val="007F55F8"/>
    <w:rsid w:val="00804FB5"/>
    <w:rsid w:val="00806ABA"/>
    <w:rsid w:val="008141A0"/>
    <w:rsid w:val="0081492E"/>
    <w:rsid w:val="0081751A"/>
    <w:rsid w:val="00822F77"/>
    <w:rsid w:val="00823C8D"/>
    <w:rsid w:val="008256AC"/>
    <w:rsid w:val="008262DF"/>
    <w:rsid w:val="0082751C"/>
    <w:rsid w:val="0083052C"/>
    <w:rsid w:val="00834C7C"/>
    <w:rsid w:val="00835A56"/>
    <w:rsid w:val="00842BE9"/>
    <w:rsid w:val="008457FA"/>
    <w:rsid w:val="00846A57"/>
    <w:rsid w:val="00847148"/>
    <w:rsid w:val="00852709"/>
    <w:rsid w:val="008543C2"/>
    <w:rsid w:val="00854975"/>
    <w:rsid w:val="00856F72"/>
    <w:rsid w:val="00860385"/>
    <w:rsid w:val="00860838"/>
    <w:rsid w:val="00865147"/>
    <w:rsid w:val="00867223"/>
    <w:rsid w:val="00867ACC"/>
    <w:rsid w:val="00870C28"/>
    <w:rsid w:val="00872FC0"/>
    <w:rsid w:val="00874EC3"/>
    <w:rsid w:val="00883721"/>
    <w:rsid w:val="00883758"/>
    <w:rsid w:val="008866C4"/>
    <w:rsid w:val="00887B8B"/>
    <w:rsid w:val="00894F4C"/>
    <w:rsid w:val="00897CD7"/>
    <w:rsid w:val="00897FA4"/>
    <w:rsid w:val="008A3D47"/>
    <w:rsid w:val="008B1BFC"/>
    <w:rsid w:val="008B59E1"/>
    <w:rsid w:val="008B7B5D"/>
    <w:rsid w:val="008C0846"/>
    <w:rsid w:val="008C1216"/>
    <w:rsid w:val="008C34BF"/>
    <w:rsid w:val="008C3D12"/>
    <w:rsid w:val="008C5448"/>
    <w:rsid w:val="008D10E8"/>
    <w:rsid w:val="008D1A49"/>
    <w:rsid w:val="008D1F47"/>
    <w:rsid w:val="008E078A"/>
    <w:rsid w:val="008E24D1"/>
    <w:rsid w:val="008E38E1"/>
    <w:rsid w:val="008E52B6"/>
    <w:rsid w:val="008E7C15"/>
    <w:rsid w:val="008E7DE6"/>
    <w:rsid w:val="008F1641"/>
    <w:rsid w:val="008F3B15"/>
    <w:rsid w:val="008F4178"/>
    <w:rsid w:val="00903431"/>
    <w:rsid w:val="009035BC"/>
    <w:rsid w:val="009111B2"/>
    <w:rsid w:val="00912572"/>
    <w:rsid w:val="00915CC8"/>
    <w:rsid w:val="00915CD9"/>
    <w:rsid w:val="00916140"/>
    <w:rsid w:val="00916A4A"/>
    <w:rsid w:val="009251E9"/>
    <w:rsid w:val="00943B7A"/>
    <w:rsid w:val="00943F69"/>
    <w:rsid w:val="009448A9"/>
    <w:rsid w:val="00957702"/>
    <w:rsid w:val="0097605C"/>
    <w:rsid w:val="00980B70"/>
    <w:rsid w:val="00985BEB"/>
    <w:rsid w:val="00992740"/>
    <w:rsid w:val="00992CC2"/>
    <w:rsid w:val="00993C6D"/>
    <w:rsid w:val="00994566"/>
    <w:rsid w:val="009949AC"/>
    <w:rsid w:val="009A3244"/>
    <w:rsid w:val="009A4945"/>
    <w:rsid w:val="009A4EC5"/>
    <w:rsid w:val="009B00D1"/>
    <w:rsid w:val="009B7138"/>
    <w:rsid w:val="009C0F83"/>
    <w:rsid w:val="009C3E2C"/>
    <w:rsid w:val="009C6E1E"/>
    <w:rsid w:val="009D012A"/>
    <w:rsid w:val="009D236D"/>
    <w:rsid w:val="009D2712"/>
    <w:rsid w:val="009D53E7"/>
    <w:rsid w:val="009E00CE"/>
    <w:rsid w:val="009E0309"/>
    <w:rsid w:val="009E17A1"/>
    <w:rsid w:val="009E5D7E"/>
    <w:rsid w:val="009F1DE4"/>
    <w:rsid w:val="009F2300"/>
    <w:rsid w:val="009F5853"/>
    <w:rsid w:val="00A0232E"/>
    <w:rsid w:val="00A033D7"/>
    <w:rsid w:val="00A0454C"/>
    <w:rsid w:val="00A11C81"/>
    <w:rsid w:val="00A12116"/>
    <w:rsid w:val="00A170D1"/>
    <w:rsid w:val="00A17CC4"/>
    <w:rsid w:val="00A21FF3"/>
    <w:rsid w:val="00A239D4"/>
    <w:rsid w:val="00A24566"/>
    <w:rsid w:val="00A26B99"/>
    <w:rsid w:val="00A323A9"/>
    <w:rsid w:val="00A41211"/>
    <w:rsid w:val="00A45CF8"/>
    <w:rsid w:val="00A47CB2"/>
    <w:rsid w:val="00A52BFB"/>
    <w:rsid w:val="00A610FC"/>
    <w:rsid w:val="00A620C0"/>
    <w:rsid w:val="00A63B0E"/>
    <w:rsid w:val="00A72648"/>
    <w:rsid w:val="00A7264A"/>
    <w:rsid w:val="00A72B8E"/>
    <w:rsid w:val="00A74915"/>
    <w:rsid w:val="00A76AAB"/>
    <w:rsid w:val="00A77B9B"/>
    <w:rsid w:val="00A92DC8"/>
    <w:rsid w:val="00A947D8"/>
    <w:rsid w:val="00A96AD5"/>
    <w:rsid w:val="00AA634A"/>
    <w:rsid w:val="00AB215F"/>
    <w:rsid w:val="00AB2E3A"/>
    <w:rsid w:val="00AC46F9"/>
    <w:rsid w:val="00AC6E51"/>
    <w:rsid w:val="00AD0A90"/>
    <w:rsid w:val="00AD2A38"/>
    <w:rsid w:val="00AD338A"/>
    <w:rsid w:val="00AD5E5D"/>
    <w:rsid w:val="00AE0AF8"/>
    <w:rsid w:val="00AE705B"/>
    <w:rsid w:val="00AF0B99"/>
    <w:rsid w:val="00AF1A91"/>
    <w:rsid w:val="00AF2041"/>
    <w:rsid w:val="00AF73D5"/>
    <w:rsid w:val="00AF7BB8"/>
    <w:rsid w:val="00B014E1"/>
    <w:rsid w:val="00B0164B"/>
    <w:rsid w:val="00B02943"/>
    <w:rsid w:val="00B050CA"/>
    <w:rsid w:val="00B050EE"/>
    <w:rsid w:val="00B062C7"/>
    <w:rsid w:val="00B1019C"/>
    <w:rsid w:val="00B10A8A"/>
    <w:rsid w:val="00B10D8E"/>
    <w:rsid w:val="00B12A23"/>
    <w:rsid w:val="00B2199F"/>
    <w:rsid w:val="00B25A8D"/>
    <w:rsid w:val="00B26A82"/>
    <w:rsid w:val="00B26DDD"/>
    <w:rsid w:val="00B27244"/>
    <w:rsid w:val="00B309D7"/>
    <w:rsid w:val="00B30FBA"/>
    <w:rsid w:val="00B31465"/>
    <w:rsid w:val="00B32329"/>
    <w:rsid w:val="00B340E1"/>
    <w:rsid w:val="00B3697D"/>
    <w:rsid w:val="00B36DF6"/>
    <w:rsid w:val="00B3723C"/>
    <w:rsid w:val="00B40AA6"/>
    <w:rsid w:val="00B40ABD"/>
    <w:rsid w:val="00B41882"/>
    <w:rsid w:val="00B41C5A"/>
    <w:rsid w:val="00B42BB0"/>
    <w:rsid w:val="00B440E7"/>
    <w:rsid w:val="00B478DC"/>
    <w:rsid w:val="00B50D48"/>
    <w:rsid w:val="00B51BB0"/>
    <w:rsid w:val="00B552AC"/>
    <w:rsid w:val="00B55358"/>
    <w:rsid w:val="00B57B6E"/>
    <w:rsid w:val="00B605D1"/>
    <w:rsid w:val="00B615BB"/>
    <w:rsid w:val="00B676D2"/>
    <w:rsid w:val="00B677FC"/>
    <w:rsid w:val="00B6791B"/>
    <w:rsid w:val="00B67C44"/>
    <w:rsid w:val="00B7070E"/>
    <w:rsid w:val="00B73560"/>
    <w:rsid w:val="00B82FD9"/>
    <w:rsid w:val="00B83626"/>
    <w:rsid w:val="00B86433"/>
    <w:rsid w:val="00B865C4"/>
    <w:rsid w:val="00B938A7"/>
    <w:rsid w:val="00B93C7D"/>
    <w:rsid w:val="00BA05B9"/>
    <w:rsid w:val="00BA1A44"/>
    <w:rsid w:val="00BA4C15"/>
    <w:rsid w:val="00BB3E3F"/>
    <w:rsid w:val="00BB401E"/>
    <w:rsid w:val="00BB783E"/>
    <w:rsid w:val="00BC0C25"/>
    <w:rsid w:val="00BC6A7C"/>
    <w:rsid w:val="00BC7528"/>
    <w:rsid w:val="00BC7947"/>
    <w:rsid w:val="00BD762D"/>
    <w:rsid w:val="00BE01A1"/>
    <w:rsid w:val="00BE0AA2"/>
    <w:rsid w:val="00BE262D"/>
    <w:rsid w:val="00BF1603"/>
    <w:rsid w:val="00BF589A"/>
    <w:rsid w:val="00C031A9"/>
    <w:rsid w:val="00C05C65"/>
    <w:rsid w:val="00C06387"/>
    <w:rsid w:val="00C06DB0"/>
    <w:rsid w:val="00C15D3D"/>
    <w:rsid w:val="00C2080E"/>
    <w:rsid w:val="00C21CE1"/>
    <w:rsid w:val="00C22B5E"/>
    <w:rsid w:val="00C2385F"/>
    <w:rsid w:val="00C2436F"/>
    <w:rsid w:val="00C250E2"/>
    <w:rsid w:val="00C27A8B"/>
    <w:rsid w:val="00C30D19"/>
    <w:rsid w:val="00C334D8"/>
    <w:rsid w:val="00C33504"/>
    <w:rsid w:val="00C36734"/>
    <w:rsid w:val="00C42A02"/>
    <w:rsid w:val="00C444AC"/>
    <w:rsid w:val="00C54046"/>
    <w:rsid w:val="00C54495"/>
    <w:rsid w:val="00C54910"/>
    <w:rsid w:val="00C54E96"/>
    <w:rsid w:val="00C600C4"/>
    <w:rsid w:val="00C65E0C"/>
    <w:rsid w:val="00C72761"/>
    <w:rsid w:val="00C763E4"/>
    <w:rsid w:val="00C77A35"/>
    <w:rsid w:val="00C80C74"/>
    <w:rsid w:val="00C82D33"/>
    <w:rsid w:val="00C8322F"/>
    <w:rsid w:val="00C94C1A"/>
    <w:rsid w:val="00C96DB9"/>
    <w:rsid w:val="00CA2921"/>
    <w:rsid w:val="00CB19E1"/>
    <w:rsid w:val="00CB3273"/>
    <w:rsid w:val="00CB3892"/>
    <w:rsid w:val="00CB3B9A"/>
    <w:rsid w:val="00CD124A"/>
    <w:rsid w:val="00CD1C49"/>
    <w:rsid w:val="00CD2DDA"/>
    <w:rsid w:val="00CD42BA"/>
    <w:rsid w:val="00CD61F7"/>
    <w:rsid w:val="00CE12FD"/>
    <w:rsid w:val="00CE3AD6"/>
    <w:rsid w:val="00CE6CC3"/>
    <w:rsid w:val="00CF2716"/>
    <w:rsid w:val="00CF4AF9"/>
    <w:rsid w:val="00CF6C2A"/>
    <w:rsid w:val="00D016A2"/>
    <w:rsid w:val="00D019A3"/>
    <w:rsid w:val="00D04723"/>
    <w:rsid w:val="00D07859"/>
    <w:rsid w:val="00D10F1C"/>
    <w:rsid w:val="00D1239D"/>
    <w:rsid w:val="00D13D6C"/>
    <w:rsid w:val="00D148A4"/>
    <w:rsid w:val="00D202DE"/>
    <w:rsid w:val="00D24AC9"/>
    <w:rsid w:val="00D34B96"/>
    <w:rsid w:val="00D3701E"/>
    <w:rsid w:val="00D43C4D"/>
    <w:rsid w:val="00D4750D"/>
    <w:rsid w:val="00D52AAF"/>
    <w:rsid w:val="00D57AB3"/>
    <w:rsid w:val="00D6031D"/>
    <w:rsid w:val="00D61438"/>
    <w:rsid w:val="00D61EB1"/>
    <w:rsid w:val="00D633A3"/>
    <w:rsid w:val="00D73302"/>
    <w:rsid w:val="00D74FEE"/>
    <w:rsid w:val="00D751F0"/>
    <w:rsid w:val="00D75D0F"/>
    <w:rsid w:val="00D77605"/>
    <w:rsid w:val="00D84824"/>
    <w:rsid w:val="00D87614"/>
    <w:rsid w:val="00D94379"/>
    <w:rsid w:val="00D965BE"/>
    <w:rsid w:val="00D975B9"/>
    <w:rsid w:val="00D97C9B"/>
    <w:rsid w:val="00DA28B1"/>
    <w:rsid w:val="00DA40D4"/>
    <w:rsid w:val="00DB152B"/>
    <w:rsid w:val="00DB1F51"/>
    <w:rsid w:val="00DB23DA"/>
    <w:rsid w:val="00DB44E7"/>
    <w:rsid w:val="00DB6052"/>
    <w:rsid w:val="00DC467D"/>
    <w:rsid w:val="00DC66AF"/>
    <w:rsid w:val="00DD1284"/>
    <w:rsid w:val="00DD1B4D"/>
    <w:rsid w:val="00DD282A"/>
    <w:rsid w:val="00DD32B0"/>
    <w:rsid w:val="00DD4C10"/>
    <w:rsid w:val="00DD655C"/>
    <w:rsid w:val="00DD7C4E"/>
    <w:rsid w:val="00DE08C9"/>
    <w:rsid w:val="00DE6809"/>
    <w:rsid w:val="00DF0227"/>
    <w:rsid w:val="00DF06F9"/>
    <w:rsid w:val="00DF09CA"/>
    <w:rsid w:val="00DF2B99"/>
    <w:rsid w:val="00DF5CED"/>
    <w:rsid w:val="00E016BE"/>
    <w:rsid w:val="00E046CA"/>
    <w:rsid w:val="00E101A7"/>
    <w:rsid w:val="00E1150A"/>
    <w:rsid w:val="00E123D3"/>
    <w:rsid w:val="00E139F2"/>
    <w:rsid w:val="00E1449F"/>
    <w:rsid w:val="00E20703"/>
    <w:rsid w:val="00E22205"/>
    <w:rsid w:val="00E262AC"/>
    <w:rsid w:val="00E26E45"/>
    <w:rsid w:val="00E34477"/>
    <w:rsid w:val="00E369D3"/>
    <w:rsid w:val="00E407DD"/>
    <w:rsid w:val="00E4462E"/>
    <w:rsid w:val="00E44CE4"/>
    <w:rsid w:val="00E514C0"/>
    <w:rsid w:val="00E52F0C"/>
    <w:rsid w:val="00E53F08"/>
    <w:rsid w:val="00E561BD"/>
    <w:rsid w:val="00E620D0"/>
    <w:rsid w:val="00E62521"/>
    <w:rsid w:val="00E63C81"/>
    <w:rsid w:val="00E71D59"/>
    <w:rsid w:val="00E7408A"/>
    <w:rsid w:val="00E81E13"/>
    <w:rsid w:val="00E82F71"/>
    <w:rsid w:val="00E83242"/>
    <w:rsid w:val="00E83D73"/>
    <w:rsid w:val="00E84346"/>
    <w:rsid w:val="00E86F68"/>
    <w:rsid w:val="00E87E0C"/>
    <w:rsid w:val="00E913F7"/>
    <w:rsid w:val="00E949E1"/>
    <w:rsid w:val="00E95608"/>
    <w:rsid w:val="00E97A5A"/>
    <w:rsid w:val="00EA0322"/>
    <w:rsid w:val="00EA2563"/>
    <w:rsid w:val="00EA4486"/>
    <w:rsid w:val="00EB2722"/>
    <w:rsid w:val="00EB2D30"/>
    <w:rsid w:val="00EB4371"/>
    <w:rsid w:val="00EC0660"/>
    <w:rsid w:val="00EC0921"/>
    <w:rsid w:val="00EC171A"/>
    <w:rsid w:val="00EC2D84"/>
    <w:rsid w:val="00EC3FAE"/>
    <w:rsid w:val="00EC690E"/>
    <w:rsid w:val="00EC76CC"/>
    <w:rsid w:val="00ED4AFB"/>
    <w:rsid w:val="00ED4E7E"/>
    <w:rsid w:val="00EE23A8"/>
    <w:rsid w:val="00EE3FA6"/>
    <w:rsid w:val="00EE44BF"/>
    <w:rsid w:val="00EF0E06"/>
    <w:rsid w:val="00EF3B58"/>
    <w:rsid w:val="00EF55E9"/>
    <w:rsid w:val="00EF5941"/>
    <w:rsid w:val="00EF657F"/>
    <w:rsid w:val="00F057AF"/>
    <w:rsid w:val="00F07F86"/>
    <w:rsid w:val="00F11DDE"/>
    <w:rsid w:val="00F13A26"/>
    <w:rsid w:val="00F224C2"/>
    <w:rsid w:val="00F2350C"/>
    <w:rsid w:val="00F26D2F"/>
    <w:rsid w:val="00F277AF"/>
    <w:rsid w:val="00F45642"/>
    <w:rsid w:val="00F502EE"/>
    <w:rsid w:val="00F56AB7"/>
    <w:rsid w:val="00F57530"/>
    <w:rsid w:val="00F576CD"/>
    <w:rsid w:val="00F62009"/>
    <w:rsid w:val="00F625B6"/>
    <w:rsid w:val="00F635FF"/>
    <w:rsid w:val="00F6640F"/>
    <w:rsid w:val="00F72E28"/>
    <w:rsid w:val="00F752B8"/>
    <w:rsid w:val="00F802B3"/>
    <w:rsid w:val="00F8296C"/>
    <w:rsid w:val="00F852CE"/>
    <w:rsid w:val="00F87B81"/>
    <w:rsid w:val="00F97A54"/>
    <w:rsid w:val="00FA1442"/>
    <w:rsid w:val="00FA29FF"/>
    <w:rsid w:val="00FA40C4"/>
    <w:rsid w:val="00FA44A1"/>
    <w:rsid w:val="00FA60E2"/>
    <w:rsid w:val="00FA77B0"/>
    <w:rsid w:val="00FB1658"/>
    <w:rsid w:val="00FB54E4"/>
    <w:rsid w:val="00FC5F8B"/>
    <w:rsid w:val="00FE4849"/>
    <w:rsid w:val="00FF545A"/>
    <w:rsid w:val="00FF60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0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4404B"/>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4404B"/>
    <w:pPr>
      <w:keepNext/>
      <w:spacing w:before="240" w:after="60"/>
      <w:outlineLvl w:val="1"/>
    </w:pPr>
    <w:rPr>
      <w:rFonts w:ascii="Arial" w:hAnsi="Arial" w:cs="Arial"/>
      <w:b/>
      <w:bCs/>
      <w:i/>
      <w:iCs/>
      <w:sz w:val="28"/>
      <w:szCs w:val="28"/>
    </w:rPr>
  </w:style>
  <w:style w:type="paragraph" w:styleId="5">
    <w:name w:val="heading 5"/>
    <w:basedOn w:val="a"/>
    <w:next w:val="a"/>
    <w:link w:val="50"/>
    <w:uiPriority w:val="9"/>
    <w:unhideWhenUsed/>
    <w:qFormat/>
    <w:rsid w:val="0024404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04B"/>
    <w:rPr>
      <w:rFonts w:ascii="Arial" w:eastAsia="Times New Roman" w:hAnsi="Arial" w:cs="Arial"/>
      <w:b/>
      <w:bCs/>
      <w:kern w:val="32"/>
      <w:sz w:val="32"/>
      <w:szCs w:val="32"/>
      <w:lang w:eastAsia="ru-RU"/>
    </w:rPr>
  </w:style>
  <w:style w:type="character" w:customStyle="1" w:styleId="20">
    <w:name w:val="Заголовок 2 Знак"/>
    <w:basedOn w:val="a0"/>
    <w:link w:val="2"/>
    <w:rsid w:val="0024404B"/>
    <w:rPr>
      <w:rFonts w:ascii="Arial" w:eastAsia="Times New Roman" w:hAnsi="Arial" w:cs="Arial"/>
      <w:b/>
      <w:bCs/>
      <w:i/>
      <w:iCs/>
      <w:sz w:val="28"/>
      <w:szCs w:val="28"/>
      <w:lang w:eastAsia="ru-RU"/>
    </w:rPr>
  </w:style>
  <w:style w:type="character" w:customStyle="1" w:styleId="50">
    <w:name w:val="Заголовок 5 Знак"/>
    <w:basedOn w:val="a0"/>
    <w:link w:val="5"/>
    <w:uiPriority w:val="9"/>
    <w:rsid w:val="0024404B"/>
    <w:rPr>
      <w:rFonts w:asciiTheme="majorHAnsi" w:eastAsiaTheme="majorEastAsia" w:hAnsiTheme="majorHAnsi" w:cstheme="majorBidi"/>
      <w:color w:val="243F60" w:themeColor="accent1" w:themeShade="7F"/>
      <w:sz w:val="24"/>
      <w:szCs w:val="24"/>
      <w:lang w:eastAsia="ru-RU"/>
    </w:rPr>
  </w:style>
  <w:style w:type="table" w:styleId="a3">
    <w:name w:val="Table Grid"/>
    <w:basedOn w:val="a1"/>
    <w:rsid w:val="002440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ody Text"/>
    <w:aliases w:val="Iniiaiie oaeno Ciae"/>
    <w:basedOn w:val="a"/>
    <w:link w:val="a5"/>
    <w:rsid w:val="0024404B"/>
    <w:pPr>
      <w:jc w:val="right"/>
    </w:pPr>
    <w:rPr>
      <w:b/>
      <w:bCs/>
      <w:lang w:val="en-US"/>
    </w:rPr>
  </w:style>
  <w:style w:type="character" w:customStyle="1" w:styleId="a5">
    <w:name w:val="Основной текст Знак"/>
    <w:aliases w:val="Iniiaiie oaeno Ciae Знак"/>
    <w:basedOn w:val="a0"/>
    <w:link w:val="a4"/>
    <w:rsid w:val="0024404B"/>
    <w:rPr>
      <w:rFonts w:ascii="Times New Roman" w:eastAsia="Times New Roman" w:hAnsi="Times New Roman" w:cs="Times New Roman"/>
      <w:b/>
      <w:bCs/>
      <w:sz w:val="24"/>
      <w:szCs w:val="24"/>
      <w:lang w:val="en-US" w:eastAsia="ru-RU"/>
    </w:rPr>
  </w:style>
  <w:style w:type="paragraph" w:styleId="a6">
    <w:name w:val="Balloon Text"/>
    <w:basedOn w:val="a"/>
    <w:link w:val="a7"/>
    <w:unhideWhenUsed/>
    <w:rsid w:val="004939C0"/>
    <w:rPr>
      <w:rFonts w:ascii="Tahoma" w:hAnsi="Tahoma" w:cs="Tahoma"/>
      <w:sz w:val="16"/>
      <w:szCs w:val="16"/>
    </w:rPr>
  </w:style>
  <w:style w:type="character" w:customStyle="1" w:styleId="a7">
    <w:name w:val="Текст выноски Знак"/>
    <w:basedOn w:val="a0"/>
    <w:link w:val="a6"/>
    <w:rsid w:val="004939C0"/>
    <w:rPr>
      <w:rFonts w:ascii="Tahoma" w:eastAsia="Times New Roman" w:hAnsi="Tahoma" w:cs="Tahoma"/>
      <w:sz w:val="16"/>
      <w:szCs w:val="16"/>
      <w:lang w:eastAsia="ru-RU"/>
    </w:rPr>
  </w:style>
  <w:style w:type="paragraph" w:styleId="a8">
    <w:name w:val="header"/>
    <w:basedOn w:val="a"/>
    <w:link w:val="a9"/>
    <w:unhideWhenUsed/>
    <w:rsid w:val="009035BC"/>
    <w:pPr>
      <w:tabs>
        <w:tab w:val="center" w:pos="4677"/>
        <w:tab w:val="right" w:pos="9355"/>
      </w:tabs>
    </w:pPr>
  </w:style>
  <w:style w:type="character" w:customStyle="1" w:styleId="a9">
    <w:name w:val="Верхний колонтитул Знак"/>
    <w:basedOn w:val="a0"/>
    <w:link w:val="a8"/>
    <w:rsid w:val="009035BC"/>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035BC"/>
    <w:pPr>
      <w:tabs>
        <w:tab w:val="center" w:pos="4677"/>
        <w:tab w:val="right" w:pos="9355"/>
      </w:tabs>
    </w:pPr>
  </w:style>
  <w:style w:type="character" w:customStyle="1" w:styleId="ab">
    <w:name w:val="Нижний колонтитул Знак"/>
    <w:basedOn w:val="a0"/>
    <w:link w:val="aa"/>
    <w:uiPriority w:val="99"/>
    <w:rsid w:val="009035BC"/>
    <w:rPr>
      <w:rFonts w:ascii="Times New Roman" w:eastAsia="Times New Roman" w:hAnsi="Times New Roman" w:cs="Times New Roman"/>
      <w:sz w:val="24"/>
      <w:szCs w:val="24"/>
      <w:lang w:eastAsia="ru-RU"/>
    </w:rPr>
  </w:style>
  <w:style w:type="paragraph" w:styleId="ac">
    <w:name w:val="List Paragraph"/>
    <w:basedOn w:val="a"/>
    <w:uiPriority w:val="34"/>
    <w:qFormat/>
    <w:rsid w:val="00842BE9"/>
    <w:pPr>
      <w:ind w:left="720"/>
      <w:contextualSpacing/>
    </w:pPr>
  </w:style>
  <w:style w:type="numbering" w:customStyle="1" w:styleId="11">
    <w:name w:val="Нет списка1"/>
    <w:next w:val="a2"/>
    <w:uiPriority w:val="99"/>
    <w:semiHidden/>
    <w:unhideWhenUsed/>
    <w:rsid w:val="00093C47"/>
  </w:style>
  <w:style w:type="table" w:customStyle="1" w:styleId="12">
    <w:name w:val="Сетка таблицы1"/>
    <w:basedOn w:val="a1"/>
    <w:next w:val="a3"/>
    <w:rsid w:val="00093C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Знак Знак Знак Знак Знак Знак Знак"/>
    <w:basedOn w:val="a"/>
    <w:rsid w:val="00093C47"/>
    <w:pPr>
      <w:spacing w:after="160" w:line="240" w:lineRule="exact"/>
    </w:pPr>
    <w:rPr>
      <w:rFonts w:ascii="Verdana" w:hAnsi="Verdana"/>
      <w:sz w:val="20"/>
      <w:szCs w:val="20"/>
      <w:lang w:val="en-US" w:eastAsia="en-US"/>
    </w:rPr>
  </w:style>
  <w:style w:type="character" w:styleId="ae">
    <w:name w:val="line number"/>
    <w:basedOn w:val="a0"/>
    <w:rsid w:val="00093C47"/>
  </w:style>
  <w:style w:type="character" w:customStyle="1" w:styleId="s0">
    <w:name w:val="s0"/>
    <w:rsid w:val="00093C47"/>
    <w:rPr>
      <w:rFonts w:ascii="Times New Roman" w:hAnsi="Times New Roman" w:cs="Times New Roman" w:hint="default"/>
      <w:b w:val="0"/>
      <w:bCs w:val="0"/>
      <w:i w:val="0"/>
      <w:iCs w:val="0"/>
      <w:strike w:val="0"/>
      <w:dstrike w:val="0"/>
      <w:color w:val="000000"/>
      <w:sz w:val="28"/>
      <w:szCs w:val="28"/>
      <w:u w:val="none"/>
      <w:effect w:val="none"/>
    </w:rPr>
  </w:style>
  <w:style w:type="table" w:customStyle="1" w:styleId="110">
    <w:name w:val="Сетка таблицы11"/>
    <w:basedOn w:val="a1"/>
    <w:next w:val="a3"/>
    <w:rsid w:val="00AF73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404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4404B"/>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4404B"/>
    <w:pPr>
      <w:keepNext/>
      <w:spacing w:before="240" w:after="60"/>
      <w:outlineLvl w:val="1"/>
    </w:pPr>
    <w:rPr>
      <w:rFonts w:ascii="Arial" w:hAnsi="Arial" w:cs="Arial"/>
      <w:b/>
      <w:bCs/>
      <w:i/>
      <w:iCs/>
      <w:sz w:val="28"/>
      <w:szCs w:val="28"/>
    </w:rPr>
  </w:style>
  <w:style w:type="paragraph" w:styleId="5">
    <w:name w:val="heading 5"/>
    <w:basedOn w:val="a"/>
    <w:next w:val="a"/>
    <w:link w:val="50"/>
    <w:uiPriority w:val="9"/>
    <w:unhideWhenUsed/>
    <w:qFormat/>
    <w:rsid w:val="0024404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4404B"/>
    <w:rPr>
      <w:rFonts w:ascii="Arial" w:eastAsia="Times New Roman" w:hAnsi="Arial" w:cs="Arial"/>
      <w:b/>
      <w:bCs/>
      <w:kern w:val="32"/>
      <w:sz w:val="32"/>
      <w:szCs w:val="32"/>
      <w:lang w:eastAsia="ru-RU"/>
    </w:rPr>
  </w:style>
  <w:style w:type="character" w:customStyle="1" w:styleId="20">
    <w:name w:val="Заголовок 2 Знак"/>
    <w:basedOn w:val="a0"/>
    <w:link w:val="2"/>
    <w:rsid w:val="0024404B"/>
    <w:rPr>
      <w:rFonts w:ascii="Arial" w:eastAsia="Times New Roman" w:hAnsi="Arial" w:cs="Arial"/>
      <w:b/>
      <w:bCs/>
      <w:i/>
      <w:iCs/>
      <w:sz w:val="28"/>
      <w:szCs w:val="28"/>
      <w:lang w:eastAsia="ru-RU"/>
    </w:rPr>
  </w:style>
  <w:style w:type="character" w:customStyle="1" w:styleId="50">
    <w:name w:val="Заголовок 5 Знак"/>
    <w:basedOn w:val="a0"/>
    <w:link w:val="5"/>
    <w:uiPriority w:val="9"/>
    <w:rsid w:val="0024404B"/>
    <w:rPr>
      <w:rFonts w:asciiTheme="majorHAnsi" w:eastAsiaTheme="majorEastAsia" w:hAnsiTheme="majorHAnsi" w:cstheme="majorBidi"/>
      <w:color w:val="243F60" w:themeColor="accent1" w:themeShade="7F"/>
      <w:sz w:val="24"/>
      <w:szCs w:val="24"/>
      <w:lang w:eastAsia="ru-RU"/>
    </w:rPr>
  </w:style>
  <w:style w:type="table" w:styleId="a3">
    <w:name w:val="Table Grid"/>
    <w:basedOn w:val="a1"/>
    <w:rsid w:val="0024404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ody Text"/>
    <w:aliases w:val="Iniiaiie oaeno Ciae"/>
    <w:basedOn w:val="a"/>
    <w:link w:val="a5"/>
    <w:rsid w:val="0024404B"/>
    <w:pPr>
      <w:jc w:val="right"/>
    </w:pPr>
    <w:rPr>
      <w:b/>
      <w:bCs/>
      <w:lang w:val="en-US"/>
    </w:rPr>
  </w:style>
  <w:style w:type="character" w:customStyle="1" w:styleId="a5">
    <w:name w:val="Основной текст Знак"/>
    <w:aliases w:val="Iniiaiie oaeno Ciae Знак"/>
    <w:basedOn w:val="a0"/>
    <w:link w:val="a4"/>
    <w:rsid w:val="0024404B"/>
    <w:rPr>
      <w:rFonts w:ascii="Times New Roman" w:eastAsia="Times New Roman" w:hAnsi="Times New Roman" w:cs="Times New Roman"/>
      <w:b/>
      <w:bCs/>
      <w:sz w:val="24"/>
      <w:szCs w:val="24"/>
      <w:lang w:val="en-US" w:eastAsia="ru-RU"/>
    </w:rPr>
  </w:style>
  <w:style w:type="paragraph" w:styleId="a6">
    <w:name w:val="Balloon Text"/>
    <w:basedOn w:val="a"/>
    <w:link w:val="a7"/>
    <w:unhideWhenUsed/>
    <w:rsid w:val="004939C0"/>
    <w:rPr>
      <w:rFonts w:ascii="Tahoma" w:hAnsi="Tahoma" w:cs="Tahoma"/>
      <w:sz w:val="16"/>
      <w:szCs w:val="16"/>
    </w:rPr>
  </w:style>
  <w:style w:type="character" w:customStyle="1" w:styleId="a7">
    <w:name w:val="Текст выноски Знак"/>
    <w:basedOn w:val="a0"/>
    <w:link w:val="a6"/>
    <w:rsid w:val="004939C0"/>
    <w:rPr>
      <w:rFonts w:ascii="Tahoma" w:eastAsia="Times New Roman" w:hAnsi="Tahoma" w:cs="Tahoma"/>
      <w:sz w:val="16"/>
      <w:szCs w:val="16"/>
      <w:lang w:eastAsia="ru-RU"/>
    </w:rPr>
  </w:style>
  <w:style w:type="paragraph" w:styleId="a8">
    <w:name w:val="header"/>
    <w:basedOn w:val="a"/>
    <w:link w:val="a9"/>
    <w:unhideWhenUsed/>
    <w:rsid w:val="009035BC"/>
    <w:pPr>
      <w:tabs>
        <w:tab w:val="center" w:pos="4677"/>
        <w:tab w:val="right" w:pos="9355"/>
      </w:tabs>
    </w:pPr>
  </w:style>
  <w:style w:type="character" w:customStyle="1" w:styleId="a9">
    <w:name w:val="Верхний колонтитул Знак"/>
    <w:basedOn w:val="a0"/>
    <w:link w:val="a8"/>
    <w:rsid w:val="009035BC"/>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035BC"/>
    <w:pPr>
      <w:tabs>
        <w:tab w:val="center" w:pos="4677"/>
        <w:tab w:val="right" w:pos="9355"/>
      </w:tabs>
    </w:pPr>
  </w:style>
  <w:style w:type="character" w:customStyle="1" w:styleId="ab">
    <w:name w:val="Нижний колонтитул Знак"/>
    <w:basedOn w:val="a0"/>
    <w:link w:val="aa"/>
    <w:uiPriority w:val="99"/>
    <w:rsid w:val="009035BC"/>
    <w:rPr>
      <w:rFonts w:ascii="Times New Roman" w:eastAsia="Times New Roman" w:hAnsi="Times New Roman" w:cs="Times New Roman"/>
      <w:sz w:val="24"/>
      <w:szCs w:val="24"/>
      <w:lang w:eastAsia="ru-RU"/>
    </w:rPr>
  </w:style>
  <w:style w:type="paragraph" w:styleId="ac">
    <w:name w:val="List Paragraph"/>
    <w:basedOn w:val="a"/>
    <w:uiPriority w:val="34"/>
    <w:qFormat/>
    <w:rsid w:val="00842BE9"/>
    <w:pPr>
      <w:ind w:left="720"/>
      <w:contextualSpacing/>
    </w:pPr>
  </w:style>
  <w:style w:type="numbering" w:customStyle="1" w:styleId="11">
    <w:name w:val="Нет списка1"/>
    <w:next w:val="a2"/>
    <w:uiPriority w:val="99"/>
    <w:semiHidden/>
    <w:unhideWhenUsed/>
    <w:rsid w:val="00093C47"/>
  </w:style>
  <w:style w:type="table" w:customStyle="1" w:styleId="12">
    <w:name w:val="Сетка таблицы1"/>
    <w:basedOn w:val="a1"/>
    <w:next w:val="a3"/>
    <w:rsid w:val="00093C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
    <w:name w:val="Знак Знак Знак Знак Знак Знак Знак"/>
    <w:basedOn w:val="a"/>
    <w:rsid w:val="00093C47"/>
    <w:pPr>
      <w:spacing w:after="160" w:line="240" w:lineRule="exact"/>
    </w:pPr>
    <w:rPr>
      <w:rFonts w:ascii="Verdana" w:hAnsi="Verdana"/>
      <w:sz w:val="20"/>
      <w:szCs w:val="20"/>
      <w:lang w:val="en-US" w:eastAsia="en-US"/>
    </w:rPr>
  </w:style>
  <w:style w:type="character" w:styleId="ae">
    <w:name w:val="line number"/>
    <w:basedOn w:val="a0"/>
    <w:rsid w:val="00093C47"/>
  </w:style>
  <w:style w:type="character" w:customStyle="1" w:styleId="s0">
    <w:name w:val="s0"/>
    <w:rsid w:val="00093C47"/>
    <w:rPr>
      <w:rFonts w:ascii="Times New Roman" w:hAnsi="Times New Roman" w:cs="Times New Roman" w:hint="default"/>
      <w:b w:val="0"/>
      <w:bCs w:val="0"/>
      <w:i w:val="0"/>
      <w:iCs w:val="0"/>
      <w:strike w:val="0"/>
      <w:dstrike w:val="0"/>
      <w:color w:val="000000"/>
      <w:sz w:val="28"/>
      <w:szCs w:val="28"/>
      <w:u w:val="none"/>
      <w:effect w:val="none"/>
    </w:rPr>
  </w:style>
  <w:style w:type="table" w:customStyle="1" w:styleId="110">
    <w:name w:val="Сетка таблицы11"/>
    <w:basedOn w:val="a1"/>
    <w:next w:val="a3"/>
    <w:rsid w:val="00AF73D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530458">
      <w:bodyDiv w:val="1"/>
      <w:marLeft w:val="0"/>
      <w:marRight w:val="0"/>
      <w:marTop w:val="0"/>
      <w:marBottom w:val="0"/>
      <w:divBdr>
        <w:top w:val="none" w:sz="0" w:space="0" w:color="auto"/>
        <w:left w:val="none" w:sz="0" w:space="0" w:color="auto"/>
        <w:bottom w:val="none" w:sz="0" w:space="0" w:color="auto"/>
        <w:right w:val="none" w:sz="0" w:space="0" w:color="auto"/>
      </w:divBdr>
    </w:div>
    <w:div w:id="634020353">
      <w:bodyDiv w:val="1"/>
      <w:marLeft w:val="0"/>
      <w:marRight w:val="0"/>
      <w:marTop w:val="0"/>
      <w:marBottom w:val="0"/>
      <w:divBdr>
        <w:top w:val="none" w:sz="0" w:space="0" w:color="auto"/>
        <w:left w:val="none" w:sz="0" w:space="0" w:color="auto"/>
        <w:bottom w:val="none" w:sz="0" w:space="0" w:color="auto"/>
        <w:right w:val="none" w:sz="0" w:space="0" w:color="auto"/>
      </w:divBdr>
    </w:div>
    <w:div w:id="983005981">
      <w:bodyDiv w:val="1"/>
      <w:marLeft w:val="0"/>
      <w:marRight w:val="0"/>
      <w:marTop w:val="0"/>
      <w:marBottom w:val="0"/>
      <w:divBdr>
        <w:top w:val="none" w:sz="0" w:space="0" w:color="auto"/>
        <w:left w:val="none" w:sz="0" w:space="0" w:color="auto"/>
        <w:bottom w:val="none" w:sz="0" w:space="0" w:color="auto"/>
        <w:right w:val="none" w:sz="0" w:space="0" w:color="auto"/>
      </w:divBdr>
    </w:div>
    <w:div w:id="173632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B920D1-DE90-4B58-8E38-F0BCD45A2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1729</TotalTime>
  <Pages>23</Pages>
  <Words>11890</Words>
  <Characters>67774</Characters>
  <Application>Microsoft Office Word</Application>
  <DocSecurity>0</DocSecurity>
  <Lines>564</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ы</Company>
  <LinksUpToDate>false</LinksUpToDate>
  <CharactersWithSpaces>79505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Turalin Daniyar</dc:creator>
  <cp:lastModifiedBy>Москаленко Наталья Валентиновна</cp:lastModifiedBy>
  <cp:revision>74</cp:revision>
  <cp:lastPrinted>2018-03-02T09:52:00Z</cp:lastPrinted>
  <dcterms:created xsi:type="dcterms:W3CDTF">2016-01-22T13:41:00Z</dcterms:created>
  <dcterms:modified xsi:type="dcterms:W3CDTF">2018-04-03T10:54:00Z</dcterms:modified>
</cp:coreProperties>
</file>