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F3625" w14:textId="77777777" w:rsidR="0047383C" w:rsidRPr="008840CC" w:rsidRDefault="00A201F9" w:rsidP="00CD7FE4">
      <w:pPr>
        <w:spacing w:line="240" w:lineRule="auto"/>
        <w:ind w:left="-142"/>
        <w:jc w:val="center"/>
        <w:rPr>
          <w:b/>
          <w:sz w:val="20"/>
          <w:szCs w:val="20"/>
        </w:rPr>
      </w:pPr>
      <w:r w:rsidRPr="005D6FAA">
        <w:rPr>
          <w:b/>
          <w:sz w:val="24"/>
          <w:szCs w:val="24"/>
          <w:lang w:val="kk-KZ"/>
        </w:rPr>
        <w:t xml:space="preserve">                                                                           </w:t>
      </w:r>
      <w:r w:rsidRPr="008840CC">
        <w:rPr>
          <w:b/>
          <w:sz w:val="20"/>
          <w:szCs w:val="20"/>
          <w:lang w:val="kk-KZ"/>
        </w:rPr>
        <w:t xml:space="preserve">                                                                               </w:t>
      </w:r>
      <w:r w:rsidR="00596DAB" w:rsidRPr="008840CC">
        <w:rPr>
          <w:b/>
          <w:sz w:val="20"/>
          <w:szCs w:val="20"/>
          <w:lang w:val="kk-KZ"/>
        </w:rPr>
        <w:t xml:space="preserve">        </w:t>
      </w:r>
      <w:r w:rsidR="0047383C" w:rsidRPr="008840CC">
        <w:rPr>
          <w:b/>
          <w:sz w:val="20"/>
          <w:szCs w:val="20"/>
        </w:rPr>
        <w:t xml:space="preserve">УТВЕРЖДАЮ </w:t>
      </w:r>
    </w:p>
    <w:p w14:paraId="426D02FB" w14:textId="77777777" w:rsidR="00103451" w:rsidRPr="008840CC" w:rsidRDefault="0047383C" w:rsidP="00ED5C67">
      <w:pPr>
        <w:spacing w:line="240" w:lineRule="auto"/>
        <w:jc w:val="right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 xml:space="preserve">Проректор </w:t>
      </w:r>
    </w:p>
    <w:p w14:paraId="6B183358" w14:textId="77777777" w:rsidR="0047383C" w:rsidRPr="008840CC" w:rsidRDefault="00ED5C67" w:rsidP="00ED5C67">
      <w:pPr>
        <w:spacing w:line="240" w:lineRule="auto"/>
        <w:jc w:val="right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>__________</w:t>
      </w:r>
      <w:r w:rsidR="00060F3B" w:rsidRPr="008840CC">
        <w:rPr>
          <w:b/>
          <w:sz w:val="20"/>
          <w:szCs w:val="20"/>
          <w:lang w:val="kk-KZ"/>
        </w:rPr>
        <w:t>С.Е.</w:t>
      </w:r>
      <w:proofErr w:type="spellStart"/>
      <w:r w:rsidR="0047383C" w:rsidRPr="008840CC">
        <w:rPr>
          <w:b/>
          <w:sz w:val="20"/>
          <w:szCs w:val="20"/>
        </w:rPr>
        <w:t>Султангазиева</w:t>
      </w:r>
      <w:proofErr w:type="spellEnd"/>
      <w:r w:rsidR="0047383C" w:rsidRPr="008840CC">
        <w:rPr>
          <w:b/>
          <w:sz w:val="20"/>
          <w:szCs w:val="20"/>
        </w:rPr>
        <w:t xml:space="preserve"> </w:t>
      </w:r>
    </w:p>
    <w:p w14:paraId="1A76A0D8" w14:textId="77777777" w:rsidR="00103451" w:rsidRPr="008840CC" w:rsidRDefault="004974DF" w:rsidP="003D0D9C">
      <w:pPr>
        <w:spacing w:line="240" w:lineRule="auto"/>
        <w:jc w:val="right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 xml:space="preserve"> «____»  ______202</w:t>
      </w:r>
      <w:r w:rsidR="003D0D9C" w:rsidRPr="008840CC">
        <w:rPr>
          <w:b/>
          <w:sz w:val="20"/>
          <w:szCs w:val="20"/>
          <w:lang w:val="kk-KZ"/>
        </w:rPr>
        <w:t>7</w:t>
      </w:r>
    </w:p>
    <w:p w14:paraId="54054B45" w14:textId="77777777" w:rsidR="00103451" w:rsidRPr="008840CC" w:rsidRDefault="00103451" w:rsidP="00103451">
      <w:pPr>
        <w:pStyle w:val="ac"/>
        <w:jc w:val="center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>Техническая спецификация</w:t>
      </w:r>
    </w:p>
    <w:p w14:paraId="6A2576DF" w14:textId="77777777" w:rsidR="00103451" w:rsidRPr="008840CC" w:rsidRDefault="00103451" w:rsidP="00103451">
      <w:pPr>
        <w:pStyle w:val="ac"/>
        <w:jc w:val="center"/>
        <w:rPr>
          <w:b/>
          <w:sz w:val="20"/>
          <w:szCs w:val="20"/>
        </w:rPr>
      </w:pPr>
      <w:r w:rsidRPr="008840CC">
        <w:rPr>
          <w:b/>
          <w:sz w:val="20"/>
          <w:szCs w:val="20"/>
        </w:rPr>
        <w:t>на приобретение услуг по утилизации медицинских отходов класса «</w:t>
      </w:r>
      <w:proofErr w:type="gramStart"/>
      <w:r w:rsidRPr="008840CC">
        <w:rPr>
          <w:b/>
          <w:sz w:val="20"/>
          <w:szCs w:val="20"/>
        </w:rPr>
        <w:t>Б,В</w:t>
      </w:r>
      <w:proofErr w:type="gramEnd"/>
      <w:r w:rsidRPr="008840CC">
        <w:rPr>
          <w:b/>
          <w:sz w:val="20"/>
          <w:szCs w:val="20"/>
        </w:rPr>
        <w:t xml:space="preserve">» </w:t>
      </w:r>
    </w:p>
    <w:p w14:paraId="3A4E3CED" w14:textId="77777777" w:rsidR="00103451" w:rsidRPr="008840CC" w:rsidRDefault="00103451" w:rsidP="00103451">
      <w:pPr>
        <w:pStyle w:val="ac"/>
        <w:jc w:val="center"/>
        <w:rPr>
          <w:b/>
          <w:sz w:val="20"/>
          <w:szCs w:val="20"/>
        </w:rPr>
      </w:pPr>
    </w:p>
    <w:p w14:paraId="668429DC" w14:textId="77777777" w:rsidR="00103451" w:rsidRPr="008840CC" w:rsidRDefault="00103451" w:rsidP="00103451">
      <w:pPr>
        <w:pStyle w:val="ac"/>
        <w:jc w:val="center"/>
        <w:rPr>
          <w:b/>
          <w:sz w:val="20"/>
          <w:szCs w:val="20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800"/>
        <w:gridCol w:w="7137"/>
      </w:tblGrid>
      <w:tr w:rsidR="00103451" w:rsidRPr="008840CC" w14:paraId="65093D15" w14:textId="77777777" w:rsidTr="00DF4035">
        <w:trPr>
          <w:trHeight w:val="780"/>
        </w:trPr>
        <w:tc>
          <w:tcPr>
            <w:tcW w:w="3800" w:type="dxa"/>
          </w:tcPr>
          <w:p w14:paraId="7746CDFC" w14:textId="77777777" w:rsidR="00103451" w:rsidRPr="008840CC" w:rsidRDefault="00103451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b/>
                <w:sz w:val="20"/>
                <w:szCs w:val="20"/>
                <w:lang w:val="kk-KZ"/>
              </w:rPr>
              <w:t>Наименование услуги</w:t>
            </w:r>
          </w:p>
        </w:tc>
        <w:tc>
          <w:tcPr>
            <w:tcW w:w="7137" w:type="dxa"/>
          </w:tcPr>
          <w:p w14:paraId="7259406B" w14:textId="77777777" w:rsidR="00103451" w:rsidRPr="008840CC" w:rsidRDefault="00B04AC2" w:rsidP="00596DAB">
            <w:pPr>
              <w:pStyle w:val="ac"/>
              <w:rPr>
                <w:sz w:val="20"/>
                <w:szCs w:val="20"/>
              </w:rPr>
            </w:pPr>
            <w:r w:rsidRPr="008840CC">
              <w:rPr>
                <w:sz w:val="20"/>
                <w:szCs w:val="20"/>
                <w:lang w:val="kk-KZ"/>
              </w:rPr>
              <w:t xml:space="preserve">Услуга </w:t>
            </w:r>
            <w:r w:rsidR="00103451" w:rsidRPr="008840CC">
              <w:rPr>
                <w:sz w:val="20"/>
                <w:szCs w:val="20"/>
              </w:rPr>
              <w:t>по утилизации медицинских отходов класса «Б,В</w:t>
            </w:r>
            <w:r w:rsidR="00D04659" w:rsidRPr="008840CC">
              <w:rPr>
                <w:sz w:val="20"/>
                <w:szCs w:val="20"/>
              </w:rPr>
              <w:t>»</w:t>
            </w:r>
          </w:p>
        </w:tc>
      </w:tr>
      <w:tr w:rsidR="00103451" w:rsidRPr="008840CC" w14:paraId="0DAFCA6C" w14:textId="77777777" w:rsidTr="00DF4035">
        <w:trPr>
          <w:trHeight w:val="558"/>
        </w:trPr>
        <w:tc>
          <w:tcPr>
            <w:tcW w:w="3800" w:type="dxa"/>
          </w:tcPr>
          <w:p w14:paraId="2E794458" w14:textId="77777777" w:rsidR="00103451" w:rsidRPr="008840CC" w:rsidRDefault="00103451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b/>
                <w:sz w:val="20"/>
                <w:szCs w:val="20"/>
                <w:lang w:val="kk-KZ"/>
              </w:rPr>
              <w:t>Срок выполнения услуги</w:t>
            </w:r>
          </w:p>
        </w:tc>
        <w:tc>
          <w:tcPr>
            <w:tcW w:w="7137" w:type="dxa"/>
          </w:tcPr>
          <w:p w14:paraId="7D3FA527" w14:textId="77777777" w:rsidR="00103451" w:rsidRPr="008840CC" w:rsidRDefault="00B04AC2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sz w:val="20"/>
                <w:szCs w:val="20"/>
              </w:rPr>
              <w:t>Срок оказания услуг со дня подпис</w:t>
            </w:r>
            <w:r w:rsidR="003D0D9C" w:rsidRPr="008840CC">
              <w:rPr>
                <w:sz w:val="20"/>
                <w:szCs w:val="20"/>
              </w:rPr>
              <w:t>ания договора по 31 декабря 2027</w:t>
            </w:r>
            <w:r w:rsidRPr="008840CC">
              <w:rPr>
                <w:sz w:val="20"/>
                <w:szCs w:val="20"/>
              </w:rPr>
              <w:t>г.</w:t>
            </w:r>
          </w:p>
        </w:tc>
      </w:tr>
      <w:tr w:rsidR="00103451" w:rsidRPr="00776F61" w14:paraId="79AE2F2F" w14:textId="77777777" w:rsidTr="00DF4035">
        <w:trPr>
          <w:trHeight w:val="1101"/>
        </w:trPr>
        <w:tc>
          <w:tcPr>
            <w:tcW w:w="3800" w:type="dxa"/>
          </w:tcPr>
          <w:p w14:paraId="2BF55173" w14:textId="77777777" w:rsidR="00103451" w:rsidRPr="008840CC" w:rsidRDefault="00103451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b/>
                <w:sz w:val="20"/>
                <w:szCs w:val="20"/>
                <w:lang w:val="kk-KZ"/>
              </w:rPr>
              <w:t>Место выполнения</w:t>
            </w:r>
          </w:p>
        </w:tc>
        <w:tc>
          <w:tcPr>
            <w:tcW w:w="7137" w:type="dxa"/>
          </w:tcPr>
          <w:p w14:paraId="758D4414" w14:textId="77777777" w:rsidR="00776F61" w:rsidRDefault="00776F61" w:rsidP="00776F61">
            <w:pPr>
              <w:rPr>
                <w:sz w:val="22"/>
                <w:szCs w:val="22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Центр ПМСП и диагностики НАО </w:t>
            </w:r>
          </w:p>
          <w:p w14:paraId="7D4275CD" w14:textId="4779ABC0" w:rsidR="00103451" w:rsidRPr="00776F61" w:rsidRDefault="00776F61" w:rsidP="00776F61">
            <w:pPr>
              <w:spacing w:line="240" w:lineRule="auto"/>
              <w:rPr>
                <w:b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>г.Алматы, Алмалинский район, ул</w:t>
            </w:r>
            <w:r>
              <w:rPr>
                <w:rFonts w:eastAsia="Times New Roman"/>
                <w:color w:val="000000"/>
                <w:sz w:val="22"/>
                <w:szCs w:val="22"/>
                <w:lang w:val="kk-KZ"/>
              </w:rPr>
              <w:t>, Шевченко, 126.</w:t>
            </w:r>
          </w:p>
        </w:tc>
      </w:tr>
      <w:tr w:rsidR="00103451" w:rsidRPr="008840CC" w14:paraId="2682F25F" w14:textId="77777777" w:rsidTr="00DF4035">
        <w:trPr>
          <w:trHeight w:val="4163"/>
        </w:trPr>
        <w:tc>
          <w:tcPr>
            <w:tcW w:w="3800" w:type="dxa"/>
          </w:tcPr>
          <w:p w14:paraId="2A5505B4" w14:textId="77777777" w:rsidR="00103451" w:rsidRPr="008840CC" w:rsidRDefault="00103451" w:rsidP="00D31EB2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8840CC">
              <w:rPr>
                <w:b/>
                <w:sz w:val="20"/>
                <w:szCs w:val="20"/>
                <w:lang w:val="kk-KZ"/>
              </w:rPr>
              <w:t>Описание требуемых характеристик</w:t>
            </w:r>
            <w:r w:rsidR="00B04AC2" w:rsidRPr="008840CC">
              <w:rPr>
                <w:b/>
                <w:sz w:val="20"/>
                <w:szCs w:val="20"/>
                <w:lang w:val="kk-KZ"/>
              </w:rPr>
              <w:t xml:space="preserve"> параметров и иных исходных данных</w:t>
            </w:r>
          </w:p>
        </w:tc>
        <w:tc>
          <w:tcPr>
            <w:tcW w:w="7137" w:type="dxa"/>
          </w:tcPr>
          <w:p w14:paraId="1AC885F6" w14:textId="77777777" w:rsidR="005B0E6E" w:rsidRPr="008840CC" w:rsidRDefault="00ED5C67" w:rsidP="005B0E6E">
            <w:pPr>
              <w:spacing w:line="240" w:lineRule="auto"/>
              <w:rPr>
                <w:sz w:val="20"/>
                <w:szCs w:val="20"/>
              </w:rPr>
            </w:pPr>
            <w:r w:rsidRPr="008840CC">
              <w:rPr>
                <w:sz w:val="20"/>
                <w:szCs w:val="20"/>
              </w:rPr>
              <w:t xml:space="preserve">Утилизация медицинских </w:t>
            </w:r>
            <w:r w:rsidR="005D6FAA" w:rsidRPr="008840CC">
              <w:rPr>
                <w:sz w:val="20"/>
                <w:szCs w:val="20"/>
              </w:rPr>
              <w:t>отходов класса «Б</w:t>
            </w:r>
            <w:r w:rsidRPr="008840CC">
              <w:rPr>
                <w:sz w:val="20"/>
                <w:szCs w:val="20"/>
                <w:lang w:val="kk-KZ"/>
              </w:rPr>
              <w:t>,</w:t>
            </w:r>
            <w:r w:rsidR="005D6FAA" w:rsidRPr="008840CC">
              <w:rPr>
                <w:sz w:val="20"/>
                <w:szCs w:val="20"/>
                <w:lang w:val="kk-KZ"/>
              </w:rPr>
              <w:t xml:space="preserve"> </w:t>
            </w:r>
            <w:r w:rsidRPr="008840CC">
              <w:rPr>
                <w:sz w:val="20"/>
                <w:szCs w:val="20"/>
                <w:lang w:val="kk-KZ"/>
              </w:rPr>
              <w:t>В</w:t>
            </w:r>
            <w:r w:rsidRPr="008840CC">
              <w:rPr>
                <w:sz w:val="20"/>
                <w:szCs w:val="20"/>
              </w:rPr>
              <w:t xml:space="preserve">» должно осуществляться согласно требованиям   </w:t>
            </w:r>
            <w:r w:rsidRPr="008840CC">
              <w:rPr>
                <w:spacing w:val="2"/>
                <w:sz w:val="20"/>
                <w:szCs w:val="20"/>
              </w:rPr>
              <w:t>Приказа Министра здравоохранения Республики Казахстан от 11 августа 2020 года № ҚР ДСМ -96/2020</w:t>
            </w:r>
            <w:r w:rsidRPr="008840CC">
              <w:rPr>
                <w:sz w:val="20"/>
                <w:szCs w:val="20"/>
              </w:rPr>
              <w:t xml:space="preserve">, </w:t>
            </w:r>
            <w:r w:rsidRPr="008840CC">
              <w:rPr>
                <w:spacing w:val="2"/>
                <w:sz w:val="20"/>
                <w:szCs w:val="20"/>
              </w:rPr>
              <w:t xml:space="preserve">Приказа </w:t>
            </w:r>
            <w:proofErr w:type="spellStart"/>
            <w:r w:rsidRPr="008840CC">
              <w:rPr>
                <w:spacing w:val="2"/>
                <w:sz w:val="20"/>
                <w:szCs w:val="20"/>
              </w:rPr>
              <w:t>и.о</w:t>
            </w:r>
            <w:proofErr w:type="spellEnd"/>
            <w:r w:rsidRPr="008840CC">
              <w:rPr>
                <w:spacing w:val="2"/>
                <w:sz w:val="20"/>
                <w:szCs w:val="20"/>
              </w:rPr>
              <w:t>. Министра здравоохранения Республики Казахстан от 25 декабря 2020 года № ҚР ДСМ-331/2020,</w:t>
            </w:r>
            <w:r w:rsidR="00BB37B2" w:rsidRPr="008840CC">
              <w:rPr>
                <w:sz w:val="20"/>
                <w:szCs w:val="20"/>
              </w:rPr>
              <w:t xml:space="preserve"> </w:t>
            </w:r>
            <w:r w:rsidR="00712C4F" w:rsidRPr="008840CC">
              <w:rPr>
                <w:spacing w:val="2"/>
                <w:sz w:val="20"/>
                <w:szCs w:val="20"/>
              </w:rPr>
              <w:t xml:space="preserve">Согласно Приказа Министра финансов Республики Казахстан от 10 сентября 2024 года № 613, Приложение 1 к приказу п.1.3., объект по утилизации отходов Поставщика должен находиться на территории города Алматы или Алматинской области. </w:t>
            </w:r>
            <w:r w:rsidR="006E6F7A" w:rsidRPr="008840CC">
              <w:rPr>
                <w:spacing w:val="2"/>
                <w:sz w:val="20"/>
                <w:szCs w:val="20"/>
              </w:rPr>
              <w:t>В стоимость услуг д</w:t>
            </w:r>
            <w:r w:rsidRPr="008840CC">
              <w:rPr>
                <w:sz w:val="20"/>
                <w:szCs w:val="20"/>
              </w:rPr>
              <w:t>олжна включать все затраты, связанные с оказанием услуги: транспортные расходы – доставка медицинских отходов на утилизацию, погрузка медицинских отходов на транспорт Поставщика, разгрузка медицинских отходов для утилизации на предприятии поставщика, расходы, связанные с процессом утилизации медицинских отходов.</w:t>
            </w:r>
          </w:p>
          <w:p w14:paraId="19C7F15B" w14:textId="77777777" w:rsidR="00103451" w:rsidRPr="008840CC" w:rsidRDefault="00ED5C67" w:rsidP="00F14A9E">
            <w:pPr>
              <w:spacing w:line="240" w:lineRule="auto"/>
              <w:rPr>
                <w:b/>
                <w:sz w:val="20"/>
                <w:szCs w:val="20"/>
              </w:rPr>
            </w:pPr>
            <w:r w:rsidRPr="008840CC">
              <w:rPr>
                <w:sz w:val="20"/>
                <w:szCs w:val="20"/>
              </w:rPr>
              <w:t>Сбор и вывоз медицинских отходов класса «Б» «В» должна производиться  2 ра</w:t>
            </w:r>
            <w:r w:rsidR="005B0E6E" w:rsidRPr="008840CC">
              <w:rPr>
                <w:sz w:val="20"/>
                <w:szCs w:val="20"/>
              </w:rPr>
              <w:t>з в неделю по заявке Заказчика</w:t>
            </w:r>
            <w:r w:rsidRPr="008840CC">
              <w:rPr>
                <w:sz w:val="20"/>
                <w:szCs w:val="20"/>
              </w:rPr>
              <w:t xml:space="preserve">.     </w:t>
            </w:r>
          </w:p>
        </w:tc>
      </w:tr>
      <w:tr w:rsidR="00103451" w:rsidRPr="008840CC" w14:paraId="12DCB60E" w14:textId="77777777" w:rsidTr="00DF4035">
        <w:trPr>
          <w:trHeight w:val="1372"/>
        </w:trPr>
        <w:tc>
          <w:tcPr>
            <w:tcW w:w="3800" w:type="dxa"/>
          </w:tcPr>
          <w:p w14:paraId="0898F6D7" w14:textId="77777777" w:rsidR="00103451" w:rsidRPr="008840CC" w:rsidRDefault="00ED5C67" w:rsidP="00D31EB2">
            <w:pPr>
              <w:pStyle w:val="ac"/>
              <w:jc w:val="center"/>
              <w:rPr>
                <w:b/>
                <w:sz w:val="20"/>
                <w:szCs w:val="20"/>
              </w:rPr>
            </w:pPr>
            <w:r w:rsidRPr="008840CC">
              <w:rPr>
                <w:b/>
                <w:sz w:val="20"/>
                <w:szCs w:val="20"/>
              </w:rPr>
              <w:t>Объем медицинских отходов</w:t>
            </w:r>
          </w:p>
        </w:tc>
        <w:tc>
          <w:tcPr>
            <w:tcW w:w="7137" w:type="dxa"/>
          </w:tcPr>
          <w:p w14:paraId="6F423ECA" w14:textId="77777777" w:rsidR="00ED5C67" w:rsidRPr="008840CC" w:rsidRDefault="00ED5C67" w:rsidP="00ED5C67">
            <w:pPr>
              <w:pStyle w:val="ac"/>
              <w:rPr>
                <w:sz w:val="20"/>
                <w:szCs w:val="20"/>
              </w:rPr>
            </w:pPr>
            <w:r w:rsidRPr="008840CC">
              <w:rPr>
                <w:sz w:val="20"/>
                <w:szCs w:val="20"/>
              </w:rPr>
              <w:t>Планируемый объем медицинских отходов:</w:t>
            </w:r>
          </w:p>
          <w:p w14:paraId="68C2C3C1" w14:textId="5D7F215F" w:rsidR="00103451" w:rsidRPr="008840CC" w:rsidRDefault="00ED5C67" w:rsidP="00F0162E">
            <w:pPr>
              <w:pStyle w:val="ac"/>
              <w:rPr>
                <w:b/>
                <w:sz w:val="20"/>
                <w:szCs w:val="20"/>
              </w:rPr>
            </w:pPr>
            <w:r w:rsidRPr="008840CC">
              <w:rPr>
                <w:sz w:val="20"/>
                <w:szCs w:val="20"/>
              </w:rPr>
              <w:t xml:space="preserve">Класс «Б», «В»- </w:t>
            </w:r>
            <w:r w:rsidR="00776F61">
              <w:rPr>
                <w:sz w:val="24"/>
                <w:szCs w:val="24"/>
                <w:lang w:val="kk-KZ"/>
              </w:rPr>
              <w:t>2000 килограмм.</w:t>
            </w:r>
            <w:r w:rsidR="00776F61">
              <w:rPr>
                <w:sz w:val="24"/>
                <w:szCs w:val="24"/>
                <w:lang w:val="kk-KZ"/>
              </w:rPr>
              <w:t xml:space="preserve"> (ПМСП)</w:t>
            </w:r>
          </w:p>
        </w:tc>
      </w:tr>
    </w:tbl>
    <w:p w14:paraId="26E84C08" w14:textId="77777777" w:rsidR="00776F61" w:rsidRDefault="00776F61" w:rsidP="00776F61">
      <w:pPr>
        <w:rPr>
          <w:b/>
          <w:sz w:val="24"/>
        </w:rPr>
      </w:pPr>
      <w:r>
        <w:rPr>
          <w:b/>
          <w:sz w:val="24"/>
        </w:rPr>
        <w:t xml:space="preserve">Главный врач Центра ПМСП и диагностики                          </w:t>
      </w:r>
      <w:proofErr w:type="spellStart"/>
      <w:r>
        <w:rPr>
          <w:b/>
          <w:sz w:val="24"/>
        </w:rPr>
        <w:t>Рахальская</w:t>
      </w:r>
      <w:proofErr w:type="spellEnd"/>
      <w:r>
        <w:rPr>
          <w:b/>
          <w:sz w:val="24"/>
        </w:rPr>
        <w:t xml:space="preserve"> Н.Н.                                                                                                       </w:t>
      </w:r>
    </w:p>
    <w:p w14:paraId="38B9A659" w14:textId="77777777" w:rsidR="00776F61" w:rsidRDefault="00776F61" w:rsidP="00776F61">
      <w:pPr>
        <w:rPr>
          <w:b/>
          <w:sz w:val="24"/>
          <w:lang w:val="kk-KZ"/>
        </w:rPr>
      </w:pPr>
    </w:p>
    <w:p w14:paraId="452F7D32" w14:textId="77777777" w:rsidR="00776F61" w:rsidRDefault="00776F61" w:rsidP="00776F61">
      <w:pPr>
        <w:rPr>
          <w:b/>
          <w:sz w:val="24"/>
        </w:rPr>
      </w:pPr>
      <w:r>
        <w:rPr>
          <w:b/>
          <w:sz w:val="24"/>
        </w:rPr>
        <w:t>СОГЛАСОВАНО:</w:t>
      </w:r>
    </w:p>
    <w:p w14:paraId="49E2D156" w14:textId="77777777" w:rsidR="00776F61" w:rsidRDefault="00776F61" w:rsidP="00776F61">
      <w:pPr>
        <w:rPr>
          <w:b/>
          <w:sz w:val="24"/>
        </w:rPr>
      </w:pPr>
      <w:r>
        <w:rPr>
          <w:b/>
          <w:sz w:val="24"/>
        </w:rPr>
        <w:t>Руководитель департамента</w:t>
      </w:r>
    </w:p>
    <w:p w14:paraId="1D85B8D8" w14:textId="77777777" w:rsidR="00776F61" w:rsidRDefault="00776F61" w:rsidP="00776F61">
      <w:pPr>
        <w:rPr>
          <w:b/>
          <w:sz w:val="24"/>
        </w:rPr>
      </w:pPr>
      <w:r>
        <w:rPr>
          <w:b/>
          <w:sz w:val="24"/>
        </w:rPr>
        <w:t xml:space="preserve"> закупок и мониторинга                                                                </w:t>
      </w:r>
      <w:proofErr w:type="spellStart"/>
      <w:r>
        <w:rPr>
          <w:b/>
          <w:sz w:val="24"/>
        </w:rPr>
        <w:t>Бейсенова</w:t>
      </w:r>
      <w:proofErr w:type="spellEnd"/>
      <w:r>
        <w:rPr>
          <w:b/>
          <w:sz w:val="24"/>
        </w:rPr>
        <w:t xml:space="preserve"> С.А.                </w:t>
      </w:r>
    </w:p>
    <w:p w14:paraId="2E10FFD3" w14:textId="77777777" w:rsidR="00776F61" w:rsidRDefault="00776F61" w:rsidP="00776F61">
      <w:pPr>
        <w:rPr>
          <w:b/>
          <w:sz w:val="24"/>
        </w:rPr>
      </w:pPr>
      <w:r>
        <w:rPr>
          <w:b/>
          <w:sz w:val="24"/>
        </w:rPr>
        <w:t xml:space="preserve">                              </w:t>
      </w:r>
    </w:p>
    <w:p w14:paraId="5D3314D2" w14:textId="77777777" w:rsidR="00776F61" w:rsidRDefault="00776F61" w:rsidP="00776F61">
      <w:pPr>
        <w:rPr>
          <w:b/>
          <w:sz w:val="24"/>
        </w:rPr>
      </w:pPr>
      <w:proofErr w:type="spellStart"/>
      <w:r>
        <w:rPr>
          <w:b/>
          <w:sz w:val="24"/>
        </w:rPr>
        <w:t>И.о</w:t>
      </w:r>
      <w:proofErr w:type="spellEnd"/>
      <w:r>
        <w:rPr>
          <w:b/>
          <w:sz w:val="24"/>
        </w:rPr>
        <w:t xml:space="preserve">. руководителя Управления </w:t>
      </w:r>
    </w:p>
    <w:p w14:paraId="0BB2ADF5" w14:textId="77777777" w:rsidR="00776F61" w:rsidRDefault="00776F61" w:rsidP="00776F61">
      <w:pPr>
        <w:rPr>
          <w:b/>
          <w:sz w:val="24"/>
        </w:rPr>
      </w:pPr>
      <w:r>
        <w:rPr>
          <w:b/>
          <w:sz w:val="24"/>
        </w:rPr>
        <w:t xml:space="preserve">претензионно-исковой работы                                                     </w:t>
      </w:r>
      <w:proofErr w:type="spellStart"/>
      <w:r>
        <w:rPr>
          <w:b/>
          <w:sz w:val="24"/>
        </w:rPr>
        <w:t>Мадихан</w:t>
      </w:r>
      <w:proofErr w:type="spellEnd"/>
      <w:r>
        <w:rPr>
          <w:b/>
          <w:sz w:val="24"/>
        </w:rPr>
        <w:t xml:space="preserve"> М.                                                      </w:t>
      </w:r>
    </w:p>
    <w:p w14:paraId="60C85888" w14:textId="77777777" w:rsidR="00776F61" w:rsidRDefault="00776F61" w:rsidP="00776F61">
      <w:pPr>
        <w:rPr>
          <w:b/>
          <w:sz w:val="24"/>
        </w:rPr>
      </w:pPr>
    </w:p>
    <w:p w14:paraId="00F95305" w14:textId="77777777" w:rsidR="00776F61" w:rsidRDefault="00776F61" w:rsidP="00776F61">
      <w:pPr>
        <w:rPr>
          <w:b/>
          <w:sz w:val="24"/>
        </w:rPr>
      </w:pPr>
      <w:r>
        <w:rPr>
          <w:b/>
          <w:sz w:val="24"/>
        </w:rPr>
        <w:t xml:space="preserve">Руководитель управления мониторинга                                    </w:t>
      </w:r>
      <w:proofErr w:type="spellStart"/>
      <w:r>
        <w:rPr>
          <w:b/>
          <w:sz w:val="24"/>
        </w:rPr>
        <w:t>Кенесбеков</w:t>
      </w:r>
      <w:proofErr w:type="spellEnd"/>
      <w:r>
        <w:rPr>
          <w:b/>
          <w:sz w:val="24"/>
        </w:rPr>
        <w:t xml:space="preserve"> Н.Н.                                </w:t>
      </w:r>
    </w:p>
    <w:p w14:paraId="057F7E6B" w14:textId="77777777" w:rsidR="003D0D9C" w:rsidRDefault="003D0D9C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07219528" w14:textId="77777777" w:rsidR="00482958" w:rsidRDefault="00482958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2E63E18B" w14:textId="77777777" w:rsidR="00482958" w:rsidRDefault="00482958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48D06C4F" w14:textId="77777777" w:rsidR="00F16AA4" w:rsidRDefault="00F16AA4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7ED7F23B" w14:textId="77777777" w:rsidR="008840CC" w:rsidRDefault="008840CC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3D74B1FA" w14:textId="77777777" w:rsidR="00F16AA4" w:rsidRDefault="00F16AA4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40DC9711" w14:textId="77777777" w:rsidR="00482958" w:rsidRPr="00ED5C67" w:rsidRDefault="00482958" w:rsidP="00ED5C67">
      <w:pPr>
        <w:widowControl/>
        <w:adjustRightInd/>
        <w:spacing w:line="276" w:lineRule="auto"/>
        <w:jc w:val="left"/>
        <w:rPr>
          <w:rFonts w:eastAsia="Malgun Gothic"/>
          <w:b/>
          <w:sz w:val="24"/>
          <w:szCs w:val="24"/>
          <w:lang w:eastAsia="ko-KR"/>
        </w:rPr>
      </w:pPr>
    </w:p>
    <w:p w14:paraId="699C3972" w14:textId="77777777" w:rsidR="00ED5C67" w:rsidRPr="0023766A" w:rsidRDefault="00A201F9" w:rsidP="00F16AA4">
      <w:pPr>
        <w:tabs>
          <w:tab w:val="left" w:pos="570"/>
          <w:tab w:val="left" w:pos="1185"/>
        </w:tabs>
        <w:jc w:val="right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</w:t>
      </w:r>
      <w:r w:rsidR="00ED5C67" w:rsidRPr="0023766A">
        <w:rPr>
          <w:b/>
          <w:sz w:val="20"/>
          <w:szCs w:val="20"/>
        </w:rPr>
        <w:t>Бек</w:t>
      </w:r>
      <w:r w:rsidR="00ED5C67" w:rsidRPr="0023766A">
        <w:rPr>
          <w:b/>
          <w:sz w:val="20"/>
          <w:szCs w:val="20"/>
          <w:lang w:val="kk-KZ"/>
        </w:rPr>
        <w:t>ітемін</w:t>
      </w:r>
    </w:p>
    <w:p w14:paraId="2954B530" w14:textId="77777777" w:rsidR="00ED5C67" w:rsidRPr="0023766A" w:rsidRDefault="00ED5C67" w:rsidP="00ED5C67">
      <w:pPr>
        <w:tabs>
          <w:tab w:val="left" w:pos="570"/>
          <w:tab w:val="left" w:pos="1185"/>
        </w:tabs>
        <w:jc w:val="right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  <w:lang w:val="kk-KZ"/>
        </w:rPr>
        <w:t xml:space="preserve">Проректор </w:t>
      </w:r>
    </w:p>
    <w:p w14:paraId="31B7C60F" w14:textId="77777777" w:rsidR="00ED5C67" w:rsidRPr="0023766A" w:rsidRDefault="00ED5C67" w:rsidP="00ED5C67">
      <w:pPr>
        <w:tabs>
          <w:tab w:val="left" w:pos="570"/>
          <w:tab w:val="left" w:pos="1185"/>
        </w:tabs>
        <w:jc w:val="right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  <w:lang w:val="kk-KZ"/>
        </w:rPr>
        <w:t>Султангазиева С.Е.</w:t>
      </w:r>
    </w:p>
    <w:p w14:paraId="7235FC32" w14:textId="77777777" w:rsidR="00103451" w:rsidRPr="0023766A" w:rsidRDefault="00AF77C3" w:rsidP="001F28FA">
      <w:pPr>
        <w:pStyle w:val="ac"/>
        <w:jc w:val="right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</w:rPr>
        <w:t xml:space="preserve">«____»  </w:t>
      </w:r>
      <w:r w:rsidR="003B387C" w:rsidRPr="0023766A">
        <w:rPr>
          <w:b/>
          <w:sz w:val="20"/>
          <w:szCs w:val="20"/>
        </w:rPr>
        <w:t>_______2027</w:t>
      </w:r>
      <w:r w:rsidR="001F28FA" w:rsidRPr="0023766A">
        <w:rPr>
          <w:b/>
          <w:sz w:val="20"/>
          <w:szCs w:val="20"/>
        </w:rPr>
        <w:t>г</w:t>
      </w:r>
    </w:p>
    <w:p w14:paraId="1C1906B3" w14:textId="77777777" w:rsidR="00103451" w:rsidRPr="0023766A" w:rsidRDefault="00103451" w:rsidP="00D31EB2">
      <w:pPr>
        <w:pStyle w:val="ac"/>
        <w:jc w:val="center"/>
        <w:rPr>
          <w:b/>
          <w:sz w:val="20"/>
          <w:szCs w:val="20"/>
        </w:rPr>
      </w:pPr>
    </w:p>
    <w:p w14:paraId="0722B050" w14:textId="77777777" w:rsidR="00E87CC6" w:rsidRPr="0023766A" w:rsidRDefault="00E87CC6" w:rsidP="00E87CC6">
      <w:pPr>
        <w:tabs>
          <w:tab w:val="left" w:pos="570"/>
          <w:tab w:val="left" w:pos="1185"/>
        </w:tabs>
        <w:jc w:val="center"/>
        <w:rPr>
          <w:b/>
          <w:sz w:val="20"/>
          <w:szCs w:val="20"/>
          <w:lang w:val="kk-KZ"/>
        </w:rPr>
      </w:pPr>
      <w:r w:rsidRPr="0023766A">
        <w:rPr>
          <w:b/>
          <w:sz w:val="20"/>
          <w:szCs w:val="20"/>
          <w:lang w:val="kk-KZ"/>
        </w:rPr>
        <w:t>"Б,В" сыныпты медициналық қалдықтарды кәдеге жарату бойынша қызметтер сатып алуға                   Техникалық  ерекшеліктер</w:t>
      </w:r>
    </w:p>
    <w:p w14:paraId="58D291C7" w14:textId="77777777" w:rsidR="00103451" w:rsidRPr="0023766A" w:rsidRDefault="00103451" w:rsidP="00A201F9">
      <w:pPr>
        <w:pStyle w:val="ac"/>
        <w:rPr>
          <w:b/>
          <w:sz w:val="20"/>
          <w:szCs w:val="20"/>
        </w:rPr>
      </w:pPr>
    </w:p>
    <w:p w14:paraId="212F5949" w14:textId="77777777" w:rsidR="00103451" w:rsidRPr="0023766A" w:rsidRDefault="00103451" w:rsidP="00D31EB2">
      <w:pPr>
        <w:pStyle w:val="ac"/>
        <w:jc w:val="center"/>
        <w:rPr>
          <w:b/>
          <w:sz w:val="20"/>
          <w:szCs w:val="20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3510"/>
        <w:gridCol w:w="7052"/>
      </w:tblGrid>
      <w:tr w:rsidR="00E87CC6" w:rsidRPr="00776F61" w14:paraId="0F5B29AC" w14:textId="77777777" w:rsidTr="00350A80">
        <w:trPr>
          <w:trHeight w:val="659"/>
        </w:trPr>
        <w:tc>
          <w:tcPr>
            <w:tcW w:w="3510" w:type="dxa"/>
          </w:tcPr>
          <w:p w14:paraId="3080FEC4" w14:textId="77777777" w:rsidR="00E87CC6" w:rsidRPr="0023766A" w:rsidRDefault="00E87CC6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Қызметтің атауы</w:t>
            </w:r>
          </w:p>
        </w:tc>
        <w:tc>
          <w:tcPr>
            <w:tcW w:w="7052" w:type="dxa"/>
          </w:tcPr>
          <w:p w14:paraId="5FBA7659" w14:textId="77777777" w:rsidR="00E87CC6" w:rsidRPr="0023766A" w:rsidRDefault="003B387C" w:rsidP="00C0145E">
            <w:pPr>
              <w:pStyle w:val="ac"/>
              <w:jc w:val="center"/>
              <w:rPr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"Б,В" сыныпты медициналық қалдықтарды кәдеге жарату бойынша қызметтер</w:t>
            </w:r>
          </w:p>
        </w:tc>
      </w:tr>
      <w:tr w:rsidR="00E87CC6" w:rsidRPr="00776F61" w14:paraId="4873550A" w14:textId="77777777" w:rsidTr="00350A80">
        <w:trPr>
          <w:trHeight w:val="560"/>
        </w:trPr>
        <w:tc>
          <w:tcPr>
            <w:tcW w:w="3510" w:type="dxa"/>
          </w:tcPr>
          <w:p w14:paraId="375A7032" w14:textId="77777777" w:rsidR="00E87CC6" w:rsidRPr="0023766A" w:rsidRDefault="00E87CC6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</w:p>
          <w:p w14:paraId="238EF74C" w14:textId="77777777" w:rsidR="006528D2" w:rsidRPr="0023766A" w:rsidRDefault="006528D2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Қызмет көрсету мерзімі</w:t>
            </w:r>
          </w:p>
        </w:tc>
        <w:tc>
          <w:tcPr>
            <w:tcW w:w="7052" w:type="dxa"/>
          </w:tcPr>
          <w:p w14:paraId="3EB1DCE0" w14:textId="77777777" w:rsidR="00E87CC6" w:rsidRPr="0023766A" w:rsidRDefault="006528D2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sz w:val="20"/>
                <w:szCs w:val="20"/>
                <w:lang w:val="kk-KZ"/>
              </w:rPr>
              <w:t>Қызмет көрсету мерзімі шартқа қол қойылған күннен бастап 202</w:t>
            </w:r>
            <w:r w:rsidR="003B387C" w:rsidRPr="0023766A">
              <w:rPr>
                <w:sz w:val="20"/>
                <w:szCs w:val="20"/>
                <w:lang w:val="kk-KZ"/>
              </w:rPr>
              <w:t>7</w:t>
            </w:r>
            <w:r w:rsidRPr="0023766A">
              <w:rPr>
                <w:sz w:val="20"/>
                <w:szCs w:val="20"/>
                <w:lang w:val="kk-KZ"/>
              </w:rPr>
              <w:t xml:space="preserve"> жылды</w:t>
            </w:r>
            <w:r w:rsidR="00A201F9" w:rsidRPr="0023766A">
              <w:rPr>
                <w:sz w:val="20"/>
                <w:szCs w:val="20"/>
                <w:lang w:val="kk-KZ"/>
              </w:rPr>
              <w:t xml:space="preserve">ң 31 желтоқсанына </w:t>
            </w:r>
            <w:r w:rsidRPr="0023766A">
              <w:rPr>
                <w:sz w:val="20"/>
                <w:szCs w:val="20"/>
                <w:lang w:val="kk-KZ"/>
              </w:rPr>
              <w:t>дейін</w:t>
            </w:r>
          </w:p>
        </w:tc>
      </w:tr>
      <w:tr w:rsidR="00E87CC6" w:rsidRPr="00776F61" w14:paraId="7340D1CB" w14:textId="77777777" w:rsidTr="00350A80">
        <w:trPr>
          <w:trHeight w:val="1377"/>
        </w:trPr>
        <w:tc>
          <w:tcPr>
            <w:tcW w:w="3510" w:type="dxa"/>
          </w:tcPr>
          <w:p w14:paraId="0B924E68" w14:textId="77777777" w:rsidR="00E87CC6" w:rsidRPr="0023766A" w:rsidRDefault="006528D2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Өткізу орны</w:t>
            </w:r>
          </w:p>
        </w:tc>
        <w:tc>
          <w:tcPr>
            <w:tcW w:w="7052" w:type="dxa"/>
          </w:tcPr>
          <w:p w14:paraId="06D6A33B" w14:textId="4D5824FC" w:rsidR="00E87CC6" w:rsidRPr="0023766A" w:rsidRDefault="00776F61" w:rsidP="00776F61">
            <w:pPr>
              <w:spacing w:line="240" w:lineRule="auto"/>
              <w:rPr>
                <w:b/>
                <w:sz w:val="20"/>
                <w:szCs w:val="20"/>
                <w:lang w:val="kk-KZ"/>
              </w:rPr>
            </w:pPr>
            <w:r>
              <w:rPr>
                <w:sz w:val="22"/>
                <w:szCs w:val="22"/>
                <w:lang w:val="kk-KZ"/>
              </w:rPr>
              <w:t xml:space="preserve">С.Ж.Асфендияров атындағы ҚазҰМУ КеАҚ </w:t>
            </w:r>
            <w:r>
              <w:rPr>
                <w:rFonts w:eastAsia="Times New Roman"/>
                <w:color w:val="000000"/>
                <w:sz w:val="22"/>
                <w:szCs w:val="22"/>
                <w:lang w:val="kk-KZ"/>
              </w:rPr>
              <w:t>МСАК және Диагностика орталығы Алматы қ, Алмалы ауданы, Шевченко көшесі, 126.</w:t>
            </w:r>
          </w:p>
        </w:tc>
      </w:tr>
      <w:tr w:rsidR="00E87CC6" w:rsidRPr="00776F61" w14:paraId="29968AEE" w14:textId="77777777" w:rsidTr="00350A80">
        <w:trPr>
          <w:trHeight w:val="4450"/>
        </w:trPr>
        <w:tc>
          <w:tcPr>
            <w:tcW w:w="3510" w:type="dxa"/>
          </w:tcPr>
          <w:p w14:paraId="18BD3DE7" w14:textId="77777777" w:rsidR="00E87CC6" w:rsidRPr="0023766A" w:rsidRDefault="006528D2" w:rsidP="00C0145E">
            <w:pPr>
              <w:pStyle w:val="ac"/>
              <w:jc w:val="center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Параметрлердің және басқа бастапқы мәліметтердің сипаттамалары</w:t>
            </w:r>
          </w:p>
        </w:tc>
        <w:tc>
          <w:tcPr>
            <w:tcW w:w="7052" w:type="dxa"/>
          </w:tcPr>
          <w:p w14:paraId="2EFC82C9" w14:textId="77777777" w:rsidR="00F14A9E" w:rsidRPr="00F14A9E" w:rsidRDefault="00F14A9E" w:rsidP="00F14A9E">
            <w:pPr>
              <w:pStyle w:val="ac"/>
              <w:rPr>
                <w:sz w:val="20"/>
                <w:szCs w:val="20"/>
                <w:lang w:val="kk-KZ"/>
              </w:rPr>
            </w:pPr>
            <w:r w:rsidRPr="00F14A9E">
              <w:rPr>
                <w:sz w:val="20"/>
                <w:szCs w:val="20"/>
                <w:lang w:val="kk-KZ"/>
              </w:rPr>
              <w:t>«B» және «V» санатына жататын медициналық қалдықтарды кәдеге жарату Қазақстан Республикасы Денсаулық сақтау министрінің 2020 жылғы 11 тамыздағы № ҚР ДСМ-96/2020 бұйрығында және Қазақстан Республикасы Денсаулық сақтау министрі міндетін атқарушының 2020 жылғы 25 желтоқсандағы № ҚР ДСМ-331/2020 бұйрығында белгіленген талаптарға сәйкес жүзеге асырылуы тиіс. Сонымен қатар, Қазақстан Республикасы Қаржы министрінің 2024 жылғы 10 қыркүйектегі № 613 бұйрығына (1-қосымша, 1.3-тармақ) сәйкес, Жеткізушінің қалдықтарды кәдеге жарату нысаны Алматы қаласының немесе Алматы облысының аумағында орналасуы қажет.</w:t>
            </w:r>
            <w:r>
              <w:rPr>
                <w:sz w:val="20"/>
                <w:szCs w:val="20"/>
                <w:lang w:val="kk-KZ"/>
              </w:rPr>
              <w:t xml:space="preserve"> </w:t>
            </w:r>
            <w:r w:rsidRPr="00F14A9E">
              <w:rPr>
                <w:sz w:val="20"/>
                <w:szCs w:val="20"/>
                <w:lang w:val="kk-KZ"/>
              </w:rPr>
              <w:t>Қызметтер құны қызмет көрсетуге байланысты барлық шығындарды, атап айтқанда: көлік шығындарын (медициналық қалдықтарды кәдеге жарату орнына жеткізу, оларды Жеткізушінің көлік құралдарына тиеу және кәдеге жарату мақсатында Жеткізушінің нысанына түсіру), сондай-ақ медициналық қалдықтарды кәдеге жарату процесінің өзіне қатысты шығындарды қамтуы тиіс.</w:t>
            </w:r>
          </w:p>
          <w:p w14:paraId="283237E1" w14:textId="77777777" w:rsidR="00E87CC6" w:rsidRPr="0023766A" w:rsidRDefault="00F14A9E" w:rsidP="00F14A9E">
            <w:pPr>
              <w:pStyle w:val="ac"/>
              <w:rPr>
                <w:b/>
                <w:sz w:val="20"/>
                <w:szCs w:val="20"/>
                <w:lang w:val="kk-KZ"/>
              </w:rPr>
            </w:pPr>
            <w:r w:rsidRPr="00F14A9E">
              <w:rPr>
                <w:sz w:val="20"/>
                <w:szCs w:val="20"/>
                <w:lang w:val="kk-KZ"/>
              </w:rPr>
              <w:t>В және С класты медициналық қалдықтарды жинау және шығару жұмыстары Тапсырыс берушінің сұранысы бойынша аптасына екі рет жүзеге асырылуы қажет.</w:t>
            </w:r>
          </w:p>
        </w:tc>
      </w:tr>
      <w:tr w:rsidR="00E87CC6" w:rsidRPr="00F0162E" w14:paraId="49EB25A5" w14:textId="77777777" w:rsidTr="00350A80">
        <w:trPr>
          <w:trHeight w:val="1105"/>
        </w:trPr>
        <w:tc>
          <w:tcPr>
            <w:tcW w:w="3510" w:type="dxa"/>
          </w:tcPr>
          <w:p w14:paraId="0F5C9E49" w14:textId="77777777" w:rsidR="00A201F9" w:rsidRPr="0023766A" w:rsidRDefault="00A201F9" w:rsidP="00A201F9">
            <w:pPr>
              <w:pStyle w:val="ac"/>
              <w:ind w:right="-108"/>
              <w:jc w:val="left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</w:rPr>
              <w:t>М</w:t>
            </w:r>
            <w:r w:rsidRPr="0023766A">
              <w:rPr>
                <w:b/>
                <w:sz w:val="20"/>
                <w:szCs w:val="20"/>
                <w:lang w:val="kk-KZ"/>
              </w:rPr>
              <w:t>едициналық</w:t>
            </w:r>
          </w:p>
          <w:p w14:paraId="6F31177B" w14:textId="77777777" w:rsidR="00E87CC6" w:rsidRPr="0023766A" w:rsidRDefault="00A201F9" w:rsidP="00A201F9">
            <w:pPr>
              <w:pStyle w:val="ac"/>
              <w:ind w:right="-108"/>
              <w:jc w:val="left"/>
              <w:rPr>
                <w:b/>
                <w:sz w:val="20"/>
                <w:szCs w:val="20"/>
                <w:lang w:val="kk-KZ"/>
              </w:rPr>
            </w:pPr>
            <w:r w:rsidRPr="0023766A">
              <w:rPr>
                <w:b/>
                <w:sz w:val="20"/>
                <w:szCs w:val="20"/>
                <w:lang w:val="kk-KZ"/>
              </w:rPr>
              <w:t>Қалдықтардың   көлемі</w:t>
            </w:r>
          </w:p>
        </w:tc>
        <w:tc>
          <w:tcPr>
            <w:tcW w:w="7052" w:type="dxa"/>
          </w:tcPr>
          <w:p w14:paraId="495EB608" w14:textId="77777777" w:rsidR="00A201F9" w:rsidRPr="0023766A" w:rsidRDefault="00A201F9" w:rsidP="00A201F9">
            <w:pPr>
              <w:pStyle w:val="ac"/>
              <w:rPr>
                <w:sz w:val="20"/>
                <w:szCs w:val="20"/>
                <w:lang w:val="kk-KZ"/>
              </w:rPr>
            </w:pPr>
            <w:r w:rsidRPr="0023766A">
              <w:rPr>
                <w:sz w:val="20"/>
                <w:szCs w:val="20"/>
                <w:lang w:val="kk-KZ"/>
              </w:rPr>
              <w:t>Жоспарланған медициналық қалдықтардың көлемі:</w:t>
            </w:r>
          </w:p>
          <w:p w14:paraId="517A1D8F" w14:textId="069AF95B" w:rsidR="00A201F9" w:rsidRPr="0023766A" w:rsidRDefault="00A201F9" w:rsidP="00776F61">
            <w:pPr>
              <w:spacing w:line="240" w:lineRule="auto"/>
              <w:rPr>
                <w:sz w:val="20"/>
                <w:szCs w:val="20"/>
                <w:lang w:val="kk-KZ"/>
              </w:rPr>
            </w:pPr>
            <w:r w:rsidRPr="0023766A">
              <w:rPr>
                <w:sz w:val="20"/>
                <w:szCs w:val="20"/>
                <w:lang w:val="kk-KZ"/>
              </w:rPr>
              <w:t>«Б», «В»  сыныпты –</w:t>
            </w:r>
            <w:r w:rsidR="00776F61">
              <w:rPr>
                <w:sz w:val="24"/>
                <w:szCs w:val="24"/>
                <w:lang w:val="kk-KZ"/>
              </w:rPr>
              <w:t>2000 килограмм.</w:t>
            </w:r>
            <w:r w:rsidR="00776F61">
              <w:rPr>
                <w:sz w:val="24"/>
                <w:szCs w:val="24"/>
                <w:lang w:val="kk-KZ"/>
              </w:rPr>
              <w:t xml:space="preserve">(ПМСП) </w:t>
            </w:r>
          </w:p>
          <w:p w14:paraId="54CCC9D2" w14:textId="77777777" w:rsidR="00E87CC6" w:rsidRPr="0023766A" w:rsidRDefault="00E87CC6" w:rsidP="00A201F9">
            <w:pPr>
              <w:pStyle w:val="ac"/>
              <w:rPr>
                <w:sz w:val="20"/>
                <w:szCs w:val="20"/>
                <w:lang w:val="kk-KZ"/>
              </w:rPr>
            </w:pPr>
          </w:p>
          <w:p w14:paraId="4F675315" w14:textId="77777777" w:rsidR="00B02ACB" w:rsidRPr="0023766A" w:rsidRDefault="00B02ACB" w:rsidP="00A201F9">
            <w:pPr>
              <w:pStyle w:val="ac"/>
              <w:rPr>
                <w:sz w:val="20"/>
                <w:szCs w:val="20"/>
                <w:lang w:val="kk-KZ"/>
              </w:rPr>
            </w:pPr>
          </w:p>
        </w:tc>
      </w:tr>
    </w:tbl>
    <w:p w14:paraId="7A2BF8A1" w14:textId="77777777" w:rsidR="00776F61" w:rsidRDefault="00776F61" w:rsidP="00776F61">
      <w:pPr>
        <w:rPr>
          <w:rFonts w:eastAsia="Consolas"/>
          <w:b/>
          <w:sz w:val="24"/>
          <w:szCs w:val="24"/>
          <w:lang w:val="kk-KZ"/>
        </w:rPr>
      </w:pPr>
      <w:bookmarkStart w:id="0" w:name="_Hlk215583061"/>
      <w:r>
        <w:rPr>
          <w:rFonts w:eastAsia="Consolas"/>
          <w:b/>
          <w:sz w:val="24"/>
          <w:szCs w:val="24"/>
          <w:lang w:val="kk-KZ"/>
        </w:rPr>
        <w:t xml:space="preserve">МСАК және диагностика орталығының </w:t>
      </w:r>
      <w:bookmarkEnd w:id="0"/>
      <w:r>
        <w:rPr>
          <w:rFonts w:eastAsia="Consolas"/>
          <w:b/>
          <w:sz w:val="24"/>
          <w:szCs w:val="24"/>
          <w:lang w:val="kk-KZ"/>
        </w:rPr>
        <w:t>бас дәрігері                              Н.Н. Рахальская</w:t>
      </w:r>
    </w:p>
    <w:p w14:paraId="03EE2ECE" w14:textId="77777777" w:rsidR="00776F61" w:rsidRDefault="00776F61" w:rsidP="00776F61">
      <w:pPr>
        <w:rPr>
          <w:rFonts w:eastAsia="Consolas"/>
          <w:b/>
          <w:sz w:val="24"/>
          <w:szCs w:val="24"/>
          <w:lang w:val="kk-KZ"/>
        </w:rPr>
      </w:pPr>
    </w:p>
    <w:p w14:paraId="6386411E" w14:textId="77777777" w:rsidR="00776F61" w:rsidRDefault="00776F61" w:rsidP="00776F61">
      <w:pPr>
        <w:spacing w:line="240" w:lineRule="auto"/>
        <w:rPr>
          <w:rFonts w:eastAsia="Times New Roman"/>
          <w:sz w:val="24"/>
          <w:szCs w:val="24"/>
          <w:lang w:val="kk-KZ"/>
        </w:rPr>
      </w:pPr>
      <w:r>
        <w:rPr>
          <w:rFonts w:eastAsia="Times New Roman"/>
          <w:b/>
          <w:bCs/>
          <w:sz w:val="24"/>
          <w:szCs w:val="24"/>
          <w:lang w:val="kk-KZ"/>
        </w:rPr>
        <w:t>КЕЛІСІЛДІ:</w:t>
      </w:r>
    </w:p>
    <w:p w14:paraId="307D0327" w14:textId="77777777" w:rsidR="00776F61" w:rsidRDefault="00776F61" w:rsidP="00776F61">
      <w:pPr>
        <w:spacing w:line="240" w:lineRule="auto"/>
        <w:rPr>
          <w:rFonts w:eastAsia="Times New Roman"/>
          <w:b/>
          <w:bCs/>
          <w:sz w:val="24"/>
          <w:szCs w:val="24"/>
          <w:lang w:val="kk-KZ"/>
        </w:rPr>
      </w:pPr>
      <w:r>
        <w:rPr>
          <w:rFonts w:eastAsia="Times New Roman"/>
          <w:b/>
          <w:bCs/>
          <w:sz w:val="24"/>
          <w:szCs w:val="24"/>
          <w:lang w:val="kk-KZ"/>
        </w:rPr>
        <w:t>Сатып алу және мониторинг департаментінің басшысы</w:t>
      </w:r>
      <w:r>
        <w:rPr>
          <w:rFonts w:eastAsia="Times New Roman"/>
          <w:sz w:val="24"/>
          <w:szCs w:val="24"/>
          <w:lang w:val="kk-KZ"/>
        </w:rPr>
        <w:t xml:space="preserve">                        </w:t>
      </w:r>
      <w:r>
        <w:rPr>
          <w:rFonts w:eastAsia="Times New Roman"/>
          <w:b/>
          <w:bCs/>
          <w:sz w:val="24"/>
          <w:szCs w:val="24"/>
          <w:lang w:val="kk-KZ"/>
        </w:rPr>
        <w:t>Бейсенова С.А.</w:t>
      </w:r>
    </w:p>
    <w:p w14:paraId="46EEAE2F" w14:textId="77777777" w:rsidR="00776F61" w:rsidRDefault="00776F61" w:rsidP="00776F61">
      <w:pPr>
        <w:spacing w:line="240" w:lineRule="auto"/>
        <w:rPr>
          <w:rFonts w:eastAsia="Times New Roman"/>
          <w:sz w:val="24"/>
          <w:szCs w:val="24"/>
          <w:lang w:val="kk-KZ"/>
        </w:rPr>
      </w:pPr>
    </w:p>
    <w:p w14:paraId="4D9D11B2" w14:textId="77777777" w:rsidR="00776F61" w:rsidRDefault="00776F61" w:rsidP="00776F61">
      <w:pPr>
        <w:spacing w:after="100" w:afterAutospacing="1" w:line="240" w:lineRule="auto"/>
        <w:rPr>
          <w:rFonts w:eastAsia="Times New Roman"/>
          <w:sz w:val="24"/>
          <w:szCs w:val="24"/>
          <w:lang w:val="kk-KZ"/>
        </w:rPr>
      </w:pPr>
      <w:r>
        <w:rPr>
          <w:rFonts w:eastAsia="Times New Roman"/>
          <w:b/>
          <w:bCs/>
          <w:sz w:val="24"/>
          <w:szCs w:val="24"/>
          <w:lang w:val="kk-KZ"/>
        </w:rPr>
        <w:t>Талап-арыз және талап қою жұмысы басқармасының</w:t>
      </w:r>
      <w:r>
        <w:rPr>
          <w:rFonts w:eastAsia="Times New Roman"/>
          <w:sz w:val="24"/>
          <w:szCs w:val="24"/>
          <w:lang w:val="kk-KZ"/>
        </w:rPr>
        <w:br/>
      </w:r>
      <w:r>
        <w:rPr>
          <w:rFonts w:eastAsia="Times New Roman"/>
          <w:b/>
          <w:bCs/>
          <w:sz w:val="24"/>
          <w:szCs w:val="24"/>
          <w:lang w:val="kk-KZ"/>
        </w:rPr>
        <w:t>басшысының міндетін атқарушы</w:t>
      </w:r>
      <w:r>
        <w:rPr>
          <w:rFonts w:eastAsia="Times New Roman"/>
          <w:sz w:val="24"/>
          <w:szCs w:val="24"/>
          <w:lang w:val="kk-KZ"/>
        </w:rPr>
        <w:t xml:space="preserve">                                                                 </w:t>
      </w:r>
      <w:r>
        <w:rPr>
          <w:rFonts w:eastAsia="Times New Roman"/>
          <w:b/>
          <w:bCs/>
          <w:sz w:val="24"/>
          <w:szCs w:val="24"/>
          <w:lang w:val="kk-KZ"/>
        </w:rPr>
        <w:t>Мадихан М.</w:t>
      </w:r>
    </w:p>
    <w:p w14:paraId="1DBCC497" w14:textId="77777777" w:rsidR="00776F61" w:rsidRDefault="00776F61" w:rsidP="00776F61">
      <w:pPr>
        <w:spacing w:after="100" w:afterAutospacing="1" w:line="240" w:lineRule="auto"/>
        <w:rPr>
          <w:rFonts w:eastAsia="Times New Roman"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Мониторинг </w:t>
      </w:r>
      <w:proofErr w:type="spellStart"/>
      <w:r>
        <w:rPr>
          <w:rFonts w:eastAsia="Times New Roman"/>
          <w:b/>
          <w:bCs/>
          <w:sz w:val="24"/>
          <w:szCs w:val="24"/>
        </w:rPr>
        <w:t>басқармасының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/>
          <w:b/>
          <w:bCs/>
          <w:sz w:val="24"/>
          <w:szCs w:val="24"/>
        </w:rPr>
        <w:t>басшысы</w:t>
      </w:r>
      <w:proofErr w:type="spellEnd"/>
      <w:r>
        <w:rPr>
          <w:rFonts w:eastAsia="Times New Roman"/>
          <w:sz w:val="24"/>
          <w:szCs w:val="24"/>
        </w:rPr>
        <w:t xml:space="preserve">                                                      </w:t>
      </w:r>
      <w:proofErr w:type="spellStart"/>
      <w:r>
        <w:rPr>
          <w:rFonts w:eastAsia="Times New Roman"/>
          <w:b/>
          <w:bCs/>
          <w:sz w:val="24"/>
          <w:szCs w:val="24"/>
        </w:rPr>
        <w:t>Кенесбеков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Н.Н.</w:t>
      </w:r>
    </w:p>
    <w:p w14:paraId="356CEF3F" w14:textId="77777777" w:rsidR="00ED5C67" w:rsidRPr="00776F61" w:rsidRDefault="00ED5C67" w:rsidP="00D31EB2">
      <w:pPr>
        <w:pStyle w:val="ac"/>
        <w:jc w:val="center"/>
        <w:rPr>
          <w:b/>
          <w:sz w:val="20"/>
          <w:szCs w:val="20"/>
        </w:rPr>
      </w:pPr>
    </w:p>
    <w:sectPr w:rsidR="00ED5C67" w:rsidRPr="00776F61" w:rsidSect="00CD7FE4">
      <w:headerReference w:type="default" r:id="rId8"/>
      <w:pgSz w:w="11906" w:h="16838"/>
      <w:pgMar w:top="567" w:right="227" w:bottom="426" w:left="567" w:header="34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42A67" w14:textId="77777777" w:rsidR="00F74D4E" w:rsidRDefault="00F74D4E">
      <w:pPr>
        <w:spacing w:line="240" w:lineRule="auto"/>
      </w:pPr>
      <w:r>
        <w:separator/>
      </w:r>
    </w:p>
  </w:endnote>
  <w:endnote w:type="continuationSeparator" w:id="0">
    <w:p w14:paraId="1D246A82" w14:textId="77777777" w:rsidR="00F74D4E" w:rsidRDefault="00F74D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AE949" w14:textId="77777777" w:rsidR="00F74D4E" w:rsidRDefault="00F74D4E">
      <w:pPr>
        <w:spacing w:line="240" w:lineRule="auto"/>
      </w:pPr>
      <w:r>
        <w:separator/>
      </w:r>
    </w:p>
  </w:footnote>
  <w:footnote w:type="continuationSeparator" w:id="0">
    <w:p w14:paraId="713A4A79" w14:textId="77777777" w:rsidR="00F74D4E" w:rsidRDefault="00F74D4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C525B5" w14:textId="77777777" w:rsidR="003D0D9C" w:rsidRDefault="003D0D9C">
    <w:pPr>
      <w:pStyle w:val="ae"/>
    </w:pPr>
  </w:p>
  <w:p w14:paraId="53444A86" w14:textId="77777777" w:rsidR="0047383C" w:rsidRDefault="0047383C">
    <w:pPr>
      <w:pStyle w:val="a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E81C76"/>
    <w:multiLevelType w:val="hybridMultilevel"/>
    <w:tmpl w:val="0A68ABB0"/>
    <w:lvl w:ilvl="0" w:tplc="E8E890F2">
      <w:start w:val="5"/>
      <w:numFmt w:val="decimal"/>
      <w:lvlText w:val="%1)"/>
      <w:lvlJc w:val="left"/>
      <w:pPr>
        <w:ind w:left="12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58" w:hanging="360"/>
      </w:pPr>
    </w:lvl>
    <w:lvl w:ilvl="2" w:tplc="0419001B" w:tentative="1">
      <w:start w:val="1"/>
      <w:numFmt w:val="lowerRoman"/>
      <w:lvlText w:val="%3."/>
      <w:lvlJc w:val="right"/>
      <w:pPr>
        <w:ind w:left="2678" w:hanging="180"/>
      </w:pPr>
    </w:lvl>
    <w:lvl w:ilvl="3" w:tplc="0419000F" w:tentative="1">
      <w:start w:val="1"/>
      <w:numFmt w:val="decimal"/>
      <w:lvlText w:val="%4."/>
      <w:lvlJc w:val="left"/>
      <w:pPr>
        <w:ind w:left="3398" w:hanging="360"/>
      </w:pPr>
    </w:lvl>
    <w:lvl w:ilvl="4" w:tplc="04190019" w:tentative="1">
      <w:start w:val="1"/>
      <w:numFmt w:val="lowerLetter"/>
      <w:lvlText w:val="%5."/>
      <w:lvlJc w:val="left"/>
      <w:pPr>
        <w:ind w:left="4118" w:hanging="360"/>
      </w:pPr>
    </w:lvl>
    <w:lvl w:ilvl="5" w:tplc="0419001B" w:tentative="1">
      <w:start w:val="1"/>
      <w:numFmt w:val="lowerRoman"/>
      <w:lvlText w:val="%6."/>
      <w:lvlJc w:val="right"/>
      <w:pPr>
        <w:ind w:left="4838" w:hanging="180"/>
      </w:pPr>
    </w:lvl>
    <w:lvl w:ilvl="6" w:tplc="0419000F" w:tentative="1">
      <w:start w:val="1"/>
      <w:numFmt w:val="decimal"/>
      <w:lvlText w:val="%7."/>
      <w:lvlJc w:val="left"/>
      <w:pPr>
        <w:ind w:left="5558" w:hanging="360"/>
      </w:pPr>
    </w:lvl>
    <w:lvl w:ilvl="7" w:tplc="04190019" w:tentative="1">
      <w:start w:val="1"/>
      <w:numFmt w:val="lowerLetter"/>
      <w:lvlText w:val="%8."/>
      <w:lvlJc w:val="left"/>
      <w:pPr>
        <w:ind w:left="6278" w:hanging="360"/>
      </w:pPr>
    </w:lvl>
    <w:lvl w:ilvl="8" w:tplc="0419001B" w:tentative="1">
      <w:start w:val="1"/>
      <w:numFmt w:val="lowerRoman"/>
      <w:lvlText w:val="%9."/>
      <w:lvlJc w:val="right"/>
      <w:pPr>
        <w:ind w:left="6998" w:hanging="180"/>
      </w:pPr>
    </w:lvl>
  </w:abstractNum>
  <w:abstractNum w:abstractNumId="1" w15:restartNumberingAfterBreak="0">
    <w:nsid w:val="1A92154F"/>
    <w:multiLevelType w:val="hybridMultilevel"/>
    <w:tmpl w:val="A25C12FA"/>
    <w:lvl w:ilvl="0" w:tplc="076C3D78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" w15:restartNumberingAfterBreak="0">
    <w:nsid w:val="27873132"/>
    <w:multiLevelType w:val="hybridMultilevel"/>
    <w:tmpl w:val="49BC1822"/>
    <w:lvl w:ilvl="0" w:tplc="59C2C2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4F444F"/>
    <w:multiLevelType w:val="hybridMultilevel"/>
    <w:tmpl w:val="CDE0C6AE"/>
    <w:lvl w:ilvl="0" w:tplc="D6EC958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 w15:restartNumberingAfterBreak="0">
    <w:nsid w:val="2A8F65D4"/>
    <w:multiLevelType w:val="hybridMultilevel"/>
    <w:tmpl w:val="7D6C285A"/>
    <w:lvl w:ilvl="0" w:tplc="04190001">
      <w:start w:val="1"/>
      <w:numFmt w:val="bullet"/>
      <w:lvlText w:val=""/>
      <w:lvlJc w:val="left"/>
      <w:pPr>
        <w:ind w:left="14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7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7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7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7" w:hanging="360"/>
      </w:pPr>
      <w:rPr>
        <w:rFonts w:ascii="Wingdings" w:hAnsi="Wingdings" w:hint="default"/>
      </w:rPr>
    </w:lvl>
  </w:abstractNum>
  <w:abstractNum w:abstractNumId="5" w15:restartNumberingAfterBreak="0">
    <w:nsid w:val="2F9B7813"/>
    <w:multiLevelType w:val="hybridMultilevel"/>
    <w:tmpl w:val="DECCF57C"/>
    <w:lvl w:ilvl="0" w:tplc="A0CE8912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6" w15:restartNumberingAfterBreak="0">
    <w:nsid w:val="4073431D"/>
    <w:multiLevelType w:val="hybridMultilevel"/>
    <w:tmpl w:val="CDE0C6AE"/>
    <w:lvl w:ilvl="0" w:tplc="D6EC958E">
      <w:start w:val="1"/>
      <w:numFmt w:val="decimal"/>
      <w:lvlText w:val="%1."/>
      <w:lvlJc w:val="left"/>
      <w:pPr>
        <w:ind w:left="177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7" w15:restartNumberingAfterBreak="0">
    <w:nsid w:val="41B15249"/>
    <w:multiLevelType w:val="hybridMultilevel"/>
    <w:tmpl w:val="AA8C5E40"/>
    <w:lvl w:ilvl="0" w:tplc="539CD74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2160418"/>
    <w:multiLevelType w:val="hybridMultilevel"/>
    <w:tmpl w:val="93D016B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29F2138"/>
    <w:multiLevelType w:val="hybridMultilevel"/>
    <w:tmpl w:val="41444820"/>
    <w:lvl w:ilvl="0" w:tplc="7280254C">
      <w:start w:val="8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40832C6"/>
    <w:multiLevelType w:val="hybridMultilevel"/>
    <w:tmpl w:val="E932B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1F5C20"/>
    <w:multiLevelType w:val="multilevel"/>
    <w:tmpl w:val="F8CA2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5387CBF"/>
    <w:multiLevelType w:val="hybridMultilevel"/>
    <w:tmpl w:val="662071F8"/>
    <w:lvl w:ilvl="0" w:tplc="FBE2C7CC">
      <w:start w:val="79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007D1D"/>
    <w:multiLevelType w:val="hybridMultilevel"/>
    <w:tmpl w:val="19B45510"/>
    <w:lvl w:ilvl="0" w:tplc="043F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3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3F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3F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3F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3F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3F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3F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3F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65F3E5D"/>
    <w:multiLevelType w:val="hybridMultilevel"/>
    <w:tmpl w:val="872E5D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2B3FB4"/>
    <w:multiLevelType w:val="hybridMultilevel"/>
    <w:tmpl w:val="C87607F6"/>
    <w:lvl w:ilvl="0" w:tplc="683AE36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6BB9561F"/>
    <w:multiLevelType w:val="hybridMultilevel"/>
    <w:tmpl w:val="90407554"/>
    <w:lvl w:ilvl="0" w:tplc="DA5A612E">
      <w:start w:val="20"/>
      <w:numFmt w:val="decimal"/>
      <w:lvlText w:val="%1."/>
      <w:lvlJc w:val="left"/>
      <w:pPr>
        <w:ind w:left="801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5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7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9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1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3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5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7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96" w:hanging="180"/>
      </w:pPr>
      <w:rPr>
        <w:rFonts w:cs="Times New Roman"/>
      </w:rPr>
    </w:lvl>
  </w:abstractNum>
  <w:abstractNum w:abstractNumId="17" w15:restartNumberingAfterBreak="0">
    <w:nsid w:val="6BE44BFE"/>
    <w:multiLevelType w:val="hybridMultilevel"/>
    <w:tmpl w:val="4CDE51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C61886"/>
    <w:multiLevelType w:val="hybridMultilevel"/>
    <w:tmpl w:val="E55485A8"/>
    <w:lvl w:ilvl="0" w:tplc="C22235C2">
      <w:start w:val="1"/>
      <w:numFmt w:val="decimal"/>
      <w:lvlText w:val="%1."/>
      <w:lvlJc w:val="left"/>
      <w:pPr>
        <w:ind w:left="727" w:hanging="58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9" w15:restartNumberingAfterBreak="0">
    <w:nsid w:val="70CB7604"/>
    <w:multiLevelType w:val="hybridMultilevel"/>
    <w:tmpl w:val="3D16D156"/>
    <w:lvl w:ilvl="0" w:tplc="031222D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0" w15:restartNumberingAfterBreak="0">
    <w:nsid w:val="77292B8A"/>
    <w:multiLevelType w:val="hybridMultilevel"/>
    <w:tmpl w:val="7E56429C"/>
    <w:lvl w:ilvl="0" w:tplc="CA56EB46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1" w15:restartNumberingAfterBreak="0">
    <w:nsid w:val="7CBE699E"/>
    <w:multiLevelType w:val="hybridMultilevel"/>
    <w:tmpl w:val="4522AE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8"/>
  </w:num>
  <w:num w:numId="3">
    <w:abstractNumId w:val="12"/>
  </w:num>
  <w:num w:numId="4">
    <w:abstractNumId w:val="5"/>
  </w:num>
  <w:num w:numId="5">
    <w:abstractNumId w:val="1"/>
  </w:num>
  <w:num w:numId="6">
    <w:abstractNumId w:val="3"/>
  </w:num>
  <w:num w:numId="7">
    <w:abstractNumId w:val="16"/>
  </w:num>
  <w:num w:numId="8">
    <w:abstractNumId w:val="11"/>
  </w:num>
  <w:num w:numId="9">
    <w:abstractNumId w:val="15"/>
  </w:num>
  <w:num w:numId="10">
    <w:abstractNumId w:val="7"/>
  </w:num>
  <w:num w:numId="11">
    <w:abstractNumId w:val="13"/>
  </w:num>
  <w:num w:numId="12">
    <w:abstractNumId w:val="20"/>
  </w:num>
  <w:num w:numId="13">
    <w:abstractNumId w:val="8"/>
  </w:num>
  <w:num w:numId="14">
    <w:abstractNumId w:val="2"/>
  </w:num>
  <w:num w:numId="15">
    <w:abstractNumId w:val="4"/>
  </w:num>
  <w:num w:numId="16">
    <w:abstractNumId w:val="0"/>
  </w:num>
  <w:num w:numId="17">
    <w:abstractNumId w:val="9"/>
  </w:num>
  <w:num w:numId="18">
    <w:abstractNumId w:val="17"/>
  </w:num>
  <w:num w:numId="19">
    <w:abstractNumId w:val="10"/>
  </w:num>
  <w:num w:numId="20">
    <w:abstractNumId w:val="19"/>
  </w:num>
  <w:num w:numId="21">
    <w:abstractNumId w:val="14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63F3D"/>
    <w:rsid w:val="0000037D"/>
    <w:rsid w:val="00013A41"/>
    <w:rsid w:val="000215E6"/>
    <w:rsid w:val="00021713"/>
    <w:rsid w:val="000273E3"/>
    <w:rsid w:val="0003124A"/>
    <w:rsid w:val="00041EC5"/>
    <w:rsid w:val="00051646"/>
    <w:rsid w:val="00053ECE"/>
    <w:rsid w:val="00055ECD"/>
    <w:rsid w:val="000568C0"/>
    <w:rsid w:val="00060F3B"/>
    <w:rsid w:val="00066E34"/>
    <w:rsid w:val="00080325"/>
    <w:rsid w:val="00086F86"/>
    <w:rsid w:val="000A27C6"/>
    <w:rsid w:val="000D23F1"/>
    <w:rsid w:val="000E0844"/>
    <w:rsid w:val="000F09F8"/>
    <w:rsid w:val="000F0A28"/>
    <w:rsid w:val="000F27C4"/>
    <w:rsid w:val="00103451"/>
    <w:rsid w:val="001157D0"/>
    <w:rsid w:val="00116CE3"/>
    <w:rsid w:val="00122B8C"/>
    <w:rsid w:val="00124629"/>
    <w:rsid w:val="00135C2A"/>
    <w:rsid w:val="001379E0"/>
    <w:rsid w:val="00142D0F"/>
    <w:rsid w:val="00142DB0"/>
    <w:rsid w:val="0015235C"/>
    <w:rsid w:val="00157409"/>
    <w:rsid w:val="00165B9A"/>
    <w:rsid w:val="001728BC"/>
    <w:rsid w:val="0018264C"/>
    <w:rsid w:val="00195266"/>
    <w:rsid w:val="001A0F0D"/>
    <w:rsid w:val="001A507D"/>
    <w:rsid w:val="001B5E62"/>
    <w:rsid w:val="001B62A2"/>
    <w:rsid w:val="001C5898"/>
    <w:rsid w:val="001D195C"/>
    <w:rsid w:val="001D7DB8"/>
    <w:rsid w:val="001E45D7"/>
    <w:rsid w:val="001F28FA"/>
    <w:rsid w:val="001F3334"/>
    <w:rsid w:val="001F7155"/>
    <w:rsid w:val="00200F79"/>
    <w:rsid w:val="0020321E"/>
    <w:rsid w:val="00225B26"/>
    <w:rsid w:val="00230CA1"/>
    <w:rsid w:val="00231E16"/>
    <w:rsid w:val="0023766A"/>
    <w:rsid w:val="00267C0E"/>
    <w:rsid w:val="0027402F"/>
    <w:rsid w:val="00276071"/>
    <w:rsid w:val="002873A6"/>
    <w:rsid w:val="0029718F"/>
    <w:rsid w:val="002A16D2"/>
    <w:rsid w:val="002A732E"/>
    <w:rsid w:val="002B7749"/>
    <w:rsid w:val="002C0818"/>
    <w:rsid w:val="002C1079"/>
    <w:rsid w:val="002C7E83"/>
    <w:rsid w:val="002F08DE"/>
    <w:rsid w:val="002F6B34"/>
    <w:rsid w:val="00304ED1"/>
    <w:rsid w:val="003121FC"/>
    <w:rsid w:val="00312FFF"/>
    <w:rsid w:val="003177F5"/>
    <w:rsid w:val="00320113"/>
    <w:rsid w:val="00321DAD"/>
    <w:rsid w:val="003226A2"/>
    <w:rsid w:val="0032598F"/>
    <w:rsid w:val="00336CC1"/>
    <w:rsid w:val="00342E63"/>
    <w:rsid w:val="00350A80"/>
    <w:rsid w:val="00351739"/>
    <w:rsid w:val="00352B93"/>
    <w:rsid w:val="003603BA"/>
    <w:rsid w:val="003607E4"/>
    <w:rsid w:val="00372E12"/>
    <w:rsid w:val="00385030"/>
    <w:rsid w:val="00386B19"/>
    <w:rsid w:val="0039626F"/>
    <w:rsid w:val="003A166A"/>
    <w:rsid w:val="003A6F4D"/>
    <w:rsid w:val="003B071D"/>
    <w:rsid w:val="003B387C"/>
    <w:rsid w:val="003C2C85"/>
    <w:rsid w:val="003C37E1"/>
    <w:rsid w:val="003C59E6"/>
    <w:rsid w:val="003C7304"/>
    <w:rsid w:val="003D0D9C"/>
    <w:rsid w:val="003F09F0"/>
    <w:rsid w:val="003F22DE"/>
    <w:rsid w:val="003F4FDB"/>
    <w:rsid w:val="004147BE"/>
    <w:rsid w:val="004166FF"/>
    <w:rsid w:val="004240C6"/>
    <w:rsid w:val="004264E0"/>
    <w:rsid w:val="004463FB"/>
    <w:rsid w:val="00453908"/>
    <w:rsid w:val="00454C60"/>
    <w:rsid w:val="00455B38"/>
    <w:rsid w:val="00463B3A"/>
    <w:rsid w:val="004679AB"/>
    <w:rsid w:val="0047383C"/>
    <w:rsid w:val="00482958"/>
    <w:rsid w:val="00493666"/>
    <w:rsid w:val="004974DF"/>
    <w:rsid w:val="00497891"/>
    <w:rsid w:val="004A5B19"/>
    <w:rsid w:val="004A6A67"/>
    <w:rsid w:val="004A7200"/>
    <w:rsid w:val="004C2181"/>
    <w:rsid w:val="004C7FBA"/>
    <w:rsid w:val="004D2AAA"/>
    <w:rsid w:val="004F0C2E"/>
    <w:rsid w:val="004F261E"/>
    <w:rsid w:val="004F31EF"/>
    <w:rsid w:val="004F5B09"/>
    <w:rsid w:val="00517B35"/>
    <w:rsid w:val="00521F1A"/>
    <w:rsid w:val="00525D13"/>
    <w:rsid w:val="00526B64"/>
    <w:rsid w:val="005338DB"/>
    <w:rsid w:val="00537FF4"/>
    <w:rsid w:val="00547658"/>
    <w:rsid w:val="00591A76"/>
    <w:rsid w:val="00596C53"/>
    <w:rsid w:val="00596DAB"/>
    <w:rsid w:val="005A4D78"/>
    <w:rsid w:val="005A773F"/>
    <w:rsid w:val="005B0E6E"/>
    <w:rsid w:val="005B72B2"/>
    <w:rsid w:val="005C30A7"/>
    <w:rsid w:val="005C6212"/>
    <w:rsid w:val="005D6FAA"/>
    <w:rsid w:val="005E353D"/>
    <w:rsid w:val="005E625E"/>
    <w:rsid w:val="00605EC0"/>
    <w:rsid w:val="00614D7A"/>
    <w:rsid w:val="00615200"/>
    <w:rsid w:val="00616198"/>
    <w:rsid w:val="006179B9"/>
    <w:rsid w:val="00625355"/>
    <w:rsid w:val="00627DB0"/>
    <w:rsid w:val="00633D3C"/>
    <w:rsid w:val="006357AA"/>
    <w:rsid w:val="006408D4"/>
    <w:rsid w:val="0064626F"/>
    <w:rsid w:val="00652108"/>
    <w:rsid w:val="00652265"/>
    <w:rsid w:val="006528D2"/>
    <w:rsid w:val="00654740"/>
    <w:rsid w:val="00662D8A"/>
    <w:rsid w:val="006730FC"/>
    <w:rsid w:val="006924A2"/>
    <w:rsid w:val="00692B1B"/>
    <w:rsid w:val="00693E37"/>
    <w:rsid w:val="006A002B"/>
    <w:rsid w:val="006A22A6"/>
    <w:rsid w:val="006A57F2"/>
    <w:rsid w:val="006B330D"/>
    <w:rsid w:val="006B7329"/>
    <w:rsid w:val="006C3CA5"/>
    <w:rsid w:val="006C4D41"/>
    <w:rsid w:val="006C740F"/>
    <w:rsid w:val="006D05DC"/>
    <w:rsid w:val="006D5930"/>
    <w:rsid w:val="006D6151"/>
    <w:rsid w:val="006E6F7A"/>
    <w:rsid w:val="00702683"/>
    <w:rsid w:val="00703B32"/>
    <w:rsid w:val="00711CED"/>
    <w:rsid w:val="00712C4F"/>
    <w:rsid w:val="00723987"/>
    <w:rsid w:val="00751D02"/>
    <w:rsid w:val="00754620"/>
    <w:rsid w:val="007632B7"/>
    <w:rsid w:val="00772903"/>
    <w:rsid w:val="00774B4E"/>
    <w:rsid w:val="00776F61"/>
    <w:rsid w:val="00783CD5"/>
    <w:rsid w:val="00783CF3"/>
    <w:rsid w:val="00791FCC"/>
    <w:rsid w:val="007921F0"/>
    <w:rsid w:val="00797B61"/>
    <w:rsid w:val="007B0DC9"/>
    <w:rsid w:val="007C443A"/>
    <w:rsid w:val="007C4952"/>
    <w:rsid w:val="007C74D1"/>
    <w:rsid w:val="007C7FF6"/>
    <w:rsid w:val="007F51FB"/>
    <w:rsid w:val="007F5550"/>
    <w:rsid w:val="0080211B"/>
    <w:rsid w:val="00811505"/>
    <w:rsid w:val="008210EB"/>
    <w:rsid w:val="00837B18"/>
    <w:rsid w:val="00841623"/>
    <w:rsid w:val="00843176"/>
    <w:rsid w:val="00843BEA"/>
    <w:rsid w:val="008530AA"/>
    <w:rsid w:val="00854FF9"/>
    <w:rsid w:val="00856390"/>
    <w:rsid w:val="008634F7"/>
    <w:rsid w:val="00881256"/>
    <w:rsid w:val="008840CC"/>
    <w:rsid w:val="00886AAB"/>
    <w:rsid w:val="008A1591"/>
    <w:rsid w:val="008A493D"/>
    <w:rsid w:val="008B340B"/>
    <w:rsid w:val="008C3AE3"/>
    <w:rsid w:val="008D6CE4"/>
    <w:rsid w:val="008E1AD3"/>
    <w:rsid w:val="008E2243"/>
    <w:rsid w:val="008E334E"/>
    <w:rsid w:val="008E39C9"/>
    <w:rsid w:val="008F0DC7"/>
    <w:rsid w:val="008F3950"/>
    <w:rsid w:val="0090085C"/>
    <w:rsid w:val="00901BB3"/>
    <w:rsid w:val="0091168B"/>
    <w:rsid w:val="00913106"/>
    <w:rsid w:val="009335F9"/>
    <w:rsid w:val="00941404"/>
    <w:rsid w:val="00942D29"/>
    <w:rsid w:val="009444DE"/>
    <w:rsid w:val="00951C17"/>
    <w:rsid w:val="00952A7E"/>
    <w:rsid w:val="0097527F"/>
    <w:rsid w:val="00977D59"/>
    <w:rsid w:val="00980D10"/>
    <w:rsid w:val="009B4C73"/>
    <w:rsid w:val="009B4DEE"/>
    <w:rsid w:val="009C5E6A"/>
    <w:rsid w:val="009D0205"/>
    <w:rsid w:val="009D1E1C"/>
    <w:rsid w:val="009D4379"/>
    <w:rsid w:val="009D6E33"/>
    <w:rsid w:val="009E0408"/>
    <w:rsid w:val="009E3901"/>
    <w:rsid w:val="00A01CB5"/>
    <w:rsid w:val="00A14E9B"/>
    <w:rsid w:val="00A15FEF"/>
    <w:rsid w:val="00A201F9"/>
    <w:rsid w:val="00A339D3"/>
    <w:rsid w:val="00A3557A"/>
    <w:rsid w:val="00A411A0"/>
    <w:rsid w:val="00A44538"/>
    <w:rsid w:val="00A47CBA"/>
    <w:rsid w:val="00A62234"/>
    <w:rsid w:val="00A63F05"/>
    <w:rsid w:val="00AA6C61"/>
    <w:rsid w:val="00AB76EE"/>
    <w:rsid w:val="00AD2FAA"/>
    <w:rsid w:val="00AD5D2E"/>
    <w:rsid w:val="00AE0875"/>
    <w:rsid w:val="00AE0D35"/>
    <w:rsid w:val="00AE10A7"/>
    <w:rsid w:val="00AF77C3"/>
    <w:rsid w:val="00B02ACB"/>
    <w:rsid w:val="00B04AC2"/>
    <w:rsid w:val="00B11B29"/>
    <w:rsid w:val="00B16A71"/>
    <w:rsid w:val="00B235E2"/>
    <w:rsid w:val="00B24821"/>
    <w:rsid w:val="00B2607F"/>
    <w:rsid w:val="00B27EF2"/>
    <w:rsid w:val="00B35186"/>
    <w:rsid w:val="00B47366"/>
    <w:rsid w:val="00B5623B"/>
    <w:rsid w:val="00B65FF6"/>
    <w:rsid w:val="00B814F5"/>
    <w:rsid w:val="00B83D64"/>
    <w:rsid w:val="00B83FED"/>
    <w:rsid w:val="00B85063"/>
    <w:rsid w:val="00B8571D"/>
    <w:rsid w:val="00B93DEC"/>
    <w:rsid w:val="00B96E5E"/>
    <w:rsid w:val="00BB2DDE"/>
    <w:rsid w:val="00BB37B2"/>
    <w:rsid w:val="00BB42D1"/>
    <w:rsid w:val="00BB6A36"/>
    <w:rsid w:val="00BB7E90"/>
    <w:rsid w:val="00BC4BA5"/>
    <w:rsid w:val="00BC6466"/>
    <w:rsid w:val="00BC6CA7"/>
    <w:rsid w:val="00BC70A9"/>
    <w:rsid w:val="00BC7F55"/>
    <w:rsid w:val="00BD57C2"/>
    <w:rsid w:val="00C00450"/>
    <w:rsid w:val="00C04893"/>
    <w:rsid w:val="00C11AAB"/>
    <w:rsid w:val="00C11C7D"/>
    <w:rsid w:val="00C27693"/>
    <w:rsid w:val="00C27F60"/>
    <w:rsid w:val="00C32F74"/>
    <w:rsid w:val="00C360E2"/>
    <w:rsid w:val="00C7285D"/>
    <w:rsid w:val="00C72CD0"/>
    <w:rsid w:val="00C831DD"/>
    <w:rsid w:val="00C9202B"/>
    <w:rsid w:val="00C9289F"/>
    <w:rsid w:val="00C92FD9"/>
    <w:rsid w:val="00C96AB5"/>
    <w:rsid w:val="00CA2D1A"/>
    <w:rsid w:val="00CB28FB"/>
    <w:rsid w:val="00CD7FE4"/>
    <w:rsid w:val="00CE725B"/>
    <w:rsid w:val="00CF5203"/>
    <w:rsid w:val="00CF6869"/>
    <w:rsid w:val="00D04659"/>
    <w:rsid w:val="00D10AB6"/>
    <w:rsid w:val="00D172A7"/>
    <w:rsid w:val="00D218AF"/>
    <w:rsid w:val="00D268D9"/>
    <w:rsid w:val="00D27D8F"/>
    <w:rsid w:val="00D31EB2"/>
    <w:rsid w:val="00D45EBD"/>
    <w:rsid w:val="00D500A9"/>
    <w:rsid w:val="00D52ADA"/>
    <w:rsid w:val="00D62BC7"/>
    <w:rsid w:val="00D63F3D"/>
    <w:rsid w:val="00D65D17"/>
    <w:rsid w:val="00D72D25"/>
    <w:rsid w:val="00D7648D"/>
    <w:rsid w:val="00D83A72"/>
    <w:rsid w:val="00D86726"/>
    <w:rsid w:val="00D86B7B"/>
    <w:rsid w:val="00DA7A99"/>
    <w:rsid w:val="00DB6BE3"/>
    <w:rsid w:val="00DC5F5A"/>
    <w:rsid w:val="00DD7480"/>
    <w:rsid w:val="00DE362F"/>
    <w:rsid w:val="00DF1BDA"/>
    <w:rsid w:val="00DF2669"/>
    <w:rsid w:val="00DF4035"/>
    <w:rsid w:val="00E23E92"/>
    <w:rsid w:val="00E275A8"/>
    <w:rsid w:val="00E47306"/>
    <w:rsid w:val="00E8244C"/>
    <w:rsid w:val="00E86650"/>
    <w:rsid w:val="00E87CC6"/>
    <w:rsid w:val="00E94C89"/>
    <w:rsid w:val="00EA3624"/>
    <w:rsid w:val="00ED100E"/>
    <w:rsid w:val="00ED2DF6"/>
    <w:rsid w:val="00ED5C67"/>
    <w:rsid w:val="00EE60ED"/>
    <w:rsid w:val="00F0162E"/>
    <w:rsid w:val="00F01A92"/>
    <w:rsid w:val="00F1177C"/>
    <w:rsid w:val="00F14A9E"/>
    <w:rsid w:val="00F16AA4"/>
    <w:rsid w:val="00F3547C"/>
    <w:rsid w:val="00F43209"/>
    <w:rsid w:val="00F71441"/>
    <w:rsid w:val="00F74D4E"/>
    <w:rsid w:val="00F76EB6"/>
    <w:rsid w:val="00F82065"/>
    <w:rsid w:val="00F82A16"/>
    <w:rsid w:val="00F85C44"/>
    <w:rsid w:val="00F91CCD"/>
    <w:rsid w:val="00FA7598"/>
    <w:rsid w:val="00FB2435"/>
    <w:rsid w:val="00FB6062"/>
    <w:rsid w:val="00FC350F"/>
    <w:rsid w:val="00FD6E3C"/>
    <w:rsid w:val="00FD7068"/>
    <w:rsid w:val="00FF2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2D4ABB"/>
  <w15:docId w15:val="{F0049C0C-3745-4BA4-8806-B5D5C5C56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D63F3D"/>
    <w:pPr>
      <w:widowControl w:val="0"/>
      <w:adjustRightInd w:val="0"/>
      <w:spacing w:line="360" w:lineRule="atLeast"/>
      <w:jc w:val="both"/>
    </w:pPr>
    <w:rPr>
      <w:rFonts w:eastAsia="Calibri"/>
      <w:sz w:val="28"/>
      <w:szCs w:val="28"/>
    </w:rPr>
  </w:style>
  <w:style w:type="paragraph" w:styleId="1">
    <w:name w:val="heading 1"/>
    <w:basedOn w:val="a"/>
    <w:link w:val="10"/>
    <w:uiPriority w:val="9"/>
    <w:qFormat/>
    <w:rsid w:val="00BB6A36"/>
    <w:pPr>
      <w:widowControl/>
      <w:adjustRightInd/>
      <w:spacing w:before="100" w:beforeAutospacing="1" w:after="100" w:afterAutospacing="1" w:line="240" w:lineRule="auto"/>
      <w:jc w:val="left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692B1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D63F3D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locked/>
    <w:rsid w:val="00D63F3D"/>
    <w:rPr>
      <w:rFonts w:eastAsia="Calibri"/>
      <w:sz w:val="28"/>
      <w:szCs w:val="28"/>
      <w:lang w:val="ru-RU" w:eastAsia="ru-RU" w:bidi="ar-SA"/>
    </w:rPr>
  </w:style>
  <w:style w:type="paragraph" w:styleId="a5">
    <w:name w:val="Title"/>
    <w:basedOn w:val="a"/>
    <w:link w:val="a6"/>
    <w:qFormat/>
    <w:rsid w:val="00D63F3D"/>
    <w:pPr>
      <w:widowControl/>
      <w:adjustRightInd/>
      <w:spacing w:line="240" w:lineRule="auto"/>
      <w:jc w:val="center"/>
    </w:pPr>
    <w:rPr>
      <w:b/>
      <w:bCs/>
      <w:szCs w:val="24"/>
    </w:rPr>
  </w:style>
  <w:style w:type="character" w:customStyle="1" w:styleId="a6">
    <w:name w:val="Заголовок Знак"/>
    <w:basedOn w:val="a0"/>
    <w:link w:val="a5"/>
    <w:locked/>
    <w:rsid w:val="00D63F3D"/>
    <w:rPr>
      <w:rFonts w:eastAsia="Calibri"/>
      <w:b/>
      <w:bCs/>
      <w:sz w:val="28"/>
      <w:szCs w:val="24"/>
      <w:lang w:val="ru-RU" w:eastAsia="ru-RU" w:bidi="ar-SA"/>
    </w:rPr>
  </w:style>
  <w:style w:type="paragraph" w:customStyle="1" w:styleId="11">
    <w:name w:val="Абзац списка1"/>
    <w:basedOn w:val="a"/>
    <w:link w:val="ListParagraphChar"/>
    <w:rsid w:val="00D63F3D"/>
    <w:pPr>
      <w:ind w:left="708"/>
    </w:pPr>
  </w:style>
  <w:style w:type="character" w:customStyle="1" w:styleId="ListParagraphChar">
    <w:name w:val="List Paragraph Char"/>
    <w:basedOn w:val="a0"/>
    <w:link w:val="11"/>
    <w:locked/>
    <w:rsid w:val="00D63F3D"/>
    <w:rPr>
      <w:rFonts w:eastAsia="Calibri"/>
      <w:sz w:val="28"/>
      <w:szCs w:val="28"/>
      <w:lang w:val="ru-RU" w:eastAsia="ru-RU" w:bidi="ar-SA"/>
    </w:rPr>
  </w:style>
  <w:style w:type="paragraph" w:styleId="HTML">
    <w:name w:val="HTML Preformatted"/>
    <w:basedOn w:val="a"/>
    <w:link w:val="HTML0"/>
    <w:uiPriority w:val="99"/>
    <w:rsid w:val="00D63F3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locked/>
    <w:rsid w:val="00D63F3D"/>
    <w:rPr>
      <w:rFonts w:ascii="Courier New" w:eastAsia="Calibri" w:hAnsi="Courier New" w:cs="Courier New"/>
      <w:lang w:val="ru-RU" w:eastAsia="ru-RU" w:bidi="ar-SA"/>
    </w:rPr>
  </w:style>
  <w:style w:type="character" w:customStyle="1" w:styleId="s0">
    <w:name w:val="s0"/>
    <w:basedOn w:val="a0"/>
    <w:rsid w:val="00D63F3D"/>
    <w:rPr>
      <w:rFonts w:ascii="Times New Roman" w:hAnsi="Times New Roman" w:cs="Times New Roman"/>
      <w:color w:val="000000"/>
    </w:rPr>
  </w:style>
  <w:style w:type="paragraph" w:styleId="a7">
    <w:name w:val="Body Text"/>
    <w:basedOn w:val="a"/>
    <w:link w:val="a8"/>
    <w:rsid w:val="00D63F3D"/>
    <w:pPr>
      <w:spacing w:after="120"/>
    </w:pPr>
  </w:style>
  <w:style w:type="character" w:customStyle="1" w:styleId="a8">
    <w:name w:val="Основной текст Знак"/>
    <w:basedOn w:val="a0"/>
    <w:link w:val="a7"/>
    <w:locked/>
    <w:rsid w:val="00D63F3D"/>
    <w:rPr>
      <w:rFonts w:eastAsia="Calibri"/>
      <w:sz w:val="28"/>
      <w:szCs w:val="28"/>
      <w:lang w:val="ru-RU" w:eastAsia="ru-RU" w:bidi="ar-SA"/>
    </w:rPr>
  </w:style>
  <w:style w:type="paragraph" w:styleId="a9">
    <w:name w:val="Balloon Text"/>
    <w:basedOn w:val="a"/>
    <w:link w:val="aa"/>
    <w:uiPriority w:val="99"/>
    <w:semiHidden/>
    <w:rsid w:val="00D63F3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63F3D"/>
    <w:rPr>
      <w:rFonts w:ascii="Segoe UI" w:eastAsia="Calibri" w:hAnsi="Segoe UI" w:cs="Segoe UI"/>
      <w:sz w:val="18"/>
      <w:szCs w:val="18"/>
      <w:lang w:val="ru-RU" w:eastAsia="ru-RU" w:bidi="ar-SA"/>
    </w:rPr>
  </w:style>
  <w:style w:type="character" w:styleId="ab">
    <w:name w:val="Hyperlink"/>
    <w:basedOn w:val="a0"/>
    <w:rsid w:val="00D63F3D"/>
    <w:rPr>
      <w:rFonts w:cs="Times New Roman"/>
      <w:color w:val="333399"/>
      <w:u w:val="single"/>
    </w:rPr>
  </w:style>
  <w:style w:type="paragraph" w:styleId="ac">
    <w:name w:val="No Spacing"/>
    <w:link w:val="ad"/>
    <w:uiPriority w:val="1"/>
    <w:qFormat/>
    <w:rsid w:val="00980D10"/>
    <w:pPr>
      <w:widowControl w:val="0"/>
      <w:adjustRightInd w:val="0"/>
      <w:jc w:val="both"/>
    </w:pPr>
    <w:rPr>
      <w:rFonts w:eastAsia="Calibri"/>
      <w:sz w:val="28"/>
      <w:szCs w:val="28"/>
    </w:rPr>
  </w:style>
  <w:style w:type="paragraph" w:styleId="ae">
    <w:name w:val="header"/>
    <w:basedOn w:val="a"/>
    <w:link w:val="af"/>
    <w:uiPriority w:val="99"/>
    <w:rsid w:val="00F01A92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F01A92"/>
    <w:rPr>
      <w:rFonts w:eastAsia="Calibri"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BB6A36"/>
    <w:rPr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semiHidden/>
    <w:rsid w:val="00692B1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af0">
    <w:name w:val="caption"/>
    <w:basedOn w:val="a"/>
    <w:next w:val="a"/>
    <w:uiPriority w:val="35"/>
    <w:semiHidden/>
    <w:unhideWhenUsed/>
    <w:qFormat/>
    <w:rsid w:val="000F27C4"/>
    <w:pPr>
      <w:widowControl/>
      <w:adjustRightInd/>
      <w:spacing w:after="200" w:line="240" w:lineRule="auto"/>
      <w:jc w:val="left"/>
    </w:pPr>
    <w:rPr>
      <w:rFonts w:ascii="Consolas" w:eastAsia="Consolas" w:hAnsi="Consolas" w:cs="Consolas"/>
      <w:sz w:val="22"/>
      <w:szCs w:val="22"/>
      <w:lang w:val="en-US" w:eastAsia="en-US"/>
    </w:rPr>
  </w:style>
  <w:style w:type="paragraph" w:styleId="af1">
    <w:name w:val="Normal Indent"/>
    <w:basedOn w:val="a"/>
    <w:uiPriority w:val="99"/>
    <w:unhideWhenUsed/>
    <w:rsid w:val="00BC7F55"/>
    <w:pPr>
      <w:widowControl/>
      <w:adjustRightInd/>
      <w:spacing w:after="200" w:line="276" w:lineRule="auto"/>
      <w:ind w:left="720"/>
      <w:jc w:val="left"/>
    </w:pPr>
    <w:rPr>
      <w:rFonts w:eastAsia="Times New Roman"/>
      <w:sz w:val="22"/>
      <w:szCs w:val="22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3226A2"/>
    <w:pPr>
      <w:widowControl/>
      <w:adjustRightInd/>
      <w:spacing w:before="100" w:beforeAutospacing="1" w:after="100" w:afterAutospacing="1" w:line="240" w:lineRule="auto"/>
      <w:jc w:val="left"/>
    </w:pPr>
    <w:rPr>
      <w:rFonts w:eastAsia="Times New Roman"/>
      <w:sz w:val="24"/>
      <w:szCs w:val="24"/>
      <w:lang w:val="en-US" w:eastAsia="en-US"/>
    </w:rPr>
  </w:style>
  <w:style w:type="table" w:styleId="af3">
    <w:name w:val="Table Grid"/>
    <w:basedOn w:val="a1"/>
    <w:rsid w:val="001034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List Paragraph"/>
    <w:basedOn w:val="a"/>
    <w:uiPriority w:val="34"/>
    <w:qFormat/>
    <w:rsid w:val="00ED5C67"/>
    <w:pPr>
      <w:ind w:left="720"/>
      <w:contextualSpacing/>
    </w:pPr>
  </w:style>
  <w:style w:type="character" w:customStyle="1" w:styleId="ad">
    <w:name w:val="Без интервала Знак"/>
    <w:link w:val="ac"/>
    <w:uiPriority w:val="1"/>
    <w:locked/>
    <w:rsid w:val="00F0162E"/>
    <w:rPr>
      <w:rFonts w:eastAsia="Calibr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03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7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9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0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9D154-E105-4A41-9D7C-1E497ADA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717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Reanimator Extreme Edition</Company>
  <LinksUpToDate>false</LinksUpToDate>
  <CharactersWithSpaces>4801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Svetlana</dc:creator>
  <cp:lastModifiedBy>Админ</cp:lastModifiedBy>
  <cp:revision>13</cp:revision>
  <cp:lastPrinted>2026-10-20T13:33:00Z</cp:lastPrinted>
  <dcterms:created xsi:type="dcterms:W3CDTF">2026-10-20T12:59:00Z</dcterms:created>
  <dcterms:modified xsi:type="dcterms:W3CDTF">2026-10-22T07:08:00Z</dcterms:modified>
</cp:coreProperties>
</file>