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06CC" w:rsidRDefault="001806CC" w:rsidP="001806CC">
      <w:pPr>
        <w:jc w:val="right"/>
        <w:rPr>
          <w:b/>
          <w:sz w:val="26"/>
          <w:szCs w:val="26"/>
          <w:lang w:val="kk-KZ"/>
        </w:rPr>
      </w:pPr>
    </w:p>
    <w:p w:rsidR="001806CC" w:rsidRPr="00BB6F65" w:rsidRDefault="001806CC" w:rsidP="001806CC">
      <w:pPr>
        <w:jc w:val="right"/>
        <w:rPr>
          <w:b/>
          <w:lang w:val="kk-KZ"/>
        </w:rPr>
      </w:pPr>
      <w:r w:rsidRPr="00BB6F65">
        <w:rPr>
          <w:b/>
          <w:lang w:val="kk-KZ"/>
        </w:rPr>
        <w:t>Приложение 2</w:t>
      </w:r>
    </w:p>
    <w:p w:rsidR="001806CC" w:rsidRPr="00BB6F65" w:rsidRDefault="001806CC" w:rsidP="001806CC">
      <w:pPr>
        <w:jc w:val="right"/>
        <w:rPr>
          <w:lang w:val="kk-KZ"/>
        </w:rPr>
      </w:pPr>
    </w:p>
    <w:p w:rsidR="001806CC" w:rsidRPr="00BB6F65" w:rsidRDefault="001806CC" w:rsidP="001806CC">
      <w:pPr>
        <w:jc w:val="center"/>
        <w:outlineLvl w:val="0"/>
        <w:rPr>
          <w:b/>
          <w:lang w:val="kk-KZ"/>
        </w:rPr>
      </w:pPr>
      <w:r w:rsidRPr="00BB6F65">
        <w:rPr>
          <w:b/>
        </w:rPr>
        <w:t>Техническая спецификация</w:t>
      </w:r>
    </w:p>
    <w:p w:rsidR="001806CC" w:rsidRPr="00BB6F65" w:rsidRDefault="001806CC" w:rsidP="001806CC">
      <w:pPr>
        <w:jc w:val="both"/>
        <w:rPr>
          <w:b/>
        </w:rPr>
      </w:pPr>
    </w:p>
    <w:p w:rsidR="001806CC" w:rsidRPr="00BB6F65" w:rsidRDefault="001806CC" w:rsidP="001806CC">
      <w:pPr>
        <w:ind w:firstLine="567"/>
        <w:jc w:val="both"/>
        <w:rPr>
          <w:b/>
          <w:lang w:val="kk-KZ"/>
        </w:rPr>
      </w:pPr>
      <w:r w:rsidRPr="00BB6F65">
        <w:rPr>
          <w:b/>
        </w:rPr>
        <w:t>Вид услуг</w:t>
      </w:r>
      <w:r w:rsidRPr="00BB6F65">
        <w:rPr>
          <w:lang w:val="kk-KZ"/>
        </w:rPr>
        <w:t xml:space="preserve">: </w:t>
      </w:r>
      <w:r w:rsidRPr="00BB6F65">
        <w:t>обучение специалистов в области здравоохранения</w:t>
      </w:r>
      <w:r w:rsidRPr="00BB6F65">
        <w:rPr>
          <w:lang w:val="kk-KZ"/>
        </w:rPr>
        <w:t xml:space="preserve"> по программам </w:t>
      </w:r>
      <w:r w:rsidRPr="00BB6F65">
        <w:t xml:space="preserve">дополнительного и неформального образования - </w:t>
      </w:r>
      <w:r w:rsidRPr="00BB6F65">
        <w:rPr>
          <w:b/>
        </w:rPr>
        <w:t>повышение квалификации</w:t>
      </w:r>
      <w:r w:rsidRPr="00BB6F65">
        <w:rPr>
          <w:lang w:val="kk-KZ"/>
        </w:rPr>
        <w:t>.</w:t>
      </w:r>
    </w:p>
    <w:p w:rsidR="001806CC" w:rsidRPr="00BB6F65" w:rsidRDefault="001806CC" w:rsidP="001806CC">
      <w:pPr>
        <w:ind w:firstLine="567"/>
        <w:jc w:val="both"/>
        <w:rPr>
          <w:lang w:val="kk-KZ"/>
        </w:rPr>
      </w:pPr>
      <w:r w:rsidRPr="00BB6F65">
        <w:rPr>
          <w:b/>
        </w:rPr>
        <w:t>Профессиональное</w:t>
      </w:r>
      <w:r w:rsidRPr="00BB6F65">
        <w:t xml:space="preserve"> </w:t>
      </w:r>
      <w:r w:rsidRPr="00BB6F65">
        <w:rPr>
          <w:b/>
        </w:rPr>
        <w:t>повышение квалификации</w:t>
      </w:r>
      <w:r w:rsidRPr="00BB6F65">
        <w:rPr>
          <w:lang w:val="kk-KZ"/>
        </w:rPr>
        <w:t xml:space="preserve"> </w:t>
      </w:r>
      <w:r w:rsidRPr="00BB6F65">
        <w:t>осуществляется на основе договора о государственных закупках услуг, заключенного между Заказчиком и Исполнителем (организация образования и науки в области здравоохранения)</w:t>
      </w:r>
      <w:r w:rsidRPr="00BB6F65">
        <w:rPr>
          <w:lang w:val="kk-KZ"/>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4"/>
        <w:gridCol w:w="5501"/>
      </w:tblGrid>
      <w:tr w:rsidR="001806CC" w:rsidRPr="00BB6F65" w:rsidTr="00743130">
        <w:tc>
          <w:tcPr>
            <w:tcW w:w="3936" w:type="dxa"/>
          </w:tcPr>
          <w:p w:rsidR="001806CC" w:rsidRPr="00BB6F65" w:rsidRDefault="001806CC" w:rsidP="00743130">
            <w:pPr>
              <w:jc w:val="both"/>
              <w:rPr>
                <w:b/>
                <w:lang w:val="kk-KZ"/>
              </w:rPr>
            </w:pPr>
            <w:r w:rsidRPr="00BB6F65">
              <w:rPr>
                <w:b/>
              </w:rPr>
              <w:t>Количество часов</w:t>
            </w:r>
          </w:p>
        </w:tc>
        <w:tc>
          <w:tcPr>
            <w:tcW w:w="5635" w:type="dxa"/>
          </w:tcPr>
          <w:p w:rsidR="001806CC" w:rsidRPr="00BB6F65" w:rsidRDefault="001806CC" w:rsidP="00743130">
            <w:pPr>
              <w:jc w:val="center"/>
              <w:rPr>
                <w:b/>
                <w:lang w:val="kk-KZ"/>
              </w:rPr>
            </w:pPr>
            <w:r w:rsidRPr="00BB6F65">
              <w:rPr>
                <w:lang w:val="kk-KZ"/>
              </w:rPr>
              <w:t>120 часов/4</w:t>
            </w:r>
            <w:r w:rsidRPr="00BB6F65">
              <w:t xml:space="preserve"> кредита (часы/ кредиты) </w:t>
            </w:r>
          </w:p>
        </w:tc>
      </w:tr>
      <w:tr w:rsidR="001806CC" w:rsidRPr="00BB6F65" w:rsidTr="00743130">
        <w:tc>
          <w:tcPr>
            <w:tcW w:w="3936" w:type="dxa"/>
          </w:tcPr>
          <w:p w:rsidR="001806CC" w:rsidRPr="00BB6F65" w:rsidRDefault="001806CC" w:rsidP="00743130">
            <w:pPr>
              <w:jc w:val="both"/>
              <w:rPr>
                <w:b/>
                <w:lang w:val="kk-KZ"/>
              </w:rPr>
            </w:pPr>
            <w:r w:rsidRPr="00BB6F65">
              <w:rPr>
                <w:b/>
              </w:rPr>
              <w:t>По специальности/ тематика обучения</w:t>
            </w:r>
          </w:p>
        </w:tc>
        <w:tc>
          <w:tcPr>
            <w:tcW w:w="5635" w:type="dxa"/>
          </w:tcPr>
          <w:p w:rsidR="001806CC" w:rsidRPr="00BB6F65" w:rsidRDefault="001806CC" w:rsidP="00743130">
            <w:pPr>
              <w:ind w:firstLine="567"/>
              <w:jc w:val="center"/>
              <w:rPr>
                <w:b/>
              </w:rPr>
            </w:pPr>
            <w:r w:rsidRPr="00BB6F65">
              <w:t>«Универсальная прогрессивная модель патронажного обслуживания беременных женщин и детей раннего возраста на уровне ПМСП»</w:t>
            </w:r>
          </w:p>
        </w:tc>
      </w:tr>
      <w:tr w:rsidR="001806CC" w:rsidRPr="00BB6F65" w:rsidTr="00743130">
        <w:tc>
          <w:tcPr>
            <w:tcW w:w="3936" w:type="dxa"/>
          </w:tcPr>
          <w:p w:rsidR="001806CC" w:rsidRPr="00BB6F65" w:rsidRDefault="001806CC" w:rsidP="00743130">
            <w:pPr>
              <w:jc w:val="both"/>
              <w:rPr>
                <w:b/>
                <w:lang w:val="kk-KZ"/>
              </w:rPr>
            </w:pPr>
            <w:r w:rsidRPr="00BB6F65">
              <w:rPr>
                <w:b/>
              </w:rPr>
              <w:t>Сроки оказания услуги</w:t>
            </w:r>
          </w:p>
        </w:tc>
        <w:tc>
          <w:tcPr>
            <w:tcW w:w="5635" w:type="dxa"/>
          </w:tcPr>
          <w:p w:rsidR="001806CC" w:rsidRPr="005523B0" w:rsidRDefault="001806CC" w:rsidP="00743130">
            <w:pPr>
              <w:jc w:val="center"/>
              <w:rPr>
                <w:b/>
                <w:lang w:val="en-US"/>
              </w:rPr>
            </w:pPr>
            <w:r w:rsidRPr="00BB6F65">
              <w:rPr>
                <w:lang w:val="kk-KZ"/>
              </w:rPr>
              <w:t>до 31.</w:t>
            </w:r>
            <w:r>
              <w:rPr>
                <w:lang w:val="en-US"/>
              </w:rPr>
              <w:t>12</w:t>
            </w:r>
            <w:r w:rsidRPr="00BB6F65">
              <w:rPr>
                <w:lang w:val="kk-KZ"/>
              </w:rPr>
              <w:t>.202</w:t>
            </w:r>
            <w:r>
              <w:rPr>
                <w:lang w:val="en-US"/>
              </w:rPr>
              <w:t>6</w:t>
            </w:r>
          </w:p>
        </w:tc>
      </w:tr>
      <w:tr w:rsidR="001806CC" w:rsidRPr="00BB6F65" w:rsidTr="00743130">
        <w:tc>
          <w:tcPr>
            <w:tcW w:w="3936" w:type="dxa"/>
          </w:tcPr>
          <w:p w:rsidR="001806CC" w:rsidRPr="00BB6F65" w:rsidRDefault="001806CC" w:rsidP="00743130">
            <w:pPr>
              <w:jc w:val="both"/>
              <w:rPr>
                <w:b/>
                <w:lang w:val="kk-KZ"/>
              </w:rPr>
            </w:pPr>
            <w:r w:rsidRPr="00BB6F65">
              <w:rPr>
                <w:b/>
              </w:rPr>
              <w:t>Количество обучаемых</w:t>
            </w:r>
          </w:p>
        </w:tc>
        <w:tc>
          <w:tcPr>
            <w:tcW w:w="5635" w:type="dxa"/>
          </w:tcPr>
          <w:p w:rsidR="001806CC" w:rsidRPr="005523B0" w:rsidRDefault="001806CC" w:rsidP="00743130">
            <w:pPr>
              <w:jc w:val="center"/>
              <w:rPr>
                <w:b/>
                <w:lang w:val="kk-KZ"/>
              </w:rPr>
            </w:pPr>
            <w:r>
              <w:rPr>
                <w:lang w:val="en-US"/>
              </w:rPr>
              <w:t>1</w:t>
            </w:r>
            <w:r w:rsidRPr="00BB6F65">
              <w:t xml:space="preserve"> Врач</w:t>
            </w:r>
          </w:p>
        </w:tc>
      </w:tr>
      <w:tr w:rsidR="001806CC" w:rsidRPr="00BB6F65" w:rsidTr="00743130">
        <w:tc>
          <w:tcPr>
            <w:tcW w:w="3936" w:type="dxa"/>
          </w:tcPr>
          <w:p w:rsidR="001806CC" w:rsidRPr="00BB6F65" w:rsidRDefault="001806CC" w:rsidP="00743130">
            <w:pPr>
              <w:jc w:val="both"/>
              <w:rPr>
                <w:b/>
              </w:rPr>
            </w:pPr>
            <w:r w:rsidRPr="00BB6F65">
              <w:rPr>
                <w:b/>
              </w:rPr>
              <w:t>Стоимость обучения на одного слушателя, тенге</w:t>
            </w:r>
          </w:p>
        </w:tc>
        <w:tc>
          <w:tcPr>
            <w:tcW w:w="5635" w:type="dxa"/>
          </w:tcPr>
          <w:p w:rsidR="001806CC" w:rsidRPr="00BB6F65" w:rsidRDefault="001806CC" w:rsidP="00743130">
            <w:pPr>
              <w:jc w:val="center"/>
            </w:pPr>
            <w:r w:rsidRPr="00BB6F65">
              <w:t xml:space="preserve">Стоимость обучения врача -60 000 </w:t>
            </w:r>
          </w:p>
          <w:p w:rsidR="001806CC" w:rsidRPr="00BB6F65" w:rsidRDefault="001806CC" w:rsidP="00743130">
            <w:pPr>
              <w:jc w:val="center"/>
            </w:pPr>
          </w:p>
        </w:tc>
      </w:tr>
      <w:tr w:rsidR="001806CC" w:rsidRPr="00BB6F65" w:rsidTr="00743130">
        <w:tc>
          <w:tcPr>
            <w:tcW w:w="3936" w:type="dxa"/>
          </w:tcPr>
          <w:p w:rsidR="001806CC" w:rsidRPr="00BB6F65" w:rsidRDefault="001806CC" w:rsidP="00743130">
            <w:pPr>
              <w:jc w:val="both"/>
              <w:rPr>
                <w:b/>
              </w:rPr>
            </w:pPr>
            <w:r w:rsidRPr="00BB6F65">
              <w:rPr>
                <w:b/>
              </w:rPr>
              <w:t>Общая стоимость услуги, тенге</w:t>
            </w:r>
          </w:p>
        </w:tc>
        <w:tc>
          <w:tcPr>
            <w:tcW w:w="5635" w:type="dxa"/>
          </w:tcPr>
          <w:p w:rsidR="001806CC" w:rsidRPr="00BB6F65" w:rsidRDefault="001806CC" w:rsidP="00743130">
            <w:pPr>
              <w:jc w:val="center"/>
              <w:rPr>
                <w:lang w:val="kk-KZ"/>
              </w:rPr>
            </w:pPr>
            <w:r>
              <w:rPr>
                <w:lang w:val="kk-KZ"/>
              </w:rPr>
              <w:t>6</w:t>
            </w:r>
            <w:r w:rsidRPr="00BB6F65">
              <w:rPr>
                <w:lang w:val="kk-KZ"/>
              </w:rPr>
              <w:t>0 000</w:t>
            </w:r>
          </w:p>
        </w:tc>
      </w:tr>
      <w:tr w:rsidR="001806CC" w:rsidRPr="00BB6F65" w:rsidTr="00743130">
        <w:tc>
          <w:tcPr>
            <w:tcW w:w="3936" w:type="dxa"/>
          </w:tcPr>
          <w:p w:rsidR="001806CC" w:rsidRPr="00BB6F65" w:rsidRDefault="001806CC" w:rsidP="00743130">
            <w:pPr>
              <w:jc w:val="both"/>
              <w:rPr>
                <w:b/>
                <w:lang w:val="kk-KZ"/>
              </w:rPr>
            </w:pPr>
            <w:r w:rsidRPr="00BB6F65">
              <w:rPr>
                <w:b/>
                <w:lang w:val="kk-KZ"/>
              </w:rPr>
              <w:t>Слушатели(-и)</w:t>
            </w:r>
          </w:p>
        </w:tc>
        <w:tc>
          <w:tcPr>
            <w:tcW w:w="5635" w:type="dxa"/>
          </w:tcPr>
          <w:p w:rsidR="001806CC" w:rsidRPr="00BB6F65" w:rsidRDefault="001806CC" w:rsidP="00743130">
            <w:pPr>
              <w:rPr>
                <w:lang w:val="kk-KZ"/>
              </w:rPr>
            </w:pPr>
            <w:r w:rsidRPr="00BB6F65">
              <w:rPr>
                <w:lang w:val="kk-KZ"/>
              </w:rPr>
              <w:t>1.</w:t>
            </w:r>
            <w:r>
              <w:rPr>
                <w:lang w:val="kk-KZ"/>
              </w:rPr>
              <w:t>Құсайын Балжан</w:t>
            </w:r>
            <w:r w:rsidRPr="00BB6F65">
              <w:rPr>
                <w:lang w:val="kk-KZ"/>
              </w:rPr>
              <w:t xml:space="preserve"> - </w:t>
            </w:r>
            <w:r>
              <w:rPr>
                <w:lang w:val="kk-KZ"/>
              </w:rPr>
              <w:t>ВОП</w:t>
            </w:r>
            <w:r w:rsidRPr="00BB6F65">
              <w:rPr>
                <w:lang w:val="kk-KZ"/>
              </w:rPr>
              <w:t xml:space="preserve"> </w:t>
            </w:r>
          </w:p>
          <w:p w:rsidR="001806CC" w:rsidRPr="00BB6F65" w:rsidRDefault="001806CC" w:rsidP="00743130">
            <w:pPr>
              <w:rPr>
                <w:lang w:val="kk-KZ"/>
              </w:rPr>
            </w:pPr>
          </w:p>
          <w:p w:rsidR="001806CC" w:rsidRPr="00BB6F65" w:rsidRDefault="001806CC" w:rsidP="00743130">
            <w:pPr>
              <w:rPr>
                <w:lang w:val="kk-KZ"/>
              </w:rPr>
            </w:pPr>
            <w:r w:rsidRPr="00BB6F65">
              <w:rPr>
                <w:lang w:val="kk-KZ"/>
              </w:rPr>
              <w:t xml:space="preserve"> </w:t>
            </w:r>
          </w:p>
        </w:tc>
      </w:tr>
      <w:tr w:rsidR="001806CC" w:rsidRPr="00BB6F65" w:rsidTr="00743130">
        <w:tc>
          <w:tcPr>
            <w:tcW w:w="3936" w:type="dxa"/>
          </w:tcPr>
          <w:p w:rsidR="001806CC" w:rsidRPr="00BB6F65" w:rsidRDefault="001806CC" w:rsidP="00743130">
            <w:pPr>
              <w:jc w:val="both"/>
              <w:rPr>
                <w:b/>
                <w:lang w:val="kk-KZ"/>
              </w:rPr>
            </w:pPr>
            <w:r w:rsidRPr="00BB6F65">
              <w:rPr>
                <w:b/>
              </w:rPr>
              <w:t>Форма обучения</w:t>
            </w:r>
          </w:p>
        </w:tc>
        <w:tc>
          <w:tcPr>
            <w:tcW w:w="5635" w:type="dxa"/>
          </w:tcPr>
          <w:p w:rsidR="001806CC" w:rsidRPr="00BB6F65" w:rsidRDefault="001806CC" w:rsidP="00743130">
            <w:pPr>
              <w:jc w:val="center"/>
              <w:rPr>
                <w:b/>
                <w:lang w:val="kk-KZ"/>
              </w:rPr>
            </w:pPr>
            <w:r w:rsidRPr="00BB6F65">
              <w:rPr>
                <w:lang w:val="kk-KZ"/>
              </w:rPr>
              <w:t>Очный формат обучения</w:t>
            </w:r>
          </w:p>
        </w:tc>
      </w:tr>
      <w:tr w:rsidR="001806CC" w:rsidRPr="00BB6F65" w:rsidTr="00743130">
        <w:tc>
          <w:tcPr>
            <w:tcW w:w="3936" w:type="dxa"/>
          </w:tcPr>
          <w:p w:rsidR="001806CC" w:rsidRPr="00BB6F65" w:rsidRDefault="001806CC" w:rsidP="00743130">
            <w:pPr>
              <w:jc w:val="both"/>
              <w:rPr>
                <w:b/>
              </w:rPr>
            </w:pPr>
            <w:r w:rsidRPr="00BB6F65">
              <w:rPr>
                <w:b/>
              </w:rPr>
              <w:t>Результат оказания услуг</w:t>
            </w:r>
          </w:p>
        </w:tc>
        <w:tc>
          <w:tcPr>
            <w:tcW w:w="5635" w:type="dxa"/>
          </w:tcPr>
          <w:p w:rsidR="001806CC" w:rsidRPr="00BB6F65" w:rsidRDefault="001806CC" w:rsidP="00743130">
            <w:pPr>
              <w:jc w:val="both"/>
              <w:rPr>
                <w:color w:val="FF0000"/>
                <w:lang w:val="kk-KZ"/>
              </w:rPr>
            </w:pPr>
            <w:r w:rsidRPr="00BB6F65">
              <w:t xml:space="preserve">По результатам оказания услуг, успешно завершившим </w:t>
            </w:r>
            <w:proofErr w:type="gramStart"/>
            <w:r w:rsidRPr="00BB6F65">
              <w:t>обучение</w:t>
            </w:r>
            <w:proofErr w:type="gramEnd"/>
            <w:r w:rsidRPr="00BB6F65">
              <w:t xml:space="preserve"> выдается свидетельство государственного образца о повышении квалификации через портал Е-лицензирование</w:t>
            </w:r>
          </w:p>
        </w:tc>
      </w:tr>
      <w:tr w:rsidR="001806CC" w:rsidRPr="00BB6F65" w:rsidTr="00743130">
        <w:tc>
          <w:tcPr>
            <w:tcW w:w="3936" w:type="dxa"/>
          </w:tcPr>
          <w:p w:rsidR="001806CC" w:rsidRPr="00BB6F65" w:rsidRDefault="001806CC" w:rsidP="00743130">
            <w:pPr>
              <w:jc w:val="both"/>
              <w:rPr>
                <w:b/>
              </w:rPr>
            </w:pPr>
            <w:r w:rsidRPr="00BB6F65">
              <w:rPr>
                <w:b/>
              </w:rPr>
              <w:t>Условия оказания услуги</w:t>
            </w:r>
          </w:p>
          <w:p w:rsidR="001806CC" w:rsidRPr="00BB6F65" w:rsidRDefault="001806CC" w:rsidP="00743130">
            <w:pPr>
              <w:jc w:val="both"/>
              <w:rPr>
                <w:b/>
              </w:rPr>
            </w:pPr>
            <w:r w:rsidRPr="00BB6F65">
              <w:t>Потенциальный поставщик должен</w:t>
            </w:r>
            <w:r w:rsidRPr="00BB6F65">
              <w:rPr>
                <w:lang w:val="kk-KZ"/>
              </w:rPr>
              <w:t xml:space="preserve"> </w:t>
            </w:r>
            <w:r w:rsidRPr="00BB6F65">
              <w:t>соответствовать</w:t>
            </w:r>
            <w:r w:rsidRPr="00BB6F65">
              <w:rPr>
                <w:lang w:val="kk-KZ"/>
              </w:rPr>
              <w:t xml:space="preserve"> </w:t>
            </w:r>
            <w:r w:rsidRPr="00BB6F65">
              <w:t>требованиям</w:t>
            </w:r>
            <w:r w:rsidRPr="00BB6F65">
              <w:rPr>
                <w:lang w:val="kk-KZ"/>
              </w:rPr>
              <w:t>, согласно</w:t>
            </w:r>
            <w:r w:rsidRPr="00BB6F65">
              <w:rPr>
                <w:b/>
                <w:lang w:val="kk-KZ"/>
              </w:rPr>
              <w:t xml:space="preserve"> </w:t>
            </w:r>
            <w:r w:rsidRPr="00BB6F65">
              <w:rPr>
                <w:rStyle w:val="s1"/>
                <w:b w:val="0"/>
              </w:rPr>
              <w:t>Приказ</w:t>
            </w:r>
            <w:r w:rsidRPr="00BB6F65">
              <w:rPr>
                <w:rStyle w:val="s1"/>
                <w:b w:val="0"/>
                <w:lang w:val="kk-KZ"/>
              </w:rPr>
              <w:t>а</w:t>
            </w:r>
            <w:r w:rsidRPr="00BB6F65">
              <w:rPr>
                <w:rStyle w:val="s1"/>
                <w:b w:val="0"/>
              </w:rPr>
              <w:t xml:space="preserve"> Министра здравоохранения Республики Казахстан от 21 декабря</w:t>
            </w:r>
            <w:r w:rsidRPr="00BB6F65">
              <w:rPr>
                <w:rStyle w:val="s1"/>
                <w:b w:val="0"/>
                <w:lang w:val="kk-KZ"/>
              </w:rPr>
              <w:t xml:space="preserve"> </w:t>
            </w:r>
            <w:r w:rsidRPr="00BB6F65">
              <w:rPr>
                <w:rStyle w:val="s1"/>
                <w:b w:val="0"/>
              </w:rPr>
              <w:t xml:space="preserve">2020 года № </w:t>
            </w:r>
            <w:r w:rsidRPr="00BB6F65">
              <w:rPr>
                <w:color w:val="000000"/>
              </w:rPr>
              <w:t>ҚР ДСМ-303/2020</w:t>
            </w:r>
            <w:r w:rsidRPr="00BB6F65">
              <w:rPr>
                <w:rStyle w:val="s1"/>
                <w:b w:val="0"/>
                <w:lang w:val="kk-KZ"/>
              </w:rPr>
              <w:t xml:space="preserve"> «</w:t>
            </w:r>
            <w:r w:rsidRPr="00BB6F65">
              <w:rPr>
                <w:rStyle w:val="s1"/>
                <w:b w:val="0"/>
              </w:rPr>
              <w:t>Об утверждении правил дополнительного и неформального образования специалистов в области здравоохранения, квалификационных</w:t>
            </w:r>
            <w:r w:rsidRPr="00BB6F65">
              <w:rPr>
                <w:rStyle w:val="s1"/>
                <w:b w:val="0"/>
                <w:lang w:val="kk-KZ"/>
              </w:rPr>
              <w:t xml:space="preserve"> </w:t>
            </w:r>
            <w:r w:rsidRPr="00BB6F65">
              <w:rPr>
                <w:rStyle w:val="s1"/>
                <w:b w:val="0"/>
              </w:rPr>
              <w:t>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w:t>
            </w:r>
            <w:r w:rsidRPr="00BB6F65">
              <w:rPr>
                <w:rStyle w:val="s1"/>
                <w:b w:val="0"/>
                <w:lang w:val="kk-KZ"/>
              </w:rPr>
              <w:t xml:space="preserve"> </w:t>
            </w:r>
            <w:r w:rsidRPr="00BB6F65">
              <w:rPr>
                <w:rStyle w:val="s1"/>
                <w:b w:val="0"/>
              </w:rPr>
              <w:t>через дополнительное и неформальное образование</w:t>
            </w:r>
            <w:r w:rsidRPr="00BB6F65">
              <w:rPr>
                <w:rStyle w:val="s1"/>
                <w:b w:val="0"/>
                <w:lang w:val="kk-KZ"/>
              </w:rPr>
              <w:t>»:</w:t>
            </w:r>
          </w:p>
        </w:tc>
        <w:tc>
          <w:tcPr>
            <w:tcW w:w="5635" w:type="dxa"/>
          </w:tcPr>
          <w:p w:rsidR="001806CC" w:rsidRPr="00BB6F65" w:rsidRDefault="001806CC" w:rsidP="001806CC">
            <w:pPr>
              <w:pStyle w:val="a3"/>
              <w:numPr>
                <w:ilvl w:val="0"/>
                <w:numId w:val="1"/>
              </w:numPr>
              <w:tabs>
                <w:tab w:val="left" w:pos="851"/>
              </w:tabs>
              <w:ind w:left="0" w:firstLine="567"/>
              <w:jc w:val="both"/>
              <w:rPr>
                <w:rStyle w:val="s0"/>
              </w:rPr>
            </w:pPr>
            <w:r w:rsidRPr="00BB6F65">
              <w:rPr>
                <w:rStyle w:val="s0"/>
              </w:rPr>
              <w:t>наличие свидетельства об институциональной аккредитации</w:t>
            </w:r>
            <w:r w:rsidRPr="00BB6F65">
              <w:rPr>
                <w:rStyle w:val="s0"/>
                <w:lang w:val="kk-KZ"/>
              </w:rPr>
              <w:t>;</w:t>
            </w:r>
          </w:p>
          <w:p w:rsidR="001806CC" w:rsidRPr="00BB6F65" w:rsidRDefault="001806CC" w:rsidP="001806CC">
            <w:pPr>
              <w:pStyle w:val="a3"/>
              <w:numPr>
                <w:ilvl w:val="0"/>
                <w:numId w:val="1"/>
              </w:numPr>
              <w:tabs>
                <w:tab w:val="left" w:pos="851"/>
              </w:tabs>
              <w:ind w:left="0" w:firstLine="567"/>
              <w:jc w:val="both"/>
              <w:rPr>
                <w:color w:val="000000"/>
              </w:rPr>
            </w:pPr>
            <w:r w:rsidRPr="00BB6F65">
              <w:rPr>
                <w:rStyle w:val="s0"/>
              </w:rPr>
              <w:t>наличие утвержденной программы дополнительного образования;</w:t>
            </w:r>
          </w:p>
          <w:p w:rsidR="001806CC" w:rsidRPr="00BB6F65" w:rsidRDefault="001806CC" w:rsidP="001806CC">
            <w:pPr>
              <w:pStyle w:val="a3"/>
              <w:numPr>
                <w:ilvl w:val="0"/>
                <w:numId w:val="1"/>
              </w:numPr>
              <w:tabs>
                <w:tab w:val="left" w:pos="851"/>
              </w:tabs>
              <w:ind w:left="0" w:firstLine="567"/>
              <w:jc w:val="both"/>
              <w:rPr>
                <w:color w:val="000000"/>
              </w:rPr>
            </w:pPr>
            <w:r w:rsidRPr="00BB6F65">
              <w:rPr>
                <w:rStyle w:val="s0"/>
              </w:rPr>
              <w:t xml:space="preserve">наличие инновационных, </w:t>
            </w:r>
            <w:proofErr w:type="spellStart"/>
            <w:r w:rsidRPr="00BB6F65">
              <w:rPr>
                <w:rStyle w:val="s0"/>
              </w:rPr>
              <w:t>симуляционных</w:t>
            </w:r>
            <w:proofErr w:type="spellEnd"/>
            <w:r w:rsidRPr="00BB6F65">
              <w:rPr>
                <w:rStyle w:val="s0"/>
              </w:rPr>
              <w:t xml:space="preserve"> технологий и интерактивных методов обучения;</w:t>
            </w:r>
          </w:p>
          <w:p w:rsidR="001806CC" w:rsidRPr="00BB6F65" w:rsidRDefault="001806CC" w:rsidP="001806CC">
            <w:pPr>
              <w:pStyle w:val="a3"/>
              <w:numPr>
                <w:ilvl w:val="0"/>
                <w:numId w:val="1"/>
              </w:numPr>
              <w:tabs>
                <w:tab w:val="left" w:pos="851"/>
              </w:tabs>
              <w:ind w:left="0" w:firstLine="567"/>
              <w:jc w:val="both"/>
              <w:rPr>
                <w:color w:val="000000"/>
              </w:rPr>
            </w:pPr>
            <w:r w:rsidRPr="00BB6F65">
              <w:t>наличие высококвалифицированного преподавательского состава</w:t>
            </w:r>
            <w:r w:rsidRPr="00BB6F65">
              <w:rPr>
                <w:lang w:val="kk-KZ"/>
              </w:rPr>
              <w:t>;</w:t>
            </w:r>
          </w:p>
          <w:p w:rsidR="001806CC" w:rsidRPr="00BB6F65" w:rsidRDefault="001806CC" w:rsidP="001806CC">
            <w:pPr>
              <w:pStyle w:val="a3"/>
              <w:numPr>
                <w:ilvl w:val="0"/>
                <w:numId w:val="1"/>
              </w:numPr>
              <w:tabs>
                <w:tab w:val="left" w:pos="851"/>
              </w:tabs>
              <w:ind w:left="0" w:firstLine="567"/>
              <w:jc w:val="both"/>
              <w:rPr>
                <w:color w:val="000000"/>
              </w:rPr>
            </w:pPr>
            <w:r w:rsidRPr="00BB6F65">
              <w:rPr>
                <w:color w:val="000000"/>
              </w:rPr>
              <w:t>наличие</w:t>
            </w:r>
            <w:r w:rsidRPr="00BB6F65">
              <w:rPr>
                <w:color w:val="000000"/>
                <w:lang w:val="kk-KZ"/>
              </w:rPr>
              <w:t xml:space="preserve"> </w:t>
            </w:r>
            <w:r w:rsidRPr="00BB6F65">
              <w:rPr>
                <w:color w:val="000000"/>
              </w:rPr>
              <w:t>центра практических навыков с современным оборудованием (манекены, муляжи, тренажеры, интерактивные доски), обеспечивающего проведение теоретической и клинической подготовки, предусмотренной рабочими учебными программами;</w:t>
            </w:r>
            <w:r w:rsidRPr="00BB6F65">
              <w:t xml:space="preserve"> </w:t>
            </w:r>
          </w:p>
          <w:p w:rsidR="001806CC" w:rsidRPr="00BB6F65" w:rsidRDefault="001806CC" w:rsidP="001806CC">
            <w:pPr>
              <w:numPr>
                <w:ilvl w:val="0"/>
                <w:numId w:val="1"/>
              </w:numPr>
              <w:tabs>
                <w:tab w:val="left" w:pos="851"/>
              </w:tabs>
              <w:ind w:left="0" w:firstLine="567"/>
              <w:jc w:val="both"/>
              <w:rPr>
                <w:color w:val="000000"/>
              </w:rPr>
            </w:pPr>
            <w:r w:rsidRPr="00BB6F65">
              <w:rPr>
                <w:color w:val="000000"/>
              </w:rPr>
              <w:t>наличие компьютерного оборудования для демонстрации наглядных пособий, слайдов, видеофильмов и т.д. с доступом к сети Интернет</w:t>
            </w:r>
            <w:r w:rsidRPr="00BB6F65">
              <w:rPr>
                <w:color w:val="000000"/>
                <w:lang w:val="kk-KZ"/>
              </w:rPr>
              <w:t>;</w:t>
            </w:r>
            <w:r w:rsidRPr="00BB6F65">
              <w:rPr>
                <w:color w:val="000000"/>
              </w:rPr>
              <w:t xml:space="preserve"> </w:t>
            </w:r>
          </w:p>
          <w:p w:rsidR="001806CC" w:rsidRPr="00BB6F65" w:rsidRDefault="001806CC" w:rsidP="001806CC">
            <w:pPr>
              <w:pStyle w:val="a3"/>
              <w:numPr>
                <w:ilvl w:val="0"/>
                <w:numId w:val="1"/>
              </w:numPr>
              <w:tabs>
                <w:tab w:val="left" w:pos="851"/>
              </w:tabs>
              <w:ind w:left="0" w:firstLine="567"/>
              <w:jc w:val="both"/>
              <w:rPr>
                <w:color w:val="000000"/>
              </w:rPr>
            </w:pPr>
            <w:r w:rsidRPr="00BB6F65">
              <w:rPr>
                <w:color w:val="000000"/>
              </w:rPr>
              <w:t>наличие современной библиотеки, оснащенной интерактивным оборудованием;</w:t>
            </w:r>
          </w:p>
          <w:p w:rsidR="001806CC" w:rsidRPr="00BB6F65" w:rsidRDefault="001806CC" w:rsidP="001806CC">
            <w:pPr>
              <w:pStyle w:val="a3"/>
              <w:numPr>
                <w:ilvl w:val="0"/>
                <w:numId w:val="1"/>
              </w:numPr>
              <w:tabs>
                <w:tab w:val="left" w:pos="851"/>
              </w:tabs>
              <w:ind w:left="0" w:firstLine="567"/>
              <w:jc w:val="both"/>
              <w:rPr>
                <w:color w:val="000000"/>
              </w:rPr>
            </w:pPr>
            <w:r w:rsidRPr="00BB6F65">
              <w:rPr>
                <w:color w:val="000000"/>
              </w:rPr>
              <w:t xml:space="preserve"> наличие клинических баз для осуществления образовательной, научной и клинической деятельности.</w:t>
            </w:r>
          </w:p>
        </w:tc>
      </w:tr>
    </w:tbl>
    <w:p w:rsidR="001806CC" w:rsidRDefault="001806CC" w:rsidP="001806CC">
      <w:pPr>
        <w:jc w:val="right"/>
        <w:rPr>
          <w:b/>
          <w:sz w:val="26"/>
          <w:szCs w:val="26"/>
          <w:lang w:val="kk-KZ"/>
        </w:rPr>
      </w:pPr>
      <w:bookmarkStart w:id="0" w:name="_Hlk95470573"/>
      <w:bookmarkStart w:id="1" w:name="_Hlk95133236"/>
      <w:bookmarkEnd w:id="0"/>
      <w:bookmarkEnd w:id="1"/>
    </w:p>
    <w:p w:rsidR="005C76F6" w:rsidRDefault="005C76F6">
      <w:pPr>
        <w:rPr>
          <w:lang w:val="kk-KZ"/>
        </w:rPr>
      </w:pPr>
    </w:p>
    <w:p w:rsidR="001806CC" w:rsidRDefault="001806CC">
      <w:pPr>
        <w:rPr>
          <w:lang w:val="kk-KZ"/>
        </w:rPr>
      </w:pPr>
    </w:p>
    <w:p w:rsidR="001806CC" w:rsidRPr="001806CC" w:rsidRDefault="001806CC" w:rsidP="001806CC">
      <w:pPr>
        <w:jc w:val="center"/>
        <w:outlineLvl w:val="0"/>
        <w:rPr>
          <w:b/>
          <w:lang w:val="kk-KZ"/>
        </w:rPr>
      </w:pPr>
      <w:r>
        <w:rPr>
          <w:b/>
          <w:lang w:val="kk-KZ"/>
        </w:rPr>
        <w:lastRenderedPageBreak/>
        <w:t xml:space="preserve">                                                                                                                    </w:t>
      </w:r>
      <w:bookmarkStart w:id="2" w:name="_GoBack"/>
      <w:bookmarkEnd w:id="2"/>
      <w:r>
        <w:rPr>
          <w:b/>
          <w:lang w:val="kk-KZ"/>
        </w:rPr>
        <w:t xml:space="preserve"> Қосымша 2 </w:t>
      </w:r>
    </w:p>
    <w:p w:rsidR="001806CC" w:rsidRDefault="001806CC" w:rsidP="001806CC">
      <w:pPr>
        <w:jc w:val="center"/>
        <w:outlineLvl w:val="0"/>
        <w:rPr>
          <w:b/>
          <w:lang w:val="kk-KZ"/>
        </w:rPr>
      </w:pPr>
    </w:p>
    <w:p w:rsidR="001806CC" w:rsidRPr="001806CC" w:rsidRDefault="001806CC" w:rsidP="001806CC">
      <w:pPr>
        <w:jc w:val="center"/>
        <w:outlineLvl w:val="0"/>
        <w:rPr>
          <w:b/>
          <w:lang w:val="kk-KZ"/>
        </w:rPr>
      </w:pPr>
      <w:r w:rsidRPr="001806CC">
        <w:rPr>
          <w:b/>
          <w:lang w:val="kk-KZ"/>
        </w:rPr>
        <w:t>Техникалық сипаттама</w:t>
      </w:r>
    </w:p>
    <w:p w:rsidR="001806CC" w:rsidRPr="001806CC" w:rsidRDefault="001806CC" w:rsidP="001806CC">
      <w:pPr>
        <w:jc w:val="center"/>
        <w:outlineLvl w:val="0"/>
        <w:rPr>
          <w:b/>
          <w:lang w:val="kk-KZ"/>
        </w:rPr>
      </w:pPr>
    </w:p>
    <w:p w:rsidR="001806CC" w:rsidRPr="001806CC" w:rsidRDefault="001806CC" w:rsidP="001806CC">
      <w:pPr>
        <w:ind w:firstLine="708"/>
        <w:jc w:val="both"/>
        <w:outlineLvl w:val="0"/>
        <w:rPr>
          <w:bCs/>
          <w:lang w:val="kk-KZ"/>
        </w:rPr>
      </w:pPr>
      <w:r w:rsidRPr="001806CC">
        <w:rPr>
          <w:bCs/>
          <w:lang w:val="kk-KZ"/>
        </w:rPr>
        <w:t>Қызмет түрі: Денсаулық сақтау саласындағы мамандарды қосымша және бейресми білім беру бағдарламалары бойынша оқыту-біліктілікті арттыру.</w:t>
      </w:r>
    </w:p>
    <w:p w:rsidR="001806CC" w:rsidRPr="001806CC" w:rsidRDefault="001806CC" w:rsidP="001806CC">
      <w:pPr>
        <w:ind w:firstLine="708"/>
        <w:jc w:val="both"/>
        <w:outlineLvl w:val="0"/>
        <w:rPr>
          <w:bCs/>
          <w:lang w:val="kk-KZ"/>
        </w:rPr>
      </w:pPr>
      <w:r w:rsidRPr="001806CC">
        <w:rPr>
          <w:bCs/>
          <w:lang w:val="kk-KZ"/>
        </w:rPr>
        <w:t>Кәсіби біліктілікті арттыру Тапсырыс беруші мен орындаушы (Денсаулық сақтау саласындағы Білім және ғылым ұйымы) арасында жасалған қызметтерді мемлекеттік сатып алу туралы шарт негізінде жүзеге асырылады.</w:t>
      </w:r>
    </w:p>
    <w:p w:rsidR="001806CC" w:rsidRPr="001806CC" w:rsidRDefault="001806CC" w:rsidP="001806CC">
      <w:pPr>
        <w:ind w:firstLine="708"/>
        <w:jc w:val="both"/>
        <w:outlineLvl w:val="0"/>
        <w:rPr>
          <w:bCs/>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0"/>
        <w:gridCol w:w="5505"/>
      </w:tblGrid>
      <w:tr w:rsidR="001806CC" w:rsidRPr="001806CC" w:rsidTr="00743130">
        <w:tc>
          <w:tcPr>
            <w:tcW w:w="3936" w:type="dxa"/>
          </w:tcPr>
          <w:p w:rsidR="001806CC" w:rsidRPr="001806CC" w:rsidRDefault="001806CC" w:rsidP="00743130">
            <w:pPr>
              <w:jc w:val="both"/>
              <w:rPr>
                <w:b/>
                <w:lang w:val="kk-KZ"/>
              </w:rPr>
            </w:pPr>
            <w:proofErr w:type="spellStart"/>
            <w:r w:rsidRPr="001806CC">
              <w:rPr>
                <w:b/>
              </w:rPr>
              <w:t>Сағат</w:t>
            </w:r>
            <w:proofErr w:type="spellEnd"/>
            <w:r w:rsidRPr="001806CC">
              <w:rPr>
                <w:b/>
              </w:rPr>
              <w:t xml:space="preserve"> саны</w:t>
            </w:r>
          </w:p>
        </w:tc>
        <w:tc>
          <w:tcPr>
            <w:tcW w:w="5635" w:type="dxa"/>
          </w:tcPr>
          <w:p w:rsidR="001806CC" w:rsidRPr="001806CC" w:rsidRDefault="001806CC" w:rsidP="00743130">
            <w:pPr>
              <w:jc w:val="center"/>
              <w:rPr>
                <w:b/>
                <w:lang w:val="kk-KZ"/>
              </w:rPr>
            </w:pPr>
            <w:r w:rsidRPr="001806CC">
              <w:rPr>
                <w:lang w:val="kk-KZ"/>
              </w:rPr>
              <w:t>120 сағат/4 кредит</w:t>
            </w:r>
            <w:r w:rsidRPr="001806CC">
              <w:t xml:space="preserve"> (</w:t>
            </w:r>
            <w:r w:rsidRPr="001806CC">
              <w:rPr>
                <w:lang w:val="kk-KZ"/>
              </w:rPr>
              <w:t>сағат</w:t>
            </w:r>
            <w:r w:rsidRPr="001806CC">
              <w:t>/ кредиты)</w:t>
            </w:r>
          </w:p>
        </w:tc>
      </w:tr>
      <w:tr w:rsidR="001806CC" w:rsidRPr="001806CC" w:rsidTr="00743130">
        <w:tc>
          <w:tcPr>
            <w:tcW w:w="3936" w:type="dxa"/>
          </w:tcPr>
          <w:p w:rsidR="001806CC" w:rsidRPr="001806CC" w:rsidRDefault="001806CC" w:rsidP="00743130">
            <w:pPr>
              <w:jc w:val="both"/>
              <w:rPr>
                <w:b/>
                <w:lang w:val="kk-KZ"/>
              </w:rPr>
            </w:pPr>
            <w:proofErr w:type="spellStart"/>
            <w:r w:rsidRPr="001806CC">
              <w:rPr>
                <w:b/>
              </w:rPr>
              <w:t>Мамандығы</w:t>
            </w:r>
            <w:proofErr w:type="spellEnd"/>
            <w:r w:rsidRPr="001806CC">
              <w:rPr>
                <w:b/>
              </w:rPr>
              <w:t xml:space="preserve"> </w:t>
            </w:r>
            <w:proofErr w:type="spellStart"/>
            <w:r w:rsidRPr="001806CC">
              <w:rPr>
                <w:b/>
              </w:rPr>
              <w:t>бойынша</w:t>
            </w:r>
            <w:proofErr w:type="spellEnd"/>
            <w:r w:rsidRPr="001806CC">
              <w:rPr>
                <w:b/>
              </w:rPr>
              <w:t xml:space="preserve">/ </w:t>
            </w:r>
            <w:proofErr w:type="spellStart"/>
            <w:r w:rsidRPr="001806CC">
              <w:rPr>
                <w:b/>
              </w:rPr>
              <w:t>оқыту</w:t>
            </w:r>
            <w:proofErr w:type="spellEnd"/>
            <w:r w:rsidRPr="001806CC">
              <w:rPr>
                <w:b/>
              </w:rPr>
              <w:t xml:space="preserve"> </w:t>
            </w:r>
            <w:proofErr w:type="spellStart"/>
            <w:r w:rsidRPr="001806CC">
              <w:rPr>
                <w:b/>
              </w:rPr>
              <w:t>тақырыбы</w:t>
            </w:r>
            <w:proofErr w:type="spellEnd"/>
          </w:p>
        </w:tc>
        <w:tc>
          <w:tcPr>
            <w:tcW w:w="5635" w:type="dxa"/>
          </w:tcPr>
          <w:p w:rsidR="001806CC" w:rsidRPr="001806CC" w:rsidRDefault="001806CC" w:rsidP="00743130">
            <w:pPr>
              <w:ind w:firstLine="567"/>
              <w:jc w:val="center"/>
              <w:rPr>
                <w:b/>
                <w:lang w:val="kk-KZ"/>
              </w:rPr>
            </w:pPr>
            <w:r w:rsidRPr="001806CC">
              <w:rPr>
                <w:lang w:val="kk-KZ"/>
              </w:rPr>
              <w:t>" Жүкті әйелдер мен жас балаларға МСАК деңгейінде патронаждық қызмет көрсетудің әмбебап прогрессивті моделі "</w:t>
            </w:r>
          </w:p>
        </w:tc>
      </w:tr>
      <w:tr w:rsidR="001806CC" w:rsidRPr="001806CC" w:rsidTr="00743130">
        <w:tc>
          <w:tcPr>
            <w:tcW w:w="3936" w:type="dxa"/>
          </w:tcPr>
          <w:p w:rsidR="001806CC" w:rsidRPr="001806CC" w:rsidRDefault="001806CC" w:rsidP="00743130">
            <w:pPr>
              <w:jc w:val="both"/>
              <w:rPr>
                <w:b/>
                <w:lang w:val="kk-KZ"/>
              </w:rPr>
            </w:pPr>
            <w:proofErr w:type="spellStart"/>
            <w:r w:rsidRPr="001806CC">
              <w:rPr>
                <w:b/>
              </w:rPr>
              <w:t>Қызмет</w:t>
            </w:r>
            <w:proofErr w:type="spellEnd"/>
            <w:r w:rsidRPr="001806CC">
              <w:rPr>
                <w:b/>
              </w:rPr>
              <w:t xml:space="preserve"> </w:t>
            </w:r>
            <w:proofErr w:type="spellStart"/>
            <w:r w:rsidRPr="001806CC">
              <w:rPr>
                <w:b/>
              </w:rPr>
              <w:t>көрсету</w:t>
            </w:r>
            <w:proofErr w:type="spellEnd"/>
            <w:r w:rsidRPr="001806CC">
              <w:rPr>
                <w:b/>
              </w:rPr>
              <w:t xml:space="preserve"> </w:t>
            </w:r>
            <w:proofErr w:type="spellStart"/>
            <w:r w:rsidRPr="001806CC">
              <w:rPr>
                <w:b/>
              </w:rPr>
              <w:t>мерзімі</w:t>
            </w:r>
            <w:proofErr w:type="spellEnd"/>
          </w:p>
        </w:tc>
        <w:tc>
          <w:tcPr>
            <w:tcW w:w="5635" w:type="dxa"/>
          </w:tcPr>
          <w:p w:rsidR="001806CC" w:rsidRPr="001806CC" w:rsidRDefault="001806CC" w:rsidP="00743130">
            <w:pPr>
              <w:jc w:val="center"/>
              <w:rPr>
                <w:b/>
                <w:lang w:val="kk-KZ"/>
              </w:rPr>
            </w:pPr>
            <w:r w:rsidRPr="001806CC">
              <w:rPr>
                <w:lang w:val="kk-KZ"/>
              </w:rPr>
              <w:t>31.12.2026 ж. дейін</w:t>
            </w:r>
          </w:p>
        </w:tc>
      </w:tr>
      <w:tr w:rsidR="001806CC" w:rsidRPr="001806CC" w:rsidTr="00743130">
        <w:tc>
          <w:tcPr>
            <w:tcW w:w="3936" w:type="dxa"/>
          </w:tcPr>
          <w:p w:rsidR="001806CC" w:rsidRPr="001806CC" w:rsidRDefault="001806CC" w:rsidP="00743130">
            <w:pPr>
              <w:jc w:val="both"/>
              <w:rPr>
                <w:b/>
                <w:lang w:val="kk-KZ"/>
              </w:rPr>
            </w:pPr>
            <w:proofErr w:type="spellStart"/>
            <w:r w:rsidRPr="001806CC">
              <w:rPr>
                <w:b/>
              </w:rPr>
              <w:t>Білім</w:t>
            </w:r>
            <w:proofErr w:type="spellEnd"/>
            <w:r w:rsidRPr="001806CC">
              <w:rPr>
                <w:b/>
              </w:rPr>
              <w:t xml:space="preserve"> </w:t>
            </w:r>
            <w:proofErr w:type="spellStart"/>
            <w:r w:rsidRPr="001806CC">
              <w:rPr>
                <w:b/>
              </w:rPr>
              <w:t>алушылар</w:t>
            </w:r>
            <w:proofErr w:type="spellEnd"/>
            <w:r w:rsidRPr="001806CC">
              <w:rPr>
                <w:b/>
              </w:rPr>
              <w:t xml:space="preserve"> саны</w:t>
            </w:r>
          </w:p>
        </w:tc>
        <w:tc>
          <w:tcPr>
            <w:tcW w:w="5635" w:type="dxa"/>
          </w:tcPr>
          <w:p w:rsidR="001806CC" w:rsidRPr="001806CC" w:rsidRDefault="001806CC" w:rsidP="00743130">
            <w:pPr>
              <w:jc w:val="center"/>
              <w:rPr>
                <w:b/>
                <w:lang w:val="kk-KZ"/>
              </w:rPr>
            </w:pPr>
            <w:r w:rsidRPr="001806CC">
              <w:rPr>
                <w:lang w:val="kk-KZ"/>
              </w:rPr>
              <w:t>1</w:t>
            </w:r>
            <w:r w:rsidRPr="001806CC">
              <w:t xml:space="preserve"> </w:t>
            </w:r>
            <w:r w:rsidRPr="001806CC">
              <w:rPr>
                <w:lang w:val="kk-KZ"/>
              </w:rPr>
              <w:t>дәрігер</w:t>
            </w:r>
          </w:p>
        </w:tc>
      </w:tr>
      <w:tr w:rsidR="001806CC" w:rsidRPr="001806CC" w:rsidTr="00743130">
        <w:tc>
          <w:tcPr>
            <w:tcW w:w="3936" w:type="dxa"/>
          </w:tcPr>
          <w:p w:rsidR="001806CC" w:rsidRPr="001806CC" w:rsidRDefault="001806CC" w:rsidP="00743130">
            <w:pPr>
              <w:jc w:val="both"/>
              <w:rPr>
                <w:b/>
                <w:lang w:val="kk-KZ"/>
              </w:rPr>
            </w:pPr>
            <w:r w:rsidRPr="001806CC">
              <w:rPr>
                <w:b/>
                <w:lang w:val="kk-KZ"/>
              </w:rPr>
              <w:t>Бір тыңдаушыға оқу құны, теңге</w:t>
            </w:r>
          </w:p>
        </w:tc>
        <w:tc>
          <w:tcPr>
            <w:tcW w:w="5635" w:type="dxa"/>
          </w:tcPr>
          <w:p w:rsidR="001806CC" w:rsidRPr="001806CC" w:rsidRDefault="001806CC" w:rsidP="00743130">
            <w:pPr>
              <w:jc w:val="center"/>
            </w:pPr>
            <w:r w:rsidRPr="001806CC">
              <w:rPr>
                <w:lang w:val="kk-KZ"/>
              </w:rPr>
              <w:t>Оқу бағасы</w:t>
            </w:r>
            <w:r w:rsidRPr="001806CC">
              <w:t xml:space="preserve"> </w:t>
            </w:r>
            <w:r w:rsidRPr="001806CC">
              <w:rPr>
                <w:lang w:val="kk-KZ"/>
              </w:rPr>
              <w:t>дәрігер</w:t>
            </w:r>
            <w:r w:rsidRPr="001806CC">
              <w:t xml:space="preserve"> – </w:t>
            </w:r>
            <w:r w:rsidRPr="001806CC">
              <w:rPr>
                <w:lang w:val="kk-KZ"/>
              </w:rPr>
              <w:t xml:space="preserve">60 </w:t>
            </w:r>
            <w:r w:rsidRPr="001806CC">
              <w:t xml:space="preserve">000 </w:t>
            </w:r>
          </w:p>
          <w:p w:rsidR="001806CC" w:rsidRPr="001806CC" w:rsidRDefault="001806CC" w:rsidP="00743130">
            <w:pPr>
              <w:rPr>
                <w:color w:val="FF0000"/>
                <w:lang w:val="kk-KZ"/>
              </w:rPr>
            </w:pPr>
          </w:p>
        </w:tc>
      </w:tr>
      <w:tr w:rsidR="001806CC" w:rsidRPr="001806CC" w:rsidTr="00743130">
        <w:tc>
          <w:tcPr>
            <w:tcW w:w="3936" w:type="dxa"/>
          </w:tcPr>
          <w:p w:rsidR="001806CC" w:rsidRPr="001806CC" w:rsidRDefault="001806CC" w:rsidP="00743130">
            <w:pPr>
              <w:jc w:val="both"/>
              <w:rPr>
                <w:b/>
              </w:rPr>
            </w:pPr>
            <w:proofErr w:type="spellStart"/>
            <w:r w:rsidRPr="001806CC">
              <w:rPr>
                <w:b/>
              </w:rPr>
              <w:t>Қызметтің</w:t>
            </w:r>
            <w:proofErr w:type="spellEnd"/>
            <w:r w:rsidRPr="001806CC">
              <w:rPr>
                <w:b/>
              </w:rPr>
              <w:t xml:space="preserve"> </w:t>
            </w:r>
            <w:proofErr w:type="spellStart"/>
            <w:r w:rsidRPr="001806CC">
              <w:rPr>
                <w:b/>
              </w:rPr>
              <w:t>жалпы</w:t>
            </w:r>
            <w:proofErr w:type="spellEnd"/>
            <w:r w:rsidRPr="001806CC">
              <w:rPr>
                <w:b/>
              </w:rPr>
              <w:t xml:space="preserve"> </w:t>
            </w:r>
            <w:proofErr w:type="spellStart"/>
            <w:r w:rsidRPr="001806CC">
              <w:rPr>
                <w:b/>
              </w:rPr>
              <w:t>құны</w:t>
            </w:r>
            <w:proofErr w:type="spellEnd"/>
            <w:r w:rsidRPr="001806CC">
              <w:rPr>
                <w:b/>
              </w:rPr>
              <w:t xml:space="preserve">, </w:t>
            </w:r>
            <w:proofErr w:type="spellStart"/>
            <w:r w:rsidRPr="001806CC">
              <w:rPr>
                <w:b/>
              </w:rPr>
              <w:t>теңге</w:t>
            </w:r>
            <w:proofErr w:type="spellEnd"/>
          </w:p>
        </w:tc>
        <w:tc>
          <w:tcPr>
            <w:tcW w:w="5635" w:type="dxa"/>
          </w:tcPr>
          <w:p w:rsidR="001806CC" w:rsidRPr="001806CC" w:rsidRDefault="001806CC" w:rsidP="00743130">
            <w:pPr>
              <w:jc w:val="center"/>
              <w:rPr>
                <w:lang w:val="kk-KZ"/>
              </w:rPr>
            </w:pPr>
            <w:r w:rsidRPr="001806CC">
              <w:rPr>
                <w:lang w:val="kk-KZ"/>
              </w:rPr>
              <w:t>60 000</w:t>
            </w:r>
          </w:p>
        </w:tc>
      </w:tr>
      <w:tr w:rsidR="001806CC" w:rsidRPr="001806CC" w:rsidTr="00743130">
        <w:tc>
          <w:tcPr>
            <w:tcW w:w="3936" w:type="dxa"/>
          </w:tcPr>
          <w:p w:rsidR="001806CC" w:rsidRPr="001806CC" w:rsidRDefault="001806CC" w:rsidP="00743130">
            <w:pPr>
              <w:jc w:val="both"/>
              <w:rPr>
                <w:b/>
                <w:lang w:val="kk-KZ"/>
              </w:rPr>
            </w:pPr>
            <w:r w:rsidRPr="001806CC">
              <w:rPr>
                <w:b/>
                <w:lang w:val="kk-KZ"/>
              </w:rPr>
              <w:t>Тыңдаушылар</w:t>
            </w:r>
          </w:p>
        </w:tc>
        <w:tc>
          <w:tcPr>
            <w:tcW w:w="5635" w:type="dxa"/>
          </w:tcPr>
          <w:p w:rsidR="001806CC" w:rsidRPr="001806CC" w:rsidRDefault="001806CC" w:rsidP="00743130">
            <w:pPr>
              <w:rPr>
                <w:lang w:val="kk-KZ"/>
              </w:rPr>
            </w:pPr>
            <w:r w:rsidRPr="001806CC">
              <w:rPr>
                <w:lang w:val="kk-KZ"/>
              </w:rPr>
              <w:t>1.Құсайын Балжан – ЖТД</w:t>
            </w:r>
          </w:p>
          <w:p w:rsidR="001806CC" w:rsidRPr="001806CC" w:rsidRDefault="001806CC" w:rsidP="00743130">
            <w:pPr>
              <w:rPr>
                <w:lang w:val="kk-KZ"/>
              </w:rPr>
            </w:pPr>
          </w:p>
        </w:tc>
      </w:tr>
      <w:tr w:rsidR="001806CC" w:rsidRPr="001806CC" w:rsidTr="00743130">
        <w:tc>
          <w:tcPr>
            <w:tcW w:w="3936" w:type="dxa"/>
          </w:tcPr>
          <w:p w:rsidR="001806CC" w:rsidRPr="001806CC" w:rsidRDefault="001806CC" w:rsidP="00743130">
            <w:pPr>
              <w:jc w:val="both"/>
              <w:rPr>
                <w:b/>
                <w:lang w:val="kk-KZ"/>
              </w:rPr>
            </w:pPr>
            <w:proofErr w:type="spellStart"/>
            <w:r w:rsidRPr="001806CC">
              <w:rPr>
                <w:b/>
              </w:rPr>
              <w:t>Оқыту</w:t>
            </w:r>
            <w:proofErr w:type="spellEnd"/>
            <w:r w:rsidRPr="001806CC">
              <w:rPr>
                <w:b/>
              </w:rPr>
              <w:t xml:space="preserve"> </w:t>
            </w:r>
            <w:proofErr w:type="spellStart"/>
            <w:r w:rsidRPr="001806CC">
              <w:rPr>
                <w:b/>
              </w:rPr>
              <w:t>нысаны</w:t>
            </w:r>
            <w:proofErr w:type="spellEnd"/>
          </w:p>
        </w:tc>
        <w:tc>
          <w:tcPr>
            <w:tcW w:w="5635" w:type="dxa"/>
          </w:tcPr>
          <w:p w:rsidR="001806CC" w:rsidRPr="001806CC" w:rsidRDefault="001806CC" w:rsidP="00743130">
            <w:pPr>
              <w:jc w:val="center"/>
              <w:rPr>
                <w:b/>
                <w:lang w:val="kk-KZ"/>
              </w:rPr>
            </w:pPr>
            <w:proofErr w:type="spellStart"/>
            <w:r w:rsidRPr="001806CC">
              <w:t>Күндізгі</w:t>
            </w:r>
            <w:proofErr w:type="spellEnd"/>
            <w:r w:rsidRPr="001806CC">
              <w:t xml:space="preserve"> </w:t>
            </w:r>
            <w:proofErr w:type="spellStart"/>
            <w:r w:rsidRPr="001806CC">
              <w:t>оқу</w:t>
            </w:r>
            <w:proofErr w:type="spellEnd"/>
            <w:r w:rsidRPr="001806CC">
              <w:t xml:space="preserve"> форматы</w:t>
            </w:r>
          </w:p>
        </w:tc>
      </w:tr>
      <w:tr w:rsidR="001806CC" w:rsidRPr="001806CC" w:rsidTr="00743130">
        <w:tc>
          <w:tcPr>
            <w:tcW w:w="3936" w:type="dxa"/>
          </w:tcPr>
          <w:p w:rsidR="001806CC" w:rsidRPr="001806CC" w:rsidRDefault="001806CC" w:rsidP="00743130">
            <w:pPr>
              <w:jc w:val="both"/>
              <w:rPr>
                <w:b/>
              </w:rPr>
            </w:pPr>
            <w:proofErr w:type="spellStart"/>
            <w:r w:rsidRPr="001806CC">
              <w:rPr>
                <w:b/>
              </w:rPr>
              <w:t>Қызмет</w:t>
            </w:r>
            <w:proofErr w:type="spellEnd"/>
            <w:r w:rsidRPr="001806CC">
              <w:rPr>
                <w:b/>
              </w:rPr>
              <w:t xml:space="preserve"> </w:t>
            </w:r>
            <w:proofErr w:type="spellStart"/>
            <w:r w:rsidRPr="001806CC">
              <w:rPr>
                <w:b/>
              </w:rPr>
              <w:t>көрсету</w:t>
            </w:r>
            <w:proofErr w:type="spellEnd"/>
            <w:r w:rsidRPr="001806CC">
              <w:rPr>
                <w:b/>
              </w:rPr>
              <w:t xml:space="preserve"> </w:t>
            </w:r>
            <w:proofErr w:type="spellStart"/>
            <w:r w:rsidRPr="001806CC">
              <w:rPr>
                <w:b/>
              </w:rPr>
              <w:t>нәтижесі</w:t>
            </w:r>
            <w:proofErr w:type="spellEnd"/>
          </w:p>
        </w:tc>
        <w:tc>
          <w:tcPr>
            <w:tcW w:w="5635" w:type="dxa"/>
          </w:tcPr>
          <w:p w:rsidR="001806CC" w:rsidRPr="001806CC" w:rsidRDefault="001806CC" w:rsidP="00743130">
            <w:pPr>
              <w:jc w:val="both"/>
              <w:rPr>
                <w:color w:val="FF0000"/>
                <w:lang w:val="kk-KZ"/>
              </w:rPr>
            </w:pPr>
            <w:proofErr w:type="spellStart"/>
            <w:r w:rsidRPr="001806CC">
              <w:t>Оқытуды</w:t>
            </w:r>
            <w:proofErr w:type="spellEnd"/>
            <w:r w:rsidRPr="001806CC">
              <w:t xml:space="preserve"> </w:t>
            </w:r>
            <w:proofErr w:type="spellStart"/>
            <w:r w:rsidRPr="001806CC">
              <w:t>сәтті</w:t>
            </w:r>
            <w:proofErr w:type="spellEnd"/>
            <w:r w:rsidRPr="001806CC">
              <w:t xml:space="preserve"> </w:t>
            </w:r>
            <w:proofErr w:type="spellStart"/>
            <w:r w:rsidRPr="001806CC">
              <w:t>аяқтаған</w:t>
            </w:r>
            <w:proofErr w:type="spellEnd"/>
            <w:r w:rsidRPr="001806CC">
              <w:t xml:space="preserve"> </w:t>
            </w:r>
            <w:proofErr w:type="spellStart"/>
            <w:r w:rsidRPr="001806CC">
              <w:t>қызметтер</w:t>
            </w:r>
            <w:proofErr w:type="spellEnd"/>
            <w:r w:rsidRPr="001806CC">
              <w:t xml:space="preserve"> </w:t>
            </w:r>
            <w:proofErr w:type="spellStart"/>
            <w:r w:rsidRPr="001806CC">
              <w:t>көрсету</w:t>
            </w:r>
            <w:proofErr w:type="spellEnd"/>
            <w:r w:rsidRPr="001806CC">
              <w:t xml:space="preserve"> </w:t>
            </w:r>
            <w:proofErr w:type="spellStart"/>
            <w:r w:rsidRPr="001806CC">
              <w:t>нәтижелері</w:t>
            </w:r>
            <w:proofErr w:type="spellEnd"/>
            <w:r w:rsidRPr="001806CC">
              <w:t xml:space="preserve"> </w:t>
            </w:r>
            <w:proofErr w:type="spellStart"/>
            <w:r w:rsidRPr="001806CC">
              <w:t>бойынша</w:t>
            </w:r>
            <w:proofErr w:type="spellEnd"/>
            <w:r w:rsidRPr="001806CC">
              <w:t xml:space="preserve"> Е-</w:t>
            </w:r>
            <w:proofErr w:type="spellStart"/>
            <w:r w:rsidRPr="001806CC">
              <w:t>лицензиялау</w:t>
            </w:r>
            <w:proofErr w:type="spellEnd"/>
            <w:r w:rsidRPr="001806CC">
              <w:t xml:space="preserve"> порталы </w:t>
            </w:r>
            <w:proofErr w:type="spellStart"/>
            <w:r w:rsidRPr="001806CC">
              <w:t>арқылы</w:t>
            </w:r>
            <w:proofErr w:type="spellEnd"/>
            <w:r w:rsidRPr="001806CC">
              <w:t xml:space="preserve"> </w:t>
            </w:r>
            <w:proofErr w:type="spellStart"/>
            <w:r w:rsidRPr="001806CC">
              <w:t>біліктілікті</w:t>
            </w:r>
            <w:proofErr w:type="spellEnd"/>
            <w:r w:rsidRPr="001806CC">
              <w:t xml:space="preserve"> </w:t>
            </w:r>
            <w:proofErr w:type="spellStart"/>
            <w:r w:rsidRPr="001806CC">
              <w:t>арттыру</w:t>
            </w:r>
            <w:proofErr w:type="spellEnd"/>
            <w:r w:rsidRPr="001806CC">
              <w:t xml:space="preserve"> </w:t>
            </w:r>
            <w:proofErr w:type="spellStart"/>
            <w:r w:rsidRPr="001806CC">
              <w:t>туралы</w:t>
            </w:r>
            <w:proofErr w:type="spellEnd"/>
            <w:r w:rsidRPr="001806CC">
              <w:t xml:space="preserve"> </w:t>
            </w:r>
            <w:proofErr w:type="spellStart"/>
            <w:r w:rsidRPr="001806CC">
              <w:t>мемлекеттік</w:t>
            </w:r>
            <w:proofErr w:type="spellEnd"/>
            <w:r w:rsidRPr="001806CC">
              <w:t xml:space="preserve"> </w:t>
            </w:r>
            <w:proofErr w:type="spellStart"/>
            <w:r w:rsidRPr="001806CC">
              <w:t>үлгідегі</w:t>
            </w:r>
            <w:proofErr w:type="spellEnd"/>
            <w:r w:rsidRPr="001806CC">
              <w:t xml:space="preserve"> </w:t>
            </w:r>
            <w:proofErr w:type="spellStart"/>
            <w:r w:rsidRPr="001806CC">
              <w:t>куәлік</w:t>
            </w:r>
            <w:proofErr w:type="spellEnd"/>
            <w:r w:rsidRPr="001806CC">
              <w:t xml:space="preserve"> </w:t>
            </w:r>
            <w:proofErr w:type="spellStart"/>
            <w:r w:rsidRPr="001806CC">
              <w:t>беріледі</w:t>
            </w:r>
            <w:proofErr w:type="spellEnd"/>
          </w:p>
        </w:tc>
      </w:tr>
      <w:tr w:rsidR="001806CC" w:rsidRPr="001806CC" w:rsidTr="00743130">
        <w:tc>
          <w:tcPr>
            <w:tcW w:w="3936" w:type="dxa"/>
          </w:tcPr>
          <w:p w:rsidR="001806CC" w:rsidRPr="001806CC" w:rsidRDefault="001806CC" w:rsidP="00743130">
            <w:pPr>
              <w:jc w:val="both"/>
              <w:rPr>
                <w:b/>
                <w:lang w:val="kk-KZ"/>
              </w:rPr>
            </w:pPr>
            <w:r w:rsidRPr="001806CC">
              <w:rPr>
                <w:b/>
                <w:lang w:val="kk-KZ"/>
              </w:rPr>
              <w:t xml:space="preserve">Қызмет көрсету шарттары </w:t>
            </w:r>
            <w:r w:rsidRPr="001806CC">
              <w:rPr>
                <w:bCs/>
                <w:lang w:val="kk-KZ"/>
              </w:rPr>
              <w:t>Әлеуетті өнім беруші "денсаулық сақтау саласындағы мамандарға қосымша және бейресми білім беру қағидаларын, Денсаулық сақтау саласындағы қосымша және бейресми білім берудің білім беру бағдарламаларын іске асыратын ұйымдарға қойылатын біліктілік талаптарын, сондай-ақ мамандар алған оқыту нәтижелерін тану қағидаларын бекіту туралы" Қазақстан Республикасы Денсаулық сақтау министрінің 2020 жылғы 21 желтоқсандағы № ҚР ДСМ-303/2020 бұйрығына сәйкес талаптарға сәйкес келуге тиіс Денсаулық сақтау саласында қосымша және бейресми білім беру арқылы":</w:t>
            </w:r>
          </w:p>
        </w:tc>
        <w:tc>
          <w:tcPr>
            <w:tcW w:w="5635" w:type="dxa"/>
          </w:tcPr>
          <w:p w:rsidR="001806CC" w:rsidRPr="001806CC" w:rsidRDefault="001806CC" w:rsidP="001806CC">
            <w:pPr>
              <w:pStyle w:val="a3"/>
              <w:numPr>
                <w:ilvl w:val="0"/>
                <w:numId w:val="1"/>
              </w:numPr>
              <w:tabs>
                <w:tab w:val="left" w:pos="851"/>
              </w:tabs>
              <w:ind w:left="0" w:firstLine="567"/>
              <w:jc w:val="both"/>
              <w:rPr>
                <w:color w:val="000000"/>
              </w:rPr>
            </w:pPr>
            <w:proofErr w:type="spellStart"/>
            <w:r w:rsidRPr="001806CC">
              <w:rPr>
                <w:color w:val="000000"/>
              </w:rPr>
              <w:t>институционалдық</w:t>
            </w:r>
            <w:proofErr w:type="spellEnd"/>
            <w:r w:rsidRPr="001806CC">
              <w:rPr>
                <w:color w:val="000000"/>
              </w:rPr>
              <w:t xml:space="preserve"> </w:t>
            </w:r>
            <w:proofErr w:type="spellStart"/>
            <w:r w:rsidRPr="001806CC">
              <w:rPr>
                <w:color w:val="000000"/>
              </w:rPr>
              <w:t>аккредиттеу</w:t>
            </w:r>
            <w:proofErr w:type="spellEnd"/>
            <w:r w:rsidRPr="001806CC">
              <w:rPr>
                <w:color w:val="000000"/>
              </w:rPr>
              <w:t xml:space="preserve"> </w:t>
            </w:r>
            <w:proofErr w:type="spellStart"/>
            <w:r w:rsidRPr="001806CC">
              <w:rPr>
                <w:color w:val="000000"/>
              </w:rPr>
              <w:t>туралы</w:t>
            </w:r>
            <w:proofErr w:type="spellEnd"/>
            <w:r w:rsidRPr="001806CC">
              <w:rPr>
                <w:color w:val="000000"/>
              </w:rPr>
              <w:t xml:space="preserve"> </w:t>
            </w:r>
            <w:proofErr w:type="spellStart"/>
            <w:r w:rsidRPr="001806CC">
              <w:rPr>
                <w:color w:val="000000"/>
              </w:rPr>
              <w:t>куәліктің</w:t>
            </w:r>
            <w:proofErr w:type="spellEnd"/>
            <w:r w:rsidRPr="001806CC">
              <w:rPr>
                <w:color w:val="000000"/>
              </w:rPr>
              <w:t xml:space="preserve"> </w:t>
            </w:r>
            <w:proofErr w:type="spellStart"/>
            <w:r w:rsidRPr="001806CC">
              <w:rPr>
                <w:color w:val="000000"/>
              </w:rPr>
              <w:t>болуы</w:t>
            </w:r>
            <w:proofErr w:type="spellEnd"/>
            <w:r w:rsidRPr="001806CC">
              <w:rPr>
                <w:color w:val="000000"/>
              </w:rPr>
              <w:t>;</w:t>
            </w:r>
          </w:p>
          <w:p w:rsidR="001806CC" w:rsidRPr="001806CC" w:rsidRDefault="001806CC" w:rsidP="001806CC">
            <w:pPr>
              <w:pStyle w:val="a3"/>
              <w:numPr>
                <w:ilvl w:val="0"/>
                <w:numId w:val="1"/>
              </w:numPr>
              <w:tabs>
                <w:tab w:val="left" w:pos="851"/>
              </w:tabs>
              <w:ind w:left="0" w:firstLine="567"/>
              <w:jc w:val="both"/>
              <w:rPr>
                <w:color w:val="000000"/>
              </w:rPr>
            </w:pPr>
            <w:proofErr w:type="spellStart"/>
            <w:r w:rsidRPr="001806CC">
              <w:rPr>
                <w:color w:val="000000"/>
              </w:rPr>
              <w:t>бекітілген</w:t>
            </w:r>
            <w:proofErr w:type="spellEnd"/>
            <w:r w:rsidRPr="001806CC">
              <w:rPr>
                <w:color w:val="000000"/>
              </w:rPr>
              <w:t xml:space="preserve"> </w:t>
            </w:r>
            <w:proofErr w:type="spellStart"/>
            <w:r w:rsidRPr="001806CC">
              <w:rPr>
                <w:color w:val="000000"/>
              </w:rPr>
              <w:t>қосымша</w:t>
            </w:r>
            <w:proofErr w:type="spellEnd"/>
            <w:r w:rsidRPr="001806CC">
              <w:rPr>
                <w:color w:val="000000"/>
              </w:rPr>
              <w:t xml:space="preserve"> </w:t>
            </w:r>
            <w:proofErr w:type="spellStart"/>
            <w:r w:rsidRPr="001806CC">
              <w:rPr>
                <w:color w:val="000000"/>
              </w:rPr>
              <w:t>білім</w:t>
            </w:r>
            <w:proofErr w:type="spellEnd"/>
            <w:r w:rsidRPr="001806CC">
              <w:rPr>
                <w:color w:val="000000"/>
              </w:rPr>
              <w:t xml:space="preserve"> беру </w:t>
            </w:r>
            <w:proofErr w:type="spellStart"/>
            <w:r w:rsidRPr="001806CC">
              <w:rPr>
                <w:color w:val="000000"/>
              </w:rPr>
              <w:t>бағдарламасының</w:t>
            </w:r>
            <w:proofErr w:type="spellEnd"/>
            <w:r w:rsidRPr="001806CC">
              <w:rPr>
                <w:color w:val="000000"/>
              </w:rPr>
              <w:t xml:space="preserve"> </w:t>
            </w:r>
            <w:proofErr w:type="spellStart"/>
            <w:r w:rsidRPr="001806CC">
              <w:rPr>
                <w:color w:val="000000"/>
              </w:rPr>
              <w:t>болуы</w:t>
            </w:r>
            <w:proofErr w:type="spellEnd"/>
            <w:r w:rsidRPr="001806CC">
              <w:rPr>
                <w:color w:val="000000"/>
              </w:rPr>
              <w:t>;</w:t>
            </w:r>
          </w:p>
          <w:p w:rsidR="001806CC" w:rsidRPr="001806CC" w:rsidRDefault="001806CC" w:rsidP="001806CC">
            <w:pPr>
              <w:pStyle w:val="a3"/>
              <w:numPr>
                <w:ilvl w:val="0"/>
                <w:numId w:val="1"/>
              </w:numPr>
              <w:tabs>
                <w:tab w:val="left" w:pos="851"/>
              </w:tabs>
              <w:ind w:left="0" w:firstLine="567"/>
              <w:jc w:val="both"/>
              <w:rPr>
                <w:color w:val="000000"/>
              </w:rPr>
            </w:pPr>
            <w:proofErr w:type="spellStart"/>
            <w:r w:rsidRPr="001806CC">
              <w:rPr>
                <w:color w:val="000000"/>
              </w:rPr>
              <w:t>инновациялық</w:t>
            </w:r>
            <w:proofErr w:type="spellEnd"/>
            <w:r w:rsidRPr="001806CC">
              <w:rPr>
                <w:color w:val="000000"/>
              </w:rPr>
              <w:t xml:space="preserve">, </w:t>
            </w:r>
            <w:proofErr w:type="spellStart"/>
            <w:r w:rsidRPr="001806CC">
              <w:rPr>
                <w:color w:val="000000"/>
              </w:rPr>
              <w:t>симуляциялық</w:t>
            </w:r>
            <w:proofErr w:type="spellEnd"/>
            <w:r w:rsidRPr="001806CC">
              <w:rPr>
                <w:color w:val="000000"/>
              </w:rPr>
              <w:t xml:space="preserve"> </w:t>
            </w:r>
            <w:proofErr w:type="spellStart"/>
            <w:r w:rsidRPr="001806CC">
              <w:rPr>
                <w:color w:val="000000"/>
              </w:rPr>
              <w:t>технологиялардың</w:t>
            </w:r>
            <w:proofErr w:type="spellEnd"/>
            <w:r w:rsidRPr="001806CC">
              <w:rPr>
                <w:color w:val="000000"/>
              </w:rPr>
              <w:t xml:space="preserve"> </w:t>
            </w:r>
            <w:proofErr w:type="spellStart"/>
            <w:r w:rsidRPr="001806CC">
              <w:rPr>
                <w:color w:val="000000"/>
              </w:rPr>
              <w:t>және</w:t>
            </w:r>
            <w:proofErr w:type="spellEnd"/>
            <w:r w:rsidRPr="001806CC">
              <w:rPr>
                <w:color w:val="000000"/>
              </w:rPr>
              <w:t xml:space="preserve"> </w:t>
            </w:r>
            <w:proofErr w:type="spellStart"/>
            <w:r w:rsidRPr="001806CC">
              <w:rPr>
                <w:color w:val="000000"/>
              </w:rPr>
              <w:t>оқытудың</w:t>
            </w:r>
            <w:proofErr w:type="spellEnd"/>
            <w:r w:rsidRPr="001806CC">
              <w:rPr>
                <w:color w:val="000000"/>
              </w:rPr>
              <w:t xml:space="preserve"> </w:t>
            </w:r>
            <w:proofErr w:type="spellStart"/>
            <w:r w:rsidRPr="001806CC">
              <w:rPr>
                <w:color w:val="000000"/>
              </w:rPr>
              <w:t>интерактивті</w:t>
            </w:r>
            <w:proofErr w:type="spellEnd"/>
            <w:r w:rsidRPr="001806CC">
              <w:rPr>
                <w:color w:val="000000"/>
              </w:rPr>
              <w:t xml:space="preserve"> </w:t>
            </w:r>
            <w:proofErr w:type="spellStart"/>
            <w:r w:rsidRPr="001806CC">
              <w:rPr>
                <w:color w:val="000000"/>
              </w:rPr>
              <w:t>әдістерінің</w:t>
            </w:r>
            <w:proofErr w:type="spellEnd"/>
            <w:r w:rsidRPr="001806CC">
              <w:rPr>
                <w:color w:val="000000"/>
              </w:rPr>
              <w:t xml:space="preserve"> </w:t>
            </w:r>
            <w:proofErr w:type="spellStart"/>
            <w:r w:rsidRPr="001806CC">
              <w:rPr>
                <w:color w:val="000000"/>
              </w:rPr>
              <w:t>болуы</w:t>
            </w:r>
            <w:proofErr w:type="spellEnd"/>
            <w:r w:rsidRPr="001806CC">
              <w:rPr>
                <w:color w:val="000000"/>
              </w:rPr>
              <w:t>;</w:t>
            </w:r>
          </w:p>
          <w:p w:rsidR="001806CC" w:rsidRPr="001806CC" w:rsidRDefault="001806CC" w:rsidP="001806CC">
            <w:pPr>
              <w:pStyle w:val="a3"/>
              <w:numPr>
                <w:ilvl w:val="0"/>
                <w:numId w:val="1"/>
              </w:numPr>
              <w:tabs>
                <w:tab w:val="left" w:pos="851"/>
              </w:tabs>
              <w:ind w:left="0" w:firstLine="567"/>
              <w:jc w:val="both"/>
              <w:rPr>
                <w:color w:val="000000"/>
              </w:rPr>
            </w:pPr>
            <w:proofErr w:type="spellStart"/>
            <w:r w:rsidRPr="001806CC">
              <w:t>жоғары</w:t>
            </w:r>
            <w:proofErr w:type="spellEnd"/>
            <w:r w:rsidRPr="001806CC">
              <w:t xml:space="preserve"> </w:t>
            </w:r>
            <w:proofErr w:type="spellStart"/>
            <w:r w:rsidRPr="001806CC">
              <w:t>білікті</w:t>
            </w:r>
            <w:proofErr w:type="spellEnd"/>
            <w:r w:rsidRPr="001806CC">
              <w:t xml:space="preserve"> </w:t>
            </w:r>
            <w:proofErr w:type="spellStart"/>
            <w:r w:rsidRPr="001806CC">
              <w:t>оқытушылар</w:t>
            </w:r>
            <w:proofErr w:type="spellEnd"/>
            <w:r w:rsidRPr="001806CC">
              <w:t xml:space="preserve"> </w:t>
            </w:r>
            <w:proofErr w:type="spellStart"/>
            <w:r w:rsidRPr="001806CC">
              <w:t>құрамының</w:t>
            </w:r>
            <w:proofErr w:type="spellEnd"/>
            <w:r w:rsidRPr="001806CC">
              <w:t xml:space="preserve"> </w:t>
            </w:r>
            <w:proofErr w:type="spellStart"/>
            <w:r w:rsidRPr="001806CC">
              <w:t>болуы</w:t>
            </w:r>
            <w:proofErr w:type="spellEnd"/>
            <w:r w:rsidRPr="001806CC">
              <w:t>;</w:t>
            </w:r>
          </w:p>
          <w:p w:rsidR="001806CC" w:rsidRPr="001806CC" w:rsidRDefault="001806CC" w:rsidP="001806CC">
            <w:pPr>
              <w:numPr>
                <w:ilvl w:val="0"/>
                <w:numId w:val="1"/>
              </w:numPr>
              <w:tabs>
                <w:tab w:val="left" w:pos="851"/>
              </w:tabs>
              <w:ind w:left="0" w:firstLine="567"/>
              <w:jc w:val="both"/>
              <w:rPr>
                <w:color w:val="000000"/>
              </w:rPr>
            </w:pPr>
            <w:proofErr w:type="spellStart"/>
            <w:r w:rsidRPr="001806CC">
              <w:rPr>
                <w:color w:val="000000"/>
              </w:rPr>
              <w:t>оқу</w:t>
            </w:r>
            <w:proofErr w:type="spellEnd"/>
            <w:r w:rsidRPr="001806CC">
              <w:rPr>
                <w:color w:val="000000"/>
              </w:rPr>
              <w:t xml:space="preserve"> </w:t>
            </w:r>
            <w:proofErr w:type="spellStart"/>
            <w:r w:rsidRPr="001806CC">
              <w:rPr>
                <w:color w:val="000000"/>
              </w:rPr>
              <w:t>жұмыс</w:t>
            </w:r>
            <w:proofErr w:type="spellEnd"/>
            <w:r w:rsidRPr="001806CC">
              <w:rPr>
                <w:color w:val="000000"/>
              </w:rPr>
              <w:t xml:space="preserve"> </w:t>
            </w:r>
            <w:proofErr w:type="spellStart"/>
            <w:r w:rsidRPr="001806CC">
              <w:rPr>
                <w:color w:val="000000"/>
              </w:rPr>
              <w:t>бағдарламаларында</w:t>
            </w:r>
            <w:proofErr w:type="spellEnd"/>
            <w:r w:rsidRPr="001806CC">
              <w:rPr>
                <w:color w:val="000000"/>
              </w:rPr>
              <w:t xml:space="preserve"> </w:t>
            </w:r>
            <w:proofErr w:type="spellStart"/>
            <w:r w:rsidRPr="001806CC">
              <w:rPr>
                <w:color w:val="000000"/>
              </w:rPr>
              <w:t>көзделген</w:t>
            </w:r>
            <w:proofErr w:type="spellEnd"/>
            <w:r w:rsidRPr="001806CC">
              <w:rPr>
                <w:color w:val="000000"/>
              </w:rPr>
              <w:t xml:space="preserve"> </w:t>
            </w:r>
            <w:proofErr w:type="spellStart"/>
            <w:r w:rsidRPr="001806CC">
              <w:rPr>
                <w:color w:val="000000"/>
              </w:rPr>
              <w:t>теориялық</w:t>
            </w:r>
            <w:proofErr w:type="spellEnd"/>
            <w:r w:rsidRPr="001806CC">
              <w:rPr>
                <w:color w:val="000000"/>
              </w:rPr>
              <w:t xml:space="preserve"> </w:t>
            </w:r>
            <w:proofErr w:type="spellStart"/>
            <w:r w:rsidRPr="001806CC">
              <w:rPr>
                <w:color w:val="000000"/>
              </w:rPr>
              <w:t>және</w:t>
            </w:r>
            <w:proofErr w:type="spellEnd"/>
            <w:r w:rsidRPr="001806CC">
              <w:rPr>
                <w:color w:val="000000"/>
              </w:rPr>
              <w:t xml:space="preserve"> </w:t>
            </w:r>
            <w:proofErr w:type="spellStart"/>
            <w:r w:rsidRPr="001806CC">
              <w:rPr>
                <w:color w:val="000000"/>
              </w:rPr>
              <w:t>клиникалық</w:t>
            </w:r>
            <w:proofErr w:type="spellEnd"/>
            <w:r w:rsidRPr="001806CC">
              <w:rPr>
                <w:color w:val="000000"/>
              </w:rPr>
              <w:t xml:space="preserve"> </w:t>
            </w:r>
            <w:proofErr w:type="spellStart"/>
            <w:r w:rsidRPr="001806CC">
              <w:rPr>
                <w:color w:val="000000"/>
              </w:rPr>
              <w:t>даярлықты</w:t>
            </w:r>
            <w:proofErr w:type="spellEnd"/>
            <w:r w:rsidRPr="001806CC">
              <w:rPr>
                <w:color w:val="000000"/>
              </w:rPr>
              <w:t xml:space="preserve"> </w:t>
            </w:r>
            <w:proofErr w:type="spellStart"/>
            <w:r w:rsidRPr="001806CC">
              <w:rPr>
                <w:color w:val="000000"/>
              </w:rPr>
              <w:t>жүргізуді</w:t>
            </w:r>
            <w:proofErr w:type="spellEnd"/>
            <w:r w:rsidRPr="001806CC">
              <w:rPr>
                <w:color w:val="000000"/>
              </w:rPr>
              <w:t xml:space="preserve"> </w:t>
            </w:r>
            <w:proofErr w:type="spellStart"/>
            <w:r w:rsidRPr="001806CC">
              <w:rPr>
                <w:color w:val="000000"/>
              </w:rPr>
              <w:t>қамтамасыз</w:t>
            </w:r>
            <w:proofErr w:type="spellEnd"/>
            <w:r w:rsidRPr="001806CC">
              <w:rPr>
                <w:color w:val="000000"/>
              </w:rPr>
              <w:t xml:space="preserve"> </w:t>
            </w:r>
            <w:proofErr w:type="spellStart"/>
            <w:r w:rsidRPr="001806CC">
              <w:rPr>
                <w:color w:val="000000"/>
              </w:rPr>
              <w:t>ететін</w:t>
            </w:r>
            <w:proofErr w:type="spellEnd"/>
            <w:r w:rsidRPr="001806CC">
              <w:rPr>
                <w:color w:val="000000"/>
              </w:rPr>
              <w:t xml:space="preserve"> </w:t>
            </w:r>
            <w:proofErr w:type="spellStart"/>
            <w:r w:rsidRPr="001806CC">
              <w:rPr>
                <w:color w:val="000000"/>
              </w:rPr>
              <w:t>заманауи</w:t>
            </w:r>
            <w:proofErr w:type="spellEnd"/>
            <w:r w:rsidRPr="001806CC">
              <w:rPr>
                <w:color w:val="000000"/>
              </w:rPr>
              <w:t xml:space="preserve"> </w:t>
            </w:r>
            <w:proofErr w:type="spellStart"/>
            <w:r w:rsidRPr="001806CC">
              <w:rPr>
                <w:color w:val="000000"/>
              </w:rPr>
              <w:t>жабдықтармен</w:t>
            </w:r>
            <w:proofErr w:type="spellEnd"/>
            <w:r w:rsidRPr="001806CC">
              <w:rPr>
                <w:color w:val="000000"/>
              </w:rPr>
              <w:t xml:space="preserve"> (</w:t>
            </w:r>
            <w:proofErr w:type="spellStart"/>
            <w:r w:rsidRPr="001806CC">
              <w:rPr>
                <w:color w:val="000000"/>
              </w:rPr>
              <w:t>манекендер</w:t>
            </w:r>
            <w:proofErr w:type="spellEnd"/>
            <w:r w:rsidRPr="001806CC">
              <w:rPr>
                <w:color w:val="000000"/>
              </w:rPr>
              <w:t xml:space="preserve">, </w:t>
            </w:r>
            <w:proofErr w:type="spellStart"/>
            <w:r w:rsidRPr="001806CC">
              <w:rPr>
                <w:color w:val="000000"/>
              </w:rPr>
              <w:t>муляждар</w:t>
            </w:r>
            <w:proofErr w:type="spellEnd"/>
            <w:r w:rsidRPr="001806CC">
              <w:rPr>
                <w:color w:val="000000"/>
              </w:rPr>
              <w:t xml:space="preserve">, </w:t>
            </w:r>
            <w:proofErr w:type="spellStart"/>
            <w:r w:rsidRPr="001806CC">
              <w:rPr>
                <w:color w:val="000000"/>
              </w:rPr>
              <w:t>тренажерлер</w:t>
            </w:r>
            <w:proofErr w:type="spellEnd"/>
            <w:r w:rsidRPr="001806CC">
              <w:rPr>
                <w:color w:val="000000"/>
              </w:rPr>
              <w:t xml:space="preserve">, </w:t>
            </w:r>
            <w:proofErr w:type="spellStart"/>
            <w:r w:rsidRPr="001806CC">
              <w:rPr>
                <w:color w:val="000000"/>
              </w:rPr>
              <w:t>интерактивті</w:t>
            </w:r>
            <w:proofErr w:type="spellEnd"/>
            <w:r w:rsidRPr="001806CC">
              <w:rPr>
                <w:color w:val="000000"/>
              </w:rPr>
              <w:t xml:space="preserve"> </w:t>
            </w:r>
            <w:proofErr w:type="spellStart"/>
            <w:r w:rsidRPr="001806CC">
              <w:rPr>
                <w:color w:val="000000"/>
              </w:rPr>
              <w:t>тақталар</w:t>
            </w:r>
            <w:proofErr w:type="spellEnd"/>
            <w:r w:rsidRPr="001806CC">
              <w:rPr>
                <w:color w:val="000000"/>
              </w:rPr>
              <w:t xml:space="preserve">) </w:t>
            </w:r>
            <w:proofErr w:type="spellStart"/>
            <w:r w:rsidRPr="001806CC">
              <w:rPr>
                <w:color w:val="000000"/>
              </w:rPr>
              <w:t>практикалық</w:t>
            </w:r>
            <w:proofErr w:type="spellEnd"/>
            <w:r w:rsidRPr="001806CC">
              <w:rPr>
                <w:color w:val="000000"/>
              </w:rPr>
              <w:t xml:space="preserve"> </w:t>
            </w:r>
            <w:proofErr w:type="spellStart"/>
            <w:r w:rsidRPr="001806CC">
              <w:rPr>
                <w:color w:val="000000"/>
              </w:rPr>
              <w:t>дағдылар</w:t>
            </w:r>
            <w:proofErr w:type="spellEnd"/>
            <w:r w:rsidRPr="001806CC">
              <w:rPr>
                <w:color w:val="000000"/>
              </w:rPr>
              <w:t xml:space="preserve"> </w:t>
            </w:r>
            <w:proofErr w:type="spellStart"/>
            <w:r w:rsidRPr="001806CC">
              <w:rPr>
                <w:color w:val="000000"/>
              </w:rPr>
              <w:t>орталығының</w:t>
            </w:r>
            <w:proofErr w:type="spellEnd"/>
            <w:r w:rsidRPr="001806CC">
              <w:rPr>
                <w:color w:val="000000"/>
              </w:rPr>
              <w:t xml:space="preserve"> </w:t>
            </w:r>
            <w:proofErr w:type="spellStart"/>
            <w:r w:rsidRPr="001806CC">
              <w:rPr>
                <w:color w:val="000000"/>
              </w:rPr>
              <w:t>болуы</w:t>
            </w:r>
            <w:proofErr w:type="spellEnd"/>
            <w:r w:rsidRPr="001806CC">
              <w:rPr>
                <w:color w:val="000000"/>
              </w:rPr>
              <w:t>;</w:t>
            </w:r>
          </w:p>
          <w:p w:rsidR="001806CC" w:rsidRPr="001806CC" w:rsidRDefault="001806CC" w:rsidP="001806CC">
            <w:pPr>
              <w:pStyle w:val="a3"/>
              <w:numPr>
                <w:ilvl w:val="0"/>
                <w:numId w:val="1"/>
              </w:numPr>
              <w:tabs>
                <w:tab w:val="left" w:pos="851"/>
              </w:tabs>
              <w:ind w:left="0" w:firstLine="567"/>
              <w:jc w:val="both"/>
              <w:rPr>
                <w:color w:val="000000"/>
              </w:rPr>
            </w:pPr>
            <w:r w:rsidRPr="001806CC">
              <w:rPr>
                <w:color w:val="000000"/>
              </w:rPr>
              <w:t xml:space="preserve">интернет </w:t>
            </w:r>
            <w:proofErr w:type="spellStart"/>
            <w:r w:rsidRPr="001806CC">
              <w:rPr>
                <w:color w:val="000000"/>
              </w:rPr>
              <w:t>желісіне</w:t>
            </w:r>
            <w:proofErr w:type="spellEnd"/>
            <w:r w:rsidRPr="001806CC">
              <w:rPr>
                <w:color w:val="000000"/>
              </w:rPr>
              <w:t xml:space="preserve"> </w:t>
            </w:r>
            <w:proofErr w:type="spellStart"/>
            <w:r w:rsidRPr="001806CC">
              <w:rPr>
                <w:color w:val="000000"/>
              </w:rPr>
              <w:t>қол</w:t>
            </w:r>
            <w:proofErr w:type="spellEnd"/>
            <w:r w:rsidRPr="001806CC">
              <w:rPr>
                <w:color w:val="000000"/>
              </w:rPr>
              <w:t xml:space="preserve"> </w:t>
            </w:r>
            <w:proofErr w:type="spellStart"/>
            <w:r w:rsidRPr="001806CC">
              <w:rPr>
                <w:color w:val="000000"/>
              </w:rPr>
              <w:t>жеткізе</w:t>
            </w:r>
            <w:proofErr w:type="spellEnd"/>
            <w:r w:rsidRPr="001806CC">
              <w:rPr>
                <w:color w:val="000000"/>
              </w:rPr>
              <w:t xml:space="preserve"> </w:t>
            </w:r>
            <w:proofErr w:type="spellStart"/>
            <w:r w:rsidRPr="001806CC">
              <w:rPr>
                <w:color w:val="000000"/>
              </w:rPr>
              <w:t>отырып</w:t>
            </w:r>
            <w:proofErr w:type="spellEnd"/>
            <w:r w:rsidRPr="001806CC">
              <w:rPr>
                <w:color w:val="000000"/>
              </w:rPr>
              <w:t xml:space="preserve">, </w:t>
            </w:r>
            <w:proofErr w:type="spellStart"/>
            <w:r w:rsidRPr="001806CC">
              <w:rPr>
                <w:color w:val="000000"/>
              </w:rPr>
              <w:t>көрнекі</w:t>
            </w:r>
            <w:proofErr w:type="spellEnd"/>
            <w:r w:rsidRPr="001806CC">
              <w:rPr>
                <w:color w:val="000000"/>
              </w:rPr>
              <w:t xml:space="preserve"> </w:t>
            </w:r>
            <w:proofErr w:type="spellStart"/>
            <w:r w:rsidRPr="001806CC">
              <w:rPr>
                <w:color w:val="000000"/>
              </w:rPr>
              <w:t>құралдарды</w:t>
            </w:r>
            <w:proofErr w:type="spellEnd"/>
            <w:r w:rsidRPr="001806CC">
              <w:rPr>
                <w:color w:val="000000"/>
              </w:rPr>
              <w:t xml:space="preserve">, </w:t>
            </w:r>
            <w:proofErr w:type="spellStart"/>
            <w:r w:rsidRPr="001806CC">
              <w:rPr>
                <w:color w:val="000000"/>
              </w:rPr>
              <w:t>слайдтарды</w:t>
            </w:r>
            <w:proofErr w:type="spellEnd"/>
            <w:r w:rsidRPr="001806CC">
              <w:rPr>
                <w:color w:val="000000"/>
              </w:rPr>
              <w:t xml:space="preserve">, </w:t>
            </w:r>
            <w:proofErr w:type="spellStart"/>
            <w:r w:rsidRPr="001806CC">
              <w:rPr>
                <w:color w:val="000000"/>
              </w:rPr>
              <w:t>бейнефильмдерді</w:t>
            </w:r>
            <w:proofErr w:type="spellEnd"/>
            <w:r w:rsidRPr="001806CC">
              <w:rPr>
                <w:color w:val="000000"/>
              </w:rPr>
              <w:t xml:space="preserve"> </w:t>
            </w:r>
            <w:proofErr w:type="spellStart"/>
            <w:r w:rsidRPr="001806CC">
              <w:rPr>
                <w:color w:val="000000"/>
              </w:rPr>
              <w:t>және</w:t>
            </w:r>
            <w:proofErr w:type="spellEnd"/>
            <w:r w:rsidRPr="001806CC">
              <w:rPr>
                <w:color w:val="000000"/>
              </w:rPr>
              <w:t xml:space="preserve"> т. б. </w:t>
            </w:r>
            <w:proofErr w:type="spellStart"/>
            <w:r w:rsidRPr="001806CC">
              <w:rPr>
                <w:color w:val="000000"/>
              </w:rPr>
              <w:t>көрсетуге</w:t>
            </w:r>
            <w:proofErr w:type="spellEnd"/>
            <w:r w:rsidRPr="001806CC">
              <w:rPr>
                <w:color w:val="000000"/>
              </w:rPr>
              <w:t xml:space="preserve"> </w:t>
            </w:r>
            <w:proofErr w:type="spellStart"/>
            <w:r w:rsidRPr="001806CC">
              <w:rPr>
                <w:color w:val="000000"/>
              </w:rPr>
              <w:t>арналған</w:t>
            </w:r>
            <w:proofErr w:type="spellEnd"/>
            <w:r w:rsidRPr="001806CC">
              <w:rPr>
                <w:color w:val="000000"/>
              </w:rPr>
              <w:t xml:space="preserve"> </w:t>
            </w:r>
            <w:proofErr w:type="spellStart"/>
            <w:r w:rsidRPr="001806CC">
              <w:rPr>
                <w:color w:val="000000"/>
              </w:rPr>
              <w:t>компьютерлік</w:t>
            </w:r>
            <w:proofErr w:type="spellEnd"/>
            <w:r w:rsidRPr="001806CC">
              <w:rPr>
                <w:color w:val="000000"/>
              </w:rPr>
              <w:t xml:space="preserve"> </w:t>
            </w:r>
            <w:proofErr w:type="spellStart"/>
            <w:r w:rsidRPr="001806CC">
              <w:rPr>
                <w:color w:val="000000"/>
              </w:rPr>
              <w:t>жабдықтың</w:t>
            </w:r>
            <w:proofErr w:type="spellEnd"/>
            <w:r w:rsidRPr="001806CC">
              <w:rPr>
                <w:color w:val="000000"/>
              </w:rPr>
              <w:t xml:space="preserve"> </w:t>
            </w:r>
            <w:proofErr w:type="spellStart"/>
            <w:r w:rsidRPr="001806CC">
              <w:rPr>
                <w:color w:val="000000"/>
              </w:rPr>
              <w:t>болуы</w:t>
            </w:r>
            <w:proofErr w:type="spellEnd"/>
            <w:r w:rsidRPr="001806CC">
              <w:rPr>
                <w:color w:val="000000"/>
              </w:rPr>
              <w:t>;</w:t>
            </w:r>
          </w:p>
          <w:p w:rsidR="001806CC" w:rsidRPr="001806CC" w:rsidRDefault="001806CC" w:rsidP="001806CC">
            <w:pPr>
              <w:pStyle w:val="a3"/>
              <w:numPr>
                <w:ilvl w:val="0"/>
                <w:numId w:val="1"/>
              </w:numPr>
              <w:tabs>
                <w:tab w:val="left" w:pos="851"/>
              </w:tabs>
              <w:ind w:left="0" w:firstLine="567"/>
              <w:jc w:val="both"/>
              <w:rPr>
                <w:color w:val="000000"/>
              </w:rPr>
            </w:pPr>
            <w:proofErr w:type="spellStart"/>
            <w:r w:rsidRPr="001806CC">
              <w:rPr>
                <w:color w:val="000000"/>
              </w:rPr>
              <w:t>интерактивті</w:t>
            </w:r>
            <w:proofErr w:type="spellEnd"/>
            <w:r w:rsidRPr="001806CC">
              <w:rPr>
                <w:color w:val="000000"/>
              </w:rPr>
              <w:t xml:space="preserve"> </w:t>
            </w:r>
            <w:proofErr w:type="spellStart"/>
            <w:r w:rsidRPr="001806CC">
              <w:rPr>
                <w:color w:val="000000"/>
              </w:rPr>
              <w:t>жабдықтармен</w:t>
            </w:r>
            <w:proofErr w:type="spellEnd"/>
            <w:r w:rsidRPr="001806CC">
              <w:rPr>
                <w:color w:val="000000"/>
              </w:rPr>
              <w:t xml:space="preserve"> </w:t>
            </w:r>
            <w:proofErr w:type="spellStart"/>
            <w:r w:rsidRPr="001806CC">
              <w:rPr>
                <w:color w:val="000000"/>
              </w:rPr>
              <w:t>жабдықталған</w:t>
            </w:r>
            <w:proofErr w:type="spellEnd"/>
            <w:r w:rsidRPr="001806CC">
              <w:rPr>
                <w:color w:val="000000"/>
              </w:rPr>
              <w:t xml:space="preserve"> </w:t>
            </w:r>
            <w:proofErr w:type="spellStart"/>
            <w:r w:rsidRPr="001806CC">
              <w:rPr>
                <w:color w:val="000000"/>
              </w:rPr>
              <w:t>заманауи</w:t>
            </w:r>
            <w:proofErr w:type="spellEnd"/>
            <w:r w:rsidRPr="001806CC">
              <w:rPr>
                <w:color w:val="000000"/>
              </w:rPr>
              <w:t xml:space="preserve"> </w:t>
            </w:r>
            <w:proofErr w:type="spellStart"/>
            <w:r w:rsidRPr="001806CC">
              <w:rPr>
                <w:color w:val="000000"/>
              </w:rPr>
              <w:t>кітапхананың</w:t>
            </w:r>
            <w:proofErr w:type="spellEnd"/>
            <w:r w:rsidRPr="001806CC">
              <w:rPr>
                <w:color w:val="000000"/>
              </w:rPr>
              <w:t xml:space="preserve"> </w:t>
            </w:r>
            <w:proofErr w:type="spellStart"/>
            <w:r w:rsidRPr="001806CC">
              <w:rPr>
                <w:color w:val="000000"/>
              </w:rPr>
              <w:t>болуы</w:t>
            </w:r>
            <w:proofErr w:type="spellEnd"/>
            <w:r w:rsidRPr="001806CC">
              <w:rPr>
                <w:color w:val="000000"/>
              </w:rPr>
              <w:t>;</w:t>
            </w:r>
          </w:p>
          <w:p w:rsidR="001806CC" w:rsidRPr="001806CC" w:rsidRDefault="001806CC" w:rsidP="001806CC">
            <w:pPr>
              <w:pStyle w:val="a3"/>
              <w:numPr>
                <w:ilvl w:val="0"/>
                <w:numId w:val="1"/>
              </w:numPr>
              <w:tabs>
                <w:tab w:val="left" w:pos="851"/>
              </w:tabs>
              <w:ind w:left="0" w:firstLine="567"/>
              <w:jc w:val="both"/>
              <w:rPr>
                <w:color w:val="000000"/>
              </w:rPr>
            </w:pPr>
            <w:r w:rsidRPr="001806CC">
              <w:rPr>
                <w:color w:val="000000"/>
              </w:rPr>
              <w:t xml:space="preserve"> </w:t>
            </w:r>
            <w:proofErr w:type="spellStart"/>
            <w:r w:rsidRPr="001806CC">
              <w:rPr>
                <w:color w:val="000000"/>
              </w:rPr>
              <w:t>білім</w:t>
            </w:r>
            <w:proofErr w:type="spellEnd"/>
            <w:r w:rsidRPr="001806CC">
              <w:rPr>
                <w:color w:val="000000"/>
              </w:rPr>
              <w:t xml:space="preserve"> беру, </w:t>
            </w:r>
            <w:proofErr w:type="spellStart"/>
            <w:r w:rsidRPr="001806CC">
              <w:rPr>
                <w:color w:val="000000"/>
              </w:rPr>
              <w:t>ғылыми</w:t>
            </w:r>
            <w:proofErr w:type="spellEnd"/>
            <w:r w:rsidRPr="001806CC">
              <w:rPr>
                <w:color w:val="000000"/>
              </w:rPr>
              <w:t xml:space="preserve"> </w:t>
            </w:r>
            <w:proofErr w:type="spellStart"/>
            <w:r w:rsidRPr="001806CC">
              <w:rPr>
                <w:color w:val="000000"/>
              </w:rPr>
              <w:t>және</w:t>
            </w:r>
            <w:proofErr w:type="spellEnd"/>
            <w:r w:rsidRPr="001806CC">
              <w:rPr>
                <w:color w:val="000000"/>
              </w:rPr>
              <w:t xml:space="preserve"> </w:t>
            </w:r>
            <w:proofErr w:type="spellStart"/>
            <w:r w:rsidRPr="001806CC">
              <w:rPr>
                <w:color w:val="000000"/>
              </w:rPr>
              <w:t>клиникалық</w:t>
            </w:r>
            <w:proofErr w:type="spellEnd"/>
            <w:r w:rsidRPr="001806CC">
              <w:rPr>
                <w:color w:val="000000"/>
              </w:rPr>
              <w:t xml:space="preserve"> </w:t>
            </w:r>
            <w:proofErr w:type="spellStart"/>
            <w:r w:rsidRPr="001806CC">
              <w:rPr>
                <w:color w:val="000000"/>
              </w:rPr>
              <w:t>қызметті</w:t>
            </w:r>
            <w:proofErr w:type="spellEnd"/>
            <w:r w:rsidRPr="001806CC">
              <w:rPr>
                <w:color w:val="000000"/>
              </w:rPr>
              <w:t xml:space="preserve"> </w:t>
            </w:r>
            <w:proofErr w:type="spellStart"/>
            <w:r w:rsidRPr="001806CC">
              <w:rPr>
                <w:color w:val="000000"/>
              </w:rPr>
              <w:t>жүзеге</w:t>
            </w:r>
            <w:proofErr w:type="spellEnd"/>
            <w:r w:rsidRPr="001806CC">
              <w:rPr>
                <w:color w:val="000000"/>
              </w:rPr>
              <w:t xml:space="preserve"> </w:t>
            </w:r>
            <w:proofErr w:type="spellStart"/>
            <w:r w:rsidRPr="001806CC">
              <w:rPr>
                <w:color w:val="000000"/>
              </w:rPr>
              <w:t>асыру</w:t>
            </w:r>
            <w:proofErr w:type="spellEnd"/>
            <w:r w:rsidRPr="001806CC">
              <w:rPr>
                <w:color w:val="000000"/>
              </w:rPr>
              <w:t xml:space="preserve"> </w:t>
            </w:r>
            <w:proofErr w:type="spellStart"/>
            <w:r w:rsidRPr="001806CC">
              <w:rPr>
                <w:color w:val="000000"/>
              </w:rPr>
              <w:t>үшін</w:t>
            </w:r>
            <w:proofErr w:type="spellEnd"/>
            <w:r w:rsidRPr="001806CC">
              <w:rPr>
                <w:color w:val="000000"/>
              </w:rPr>
              <w:t xml:space="preserve"> </w:t>
            </w:r>
            <w:proofErr w:type="spellStart"/>
            <w:r w:rsidRPr="001806CC">
              <w:rPr>
                <w:color w:val="000000"/>
              </w:rPr>
              <w:t>клиникалық</w:t>
            </w:r>
            <w:proofErr w:type="spellEnd"/>
            <w:r w:rsidRPr="001806CC">
              <w:rPr>
                <w:color w:val="000000"/>
              </w:rPr>
              <w:t xml:space="preserve"> </w:t>
            </w:r>
            <w:proofErr w:type="spellStart"/>
            <w:r w:rsidRPr="001806CC">
              <w:rPr>
                <w:color w:val="000000"/>
              </w:rPr>
              <w:t>базалардың</w:t>
            </w:r>
            <w:proofErr w:type="spellEnd"/>
            <w:r w:rsidRPr="001806CC">
              <w:rPr>
                <w:color w:val="000000"/>
              </w:rPr>
              <w:t xml:space="preserve"> </w:t>
            </w:r>
            <w:proofErr w:type="spellStart"/>
            <w:r w:rsidRPr="001806CC">
              <w:rPr>
                <w:color w:val="000000"/>
              </w:rPr>
              <w:t>болуы</w:t>
            </w:r>
            <w:proofErr w:type="spellEnd"/>
            <w:r w:rsidRPr="001806CC">
              <w:rPr>
                <w:color w:val="000000"/>
              </w:rPr>
              <w:t>.</w:t>
            </w:r>
          </w:p>
        </w:tc>
      </w:tr>
    </w:tbl>
    <w:p w:rsidR="001806CC" w:rsidRPr="008E3E6E" w:rsidRDefault="001806CC" w:rsidP="001806CC">
      <w:pPr>
        <w:ind w:firstLine="708"/>
        <w:jc w:val="both"/>
        <w:outlineLvl w:val="0"/>
        <w:rPr>
          <w:bCs/>
          <w:sz w:val="26"/>
          <w:szCs w:val="26"/>
          <w:lang w:val="kk-KZ"/>
        </w:rPr>
      </w:pPr>
    </w:p>
    <w:p w:rsidR="001806CC" w:rsidRPr="001806CC" w:rsidRDefault="001806CC">
      <w:pPr>
        <w:rPr>
          <w:lang w:val="kk-KZ"/>
        </w:rPr>
      </w:pPr>
    </w:p>
    <w:sectPr w:rsidR="001806CC" w:rsidRPr="001806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1E57E6"/>
    <w:multiLevelType w:val="hybridMultilevel"/>
    <w:tmpl w:val="54FE0122"/>
    <w:lvl w:ilvl="0" w:tplc="EE1C6D20">
      <w:start w:val="1"/>
      <w:numFmt w:val="bullet"/>
      <w:lvlText w:val=""/>
      <w:lvlJc w:val="left"/>
      <w:pPr>
        <w:ind w:left="720" w:hanging="360"/>
      </w:pPr>
      <w:rPr>
        <w:rFonts w:ascii="Wingdings" w:hAnsi="Wingdings" w:hint="default"/>
        <w:b/>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6CC"/>
    <w:rsid w:val="001806CC"/>
    <w:rsid w:val="005C76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3C2F5"/>
  <w15:chartTrackingRefBased/>
  <w15:docId w15:val="{FC6E6A17-EE5A-4EEC-AE67-F10B54D41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06C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806CC"/>
    <w:pPr>
      <w:spacing w:after="0" w:line="240" w:lineRule="auto"/>
    </w:pPr>
    <w:rPr>
      <w:rFonts w:ascii="Times New Roman" w:eastAsia="Times New Roman" w:hAnsi="Times New Roman" w:cs="Times New Roman"/>
      <w:sz w:val="24"/>
      <w:szCs w:val="24"/>
      <w:lang w:eastAsia="ru-RU"/>
    </w:rPr>
  </w:style>
  <w:style w:type="character" w:customStyle="1" w:styleId="s0">
    <w:name w:val="s0"/>
    <w:rsid w:val="001806CC"/>
    <w:rPr>
      <w:rFonts w:ascii="Times New Roman" w:hAnsi="Times New Roman" w:cs="Times New Roman" w:hint="default"/>
      <w:b w:val="0"/>
      <w:bCs w:val="0"/>
      <w:i w:val="0"/>
      <w:iCs w:val="0"/>
      <w:color w:val="000000"/>
    </w:rPr>
  </w:style>
  <w:style w:type="character" w:customStyle="1" w:styleId="s1">
    <w:name w:val="s1"/>
    <w:rsid w:val="001806CC"/>
    <w:rPr>
      <w:rFonts w:ascii="Times New Roman" w:hAnsi="Times New Roman" w:cs="Times New Roman" w:hint="default"/>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732</Words>
  <Characters>4174</Characters>
  <Application>Microsoft Office Word</Application>
  <DocSecurity>0</DocSecurity>
  <Lines>34</Lines>
  <Paragraphs>9</Paragraphs>
  <ScaleCrop>false</ScaleCrop>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Rauan</dc:creator>
  <cp:keywords/>
  <dc:description/>
  <cp:lastModifiedBy>Rauan</cp:lastModifiedBy>
  <cp:revision>1</cp:revision>
  <dcterms:created xsi:type="dcterms:W3CDTF">2026-10-27T03:37:00Z</dcterms:created>
  <dcterms:modified xsi:type="dcterms:W3CDTF">2026-10-27T06:35:00Z</dcterms:modified>
</cp:coreProperties>
</file>