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2367" w:rsidRDefault="00502367" w:rsidP="00502367">
      <w:pPr>
        <w:spacing w:after="0"/>
        <w:jc w:val="right"/>
        <w:rPr>
          <w:rFonts w:ascii="Times New Roman" w:hAnsi="Times New Roman" w:cs="Times New Roman"/>
          <w:sz w:val="24"/>
          <w:szCs w:val="24"/>
          <w:lang w:val="kk-KZ"/>
        </w:rPr>
      </w:pPr>
      <w:r w:rsidRPr="00502367">
        <w:rPr>
          <w:rFonts w:ascii="Times New Roman" w:hAnsi="Times New Roman" w:cs="Times New Roman"/>
          <w:sz w:val="24"/>
          <w:szCs w:val="24"/>
        </w:rPr>
        <w:t xml:space="preserve">№2 </w:t>
      </w:r>
      <w:r w:rsidRPr="00502367">
        <w:rPr>
          <w:rFonts w:ascii="Times New Roman" w:hAnsi="Times New Roman" w:cs="Times New Roman"/>
          <w:sz w:val="24"/>
          <w:szCs w:val="24"/>
          <w:lang w:val="kk-KZ"/>
        </w:rPr>
        <w:t>Қосымша</w:t>
      </w:r>
    </w:p>
    <w:p w:rsidR="00502367" w:rsidRDefault="00502367" w:rsidP="00502367">
      <w:pPr>
        <w:spacing w:after="0"/>
        <w:jc w:val="right"/>
        <w:rPr>
          <w:rFonts w:ascii="Times New Roman" w:hAnsi="Times New Roman" w:cs="Times New Roman"/>
          <w:sz w:val="24"/>
          <w:szCs w:val="24"/>
          <w:lang w:val="kk-KZ"/>
        </w:rPr>
      </w:pPr>
    </w:p>
    <w:p w:rsidR="00502367" w:rsidRPr="00502367" w:rsidRDefault="00502367" w:rsidP="00502367">
      <w:pPr>
        <w:spacing w:after="0"/>
        <w:jc w:val="right"/>
        <w:rPr>
          <w:rFonts w:ascii="Times New Roman" w:hAnsi="Times New Roman" w:cs="Times New Roman"/>
          <w:sz w:val="24"/>
          <w:szCs w:val="24"/>
          <w:lang w:val="kk-KZ"/>
        </w:rPr>
      </w:pPr>
    </w:p>
    <w:p w:rsidR="00E7685B" w:rsidRDefault="00803B26" w:rsidP="006D040D">
      <w:pPr>
        <w:spacing w:after="0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502367">
        <w:rPr>
          <w:rFonts w:ascii="Times New Roman" w:hAnsi="Times New Roman" w:cs="Times New Roman"/>
          <w:b/>
          <w:sz w:val="26"/>
          <w:szCs w:val="26"/>
          <w:lang w:val="kk-KZ"/>
        </w:rPr>
        <w:t>Техникалы</w:t>
      </w:r>
      <w:r w:rsidRPr="00803B26">
        <w:rPr>
          <w:rFonts w:ascii="Times New Roman" w:hAnsi="Times New Roman" w:cs="Times New Roman"/>
          <w:b/>
          <w:sz w:val="26"/>
          <w:szCs w:val="26"/>
          <w:lang w:val="kk-KZ"/>
        </w:rPr>
        <w:t>қ сипаттамасы</w:t>
      </w:r>
    </w:p>
    <w:p w:rsidR="00502367" w:rsidRPr="00803B26" w:rsidRDefault="00502367" w:rsidP="006D040D">
      <w:pPr>
        <w:spacing w:after="0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:rsidR="00980F82" w:rsidRPr="00980F82" w:rsidRDefault="00980F82" w:rsidP="00980F82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980F82">
        <w:rPr>
          <w:rFonts w:ascii="Times New Roman" w:hAnsi="Times New Roman" w:cs="Times New Roman"/>
          <w:sz w:val="26"/>
          <w:szCs w:val="26"/>
          <w:lang w:val="kk-KZ"/>
        </w:rPr>
        <w:t>1 бірлік көлемінде автокөлікті сақтандыру қызметтері:</w:t>
      </w:r>
    </w:p>
    <w:p w:rsidR="00980F82" w:rsidRPr="00980F82" w:rsidRDefault="004A5C8E" w:rsidP="00980F82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4A5C8E">
        <w:rPr>
          <w:rFonts w:ascii="Times New Roman" w:hAnsi="Times New Roman" w:cs="Times New Roman"/>
          <w:sz w:val="26"/>
          <w:szCs w:val="26"/>
          <w:lang w:val="kk-KZ"/>
        </w:rPr>
        <w:t>Сақтандыру түрі: тасымалдаушылардың азаматтық-құқықтық жауапкершілігін міндетті сақтандыру.</w:t>
      </w:r>
      <w:bookmarkStart w:id="0" w:name="_GoBack"/>
      <w:bookmarkEnd w:id="0"/>
    </w:p>
    <w:p w:rsidR="00980F82" w:rsidRPr="00980F82" w:rsidRDefault="00980F82" w:rsidP="00980F82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980F82">
        <w:rPr>
          <w:rFonts w:ascii="Times New Roman" w:hAnsi="Times New Roman" w:cs="Times New Roman"/>
          <w:sz w:val="26"/>
          <w:szCs w:val="26"/>
          <w:lang w:val="kk-KZ"/>
        </w:rPr>
        <w:t>Сақтандыру мерзімі кемінде 12 айды құрайды.</w:t>
      </w:r>
    </w:p>
    <w:p w:rsidR="00502367" w:rsidRDefault="00980F82" w:rsidP="00980F82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980F82">
        <w:rPr>
          <w:rFonts w:ascii="Times New Roman" w:hAnsi="Times New Roman" w:cs="Times New Roman"/>
          <w:sz w:val="26"/>
          <w:szCs w:val="26"/>
          <w:lang w:val="kk-KZ"/>
        </w:rPr>
        <w:t>«Міндетті сақтандыру туралы» Қазақстан Республикасының Заңына сәйкес сақтандыру сомасы.</w:t>
      </w:r>
    </w:p>
    <w:p w:rsidR="00502367" w:rsidRDefault="00502367" w:rsidP="006D040D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:rsidR="00502367" w:rsidRDefault="00502367" w:rsidP="006D040D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:rsidR="00502367" w:rsidRDefault="00502367" w:rsidP="006D040D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:rsidR="00502367" w:rsidRDefault="00502367" w:rsidP="006D040D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:rsidR="00502367" w:rsidRDefault="00502367" w:rsidP="00502367">
      <w:pPr>
        <w:spacing w:after="0"/>
        <w:ind w:firstLine="708"/>
        <w:jc w:val="right"/>
        <w:rPr>
          <w:rFonts w:ascii="Times New Roman" w:hAnsi="Times New Roman" w:cs="Times New Roman"/>
          <w:sz w:val="26"/>
          <w:szCs w:val="26"/>
          <w:lang w:val="kk-KZ"/>
        </w:rPr>
      </w:pPr>
      <w:r>
        <w:rPr>
          <w:rFonts w:ascii="Times New Roman" w:hAnsi="Times New Roman" w:cs="Times New Roman"/>
          <w:sz w:val="26"/>
          <w:szCs w:val="26"/>
          <w:lang w:val="kk-KZ"/>
        </w:rPr>
        <w:t>Приложение №2</w:t>
      </w:r>
    </w:p>
    <w:p w:rsidR="00502367" w:rsidRPr="006D040D" w:rsidRDefault="00502367" w:rsidP="006D040D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:rsidR="00803B26" w:rsidRPr="00803B26" w:rsidRDefault="00803B26" w:rsidP="006D040D">
      <w:pPr>
        <w:spacing w:after="0"/>
        <w:ind w:firstLine="708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803B26">
        <w:rPr>
          <w:rFonts w:ascii="Times New Roman" w:hAnsi="Times New Roman" w:cs="Times New Roman"/>
          <w:b/>
          <w:sz w:val="26"/>
          <w:szCs w:val="26"/>
          <w:lang w:val="kk-KZ"/>
        </w:rPr>
        <w:t>Техническая спецификация</w:t>
      </w:r>
    </w:p>
    <w:p w:rsidR="00803B26" w:rsidRDefault="006D040D" w:rsidP="00502367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6D040D">
        <w:rPr>
          <w:rFonts w:ascii="Times New Roman" w:hAnsi="Times New Roman" w:cs="Times New Roman"/>
          <w:sz w:val="26"/>
          <w:szCs w:val="26"/>
          <w:lang w:val="kk-KZ"/>
        </w:rPr>
        <w:t xml:space="preserve">Услуги по страхованию автомобильного транспорта в количестве </w:t>
      </w:r>
      <w:r w:rsidR="009E4B92">
        <w:rPr>
          <w:rFonts w:ascii="Times New Roman" w:hAnsi="Times New Roman" w:cs="Times New Roman"/>
          <w:sz w:val="26"/>
          <w:szCs w:val="26"/>
          <w:lang w:val="kk-KZ"/>
        </w:rPr>
        <w:t>1</w:t>
      </w:r>
      <w:r w:rsidRPr="006D040D">
        <w:rPr>
          <w:rFonts w:ascii="Times New Roman" w:hAnsi="Times New Roman" w:cs="Times New Roman"/>
          <w:sz w:val="26"/>
          <w:szCs w:val="26"/>
          <w:lang w:val="kk-KZ"/>
        </w:rPr>
        <w:t xml:space="preserve"> единиц</w:t>
      </w:r>
      <w:r w:rsidR="00EF5C60">
        <w:rPr>
          <w:rFonts w:ascii="Times New Roman" w:hAnsi="Times New Roman" w:cs="Times New Roman"/>
          <w:sz w:val="26"/>
          <w:szCs w:val="26"/>
          <w:lang w:val="kk-KZ"/>
        </w:rPr>
        <w:t>ы</w:t>
      </w:r>
      <w:r w:rsidR="00502367">
        <w:rPr>
          <w:rFonts w:ascii="Times New Roman" w:hAnsi="Times New Roman" w:cs="Times New Roman"/>
          <w:sz w:val="26"/>
          <w:szCs w:val="26"/>
          <w:lang w:val="kk-KZ"/>
        </w:rPr>
        <w:t>:</w:t>
      </w:r>
    </w:p>
    <w:p w:rsidR="006D040D" w:rsidRDefault="006D040D" w:rsidP="006D040D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D040D">
        <w:rPr>
          <w:rFonts w:ascii="Times New Roman" w:hAnsi="Times New Roman" w:cs="Times New Roman"/>
          <w:sz w:val="26"/>
          <w:szCs w:val="26"/>
        </w:rPr>
        <w:t xml:space="preserve">Вид страхования: обязательное страхование </w:t>
      </w:r>
      <w:r w:rsidR="00694E71" w:rsidRPr="00980F82">
        <w:rPr>
          <w:rFonts w:ascii="Times New Roman" w:hAnsi="Times New Roman" w:cs="Times New Roman"/>
          <w:sz w:val="26"/>
          <w:szCs w:val="26"/>
        </w:rPr>
        <w:t>гражданско-правовой ответственности перевозчиков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:rsidR="006D040D" w:rsidRPr="006D040D" w:rsidRDefault="006D040D" w:rsidP="006D040D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D040D">
        <w:rPr>
          <w:rFonts w:ascii="Times New Roman" w:hAnsi="Times New Roman" w:cs="Times New Roman"/>
          <w:sz w:val="26"/>
          <w:szCs w:val="26"/>
        </w:rPr>
        <w:t>Период действия страхования составляет не менее 12 месяцев.</w:t>
      </w:r>
    </w:p>
    <w:p w:rsidR="006D040D" w:rsidRDefault="006D040D" w:rsidP="006D040D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D040D">
        <w:rPr>
          <w:rFonts w:ascii="Times New Roman" w:hAnsi="Times New Roman" w:cs="Times New Roman"/>
          <w:sz w:val="26"/>
          <w:szCs w:val="26"/>
        </w:rPr>
        <w:t xml:space="preserve">Страховая сумма согласно Закону Республики Казахстан «Об обязательном страховании». </w:t>
      </w:r>
    </w:p>
    <w:p w:rsidR="006D040D" w:rsidRDefault="006D040D" w:rsidP="006D040D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980F82" w:rsidRDefault="00980F82" w:rsidP="006D040D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5934075" cy="20764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0F82" w:rsidRPr="006D040D" w:rsidRDefault="00980F82" w:rsidP="006D040D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sectPr w:rsidR="00980F82" w:rsidRPr="006D040D" w:rsidSect="008719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7AD4"/>
    <w:rsid w:val="00022893"/>
    <w:rsid w:val="002913D3"/>
    <w:rsid w:val="00377ABC"/>
    <w:rsid w:val="00480499"/>
    <w:rsid w:val="004A5C8E"/>
    <w:rsid w:val="00502367"/>
    <w:rsid w:val="00635146"/>
    <w:rsid w:val="00694E71"/>
    <w:rsid w:val="006B4BE9"/>
    <w:rsid w:val="006D040D"/>
    <w:rsid w:val="006E36C4"/>
    <w:rsid w:val="007800C6"/>
    <w:rsid w:val="00803B26"/>
    <w:rsid w:val="00871994"/>
    <w:rsid w:val="0097715F"/>
    <w:rsid w:val="00980F82"/>
    <w:rsid w:val="009E4B92"/>
    <w:rsid w:val="00BA721C"/>
    <w:rsid w:val="00C2306B"/>
    <w:rsid w:val="00C6655A"/>
    <w:rsid w:val="00C87AD4"/>
    <w:rsid w:val="00CF7C39"/>
    <w:rsid w:val="00E7685B"/>
    <w:rsid w:val="00EF5C60"/>
    <w:rsid w:val="00F074E5"/>
    <w:rsid w:val="00F3159D"/>
    <w:rsid w:val="00F41C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0F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0F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0F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0F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4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Certified Windows</dc:creator>
  <cp:lastModifiedBy>Артём</cp:lastModifiedBy>
  <cp:revision>4</cp:revision>
  <cp:lastPrinted>2022-02-02T05:01:00Z</cp:lastPrinted>
  <dcterms:created xsi:type="dcterms:W3CDTF">2024-10-17T06:08:00Z</dcterms:created>
  <dcterms:modified xsi:type="dcterms:W3CDTF">2024-10-17T06:09:00Z</dcterms:modified>
</cp:coreProperties>
</file>