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649" w:rsidRPr="009879FD" w:rsidRDefault="00631D02">
      <w:pPr>
        <w:jc w:val="center"/>
        <w:rPr>
          <w:lang w:val="ru-RU"/>
        </w:rPr>
      </w:pPr>
      <w:r w:rsidRPr="009879FD">
        <w:rPr>
          <w:b/>
          <w:sz w:val="28"/>
          <w:lang w:val="ru-RU"/>
        </w:rPr>
        <w:t>ТЕХНИЧЕСКАЯ СПЕЦИФИКАЦИЯ</w:t>
      </w:r>
      <w:r w:rsidRPr="009879FD">
        <w:rPr>
          <w:b/>
          <w:sz w:val="28"/>
          <w:lang w:val="ru-RU"/>
        </w:rPr>
        <w:br/>
      </w:r>
      <w:r w:rsidRPr="009879FD">
        <w:rPr>
          <w:b/>
          <w:sz w:val="26"/>
          <w:lang w:val="ru-RU"/>
        </w:rPr>
        <w:t>на разработку проектно-сметной документации (ПСД)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51"/>
        <w:gridCol w:w="7370"/>
      </w:tblGrid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proofErr w:type="spellStart"/>
            <w:r w:rsidRPr="009879FD">
              <w:rPr>
                <w:sz w:val="24"/>
                <w:szCs w:val="24"/>
              </w:rPr>
              <w:t>Заказчик</w:t>
            </w:r>
            <w:proofErr w:type="spellEnd"/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ТОО «Қазақ газеттері»</w:t>
            </w:r>
          </w:p>
        </w:tc>
      </w:tr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Объект</w:t>
            </w:r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Территория ТОО «Қазақ газеттері»</w:t>
            </w:r>
          </w:p>
        </w:tc>
      </w:tr>
      <w:tr w:rsidR="00692649" w:rsidRPr="00917D63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 xml:space="preserve">г. Астана, ул. </w:t>
            </w:r>
            <w:proofErr w:type="spellStart"/>
            <w:r w:rsidRPr="009879FD">
              <w:rPr>
                <w:sz w:val="24"/>
                <w:szCs w:val="24"/>
                <w:lang w:val="ru-RU"/>
              </w:rPr>
              <w:t>Егемен</w:t>
            </w:r>
            <w:proofErr w:type="spellEnd"/>
            <w:r w:rsidRPr="009879FD">
              <w:rPr>
                <w:sz w:val="24"/>
                <w:szCs w:val="24"/>
                <w:lang w:val="ru-RU"/>
              </w:rPr>
              <w:t xml:space="preserve"> Казахстан, 5/13</w:t>
            </w:r>
          </w:p>
        </w:tc>
      </w:tr>
      <w:tr w:rsidR="00692649" w:rsidRPr="00917D63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proofErr w:type="spellStart"/>
            <w:r w:rsidRPr="009879FD">
              <w:rPr>
                <w:sz w:val="24"/>
                <w:szCs w:val="24"/>
              </w:rPr>
              <w:t>Срок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выполнения</w:t>
            </w:r>
            <w:proofErr w:type="spellEnd"/>
          </w:p>
        </w:tc>
        <w:tc>
          <w:tcPr>
            <w:tcW w:w="7370" w:type="dxa"/>
            <w:vAlign w:val="center"/>
          </w:tcPr>
          <w:p w:rsidR="00692649" w:rsidRPr="009879FD" w:rsidRDefault="004E1010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  <w:r w:rsidR="00631D02" w:rsidRPr="009879FD">
              <w:rPr>
                <w:sz w:val="24"/>
                <w:szCs w:val="24"/>
                <w:lang w:val="ru-RU"/>
              </w:rPr>
              <w:t xml:space="preserve"> календарных дней с даты подписания договора</w:t>
            </w:r>
          </w:p>
        </w:tc>
      </w:tr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proofErr w:type="spellStart"/>
            <w:r w:rsidRPr="009879FD">
              <w:rPr>
                <w:sz w:val="24"/>
                <w:szCs w:val="24"/>
              </w:rPr>
              <w:t>Контактные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телефоны</w:t>
            </w:r>
            <w:proofErr w:type="spellEnd"/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7 705 660 91 57; 8 771 666 19 98</w:t>
            </w:r>
          </w:p>
        </w:tc>
      </w:tr>
    </w:tbl>
    <w:p w:rsidR="00692649" w:rsidRPr="009879FD" w:rsidRDefault="00692649">
      <w:pPr>
        <w:rPr>
          <w:sz w:val="24"/>
          <w:szCs w:val="24"/>
        </w:rPr>
      </w:pP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1. Наименование работ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  <w:lang w:val="ru-RU"/>
        </w:rPr>
        <w:t>Разработка проектно-сметной документации (ПСД) на ремонтно-восстановительные работы по благоустройству территории ТОО «</w:t>
      </w:r>
      <w:proofErr w:type="spellStart"/>
      <w:r w:rsidRPr="009879FD">
        <w:rPr>
          <w:sz w:val="24"/>
          <w:szCs w:val="24"/>
          <w:lang w:val="ru-RU"/>
        </w:rPr>
        <w:t>Қазақ</w:t>
      </w:r>
      <w:proofErr w:type="spellEnd"/>
      <w:r w:rsidRPr="009879FD">
        <w:rPr>
          <w:sz w:val="24"/>
          <w:szCs w:val="24"/>
          <w:lang w:val="ru-RU"/>
        </w:rPr>
        <w:t xml:space="preserve"> </w:t>
      </w:r>
      <w:proofErr w:type="spellStart"/>
      <w:r w:rsidRPr="009879FD">
        <w:rPr>
          <w:sz w:val="24"/>
          <w:szCs w:val="24"/>
          <w:lang w:val="ru-RU"/>
        </w:rPr>
        <w:t>газеттері</w:t>
      </w:r>
      <w:proofErr w:type="spellEnd"/>
      <w:r w:rsidRPr="009879FD">
        <w:rPr>
          <w:sz w:val="24"/>
          <w:szCs w:val="24"/>
          <w:lang w:val="ru-RU"/>
        </w:rPr>
        <w:t xml:space="preserve">» по адресу: г. Астана, ул. </w:t>
      </w:r>
      <w:proofErr w:type="spellStart"/>
      <w:r w:rsidRPr="009879FD">
        <w:rPr>
          <w:sz w:val="24"/>
          <w:szCs w:val="24"/>
        </w:rPr>
        <w:t>Егемен</w:t>
      </w:r>
      <w:proofErr w:type="spellEnd"/>
      <w:r w:rsidRPr="009879FD">
        <w:rPr>
          <w:sz w:val="24"/>
          <w:szCs w:val="24"/>
        </w:rPr>
        <w:t xml:space="preserve"> </w:t>
      </w:r>
      <w:proofErr w:type="spellStart"/>
      <w:r w:rsidRPr="009879FD">
        <w:rPr>
          <w:sz w:val="24"/>
          <w:szCs w:val="24"/>
        </w:rPr>
        <w:t>Казахстан</w:t>
      </w:r>
      <w:proofErr w:type="spellEnd"/>
      <w:r w:rsidRPr="009879FD">
        <w:rPr>
          <w:sz w:val="24"/>
          <w:szCs w:val="24"/>
        </w:rPr>
        <w:t>, 5/13.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2. Состав и содержание ПСД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42"/>
        <w:gridCol w:w="9379"/>
      </w:tblGrid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b/>
                <w:sz w:val="24"/>
                <w:szCs w:val="24"/>
              </w:rPr>
              <w:t>Требование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Обследование территории и уточнение фактических объемов работ на основании акта осмотра и фотоматериалов.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2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проектных решений по восстановлению и ремонту брусчатого покрытия, включая разборку поврежденных участков, подготовку и выравнивание основания и восстановление покрытия.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3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восстановлению колодцев, устранению просадок и перепадов, а также установке отсутствующих канализационных люков.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4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ремонту, выправлению и переустановке бордюров.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5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ремонту и восстановлению существующего ограждения, выправлению наклоненных секций и столбов, а также устройству отсутствующего ограждения с левой стороны фасадной части.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6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устройству необходимых ворот, включая дополнительные ворота с левой стороны фасадной части для аварийного заезда специальной и ремонтной техники и выполнения ремонтных и эксплуатационных работ.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7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 xml:space="preserve">Разработка решений по восстановлению </w:t>
            </w:r>
            <w:proofErr w:type="spellStart"/>
            <w:r w:rsidRPr="009879FD">
              <w:rPr>
                <w:sz w:val="24"/>
                <w:szCs w:val="24"/>
                <w:lang w:val="ru-RU"/>
              </w:rPr>
              <w:t>отмос</w:t>
            </w:r>
            <w:bookmarkStart w:id="0" w:name="_GoBack"/>
            <w:bookmarkEnd w:id="0"/>
            <w:r w:rsidRPr="009879FD">
              <w:rPr>
                <w:sz w:val="24"/>
                <w:szCs w:val="24"/>
                <w:lang w:val="ru-RU"/>
              </w:rPr>
              <w:t>тки</w:t>
            </w:r>
            <w:proofErr w:type="spellEnd"/>
            <w:r w:rsidRPr="009879FD">
              <w:rPr>
                <w:sz w:val="24"/>
                <w:szCs w:val="24"/>
                <w:lang w:val="ru-RU"/>
              </w:rPr>
              <w:t xml:space="preserve"> зданий.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8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планировке территории и формированию необходимых уклонов вокруг зданий.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9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подготовке металлических элементов ограждения и их окраске.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10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устройству дополнительного освещения территории.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11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Разработка решений по ремонту и восстановлению работоспособности шлагбаума.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12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При необходимости предусмотреть ремонт детской площадки и иные работы, выявленные при обследовании территории.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13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Составление локальных сметных расчетов и сводных расчетных материалов в соответствии с действующими требованиями Республики Казахстан.</w:t>
            </w:r>
          </w:p>
        </w:tc>
      </w:tr>
      <w:tr w:rsidR="00692649" w:rsidRPr="00917D63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14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>Формирование полного комплекта ПСД с необходимыми чертежами, ведомостями объемов работ, спецификациями материалов и сметной документацией.</w:t>
            </w:r>
          </w:p>
        </w:tc>
      </w:tr>
    </w:tbl>
    <w:p w:rsidR="00692649" w:rsidRPr="009879FD" w:rsidRDefault="00692649">
      <w:pPr>
        <w:rPr>
          <w:sz w:val="24"/>
          <w:szCs w:val="24"/>
          <w:lang w:val="ru-RU"/>
        </w:rPr>
      </w:pP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b/>
          <w:sz w:val="24"/>
          <w:szCs w:val="24"/>
          <w:lang w:val="ru-RU"/>
        </w:rPr>
        <w:t>3. Требования к результату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ПСД должна быть разработана на основании фактического состояния объекта, акта осмотра территории и предоставленных фотоматериалов.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lastRenderedPageBreak/>
        <w:t>Проектные решения должны обеспечивать возможность последующего выполнения ремонтно-восстановительных работ.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Документация должна содержать необходимые чертежи, ведомости объемов работ, спецификации и сметные расчеты.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При разработке ПСД учитывать требования действующих строительных, технических, санитарных и иных обязательных нормативных документов Республики Казахстан, применимых к соответствующим видам работ.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Все объемы и решения подлежат согласованию с Заказчиком.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b/>
          <w:sz w:val="24"/>
          <w:szCs w:val="24"/>
          <w:lang w:val="ru-RU"/>
        </w:rPr>
        <w:t>4. Срок выполнения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Срок разработки и передачи Зак</w:t>
      </w:r>
      <w:r w:rsidR="00AF514E">
        <w:rPr>
          <w:sz w:val="24"/>
          <w:szCs w:val="24"/>
          <w:lang w:val="ru-RU"/>
        </w:rPr>
        <w:t xml:space="preserve">азчику полного комплекта ПСД — </w:t>
      </w:r>
      <w:r w:rsidR="00AF514E" w:rsidRPr="00AF514E">
        <w:rPr>
          <w:sz w:val="24"/>
          <w:szCs w:val="24"/>
          <w:lang w:val="ru-RU"/>
        </w:rPr>
        <w:t>15</w:t>
      </w:r>
      <w:r w:rsidRPr="009879FD">
        <w:rPr>
          <w:sz w:val="24"/>
          <w:szCs w:val="24"/>
          <w:lang w:val="ru-RU"/>
        </w:rPr>
        <w:t xml:space="preserve"> календарных дней с даты подписания договора.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b/>
          <w:sz w:val="24"/>
          <w:szCs w:val="24"/>
          <w:lang w:val="ru-RU"/>
        </w:rPr>
        <w:t>5. Место выполнения и передача документации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Объект: территория ТОО «</w:t>
      </w:r>
      <w:proofErr w:type="spellStart"/>
      <w:r w:rsidRPr="009879FD">
        <w:rPr>
          <w:sz w:val="24"/>
          <w:szCs w:val="24"/>
          <w:lang w:val="ru-RU"/>
        </w:rPr>
        <w:t>Қазақ</w:t>
      </w:r>
      <w:proofErr w:type="spellEnd"/>
      <w:r w:rsidRPr="009879FD">
        <w:rPr>
          <w:sz w:val="24"/>
          <w:szCs w:val="24"/>
          <w:lang w:val="ru-RU"/>
        </w:rPr>
        <w:t xml:space="preserve"> </w:t>
      </w:r>
      <w:proofErr w:type="spellStart"/>
      <w:r w:rsidRPr="009879FD">
        <w:rPr>
          <w:sz w:val="24"/>
          <w:szCs w:val="24"/>
          <w:lang w:val="ru-RU"/>
        </w:rPr>
        <w:t>газеттері</w:t>
      </w:r>
      <w:proofErr w:type="spellEnd"/>
      <w:r w:rsidRPr="009879FD">
        <w:rPr>
          <w:sz w:val="24"/>
          <w:szCs w:val="24"/>
          <w:lang w:val="ru-RU"/>
        </w:rPr>
        <w:t xml:space="preserve">», г. Астана, ул. </w:t>
      </w:r>
      <w:proofErr w:type="spellStart"/>
      <w:r w:rsidRPr="009879FD">
        <w:rPr>
          <w:sz w:val="24"/>
          <w:szCs w:val="24"/>
          <w:lang w:val="ru-RU"/>
        </w:rPr>
        <w:t>Егемен</w:t>
      </w:r>
      <w:proofErr w:type="spellEnd"/>
      <w:r w:rsidRPr="009879FD">
        <w:rPr>
          <w:sz w:val="24"/>
          <w:szCs w:val="24"/>
          <w:lang w:val="ru-RU"/>
        </w:rPr>
        <w:t xml:space="preserve"> Казахстан, 5/13. Готовая документация передается Заказчику в согласованном формате. Количество экземпляров и электронный формат согласовываются с Заказчиком.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b/>
          <w:sz w:val="24"/>
          <w:szCs w:val="24"/>
          <w:lang w:val="ru-RU"/>
        </w:rPr>
        <w:t>6. Контактная информация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t>ТОО «</w:t>
      </w:r>
      <w:proofErr w:type="spellStart"/>
      <w:r w:rsidRPr="009879FD">
        <w:rPr>
          <w:sz w:val="24"/>
          <w:szCs w:val="24"/>
          <w:lang w:val="ru-RU"/>
        </w:rPr>
        <w:t>Қазақ</w:t>
      </w:r>
      <w:proofErr w:type="spellEnd"/>
      <w:r w:rsidRPr="009879FD">
        <w:rPr>
          <w:sz w:val="24"/>
          <w:szCs w:val="24"/>
          <w:lang w:val="ru-RU"/>
        </w:rPr>
        <w:t xml:space="preserve"> </w:t>
      </w:r>
      <w:proofErr w:type="spellStart"/>
      <w:r w:rsidRPr="009879FD">
        <w:rPr>
          <w:sz w:val="24"/>
          <w:szCs w:val="24"/>
          <w:lang w:val="ru-RU"/>
        </w:rPr>
        <w:t>газеттері</w:t>
      </w:r>
      <w:proofErr w:type="spellEnd"/>
      <w:r w:rsidRPr="009879FD">
        <w:rPr>
          <w:sz w:val="24"/>
          <w:szCs w:val="24"/>
          <w:lang w:val="ru-RU"/>
        </w:rPr>
        <w:t>»</w:t>
      </w:r>
      <w:r w:rsidRPr="009879FD">
        <w:rPr>
          <w:sz w:val="24"/>
          <w:szCs w:val="24"/>
          <w:lang w:val="ru-RU"/>
        </w:rPr>
        <w:br/>
        <w:t xml:space="preserve">Адрес: г. Астана, ул. </w:t>
      </w:r>
      <w:proofErr w:type="spellStart"/>
      <w:r w:rsidRPr="009879FD">
        <w:rPr>
          <w:sz w:val="24"/>
          <w:szCs w:val="24"/>
          <w:lang w:val="ru-RU"/>
        </w:rPr>
        <w:t>Егемен</w:t>
      </w:r>
      <w:proofErr w:type="spellEnd"/>
      <w:r w:rsidRPr="009879FD">
        <w:rPr>
          <w:sz w:val="24"/>
          <w:szCs w:val="24"/>
          <w:lang w:val="ru-RU"/>
        </w:rPr>
        <w:t xml:space="preserve"> Казахстан, 5/13</w:t>
      </w:r>
      <w:r w:rsidRPr="009879FD">
        <w:rPr>
          <w:sz w:val="24"/>
          <w:szCs w:val="24"/>
          <w:lang w:val="ru-RU"/>
        </w:rPr>
        <w:br/>
        <w:t>Телефоны: 7 705 660 91 57; 8 771 666 19 98</w:t>
      </w:r>
    </w:p>
    <w:p w:rsidR="00692649" w:rsidRPr="009879FD" w:rsidRDefault="00631D02">
      <w:pPr>
        <w:rPr>
          <w:sz w:val="24"/>
          <w:szCs w:val="24"/>
          <w:lang w:val="ru-RU"/>
        </w:rPr>
      </w:pPr>
      <w:r w:rsidRPr="009879FD">
        <w:rPr>
          <w:sz w:val="24"/>
          <w:szCs w:val="24"/>
          <w:lang w:val="ru-RU"/>
        </w:rPr>
        <w:br w:type="page"/>
      </w:r>
    </w:p>
    <w:p w:rsidR="00692649" w:rsidRPr="009879FD" w:rsidRDefault="00631D02">
      <w:pPr>
        <w:jc w:val="center"/>
        <w:rPr>
          <w:sz w:val="24"/>
          <w:szCs w:val="24"/>
          <w:lang w:val="ru-RU"/>
        </w:rPr>
      </w:pPr>
      <w:r w:rsidRPr="009879FD">
        <w:rPr>
          <w:b/>
          <w:sz w:val="24"/>
          <w:szCs w:val="24"/>
          <w:lang w:val="ru-RU"/>
        </w:rPr>
        <w:lastRenderedPageBreak/>
        <w:t>ТЕХНИКАЛЫҚ СПЕЦИФИКАЦИЯ</w:t>
      </w:r>
      <w:r w:rsidRPr="009879FD">
        <w:rPr>
          <w:b/>
          <w:sz w:val="24"/>
          <w:szCs w:val="24"/>
          <w:lang w:val="ru-RU"/>
        </w:rPr>
        <w:br/>
      </w:r>
      <w:proofErr w:type="spellStart"/>
      <w:r w:rsidRPr="009879FD">
        <w:rPr>
          <w:b/>
          <w:sz w:val="24"/>
          <w:szCs w:val="24"/>
          <w:lang w:val="ru-RU"/>
        </w:rPr>
        <w:t>жобалау-сметалық</w:t>
      </w:r>
      <w:proofErr w:type="spellEnd"/>
      <w:r w:rsidRPr="009879FD">
        <w:rPr>
          <w:b/>
          <w:sz w:val="24"/>
          <w:szCs w:val="24"/>
          <w:lang w:val="ru-RU"/>
        </w:rPr>
        <w:t xml:space="preserve"> </w:t>
      </w:r>
      <w:proofErr w:type="spellStart"/>
      <w:r w:rsidRPr="009879FD">
        <w:rPr>
          <w:b/>
          <w:sz w:val="24"/>
          <w:szCs w:val="24"/>
          <w:lang w:val="ru-RU"/>
        </w:rPr>
        <w:t>құжаттаманы</w:t>
      </w:r>
      <w:proofErr w:type="spellEnd"/>
      <w:r w:rsidRPr="009879FD">
        <w:rPr>
          <w:b/>
          <w:sz w:val="24"/>
          <w:szCs w:val="24"/>
          <w:lang w:val="ru-RU"/>
        </w:rPr>
        <w:t xml:space="preserve"> (ЖСҚ) </w:t>
      </w:r>
      <w:proofErr w:type="spellStart"/>
      <w:r w:rsidRPr="009879FD">
        <w:rPr>
          <w:b/>
          <w:sz w:val="24"/>
          <w:szCs w:val="24"/>
          <w:lang w:val="ru-RU"/>
        </w:rPr>
        <w:t>әзірлеуге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51"/>
        <w:gridCol w:w="7370"/>
      </w:tblGrid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proofErr w:type="spellStart"/>
            <w:r w:rsidRPr="009879FD">
              <w:rPr>
                <w:sz w:val="24"/>
                <w:szCs w:val="24"/>
              </w:rPr>
              <w:t>Тапсырыс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беруші</w:t>
            </w:r>
            <w:proofErr w:type="spellEnd"/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«Қазақ газеттері» ЖШС</w:t>
            </w:r>
          </w:p>
        </w:tc>
      </w:tr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Объект</w:t>
            </w:r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«Қазақ газеттері» ЖШС аумағы</w:t>
            </w:r>
          </w:p>
        </w:tc>
      </w:tr>
      <w:tr w:rsidR="00692649" w:rsidRPr="00917D63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Объектінің мекенжайы</w:t>
            </w:r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  <w:lang w:val="ru-RU"/>
              </w:rPr>
            </w:pPr>
            <w:r w:rsidRPr="009879FD">
              <w:rPr>
                <w:sz w:val="24"/>
                <w:szCs w:val="24"/>
                <w:lang w:val="ru-RU"/>
              </w:rPr>
              <w:t xml:space="preserve">Астана қ., </w:t>
            </w:r>
            <w:proofErr w:type="spellStart"/>
            <w:r w:rsidRPr="009879FD">
              <w:rPr>
                <w:sz w:val="24"/>
                <w:szCs w:val="24"/>
                <w:lang w:val="ru-RU"/>
              </w:rPr>
              <w:t>Егемен</w:t>
            </w:r>
            <w:proofErr w:type="spellEnd"/>
            <w:r w:rsidRPr="009879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  <w:lang w:val="ru-RU"/>
              </w:rPr>
              <w:t>Қазақстан</w:t>
            </w:r>
            <w:proofErr w:type="spellEnd"/>
            <w:r w:rsidRPr="009879F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  <w:lang w:val="ru-RU"/>
              </w:rPr>
              <w:t>көшесі</w:t>
            </w:r>
            <w:proofErr w:type="spellEnd"/>
            <w:r w:rsidRPr="009879FD">
              <w:rPr>
                <w:sz w:val="24"/>
                <w:szCs w:val="24"/>
                <w:lang w:val="ru-RU"/>
              </w:rPr>
              <w:t>, 5/13</w:t>
            </w:r>
          </w:p>
        </w:tc>
      </w:tr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proofErr w:type="spellStart"/>
            <w:r w:rsidRPr="009879FD">
              <w:rPr>
                <w:sz w:val="24"/>
                <w:szCs w:val="24"/>
              </w:rPr>
              <w:t>Орындау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370" w:type="dxa"/>
            <w:vAlign w:val="center"/>
          </w:tcPr>
          <w:p w:rsidR="00692649" w:rsidRPr="009879FD" w:rsidRDefault="00631D02" w:rsidP="00917D63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 xml:space="preserve">Шартқа қол </w:t>
            </w:r>
            <w:proofErr w:type="spellStart"/>
            <w:r w:rsidRPr="009879FD">
              <w:rPr>
                <w:sz w:val="24"/>
                <w:szCs w:val="24"/>
              </w:rPr>
              <w:t>қойылған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күннен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бастап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r w:rsidR="00917D63">
              <w:rPr>
                <w:sz w:val="24"/>
                <w:szCs w:val="24"/>
              </w:rPr>
              <w:t>15</w:t>
            </w:r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күнтізбелік</w:t>
            </w:r>
            <w:proofErr w:type="spellEnd"/>
            <w:r w:rsidRPr="009879FD">
              <w:rPr>
                <w:sz w:val="24"/>
                <w:szCs w:val="24"/>
              </w:rPr>
              <w:t xml:space="preserve"> </w:t>
            </w:r>
            <w:proofErr w:type="spellStart"/>
            <w:r w:rsidRPr="009879FD">
              <w:rPr>
                <w:sz w:val="24"/>
                <w:szCs w:val="24"/>
              </w:rPr>
              <w:t>күн</w:t>
            </w:r>
            <w:proofErr w:type="spellEnd"/>
          </w:p>
        </w:tc>
      </w:tr>
      <w:tr w:rsidR="00692649" w:rsidRPr="009879FD">
        <w:trPr>
          <w:jc w:val="center"/>
        </w:trPr>
        <w:tc>
          <w:tcPr>
            <w:tcW w:w="2551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Байланыс телефондары</w:t>
            </w:r>
          </w:p>
        </w:tc>
        <w:tc>
          <w:tcPr>
            <w:tcW w:w="7370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7 705 660 91 57; 8 771 666 19 98</w:t>
            </w:r>
          </w:p>
        </w:tc>
      </w:tr>
    </w:tbl>
    <w:p w:rsidR="00692649" w:rsidRPr="009879FD" w:rsidRDefault="00692649">
      <w:pPr>
        <w:rPr>
          <w:sz w:val="24"/>
          <w:szCs w:val="24"/>
        </w:rPr>
      </w:pP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1. Жұмыстардың атауы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Астана қаласы, Егемен Қазақстан көшесі, 5/13 мекенжайындағы «Қазақ газеттері» ЖШС аумағын жөндеу және қалпына келтіру жұмыстарына жобалау-сметалық құжаттаманы (ЖСҚ) әзірлеу.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2. ЖСҚ құрамы мен мазмұны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42"/>
        <w:gridCol w:w="9379"/>
      </w:tblGrid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b/>
                <w:sz w:val="24"/>
                <w:szCs w:val="24"/>
              </w:rPr>
              <w:t>Талап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Аумақты тексеру және тексеру актісі мен фотоматериалдар негізінде жұмыстардың нақты көлемдерін анықтау.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2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Брусчатка жабындысын қалпына келтіру және жөндеу бойынша жобалық шешімдер әзірлеу, зақымдалған учаскелерді бөлшектеу, негізін дайындау және тегістеу, жабындыны қалпына келтіру.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3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Құдықтарды қалпына келтіру, шөгу мен деңгей айырмаларын жою және жоқ кәріз люктерін орнату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4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Бордюрлерді жөндеу, түзету және қайта орнату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5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Қолданыстағы қоршауды жөндеу және қалпына келтіру, қисайған бөліктері мен тіректерін түзету, сондай-ақ қасбет жағынан сол жақтағы жоқ қоршауды орнату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6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Қажетті қақпаларды, оның ішінде арнайы және жөндеу техникасының апатты жағдайда кіруі және жөндеу-пайдалану жұмыстарын орындау үшін қасбет жағынан сол жақтағы қосымша қақпаны орнату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7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Ғимараттардың отмосткасын қалпына келтіру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8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Аумақты жоспарлау және ғимараттар айналасында қажетті еңістерді қалыптастыру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9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Қоршаудың металл элементтерін дайындау және бояу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10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Аумаққа қосымша жарықтандыру орнату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11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Шлагбаумды жөндеу және жұмысқа қабілеттілігін қалпына келтіру бойынша шешімдер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12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Қажет болған жағдайда балалар алаңын жөндеуді және аумақты тексеру барысында анықталған өзге де жұмыстарды қарастыру.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13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Қазақстан Республикасының қолданыстағы талаптарына сәйкес жергілікті сметалық есептерді және жиынтық есептік материалдарды әзірлеу.</w:t>
            </w:r>
          </w:p>
        </w:tc>
      </w:tr>
      <w:tr w:rsidR="00692649" w:rsidRPr="009879FD" w:rsidTr="00631D02">
        <w:trPr>
          <w:jc w:val="center"/>
        </w:trPr>
        <w:tc>
          <w:tcPr>
            <w:tcW w:w="542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14</w:t>
            </w:r>
          </w:p>
        </w:tc>
        <w:tc>
          <w:tcPr>
            <w:tcW w:w="9379" w:type="dxa"/>
            <w:vAlign w:val="center"/>
          </w:tcPr>
          <w:p w:rsidR="00692649" w:rsidRPr="009879FD" w:rsidRDefault="00631D02">
            <w:pPr>
              <w:rPr>
                <w:sz w:val="24"/>
                <w:szCs w:val="24"/>
              </w:rPr>
            </w:pPr>
            <w:r w:rsidRPr="009879FD">
              <w:rPr>
                <w:sz w:val="24"/>
                <w:szCs w:val="24"/>
              </w:rPr>
              <w:t>Қажетті сызбалар, жұмыс көлемдерінің ведомостары, материалдардың спецификациялары және сметалық құжаттамасы бар толық ЖСҚ топтамасын қалыптастыру.</w:t>
            </w:r>
          </w:p>
        </w:tc>
      </w:tr>
    </w:tbl>
    <w:p w:rsidR="00692649" w:rsidRPr="009879FD" w:rsidRDefault="00692649">
      <w:pPr>
        <w:rPr>
          <w:sz w:val="24"/>
          <w:szCs w:val="24"/>
        </w:rPr>
      </w:pP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lastRenderedPageBreak/>
        <w:t>3. Нәтижеге қойылатын талаптар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ЖСҚ объектінің нақты жағдайы, аумақты тексеру актісі және ұсынылған фотоматериалдар негізінде әзірленуі тиіс.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Жобалық шешімдер кейінгі жөндеу-қалпына келтіру жұмыстарын орындау мүмкіндігін қамтамасыз етуі тиіс.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Құжаттамада қажетті сызбалар, жұмыс көлемдерінің ведомостары, спецификациялар және сметалық есептер болуы тиіс.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ЖСҚ әзірлеу кезінде тиісті жұмыс түрлеріне қолданылатын Қазақстан Республикасының қолданыстағы құрылыс, техникалық, санитариялық және басқа да міндетті нормативтік құжаттарының талаптары ескерілуі тиіс.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Барлық көлемдер мен шешімдер Тапсырыс берушімен келісіледі.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4. Орындау мерзімі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ЖСҚ толық топтамасын әзірлеу және Тапсырыс берушіге тапсыру мерзімі — шартқа</w:t>
      </w:r>
      <w:r w:rsidR="00917D63">
        <w:rPr>
          <w:sz w:val="24"/>
          <w:szCs w:val="24"/>
        </w:rPr>
        <w:t xml:space="preserve"> қол </w:t>
      </w:r>
      <w:proofErr w:type="spellStart"/>
      <w:r w:rsidR="00917D63">
        <w:rPr>
          <w:sz w:val="24"/>
          <w:szCs w:val="24"/>
        </w:rPr>
        <w:t>қойылған</w:t>
      </w:r>
      <w:proofErr w:type="spellEnd"/>
      <w:r w:rsidR="00917D63">
        <w:rPr>
          <w:sz w:val="24"/>
          <w:szCs w:val="24"/>
        </w:rPr>
        <w:t xml:space="preserve"> </w:t>
      </w:r>
      <w:proofErr w:type="spellStart"/>
      <w:r w:rsidR="00917D63">
        <w:rPr>
          <w:sz w:val="24"/>
          <w:szCs w:val="24"/>
        </w:rPr>
        <w:t>күннен</w:t>
      </w:r>
      <w:proofErr w:type="spellEnd"/>
      <w:r w:rsidR="00917D63">
        <w:rPr>
          <w:sz w:val="24"/>
          <w:szCs w:val="24"/>
        </w:rPr>
        <w:t xml:space="preserve"> </w:t>
      </w:r>
      <w:proofErr w:type="spellStart"/>
      <w:r w:rsidR="00917D63">
        <w:rPr>
          <w:sz w:val="24"/>
          <w:szCs w:val="24"/>
        </w:rPr>
        <w:t>бастап</w:t>
      </w:r>
      <w:proofErr w:type="spellEnd"/>
      <w:r w:rsidR="00917D63">
        <w:rPr>
          <w:sz w:val="24"/>
          <w:szCs w:val="24"/>
        </w:rPr>
        <w:t xml:space="preserve"> 15</w:t>
      </w:r>
      <w:r w:rsidRPr="009879FD">
        <w:rPr>
          <w:sz w:val="24"/>
          <w:szCs w:val="24"/>
        </w:rPr>
        <w:t xml:space="preserve"> </w:t>
      </w:r>
      <w:proofErr w:type="spellStart"/>
      <w:r w:rsidRPr="009879FD">
        <w:rPr>
          <w:sz w:val="24"/>
          <w:szCs w:val="24"/>
        </w:rPr>
        <w:t>күнтізбелік</w:t>
      </w:r>
      <w:proofErr w:type="spellEnd"/>
      <w:r w:rsidRPr="009879FD">
        <w:rPr>
          <w:sz w:val="24"/>
          <w:szCs w:val="24"/>
        </w:rPr>
        <w:t xml:space="preserve"> </w:t>
      </w:r>
      <w:proofErr w:type="spellStart"/>
      <w:r w:rsidRPr="009879FD">
        <w:rPr>
          <w:sz w:val="24"/>
          <w:szCs w:val="24"/>
        </w:rPr>
        <w:t>күн</w:t>
      </w:r>
      <w:proofErr w:type="spellEnd"/>
      <w:r w:rsidRPr="009879FD">
        <w:rPr>
          <w:sz w:val="24"/>
          <w:szCs w:val="24"/>
        </w:rPr>
        <w:t>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5. Орындау орны және құжаттаманы тапсыру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Объект: «Қазақ газеттері» ЖШС аумағы, Астана қ., Егемен Қазақстан көшесі, 5/13. Дайын құжаттама Тапсырыс берушімен келісілген форматта тапсырылады. Дана саны және электрондық формат Тапсырыс берушімен келісіледі.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b/>
          <w:sz w:val="24"/>
          <w:szCs w:val="24"/>
        </w:rPr>
        <w:t>6. Байланыс ақпараты</w:t>
      </w:r>
    </w:p>
    <w:p w:rsidR="00692649" w:rsidRPr="009879FD" w:rsidRDefault="00631D02">
      <w:pPr>
        <w:rPr>
          <w:sz w:val="24"/>
          <w:szCs w:val="24"/>
        </w:rPr>
      </w:pPr>
      <w:r w:rsidRPr="009879FD">
        <w:rPr>
          <w:sz w:val="24"/>
          <w:szCs w:val="24"/>
        </w:rPr>
        <w:t>«Қазақ газеттері» ЖШС</w:t>
      </w:r>
      <w:r w:rsidRPr="009879FD">
        <w:rPr>
          <w:sz w:val="24"/>
          <w:szCs w:val="24"/>
        </w:rPr>
        <w:br/>
        <w:t>Мекенжайы: Астана қ., Егемен Қазақстан көшесі, 5/13</w:t>
      </w:r>
      <w:r w:rsidRPr="009879FD">
        <w:rPr>
          <w:sz w:val="24"/>
          <w:szCs w:val="24"/>
        </w:rPr>
        <w:br/>
        <w:t>Телефондар: 7 705 660 91 57; 8 771 666 19 98</w:t>
      </w:r>
    </w:p>
    <w:sectPr w:rsidR="00692649" w:rsidRPr="009879FD" w:rsidSect="00034616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E1010"/>
    <w:rsid w:val="00631D02"/>
    <w:rsid w:val="00692649"/>
    <w:rsid w:val="00917D63"/>
    <w:rsid w:val="009879FD"/>
    <w:rsid w:val="00AA1D8D"/>
    <w:rsid w:val="00AF514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0E0A85D-1623-4BB4-9A36-8B2D407D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4D000A-A1A6-417A-BECE-296558607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1022</Words>
  <Characters>5827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6836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Шуншолина Айзада</cp:lastModifiedBy>
  <cp:revision>5</cp:revision>
  <dcterms:created xsi:type="dcterms:W3CDTF">2013-12-23T23:15:00Z</dcterms:created>
  <dcterms:modified xsi:type="dcterms:W3CDTF">2026-10-15T11:47:00Z</dcterms:modified>
  <cp:category/>
</cp:coreProperties>
</file>