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«Бекітемін»</w:t>
      </w:r>
    </w:p>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 xml:space="preserve"> «Қазақстан» РТРК» АҚ </w:t>
      </w:r>
    </w:p>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 xml:space="preserve">Алматы қаласындағы </w:t>
      </w:r>
    </w:p>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филиалының директоры</w:t>
      </w:r>
    </w:p>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____________ Е.Көжапсарұлы</w:t>
      </w:r>
    </w:p>
    <w:p w:rsidR="00DD5371" w:rsidRPr="008E64EE" w:rsidRDefault="00DD5371" w:rsidP="00DD5371">
      <w:pPr>
        <w:spacing w:after="0" w:line="240" w:lineRule="auto"/>
        <w:jc w:val="right"/>
        <w:rPr>
          <w:rFonts w:ascii="Times New Roman" w:hAnsi="Times New Roman" w:cs="Times New Roman"/>
          <w:b/>
          <w:sz w:val="24"/>
          <w:szCs w:val="24"/>
          <w:lang w:val="kk-KZ"/>
        </w:rPr>
      </w:pPr>
      <w:r w:rsidRPr="008E64EE">
        <w:rPr>
          <w:rFonts w:ascii="Times New Roman" w:hAnsi="Times New Roman" w:cs="Times New Roman"/>
          <w:b/>
          <w:sz w:val="24"/>
          <w:szCs w:val="24"/>
          <w:lang w:val="kk-KZ"/>
        </w:rPr>
        <w:t>« ___»__________2026 ж.</w:t>
      </w:r>
    </w:p>
    <w:p w:rsidR="00DD5371" w:rsidRDefault="00DD5371" w:rsidP="00DD5371">
      <w:pPr>
        <w:pStyle w:val="isselectedend"/>
        <w:jc w:val="center"/>
        <w:rPr>
          <w:rStyle w:val="a3"/>
          <w:lang w:val="kk-KZ"/>
        </w:rPr>
      </w:pPr>
      <w:r>
        <w:rPr>
          <w:rStyle w:val="a3"/>
          <w:lang w:val="kk-KZ"/>
        </w:rPr>
        <w:t>Технмкалық сипаттама</w:t>
      </w:r>
    </w:p>
    <w:p w:rsidR="00DD5371" w:rsidRDefault="00DD5371" w:rsidP="00D00FF2">
      <w:pPr>
        <w:pStyle w:val="isselectedend"/>
        <w:jc w:val="both"/>
        <w:rPr>
          <w:rStyle w:val="a3"/>
          <w:lang w:val="kk-KZ"/>
        </w:rPr>
      </w:pPr>
    </w:p>
    <w:p w:rsidR="00626217" w:rsidRPr="00DD5371" w:rsidRDefault="00626217" w:rsidP="00D00FF2">
      <w:pPr>
        <w:pStyle w:val="isselectedend"/>
        <w:jc w:val="both"/>
        <w:rPr>
          <w:lang w:val="kk-KZ"/>
        </w:rPr>
      </w:pPr>
      <w:r w:rsidRPr="00DD5371">
        <w:rPr>
          <w:rStyle w:val="a3"/>
          <w:lang w:val="kk-KZ"/>
        </w:rPr>
        <w:t>Қызметтің атауы:«Қорғаныс құрылысын техникалық тексеру және сараптамалық қорытынды беру»</w:t>
      </w:r>
    </w:p>
    <w:p w:rsidR="00626217" w:rsidRPr="00D00FF2" w:rsidRDefault="00626217" w:rsidP="00D00FF2">
      <w:pPr>
        <w:pStyle w:val="isselectedend"/>
        <w:jc w:val="both"/>
        <w:rPr>
          <w:lang w:val="kk-KZ"/>
        </w:rPr>
      </w:pPr>
      <w:r w:rsidRPr="00D00FF2">
        <w:rPr>
          <w:lang w:val="kk-KZ"/>
        </w:rPr>
        <w:t xml:space="preserve">Қазақстан Республикасы Төтенше жағдайлар министрінің 2014 жылғы 30 мамырдағы № 265 бұйрығымен бекітілген </w:t>
      </w:r>
      <w:r w:rsidRPr="00D00FF2">
        <w:rPr>
          <w:rStyle w:val="a3"/>
          <w:b w:val="0"/>
          <w:lang w:val="kk-KZ"/>
        </w:rPr>
        <w:t xml:space="preserve">Азаматтық қорғаныстың қорғаныс құрылыстарын есепке қою және есептен шығару қағидаларының № 2 </w:t>
      </w:r>
      <w:r w:rsidR="00D00FF2">
        <w:rPr>
          <w:rStyle w:val="a3"/>
          <w:b w:val="0"/>
          <w:lang w:val="kk-KZ"/>
        </w:rPr>
        <w:t>Қ</w:t>
      </w:r>
      <w:r w:rsidRPr="00D00FF2">
        <w:rPr>
          <w:rStyle w:val="a3"/>
          <w:b w:val="0"/>
          <w:lang w:val="kk-KZ"/>
        </w:rPr>
        <w:t>осымшасына</w:t>
      </w:r>
      <w:r w:rsidRPr="00D00FF2">
        <w:rPr>
          <w:lang w:val="kk-KZ"/>
        </w:rPr>
        <w:t xml:space="preserve"> сәйкес қорғаныс құрылысын техникалық тексеруді жүргізу және сараптамалық қорытынды беру.</w:t>
      </w:r>
    </w:p>
    <w:p w:rsidR="00626217" w:rsidRPr="004F753E" w:rsidRDefault="00626217" w:rsidP="00D00FF2">
      <w:pPr>
        <w:pStyle w:val="isselectedend"/>
        <w:jc w:val="both"/>
        <w:rPr>
          <w:lang w:val="kk-KZ"/>
        </w:rPr>
      </w:pPr>
      <w:r w:rsidRPr="004F753E">
        <w:rPr>
          <w:rStyle w:val="a3"/>
          <w:lang w:val="kk-KZ"/>
        </w:rPr>
        <w:t>Жұмыстарды орындау мерзімі</w:t>
      </w:r>
      <w:r w:rsidRPr="004F753E">
        <w:rPr>
          <w:lang w:val="kk-KZ"/>
        </w:rPr>
        <w:t xml:space="preserve"> – шартқа қол қойылған күннен бастап 30 күнтізбелік күн.</w:t>
      </w:r>
    </w:p>
    <w:p w:rsidR="00B53642" w:rsidRPr="00B53642" w:rsidRDefault="00626217" w:rsidP="00D00FF2">
      <w:pPr>
        <w:pStyle w:val="isselectedend"/>
        <w:jc w:val="both"/>
        <w:rPr>
          <w:rStyle w:val="a3"/>
          <w:lang w:val="kk-KZ"/>
        </w:rPr>
      </w:pPr>
      <w:r w:rsidRPr="004F753E">
        <w:rPr>
          <w:rStyle w:val="a3"/>
          <w:lang w:val="kk-KZ"/>
        </w:rPr>
        <w:t>Техникалық тексеруге қойылатын талаптар:</w:t>
      </w:r>
    </w:p>
    <w:p w:rsidR="00626217" w:rsidRPr="00B53642" w:rsidRDefault="00626217" w:rsidP="00D00FF2">
      <w:pPr>
        <w:pStyle w:val="isselectedend"/>
        <w:jc w:val="both"/>
        <w:rPr>
          <w:lang w:val="kk-KZ"/>
        </w:rPr>
      </w:pPr>
      <w:r w:rsidRPr="00B53642">
        <w:rPr>
          <w:lang w:val="kk-KZ"/>
        </w:rPr>
        <w:t>Әлеуетті өнім беруші Тапсырыс берушінің аумағына мамандарды шығара отырып, қорғаныс құрылысының сенімділігі мен орнықтылығына техникалық тексеру жүргізуге, объектіні тексеруге, қолда бар жобалық және техникалық құжаттаманы зерделеуге, қажетті өлшеулер мен есептеулерді орындауға және сараптамалық қорытынды әзірлеуге міндетті.Техникалық тексеру нәтижелері бойынша әлеуетті өнім беруші қорғаныс құрылысының техникалық жай-күйі туралы, құрылысының жай-күйін көрсете отырып, анықталған кемшіліктер мен оларды жою жөніндегі ұсынымдар қамтылған қорытынды береді.</w:t>
      </w:r>
    </w:p>
    <w:p w:rsidR="00626217" w:rsidRPr="004F753E" w:rsidRDefault="00626217" w:rsidP="00D00FF2">
      <w:pPr>
        <w:spacing w:before="100" w:beforeAutospacing="1" w:after="100" w:afterAutospacing="1" w:line="240" w:lineRule="auto"/>
        <w:jc w:val="both"/>
        <w:rPr>
          <w:rFonts w:ascii="Times New Roman" w:eastAsia="Times New Roman" w:hAnsi="Times New Roman" w:cs="Times New Roman"/>
          <w:b/>
          <w:sz w:val="24"/>
          <w:szCs w:val="24"/>
          <w:lang w:val="kk-KZ"/>
        </w:rPr>
      </w:pPr>
      <w:r w:rsidRPr="004F753E">
        <w:rPr>
          <w:rFonts w:ascii="Times New Roman" w:eastAsia="Times New Roman" w:hAnsi="Times New Roman" w:cs="Times New Roman"/>
          <w:b/>
          <w:sz w:val="24"/>
          <w:szCs w:val="24"/>
          <w:lang w:val="kk-KZ"/>
        </w:rPr>
        <w:t>Қорғаныс құрылысының сенімділігі мен орнықтылығына техникалық тексеру жүргізетін әлеуетті өнім беруші:</w:t>
      </w:r>
    </w:p>
    <w:p w:rsidR="00626217" w:rsidRPr="00194ED8" w:rsidRDefault="00626217" w:rsidP="00D00FF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rPr>
      </w:pPr>
      <w:r w:rsidRPr="00194ED8">
        <w:rPr>
          <w:rFonts w:ascii="Times New Roman" w:eastAsia="Times New Roman" w:hAnsi="Times New Roman" w:cs="Times New Roman"/>
          <w:sz w:val="24"/>
          <w:szCs w:val="24"/>
          <w:lang w:val="kk-KZ"/>
        </w:rPr>
        <w:t>тексеруді нормативтік құжаттамаға, ұйымдастырушылық-технологиялық құжаттардың талаптарына сәйкес, көтергіш конструкциялардың көтеру қабілетін есептеу нормативтерін, құрылыс материалдарының нақты сапалық көрсеткіштерін және орындалған жобалық шешімдерді ескере отырып, сондай-ақ анықталған ақауларды, жобалық шешімдердің өзгеруін және қолданылған материалдарды ескере отырып жүргізуді қамтамасыз етеді. Бұл факторлар жертөле үй-жайының және жекелеген конструктивтік элементтердің техникалық жай-күйін айқындайды;</w:t>
      </w:r>
    </w:p>
    <w:p w:rsidR="00626217" w:rsidRPr="00194ED8" w:rsidRDefault="00626217" w:rsidP="00D00FF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rPr>
      </w:pPr>
      <w:r w:rsidRPr="00194ED8">
        <w:rPr>
          <w:rFonts w:ascii="Times New Roman" w:eastAsia="Times New Roman" w:hAnsi="Times New Roman" w:cs="Times New Roman"/>
          <w:sz w:val="24"/>
          <w:szCs w:val="24"/>
          <w:lang w:val="kk-KZ"/>
        </w:rPr>
        <w:t>орындалатын тексеру түрлеріне қойылатын нормативтік талаптарға сәйкес техникалық тексеру жұмыстарын сапалы орындауды қамтамасыз етеді;</w:t>
      </w:r>
    </w:p>
    <w:p w:rsidR="00626217" w:rsidRPr="00194ED8" w:rsidRDefault="00626217" w:rsidP="00D00FF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rPr>
      </w:pPr>
      <w:r w:rsidRPr="00194ED8">
        <w:rPr>
          <w:rFonts w:ascii="Times New Roman" w:eastAsia="Times New Roman" w:hAnsi="Times New Roman" w:cs="Times New Roman"/>
          <w:sz w:val="24"/>
          <w:szCs w:val="24"/>
          <w:lang w:val="kk-KZ"/>
        </w:rPr>
        <w:t>техникалық тексеру жүргізу кезінде өзінің аккредиттелген сынақ зертханасы болмаған жағдайда аккредиттелген сынақ зертханасын тартады;</w:t>
      </w:r>
    </w:p>
    <w:p w:rsidR="00626217" w:rsidRPr="00194ED8" w:rsidRDefault="00626217" w:rsidP="00D00FF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rPr>
      </w:pPr>
      <w:r w:rsidRPr="00194ED8">
        <w:rPr>
          <w:rFonts w:ascii="Times New Roman" w:eastAsia="Times New Roman" w:hAnsi="Times New Roman" w:cs="Times New Roman"/>
          <w:sz w:val="24"/>
          <w:szCs w:val="24"/>
          <w:lang w:val="kk-KZ"/>
        </w:rPr>
        <w:t>метрологиялық қамтамасыз ету жөніндегі нормативтік-техникалық құжаттамаға сәйкес келетін және белгіленген тәртіппен салыстырып тексеруден өткен сынау, өлшеу және бақылау құралдарын қолданады;</w:t>
      </w:r>
    </w:p>
    <w:p w:rsidR="00626217" w:rsidRPr="005A39F9" w:rsidRDefault="00D00FF2" w:rsidP="00D00FF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rPr>
      </w:pPr>
      <w:r w:rsidRPr="005A39F9">
        <w:rPr>
          <w:rFonts w:ascii="Times New Roman" w:hAnsi="Times New Roman" w:cs="Times New Roman"/>
          <w:sz w:val="24"/>
          <w:szCs w:val="24"/>
          <w:lang w:val="kk-KZ"/>
        </w:rPr>
        <w:t>құрылыс</w:t>
      </w:r>
      <w:r>
        <w:rPr>
          <w:rFonts w:ascii="Times New Roman" w:hAnsi="Times New Roman" w:cs="Times New Roman"/>
          <w:sz w:val="24"/>
          <w:szCs w:val="24"/>
          <w:lang w:val="kk-KZ"/>
        </w:rPr>
        <w:t>тың</w:t>
      </w:r>
      <w:r w:rsidR="00626217" w:rsidRPr="005A39F9">
        <w:rPr>
          <w:rFonts w:ascii="Times New Roman" w:eastAsia="Times New Roman" w:hAnsi="Times New Roman" w:cs="Times New Roman"/>
          <w:sz w:val="24"/>
          <w:szCs w:val="24"/>
          <w:lang w:val="kk-KZ"/>
        </w:rPr>
        <w:t xml:space="preserve"> конструкциялары мен элементтерінің нақты жай-күйі негізінде тексеру есептеулерін орындайды.</w:t>
      </w:r>
    </w:p>
    <w:p w:rsidR="00626217" w:rsidRPr="005A39F9" w:rsidRDefault="00626217" w:rsidP="00D00FF2">
      <w:pPr>
        <w:spacing w:before="100" w:beforeAutospacing="1" w:after="100" w:afterAutospacing="1" w:line="240" w:lineRule="auto"/>
        <w:jc w:val="both"/>
        <w:rPr>
          <w:rFonts w:ascii="Times New Roman" w:eastAsia="Times New Roman" w:hAnsi="Times New Roman" w:cs="Times New Roman"/>
          <w:sz w:val="24"/>
          <w:szCs w:val="24"/>
          <w:lang w:val="kk-KZ"/>
        </w:rPr>
      </w:pPr>
      <w:r w:rsidRPr="005A39F9">
        <w:rPr>
          <w:rFonts w:ascii="Times New Roman" w:eastAsia="Times New Roman" w:hAnsi="Times New Roman" w:cs="Times New Roman"/>
          <w:sz w:val="24"/>
          <w:szCs w:val="24"/>
          <w:lang w:val="kk-KZ"/>
        </w:rPr>
        <w:lastRenderedPageBreak/>
        <w:t>Әлеуетті өнім беруші әзірлеген қорғаныс құрылысының сараптамалық қорытындысы бар техникалық тексеру құжаттамасын Тапсырыс берушімен және ҚР ТЖМ аумақтық бөлімшесімен келіс</w:t>
      </w:r>
      <w:r w:rsidR="00B53642">
        <w:rPr>
          <w:rFonts w:ascii="Times New Roman" w:eastAsia="Times New Roman" w:hAnsi="Times New Roman" w:cs="Times New Roman"/>
          <w:sz w:val="24"/>
          <w:szCs w:val="24"/>
          <w:lang w:val="kk-KZ"/>
        </w:rPr>
        <w:t>іл</w:t>
      </w:r>
      <w:r w:rsidRPr="005A39F9">
        <w:rPr>
          <w:rFonts w:ascii="Times New Roman" w:eastAsia="Times New Roman" w:hAnsi="Times New Roman" w:cs="Times New Roman"/>
          <w:sz w:val="24"/>
          <w:szCs w:val="24"/>
          <w:lang w:val="kk-KZ"/>
        </w:rPr>
        <w:t>еді.</w:t>
      </w:r>
    </w:p>
    <w:p w:rsidR="00626217" w:rsidRPr="005A39F9" w:rsidRDefault="00626217" w:rsidP="00D00FF2">
      <w:pPr>
        <w:spacing w:before="100" w:beforeAutospacing="1" w:after="100" w:afterAutospacing="1" w:line="240" w:lineRule="auto"/>
        <w:jc w:val="both"/>
        <w:rPr>
          <w:rFonts w:ascii="Times New Roman" w:eastAsia="Times New Roman" w:hAnsi="Times New Roman" w:cs="Times New Roman"/>
          <w:sz w:val="24"/>
          <w:szCs w:val="24"/>
          <w:lang w:val="kk-KZ"/>
        </w:rPr>
      </w:pPr>
      <w:r w:rsidRPr="005A39F9">
        <w:rPr>
          <w:rFonts w:ascii="Times New Roman" w:eastAsia="Times New Roman" w:hAnsi="Times New Roman" w:cs="Times New Roman"/>
          <w:b/>
          <w:bCs/>
          <w:sz w:val="24"/>
          <w:szCs w:val="24"/>
          <w:lang w:val="kk-KZ"/>
        </w:rPr>
        <w:t>Қорғаныс құрылысының сараптамалық қорытындысы бар техникалық тексеруі мыналарды қамтиды:</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Жалпы</w:t>
      </w:r>
      <w:proofErr w:type="spellEnd"/>
      <w:r w:rsidRPr="00626217">
        <w:rPr>
          <w:rFonts w:ascii="Times New Roman" w:eastAsia="Times New Roman" w:hAnsi="Times New Roman" w:cs="Times New Roman"/>
          <w:sz w:val="24"/>
          <w:szCs w:val="24"/>
        </w:rPr>
        <w:t xml:space="preserve"> мәліметтер;</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Тексерілетін</w:t>
      </w:r>
      <w:proofErr w:type="spellEnd"/>
      <w:r w:rsidRPr="00626217">
        <w:rPr>
          <w:rFonts w:ascii="Times New Roman" w:eastAsia="Times New Roman" w:hAnsi="Times New Roman" w:cs="Times New Roman"/>
          <w:sz w:val="24"/>
          <w:szCs w:val="24"/>
        </w:rPr>
        <w:t xml:space="preserve"> қорғаныс құрылысы орналасқан </w:t>
      </w:r>
      <w:proofErr w:type="gramStart"/>
      <w:r w:rsidRPr="00626217">
        <w:rPr>
          <w:rFonts w:ascii="Times New Roman" w:eastAsia="Times New Roman" w:hAnsi="Times New Roman" w:cs="Times New Roman"/>
          <w:sz w:val="24"/>
          <w:szCs w:val="24"/>
        </w:rPr>
        <w:t>алаңны</w:t>
      </w:r>
      <w:proofErr w:type="gramEnd"/>
      <w:r w:rsidRPr="00626217">
        <w:rPr>
          <w:rFonts w:ascii="Times New Roman" w:eastAsia="Times New Roman" w:hAnsi="Times New Roman" w:cs="Times New Roman"/>
          <w:sz w:val="24"/>
          <w:szCs w:val="24"/>
        </w:rPr>
        <w:t xml:space="preserve">ң </w:t>
      </w:r>
      <w:proofErr w:type="spellStart"/>
      <w:r w:rsidRPr="00626217">
        <w:rPr>
          <w:rFonts w:ascii="Times New Roman" w:eastAsia="Times New Roman" w:hAnsi="Times New Roman" w:cs="Times New Roman"/>
          <w:sz w:val="24"/>
          <w:szCs w:val="24"/>
        </w:rPr>
        <w:t>жалпы</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сипаттамасы</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Көлемдік-жоспарлау және </w:t>
      </w:r>
      <w:proofErr w:type="spellStart"/>
      <w:r w:rsidRPr="00626217">
        <w:rPr>
          <w:rFonts w:ascii="Times New Roman" w:eastAsia="Times New Roman" w:hAnsi="Times New Roman" w:cs="Times New Roman"/>
          <w:sz w:val="24"/>
          <w:szCs w:val="24"/>
        </w:rPr>
        <w:t>конструктивтік</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шешімдер</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іргетас</w:t>
      </w:r>
      <w:proofErr w:type="spellEnd"/>
      <w:r w:rsidRPr="00626217">
        <w:rPr>
          <w:rFonts w:ascii="Times New Roman" w:eastAsia="Times New Roman" w:hAnsi="Times New Roman" w:cs="Times New Roman"/>
          <w:sz w:val="24"/>
          <w:szCs w:val="24"/>
        </w:rPr>
        <w:t xml:space="preserve">, сыртқы және </w:t>
      </w:r>
      <w:proofErr w:type="spellStart"/>
      <w:r w:rsidRPr="00626217">
        <w:rPr>
          <w:rFonts w:ascii="Times New Roman" w:eastAsia="Times New Roman" w:hAnsi="Times New Roman" w:cs="Times New Roman"/>
          <w:sz w:val="24"/>
          <w:szCs w:val="24"/>
        </w:rPr>
        <w:t>ішкі</w:t>
      </w:r>
      <w:proofErr w:type="spellEnd"/>
      <w:r w:rsidRPr="00626217">
        <w:rPr>
          <w:rFonts w:ascii="Times New Roman" w:eastAsia="Times New Roman" w:hAnsi="Times New Roman" w:cs="Times New Roman"/>
          <w:sz w:val="24"/>
          <w:szCs w:val="24"/>
        </w:rPr>
        <w:t xml:space="preserve"> қабырғалар, </w:t>
      </w:r>
      <w:proofErr w:type="spellStart"/>
      <w:r w:rsidRPr="00626217">
        <w:rPr>
          <w:rFonts w:ascii="Times New Roman" w:eastAsia="Times New Roman" w:hAnsi="Times New Roman" w:cs="Times New Roman"/>
          <w:sz w:val="24"/>
          <w:szCs w:val="24"/>
        </w:rPr>
        <w:t>жабындар</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есік</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блоктары</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едендер</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жылыту</w:t>
      </w:r>
      <w:proofErr w:type="spellEnd"/>
      <w:r w:rsidRPr="00626217">
        <w:rPr>
          <w:rFonts w:ascii="Times New Roman" w:eastAsia="Times New Roman" w:hAnsi="Times New Roman" w:cs="Times New Roman"/>
          <w:sz w:val="24"/>
          <w:szCs w:val="24"/>
        </w:rPr>
        <w:t xml:space="preserve"> жүйесі, суық және ыстық </w:t>
      </w:r>
      <w:proofErr w:type="spellStart"/>
      <w:r w:rsidRPr="00626217">
        <w:rPr>
          <w:rFonts w:ascii="Times New Roman" w:eastAsia="Times New Roman" w:hAnsi="Times New Roman" w:cs="Times New Roman"/>
          <w:sz w:val="24"/>
          <w:szCs w:val="24"/>
        </w:rPr>
        <w:t>сумен</w:t>
      </w:r>
      <w:proofErr w:type="spellEnd"/>
      <w:r w:rsidRPr="00626217">
        <w:rPr>
          <w:rFonts w:ascii="Times New Roman" w:eastAsia="Times New Roman" w:hAnsi="Times New Roman" w:cs="Times New Roman"/>
          <w:sz w:val="24"/>
          <w:szCs w:val="24"/>
        </w:rPr>
        <w:t xml:space="preserve"> жабдықтау, кә</w:t>
      </w:r>
      <w:proofErr w:type="gramStart"/>
      <w:r w:rsidRPr="00626217">
        <w:rPr>
          <w:rFonts w:ascii="Times New Roman" w:eastAsia="Times New Roman" w:hAnsi="Times New Roman" w:cs="Times New Roman"/>
          <w:sz w:val="24"/>
          <w:szCs w:val="24"/>
        </w:rPr>
        <w:t>р</w:t>
      </w:r>
      <w:proofErr w:type="gramEnd"/>
      <w:r w:rsidRPr="00626217">
        <w:rPr>
          <w:rFonts w:ascii="Times New Roman" w:eastAsia="Times New Roman" w:hAnsi="Times New Roman" w:cs="Times New Roman"/>
          <w:sz w:val="24"/>
          <w:szCs w:val="24"/>
        </w:rPr>
        <w:t xml:space="preserve">із, </w:t>
      </w:r>
      <w:proofErr w:type="spellStart"/>
      <w:r w:rsidRPr="00626217">
        <w:rPr>
          <w:rFonts w:ascii="Times New Roman" w:eastAsia="Times New Roman" w:hAnsi="Times New Roman" w:cs="Times New Roman"/>
          <w:sz w:val="24"/>
          <w:szCs w:val="24"/>
        </w:rPr>
        <w:t>электрмен</w:t>
      </w:r>
      <w:proofErr w:type="spellEnd"/>
      <w:r w:rsidRPr="00626217">
        <w:rPr>
          <w:rFonts w:ascii="Times New Roman" w:eastAsia="Times New Roman" w:hAnsi="Times New Roman" w:cs="Times New Roman"/>
          <w:sz w:val="24"/>
          <w:szCs w:val="24"/>
        </w:rPr>
        <w:t xml:space="preserve"> жабдықтау, </w:t>
      </w:r>
      <w:proofErr w:type="spellStart"/>
      <w:r w:rsidRPr="00626217">
        <w:rPr>
          <w:rFonts w:ascii="Times New Roman" w:eastAsia="Times New Roman" w:hAnsi="Times New Roman" w:cs="Times New Roman"/>
          <w:sz w:val="24"/>
          <w:szCs w:val="24"/>
        </w:rPr>
        <w:t>желдету</w:t>
      </w:r>
      <w:proofErr w:type="spellEnd"/>
      <w:r w:rsidRPr="00626217">
        <w:rPr>
          <w:rFonts w:ascii="Times New Roman" w:eastAsia="Times New Roman" w:hAnsi="Times New Roman" w:cs="Times New Roman"/>
          <w:sz w:val="24"/>
          <w:szCs w:val="24"/>
        </w:rPr>
        <w:t xml:space="preserve"> және т.б.);</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Қарастырылатын қорғаныс құрылысының </w:t>
      </w:r>
      <w:proofErr w:type="spellStart"/>
      <w:r w:rsidRPr="00626217">
        <w:rPr>
          <w:rFonts w:ascii="Times New Roman" w:eastAsia="Times New Roman" w:hAnsi="Times New Roman" w:cs="Times New Roman"/>
          <w:sz w:val="24"/>
          <w:szCs w:val="24"/>
        </w:rPr>
        <w:t>жоспарлары</w:t>
      </w:r>
      <w:proofErr w:type="spellEnd"/>
      <w:r w:rsidRPr="00626217">
        <w:rPr>
          <w:rFonts w:ascii="Times New Roman" w:eastAsia="Times New Roman" w:hAnsi="Times New Roman" w:cs="Times New Roman"/>
          <w:sz w:val="24"/>
          <w:szCs w:val="24"/>
        </w:rPr>
        <w:t xml:space="preserve"> мен қималарын </w:t>
      </w:r>
      <w:proofErr w:type="spellStart"/>
      <w:r w:rsidRPr="00626217">
        <w:rPr>
          <w:rFonts w:ascii="Times New Roman" w:eastAsia="Times New Roman" w:hAnsi="Times New Roman" w:cs="Times New Roman"/>
          <w:sz w:val="24"/>
          <w:szCs w:val="24"/>
        </w:rPr>
        <w:t>сызу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Қорғаныс құрылысының көтергіш конструкцияларындағы әрлеу </w:t>
      </w:r>
      <w:proofErr w:type="spellStart"/>
      <w:r w:rsidRPr="00626217">
        <w:rPr>
          <w:rFonts w:ascii="Times New Roman" w:eastAsia="Times New Roman" w:hAnsi="Times New Roman" w:cs="Times New Roman"/>
          <w:sz w:val="24"/>
          <w:szCs w:val="24"/>
        </w:rPr>
        <w:t>жабындысы</w:t>
      </w:r>
      <w:proofErr w:type="spellEnd"/>
      <w:r w:rsidRPr="00626217">
        <w:rPr>
          <w:rFonts w:ascii="Times New Roman" w:eastAsia="Times New Roman" w:hAnsi="Times New Roman" w:cs="Times New Roman"/>
          <w:sz w:val="24"/>
          <w:szCs w:val="24"/>
        </w:rPr>
        <w:t xml:space="preserve"> мен бетонның қорғаныш қабатын </w:t>
      </w:r>
      <w:proofErr w:type="spellStart"/>
      <w:r w:rsidRPr="00626217">
        <w:rPr>
          <w:rFonts w:ascii="Times New Roman" w:eastAsia="Times New Roman" w:hAnsi="Times New Roman" w:cs="Times New Roman"/>
          <w:sz w:val="24"/>
          <w:szCs w:val="24"/>
        </w:rPr>
        <w:t>белгілі</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учаскелерде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ашу</w:t>
      </w:r>
      <w:proofErr w:type="spellEnd"/>
      <w:r w:rsidRPr="00626217">
        <w:rPr>
          <w:rFonts w:ascii="Times New Roman" w:eastAsia="Times New Roman" w:hAnsi="Times New Roman" w:cs="Times New Roman"/>
          <w:sz w:val="24"/>
          <w:szCs w:val="24"/>
        </w:rPr>
        <w:t xml:space="preserve"> арқылы қаңқ</w:t>
      </w:r>
      <w:proofErr w:type="gramStart"/>
      <w:r w:rsidRPr="00626217">
        <w:rPr>
          <w:rFonts w:ascii="Times New Roman" w:eastAsia="Times New Roman" w:hAnsi="Times New Roman" w:cs="Times New Roman"/>
          <w:sz w:val="24"/>
          <w:szCs w:val="24"/>
        </w:rPr>
        <w:t>а</w:t>
      </w:r>
      <w:proofErr w:type="gramEnd"/>
      <w:r w:rsidRPr="00626217">
        <w:rPr>
          <w:rFonts w:ascii="Times New Roman" w:eastAsia="Times New Roman" w:hAnsi="Times New Roman" w:cs="Times New Roman"/>
          <w:sz w:val="24"/>
          <w:szCs w:val="24"/>
        </w:rPr>
        <w:t xml:space="preserve"> арматуралық өзектерінің бар-жоғын, </w:t>
      </w:r>
      <w:proofErr w:type="spellStart"/>
      <w:r w:rsidRPr="00626217">
        <w:rPr>
          <w:rFonts w:ascii="Times New Roman" w:eastAsia="Times New Roman" w:hAnsi="Times New Roman" w:cs="Times New Roman"/>
          <w:sz w:val="24"/>
          <w:szCs w:val="24"/>
        </w:rPr>
        <w:t>диаметрін</w:t>
      </w:r>
      <w:proofErr w:type="spellEnd"/>
      <w:r w:rsidRPr="00626217">
        <w:rPr>
          <w:rFonts w:ascii="Times New Roman" w:eastAsia="Times New Roman" w:hAnsi="Times New Roman" w:cs="Times New Roman"/>
          <w:sz w:val="24"/>
          <w:szCs w:val="24"/>
        </w:rPr>
        <w:t xml:space="preserve"> және </w:t>
      </w:r>
      <w:proofErr w:type="spellStart"/>
      <w:r w:rsidRPr="00626217">
        <w:rPr>
          <w:rFonts w:ascii="Times New Roman" w:eastAsia="Times New Roman" w:hAnsi="Times New Roman" w:cs="Times New Roman"/>
          <w:sz w:val="24"/>
          <w:szCs w:val="24"/>
        </w:rPr>
        <w:t>орналасуын</w:t>
      </w:r>
      <w:proofErr w:type="spellEnd"/>
      <w:r w:rsidRPr="00626217">
        <w:rPr>
          <w:rFonts w:ascii="Times New Roman" w:eastAsia="Times New Roman" w:hAnsi="Times New Roman" w:cs="Times New Roman"/>
          <w:sz w:val="24"/>
          <w:szCs w:val="24"/>
        </w:rPr>
        <w:t xml:space="preserve">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Қорғаныс құрылысының </w:t>
      </w:r>
      <w:proofErr w:type="spellStart"/>
      <w:r w:rsidRPr="00626217">
        <w:rPr>
          <w:rFonts w:ascii="Times New Roman" w:eastAsia="Times New Roman" w:hAnsi="Times New Roman" w:cs="Times New Roman"/>
          <w:sz w:val="24"/>
          <w:szCs w:val="24"/>
        </w:rPr>
        <w:t>темірбетон</w:t>
      </w:r>
      <w:proofErr w:type="spellEnd"/>
      <w:r w:rsidRPr="00626217">
        <w:rPr>
          <w:rFonts w:ascii="Times New Roman" w:eastAsia="Times New Roman" w:hAnsi="Times New Roman" w:cs="Times New Roman"/>
          <w:sz w:val="24"/>
          <w:szCs w:val="24"/>
        </w:rPr>
        <w:t xml:space="preserve"> конструкцияларының </w:t>
      </w:r>
      <w:proofErr w:type="spellStart"/>
      <w:r w:rsidRPr="00626217">
        <w:rPr>
          <w:rFonts w:ascii="Times New Roman" w:eastAsia="Times New Roman" w:hAnsi="Times New Roman" w:cs="Times New Roman"/>
          <w:sz w:val="24"/>
          <w:szCs w:val="24"/>
        </w:rPr>
        <w:t>беріктігін</w:t>
      </w:r>
      <w:proofErr w:type="spellEnd"/>
      <w:r w:rsidRPr="00626217">
        <w:rPr>
          <w:rFonts w:ascii="Times New Roman" w:eastAsia="Times New Roman" w:hAnsi="Times New Roman" w:cs="Times New Roman"/>
          <w:sz w:val="24"/>
          <w:szCs w:val="24"/>
        </w:rPr>
        <w:t xml:space="preserve"> бұзбайтын бақылау әдісімен зертханалық сынақ</w:t>
      </w:r>
      <w:proofErr w:type="gramStart"/>
      <w:r w:rsidRPr="00626217">
        <w:rPr>
          <w:rFonts w:ascii="Times New Roman" w:eastAsia="Times New Roman" w:hAnsi="Times New Roman" w:cs="Times New Roman"/>
          <w:sz w:val="24"/>
          <w:szCs w:val="24"/>
        </w:rPr>
        <w:t>тар ж</w:t>
      </w:r>
      <w:proofErr w:type="gramEnd"/>
      <w:r w:rsidRPr="00626217">
        <w:rPr>
          <w:rFonts w:ascii="Times New Roman" w:eastAsia="Times New Roman" w:hAnsi="Times New Roman" w:cs="Times New Roman"/>
          <w:sz w:val="24"/>
          <w:szCs w:val="24"/>
        </w:rPr>
        <w:t>үргізу;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Суық және ыстық </w:t>
      </w:r>
      <w:proofErr w:type="spellStart"/>
      <w:r w:rsidRPr="00626217">
        <w:rPr>
          <w:rFonts w:ascii="Times New Roman" w:eastAsia="Times New Roman" w:hAnsi="Times New Roman" w:cs="Times New Roman"/>
          <w:sz w:val="24"/>
          <w:szCs w:val="24"/>
        </w:rPr>
        <w:t>сумен</w:t>
      </w:r>
      <w:proofErr w:type="spellEnd"/>
      <w:r w:rsidRPr="00626217">
        <w:rPr>
          <w:rFonts w:ascii="Times New Roman" w:eastAsia="Times New Roman" w:hAnsi="Times New Roman" w:cs="Times New Roman"/>
          <w:sz w:val="24"/>
          <w:szCs w:val="24"/>
        </w:rPr>
        <w:t xml:space="preserve"> жабдықтау </w:t>
      </w:r>
      <w:proofErr w:type="spellStart"/>
      <w:r w:rsidRPr="00626217">
        <w:rPr>
          <w:rFonts w:ascii="Times New Roman" w:eastAsia="Times New Roman" w:hAnsi="Times New Roman" w:cs="Times New Roman"/>
          <w:sz w:val="24"/>
          <w:szCs w:val="24"/>
        </w:rPr>
        <w:t>инженерлі</w:t>
      </w:r>
      <w:proofErr w:type="gramStart"/>
      <w:r w:rsidRPr="00626217">
        <w:rPr>
          <w:rFonts w:ascii="Times New Roman" w:eastAsia="Times New Roman" w:hAnsi="Times New Roman" w:cs="Times New Roman"/>
          <w:sz w:val="24"/>
          <w:szCs w:val="24"/>
        </w:rPr>
        <w:t>к</w:t>
      </w:r>
      <w:proofErr w:type="spellEnd"/>
      <w:r w:rsidRPr="00626217">
        <w:rPr>
          <w:rFonts w:ascii="Times New Roman" w:eastAsia="Times New Roman" w:hAnsi="Times New Roman" w:cs="Times New Roman"/>
          <w:sz w:val="24"/>
          <w:szCs w:val="24"/>
        </w:rPr>
        <w:t xml:space="preserve"> ж</w:t>
      </w:r>
      <w:proofErr w:type="gramEnd"/>
      <w:r w:rsidRPr="00626217">
        <w:rPr>
          <w:rFonts w:ascii="Times New Roman" w:eastAsia="Times New Roman" w:hAnsi="Times New Roman" w:cs="Times New Roman"/>
          <w:sz w:val="24"/>
          <w:szCs w:val="24"/>
        </w:rPr>
        <w:t xml:space="preserve">үйелерін (құбыржолдарды) қолжетімді </w:t>
      </w:r>
      <w:proofErr w:type="spellStart"/>
      <w:r w:rsidRPr="00626217">
        <w:rPr>
          <w:rFonts w:ascii="Times New Roman" w:eastAsia="Times New Roman" w:hAnsi="Times New Roman" w:cs="Times New Roman"/>
          <w:sz w:val="24"/>
          <w:szCs w:val="24"/>
        </w:rPr>
        <w:t>жерлерде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Кә</w:t>
      </w:r>
      <w:proofErr w:type="gramStart"/>
      <w:r w:rsidRPr="00626217">
        <w:rPr>
          <w:rFonts w:ascii="Times New Roman" w:eastAsia="Times New Roman" w:hAnsi="Times New Roman" w:cs="Times New Roman"/>
          <w:sz w:val="24"/>
          <w:szCs w:val="24"/>
        </w:rPr>
        <w:t>р</w:t>
      </w:r>
      <w:proofErr w:type="gramEnd"/>
      <w:r w:rsidRPr="00626217">
        <w:rPr>
          <w:rFonts w:ascii="Times New Roman" w:eastAsia="Times New Roman" w:hAnsi="Times New Roman" w:cs="Times New Roman"/>
          <w:sz w:val="24"/>
          <w:szCs w:val="24"/>
        </w:rPr>
        <w:t xml:space="preserve">із </w:t>
      </w:r>
      <w:proofErr w:type="spellStart"/>
      <w:r w:rsidRPr="00626217">
        <w:rPr>
          <w:rFonts w:ascii="Times New Roman" w:eastAsia="Times New Roman" w:hAnsi="Times New Roman" w:cs="Times New Roman"/>
          <w:sz w:val="24"/>
          <w:szCs w:val="24"/>
        </w:rPr>
        <w:t>инженерлік</w:t>
      </w:r>
      <w:proofErr w:type="spellEnd"/>
      <w:r w:rsidRPr="00626217">
        <w:rPr>
          <w:rFonts w:ascii="Times New Roman" w:eastAsia="Times New Roman" w:hAnsi="Times New Roman" w:cs="Times New Roman"/>
          <w:sz w:val="24"/>
          <w:szCs w:val="24"/>
        </w:rPr>
        <w:t xml:space="preserve"> жүйелерін қолжетімді </w:t>
      </w:r>
      <w:proofErr w:type="spellStart"/>
      <w:r w:rsidRPr="00626217">
        <w:rPr>
          <w:rFonts w:ascii="Times New Roman" w:eastAsia="Times New Roman" w:hAnsi="Times New Roman" w:cs="Times New Roman"/>
          <w:sz w:val="24"/>
          <w:szCs w:val="24"/>
        </w:rPr>
        <w:t>жерлерде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Электр </w:t>
      </w:r>
      <w:proofErr w:type="spellStart"/>
      <w:r w:rsidRPr="00626217">
        <w:rPr>
          <w:rFonts w:ascii="Times New Roman" w:eastAsia="Times New Roman" w:hAnsi="Times New Roman" w:cs="Times New Roman"/>
          <w:sz w:val="24"/>
          <w:szCs w:val="24"/>
        </w:rPr>
        <w:t>аспаптары</w:t>
      </w:r>
      <w:proofErr w:type="spellEnd"/>
      <w:r w:rsidRPr="00626217">
        <w:rPr>
          <w:rFonts w:ascii="Times New Roman" w:eastAsia="Times New Roman" w:hAnsi="Times New Roman" w:cs="Times New Roman"/>
          <w:sz w:val="24"/>
          <w:szCs w:val="24"/>
        </w:rPr>
        <w:t xml:space="preserve"> мен </w:t>
      </w:r>
      <w:proofErr w:type="spellStart"/>
      <w:r w:rsidRPr="00626217">
        <w:rPr>
          <w:rFonts w:ascii="Times New Roman" w:eastAsia="Times New Roman" w:hAnsi="Times New Roman" w:cs="Times New Roman"/>
          <w:sz w:val="24"/>
          <w:szCs w:val="24"/>
        </w:rPr>
        <w:t>электр</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сымдарын</w:t>
      </w:r>
      <w:proofErr w:type="spellEnd"/>
      <w:r w:rsidRPr="00626217">
        <w:rPr>
          <w:rFonts w:ascii="Times New Roman" w:eastAsia="Times New Roman" w:hAnsi="Times New Roman" w:cs="Times New Roman"/>
          <w:sz w:val="24"/>
          <w:szCs w:val="24"/>
        </w:rPr>
        <w:t xml:space="preserve"> қолжетімді </w:t>
      </w:r>
      <w:proofErr w:type="spellStart"/>
      <w:r w:rsidRPr="00626217">
        <w:rPr>
          <w:rFonts w:ascii="Times New Roman" w:eastAsia="Times New Roman" w:hAnsi="Times New Roman" w:cs="Times New Roman"/>
          <w:sz w:val="24"/>
          <w:szCs w:val="24"/>
        </w:rPr>
        <w:t>жерлерде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Жүргізілген </w:t>
      </w:r>
      <w:proofErr w:type="spellStart"/>
      <w:r w:rsidRPr="00626217">
        <w:rPr>
          <w:rFonts w:ascii="Times New Roman" w:eastAsia="Times New Roman" w:hAnsi="Times New Roman" w:cs="Times New Roman"/>
          <w:sz w:val="24"/>
          <w:szCs w:val="24"/>
        </w:rPr>
        <w:t>егжей-тегжейлі</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 xml:space="preserve"> нәтижелерін </w:t>
      </w:r>
      <w:proofErr w:type="spellStart"/>
      <w:r w:rsidRPr="00626217">
        <w:rPr>
          <w:rFonts w:ascii="Times New Roman" w:eastAsia="Times New Roman" w:hAnsi="Times New Roman" w:cs="Times New Roman"/>
          <w:sz w:val="24"/>
          <w:szCs w:val="24"/>
        </w:rPr>
        <w:t>негізге</w:t>
      </w:r>
      <w:proofErr w:type="spellEnd"/>
      <w:r w:rsidRPr="00626217">
        <w:rPr>
          <w:rFonts w:ascii="Times New Roman" w:eastAsia="Times New Roman" w:hAnsi="Times New Roman" w:cs="Times New Roman"/>
          <w:sz w:val="24"/>
          <w:szCs w:val="24"/>
        </w:rPr>
        <w:t xml:space="preserve"> </w:t>
      </w:r>
      <w:proofErr w:type="gramStart"/>
      <w:r w:rsidRPr="00626217">
        <w:rPr>
          <w:rFonts w:ascii="Times New Roman" w:eastAsia="Times New Roman" w:hAnsi="Times New Roman" w:cs="Times New Roman"/>
          <w:sz w:val="24"/>
          <w:szCs w:val="24"/>
        </w:rPr>
        <w:t>ала</w:t>
      </w:r>
      <w:proofErr w:type="gram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отырып</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арнайы</w:t>
      </w:r>
      <w:proofErr w:type="spellEnd"/>
      <w:r w:rsidRPr="00626217">
        <w:rPr>
          <w:rFonts w:ascii="Times New Roman" w:eastAsia="Times New Roman" w:hAnsi="Times New Roman" w:cs="Times New Roman"/>
          <w:sz w:val="24"/>
          <w:szCs w:val="24"/>
        </w:rPr>
        <w:t xml:space="preserve"> бағдарламалық </w:t>
      </w:r>
      <w:proofErr w:type="spellStart"/>
      <w:r w:rsidRPr="00626217">
        <w:rPr>
          <w:rFonts w:ascii="Times New Roman" w:eastAsia="Times New Roman" w:hAnsi="Times New Roman" w:cs="Times New Roman"/>
          <w:sz w:val="24"/>
          <w:szCs w:val="24"/>
        </w:rPr>
        <w:t>есептеу</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кешенін</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пайдалану</w:t>
      </w:r>
      <w:proofErr w:type="spellEnd"/>
      <w:r w:rsidRPr="00626217">
        <w:rPr>
          <w:rFonts w:ascii="Times New Roman" w:eastAsia="Times New Roman" w:hAnsi="Times New Roman" w:cs="Times New Roman"/>
          <w:sz w:val="24"/>
          <w:szCs w:val="24"/>
        </w:rPr>
        <w:t xml:space="preserve"> арқылы қорғаныс құрылысының көтергіш қабілетіне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есептеулерін</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орындау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Тексерілген</w:t>
      </w:r>
      <w:proofErr w:type="spellEnd"/>
      <w:r w:rsidRPr="00626217">
        <w:rPr>
          <w:rFonts w:ascii="Times New Roman" w:eastAsia="Times New Roman" w:hAnsi="Times New Roman" w:cs="Times New Roman"/>
          <w:sz w:val="24"/>
          <w:szCs w:val="24"/>
        </w:rPr>
        <w:t xml:space="preserve"> тарту-напоромердің көмегімен </w:t>
      </w: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тіреу</w:t>
      </w:r>
      <w:proofErr w:type="spellEnd"/>
      <w:r w:rsidRPr="00626217">
        <w:rPr>
          <w:rFonts w:ascii="Times New Roman" w:eastAsia="Times New Roman" w:hAnsi="Times New Roman" w:cs="Times New Roman"/>
          <w:sz w:val="24"/>
          <w:szCs w:val="24"/>
        </w:rPr>
        <w:t xml:space="preserve"> қысымының </w:t>
      </w:r>
      <w:proofErr w:type="spellStart"/>
      <w:r w:rsidRPr="00626217">
        <w:rPr>
          <w:rFonts w:ascii="Times New Roman" w:eastAsia="Times New Roman" w:hAnsi="Times New Roman" w:cs="Times New Roman"/>
          <w:sz w:val="24"/>
          <w:szCs w:val="24"/>
        </w:rPr>
        <w:t>шамасы</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бойынша</w:t>
      </w:r>
      <w:proofErr w:type="spellEnd"/>
      <w:r w:rsidRPr="00626217">
        <w:rPr>
          <w:rFonts w:ascii="Times New Roman" w:eastAsia="Times New Roman" w:hAnsi="Times New Roman" w:cs="Times New Roman"/>
          <w:sz w:val="24"/>
          <w:szCs w:val="24"/>
        </w:rPr>
        <w:t xml:space="preserve"> қорғаныс құрылысының герметикалығын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шығатын </w:t>
      </w:r>
      <w:proofErr w:type="spellStart"/>
      <w:r w:rsidRPr="00626217">
        <w:rPr>
          <w:rFonts w:ascii="Times New Roman" w:eastAsia="Times New Roman" w:hAnsi="Times New Roman" w:cs="Times New Roman"/>
          <w:sz w:val="24"/>
          <w:szCs w:val="24"/>
        </w:rPr>
        <w:t>жерлерді</w:t>
      </w:r>
      <w:proofErr w:type="spellEnd"/>
      <w:r w:rsidRPr="00626217">
        <w:rPr>
          <w:rFonts w:ascii="Times New Roman" w:eastAsia="Times New Roman" w:hAnsi="Times New Roman" w:cs="Times New Roman"/>
          <w:sz w:val="24"/>
          <w:szCs w:val="24"/>
        </w:rPr>
        <w:t xml:space="preserve">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Қорғаныс құрылысының үй-жайлары мен </w:t>
      </w: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беру жүйелерінің </w:t>
      </w:r>
      <w:proofErr w:type="spellStart"/>
      <w:r w:rsidRPr="00626217">
        <w:rPr>
          <w:rFonts w:ascii="Times New Roman" w:eastAsia="Times New Roman" w:hAnsi="Times New Roman" w:cs="Times New Roman"/>
          <w:sz w:val="24"/>
          <w:szCs w:val="24"/>
        </w:rPr>
        <w:t>белгіленген</w:t>
      </w:r>
      <w:proofErr w:type="spellEnd"/>
      <w:r w:rsidRPr="00626217">
        <w:rPr>
          <w:rFonts w:ascii="Times New Roman" w:eastAsia="Times New Roman" w:hAnsi="Times New Roman" w:cs="Times New Roman"/>
          <w:sz w:val="24"/>
          <w:szCs w:val="24"/>
        </w:rPr>
        <w:t xml:space="preserve"> 50 Па (5 мм су бағ.) артық </w:t>
      </w: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қысымын (</w:t>
      </w:r>
      <w:proofErr w:type="spellStart"/>
      <w:r w:rsidRPr="00626217">
        <w:rPr>
          <w:rFonts w:ascii="Times New Roman" w:eastAsia="Times New Roman" w:hAnsi="Times New Roman" w:cs="Times New Roman"/>
          <w:sz w:val="24"/>
          <w:szCs w:val="24"/>
        </w:rPr>
        <w:t>тіреу</w:t>
      </w:r>
      <w:proofErr w:type="spellEnd"/>
      <w:r w:rsidRPr="00626217">
        <w:rPr>
          <w:rFonts w:ascii="Times New Roman" w:eastAsia="Times New Roman" w:hAnsi="Times New Roman" w:cs="Times New Roman"/>
          <w:sz w:val="24"/>
          <w:szCs w:val="24"/>
        </w:rPr>
        <w:t xml:space="preserve"> қысымын) ұстап </w:t>
      </w:r>
      <w:proofErr w:type="gramStart"/>
      <w:r w:rsidRPr="00626217">
        <w:rPr>
          <w:rFonts w:ascii="Times New Roman" w:eastAsia="Times New Roman" w:hAnsi="Times New Roman" w:cs="Times New Roman"/>
          <w:sz w:val="24"/>
          <w:szCs w:val="24"/>
        </w:rPr>
        <w:t>тұру</w:t>
      </w:r>
      <w:proofErr w:type="gramEnd"/>
      <w:r w:rsidRPr="00626217">
        <w:rPr>
          <w:rFonts w:ascii="Times New Roman" w:eastAsia="Times New Roman" w:hAnsi="Times New Roman" w:cs="Times New Roman"/>
          <w:sz w:val="24"/>
          <w:szCs w:val="24"/>
        </w:rPr>
        <w:t xml:space="preserve"> қабілетін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Пананың инженерлік-техникалық жабдықтарына ревизия жүргізу;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Қорғаныс құрылысындағы </w:t>
      </w:r>
      <w:proofErr w:type="spellStart"/>
      <w:r w:rsidRPr="00626217">
        <w:rPr>
          <w:rFonts w:ascii="Times New Roman" w:eastAsia="Times New Roman" w:hAnsi="Times New Roman" w:cs="Times New Roman"/>
          <w:sz w:val="24"/>
          <w:szCs w:val="24"/>
        </w:rPr>
        <w:t>салыстырмалы</w:t>
      </w:r>
      <w:proofErr w:type="spellEnd"/>
      <w:r w:rsidRPr="00626217">
        <w:rPr>
          <w:rFonts w:ascii="Times New Roman" w:eastAsia="Times New Roman" w:hAnsi="Times New Roman" w:cs="Times New Roman"/>
          <w:sz w:val="24"/>
          <w:szCs w:val="24"/>
        </w:rPr>
        <w:t xml:space="preserve"> ылғалдылықты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Авариялық </w:t>
      </w:r>
      <w:proofErr w:type="spellStart"/>
      <w:r w:rsidRPr="00626217">
        <w:rPr>
          <w:rFonts w:ascii="Times New Roman" w:eastAsia="Times New Roman" w:hAnsi="Times New Roman" w:cs="Times New Roman"/>
          <w:sz w:val="24"/>
          <w:szCs w:val="24"/>
        </w:rPr>
        <w:t>ауызсу</w:t>
      </w:r>
      <w:proofErr w:type="spellEnd"/>
      <w:r w:rsidRPr="00626217">
        <w:rPr>
          <w:rFonts w:ascii="Times New Roman" w:eastAsia="Times New Roman" w:hAnsi="Times New Roman" w:cs="Times New Roman"/>
          <w:sz w:val="24"/>
          <w:szCs w:val="24"/>
        </w:rPr>
        <w:t xml:space="preserve"> қорының сыйымдылықтары мен су </w:t>
      </w:r>
      <w:proofErr w:type="spellStart"/>
      <w:r w:rsidRPr="00626217">
        <w:rPr>
          <w:rFonts w:ascii="Times New Roman" w:eastAsia="Times New Roman" w:hAnsi="Times New Roman" w:cs="Times New Roman"/>
          <w:sz w:val="24"/>
          <w:szCs w:val="24"/>
        </w:rPr>
        <w:t>алу</w:t>
      </w:r>
      <w:proofErr w:type="spellEnd"/>
      <w:r w:rsidRPr="00626217">
        <w:rPr>
          <w:rFonts w:ascii="Times New Roman" w:eastAsia="Times New Roman" w:hAnsi="Times New Roman" w:cs="Times New Roman"/>
          <w:sz w:val="24"/>
          <w:szCs w:val="24"/>
        </w:rPr>
        <w:t xml:space="preserve"> ұңғымаларының жай-күйін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Қорғаныш-герметикалық және герметикалық қақпалардың, есіктердің, жапқыштардың және олардың </w:t>
      </w:r>
      <w:proofErr w:type="spellStart"/>
      <w:r w:rsidRPr="00626217">
        <w:rPr>
          <w:rFonts w:ascii="Times New Roman" w:eastAsia="Times New Roman" w:hAnsi="Times New Roman" w:cs="Times New Roman"/>
          <w:sz w:val="24"/>
          <w:szCs w:val="24"/>
        </w:rPr>
        <w:t>бекіту</w:t>
      </w:r>
      <w:proofErr w:type="spellEnd"/>
      <w:r w:rsidRPr="00626217">
        <w:rPr>
          <w:rFonts w:ascii="Times New Roman" w:eastAsia="Times New Roman" w:hAnsi="Times New Roman" w:cs="Times New Roman"/>
          <w:sz w:val="24"/>
          <w:szCs w:val="24"/>
        </w:rPr>
        <w:t xml:space="preserve"> механизмдерінің жұмысын </w:t>
      </w:r>
      <w:proofErr w:type="spellStart"/>
      <w:r w:rsidRPr="00626217">
        <w:rPr>
          <w:rFonts w:ascii="Times New Roman" w:eastAsia="Times New Roman" w:hAnsi="Times New Roman" w:cs="Times New Roman"/>
          <w:sz w:val="24"/>
          <w:szCs w:val="24"/>
        </w:rPr>
        <w:t>і</w:t>
      </w:r>
      <w:proofErr w:type="gramStart"/>
      <w:r w:rsidRPr="00626217">
        <w:rPr>
          <w:rFonts w:ascii="Times New Roman" w:eastAsia="Times New Roman" w:hAnsi="Times New Roman" w:cs="Times New Roman"/>
          <w:sz w:val="24"/>
          <w:szCs w:val="24"/>
        </w:rPr>
        <w:t>с</w:t>
      </w:r>
      <w:proofErr w:type="spellEnd"/>
      <w:r w:rsidRPr="00626217">
        <w:rPr>
          <w:rFonts w:ascii="Times New Roman" w:eastAsia="Times New Roman" w:hAnsi="Times New Roman" w:cs="Times New Roman"/>
          <w:sz w:val="24"/>
          <w:szCs w:val="24"/>
        </w:rPr>
        <w:t xml:space="preserve"> ж</w:t>
      </w:r>
      <w:proofErr w:type="gramEnd"/>
      <w:r w:rsidRPr="00626217">
        <w:rPr>
          <w:rFonts w:ascii="Times New Roman" w:eastAsia="Times New Roman" w:hAnsi="Times New Roman" w:cs="Times New Roman"/>
          <w:sz w:val="24"/>
          <w:szCs w:val="24"/>
        </w:rPr>
        <w:t xml:space="preserve">үзінде </w:t>
      </w:r>
      <w:proofErr w:type="spellStart"/>
      <w:r w:rsidRPr="00626217">
        <w:rPr>
          <w:rFonts w:ascii="Times New Roman" w:eastAsia="Times New Roman" w:hAnsi="Times New Roman" w:cs="Times New Roman"/>
          <w:sz w:val="24"/>
          <w:szCs w:val="24"/>
        </w:rPr>
        <w:t>сынау</w:t>
      </w:r>
      <w:proofErr w:type="spellEnd"/>
      <w:r w:rsidRPr="00626217">
        <w:rPr>
          <w:rFonts w:ascii="Times New Roman" w:eastAsia="Times New Roman" w:hAnsi="Times New Roman" w:cs="Times New Roman"/>
          <w:sz w:val="24"/>
          <w:szCs w:val="24"/>
        </w:rPr>
        <w:t xml:space="preserve"> арқылы олардың жай-күйін анықтау, </w:t>
      </w:r>
      <w:proofErr w:type="spellStart"/>
      <w:r w:rsidRPr="00626217">
        <w:rPr>
          <w:rFonts w:ascii="Times New Roman" w:eastAsia="Times New Roman" w:hAnsi="Times New Roman" w:cs="Times New Roman"/>
          <w:sz w:val="24"/>
          <w:szCs w:val="24"/>
        </w:rPr>
        <w:t>белгіленген</w:t>
      </w:r>
      <w:proofErr w:type="spellEnd"/>
      <w:r w:rsidRPr="00626217">
        <w:rPr>
          <w:rFonts w:ascii="Times New Roman" w:eastAsia="Times New Roman" w:hAnsi="Times New Roman" w:cs="Times New Roman"/>
          <w:sz w:val="24"/>
          <w:szCs w:val="24"/>
        </w:rPr>
        <w:t xml:space="preserve"> талаптарға сәйкестігі мен жарамдылығы </w:t>
      </w:r>
      <w:proofErr w:type="spellStart"/>
      <w:r w:rsidRPr="00626217">
        <w:rPr>
          <w:rFonts w:ascii="Times New Roman" w:eastAsia="Times New Roman" w:hAnsi="Times New Roman" w:cs="Times New Roman"/>
          <w:sz w:val="24"/>
          <w:szCs w:val="24"/>
        </w:rPr>
        <w:t>туралы</w:t>
      </w:r>
      <w:proofErr w:type="spellEnd"/>
      <w:r w:rsidRPr="00626217">
        <w:rPr>
          <w:rFonts w:ascii="Times New Roman" w:eastAsia="Times New Roman" w:hAnsi="Times New Roman" w:cs="Times New Roman"/>
          <w:sz w:val="24"/>
          <w:szCs w:val="24"/>
        </w:rPr>
        <w:t xml:space="preserve"> қорытынды </w:t>
      </w:r>
      <w:proofErr w:type="spellStart"/>
      <w:r w:rsidRPr="00626217">
        <w:rPr>
          <w:rFonts w:ascii="Times New Roman" w:eastAsia="Times New Roman" w:hAnsi="Times New Roman" w:cs="Times New Roman"/>
          <w:sz w:val="24"/>
          <w:szCs w:val="24"/>
        </w:rPr>
        <w:t>жасау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Барлық </w:t>
      </w:r>
      <w:proofErr w:type="spellStart"/>
      <w:r w:rsidRPr="00626217">
        <w:rPr>
          <w:rFonts w:ascii="Times New Roman" w:eastAsia="Times New Roman" w:hAnsi="Times New Roman" w:cs="Times New Roman"/>
          <w:sz w:val="24"/>
          <w:szCs w:val="24"/>
        </w:rPr>
        <w:t>агрегаттар</w:t>
      </w:r>
      <w:proofErr w:type="spellEnd"/>
      <w:r w:rsidRPr="00626217">
        <w:rPr>
          <w:rFonts w:ascii="Times New Roman" w:eastAsia="Times New Roman" w:hAnsi="Times New Roman" w:cs="Times New Roman"/>
          <w:sz w:val="24"/>
          <w:szCs w:val="24"/>
        </w:rPr>
        <w:t xml:space="preserve"> мен құрылғыларға (</w:t>
      </w:r>
      <w:proofErr w:type="spellStart"/>
      <w:r w:rsidRPr="00626217">
        <w:rPr>
          <w:rFonts w:ascii="Times New Roman" w:eastAsia="Times New Roman" w:hAnsi="Times New Roman" w:cs="Times New Roman"/>
          <w:sz w:val="24"/>
          <w:szCs w:val="24"/>
        </w:rPr>
        <w:t>электрлік</w:t>
      </w:r>
      <w:proofErr w:type="spellEnd"/>
      <w:r w:rsidRPr="00626217">
        <w:rPr>
          <w:rFonts w:ascii="Times New Roman" w:eastAsia="Times New Roman" w:hAnsi="Times New Roman" w:cs="Times New Roman"/>
          <w:sz w:val="24"/>
          <w:szCs w:val="24"/>
        </w:rPr>
        <w:t xml:space="preserve"> және </w:t>
      </w:r>
      <w:proofErr w:type="spellStart"/>
      <w:r w:rsidRPr="00626217">
        <w:rPr>
          <w:rFonts w:ascii="Times New Roman" w:eastAsia="Times New Roman" w:hAnsi="Times New Roman" w:cs="Times New Roman"/>
          <w:sz w:val="24"/>
          <w:szCs w:val="24"/>
        </w:rPr>
        <w:t>электр</w:t>
      </w:r>
      <w:proofErr w:type="spellEnd"/>
      <w:r w:rsidRPr="00626217">
        <w:rPr>
          <w:rFonts w:ascii="Times New Roman" w:eastAsia="Times New Roman" w:hAnsi="Times New Roman" w:cs="Times New Roman"/>
          <w:sz w:val="24"/>
          <w:szCs w:val="24"/>
        </w:rPr>
        <w:t xml:space="preserve"> қол </w:t>
      </w:r>
      <w:proofErr w:type="spellStart"/>
      <w:r w:rsidRPr="00626217">
        <w:rPr>
          <w:rFonts w:ascii="Times New Roman" w:eastAsia="Times New Roman" w:hAnsi="Times New Roman" w:cs="Times New Roman"/>
          <w:sz w:val="24"/>
          <w:szCs w:val="24"/>
        </w:rPr>
        <w:t>желдеткіштеріне</w:t>
      </w:r>
      <w:proofErr w:type="spellEnd"/>
      <w:r w:rsidRPr="00626217">
        <w:rPr>
          <w:rFonts w:ascii="Times New Roman" w:eastAsia="Times New Roman" w:hAnsi="Times New Roman" w:cs="Times New Roman"/>
          <w:sz w:val="24"/>
          <w:szCs w:val="24"/>
        </w:rPr>
        <w:t>, сүзг</w:t>
      </w:r>
      <w:proofErr w:type="gramStart"/>
      <w:r w:rsidRPr="00626217">
        <w:rPr>
          <w:rFonts w:ascii="Times New Roman" w:eastAsia="Times New Roman" w:hAnsi="Times New Roman" w:cs="Times New Roman"/>
          <w:sz w:val="24"/>
          <w:szCs w:val="24"/>
        </w:rPr>
        <w:t>і-</w:t>
      </w:r>
      <w:proofErr w:type="gramEnd"/>
      <w:r w:rsidRPr="00626217">
        <w:rPr>
          <w:rFonts w:ascii="Times New Roman" w:eastAsia="Times New Roman" w:hAnsi="Times New Roman" w:cs="Times New Roman"/>
          <w:sz w:val="24"/>
          <w:szCs w:val="24"/>
        </w:rPr>
        <w:t xml:space="preserve">сіңіргіштерге, герметикалық клапандарға, артық қысым </w:t>
      </w:r>
      <w:proofErr w:type="spellStart"/>
      <w:r w:rsidRPr="00626217">
        <w:rPr>
          <w:rFonts w:ascii="Times New Roman" w:eastAsia="Times New Roman" w:hAnsi="Times New Roman" w:cs="Times New Roman"/>
          <w:sz w:val="24"/>
          <w:szCs w:val="24"/>
        </w:rPr>
        <w:t>клапандарына</w:t>
      </w:r>
      <w:proofErr w:type="spellEnd"/>
      <w:r w:rsidRPr="00626217">
        <w:rPr>
          <w:rFonts w:ascii="Times New Roman" w:eastAsia="Times New Roman" w:hAnsi="Times New Roman" w:cs="Times New Roman"/>
          <w:sz w:val="24"/>
          <w:szCs w:val="24"/>
        </w:rPr>
        <w:t xml:space="preserve">, жарылысқа қарсы құрылғыларға, регенерациялық қондырғыларға, </w:t>
      </w: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қабылдау құрылғыларына, </w:t>
      </w:r>
      <w:proofErr w:type="spellStart"/>
      <w:r w:rsidRPr="00626217">
        <w:rPr>
          <w:rFonts w:ascii="Times New Roman" w:eastAsia="Times New Roman" w:hAnsi="Times New Roman" w:cs="Times New Roman"/>
          <w:sz w:val="24"/>
          <w:szCs w:val="24"/>
        </w:rPr>
        <w:t>ауа</w:t>
      </w:r>
      <w:proofErr w:type="spellEnd"/>
      <w:r w:rsidRPr="00626217">
        <w:rPr>
          <w:rFonts w:ascii="Times New Roman" w:eastAsia="Times New Roman" w:hAnsi="Times New Roman" w:cs="Times New Roman"/>
          <w:sz w:val="24"/>
          <w:szCs w:val="24"/>
        </w:rPr>
        <w:t xml:space="preserve"> өткізгіштерге, өлшеу </w:t>
      </w:r>
      <w:proofErr w:type="spellStart"/>
      <w:r w:rsidRPr="00626217">
        <w:rPr>
          <w:rFonts w:ascii="Times New Roman" w:eastAsia="Times New Roman" w:hAnsi="Times New Roman" w:cs="Times New Roman"/>
          <w:sz w:val="24"/>
          <w:szCs w:val="24"/>
        </w:rPr>
        <w:t>аспаптарына</w:t>
      </w:r>
      <w:proofErr w:type="spellEnd"/>
      <w:r w:rsidRPr="00626217">
        <w:rPr>
          <w:rFonts w:ascii="Times New Roman" w:eastAsia="Times New Roman" w:hAnsi="Times New Roman" w:cs="Times New Roman"/>
          <w:sz w:val="24"/>
          <w:szCs w:val="24"/>
        </w:rPr>
        <w:t xml:space="preserve">), сүзгі-желдету жүйесіне ревизия жүргізу және олардың өндіруші зауыттардың </w:t>
      </w:r>
      <w:proofErr w:type="spellStart"/>
      <w:r w:rsidRPr="00626217">
        <w:rPr>
          <w:rFonts w:ascii="Times New Roman" w:eastAsia="Times New Roman" w:hAnsi="Times New Roman" w:cs="Times New Roman"/>
          <w:sz w:val="24"/>
          <w:szCs w:val="24"/>
        </w:rPr>
        <w:t>пайдалану</w:t>
      </w:r>
      <w:proofErr w:type="spellEnd"/>
      <w:r w:rsidRPr="00626217">
        <w:rPr>
          <w:rFonts w:ascii="Times New Roman" w:eastAsia="Times New Roman" w:hAnsi="Times New Roman" w:cs="Times New Roman"/>
          <w:sz w:val="24"/>
          <w:szCs w:val="24"/>
        </w:rPr>
        <w:t xml:space="preserve"> жөніндегі </w:t>
      </w:r>
      <w:proofErr w:type="gramStart"/>
      <w:r w:rsidRPr="00626217">
        <w:rPr>
          <w:rFonts w:ascii="Times New Roman" w:eastAsia="Times New Roman" w:hAnsi="Times New Roman" w:cs="Times New Roman"/>
          <w:sz w:val="24"/>
          <w:szCs w:val="24"/>
        </w:rPr>
        <w:t>н</w:t>
      </w:r>
      <w:proofErr w:type="gramEnd"/>
      <w:r w:rsidRPr="00626217">
        <w:rPr>
          <w:rFonts w:ascii="Times New Roman" w:eastAsia="Times New Roman" w:hAnsi="Times New Roman" w:cs="Times New Roman"/>
          <w:sz w:val="24"/>
          <w:szCs w:val="24"/>
        </w:rPr>
        <w:t xml:space="preserve">ұсқаулықтарының </w:t>
      </w:r>
      <w:proofErr w:type="spellStart"/>
      <w:r w:rsidRPr="00626217">
        <w:rPr>
          <w:rFonts w:ascii="Times New Roman" w:eastAsia="Times New Roman" w:hAnsi="Times New Roman" w:cs="Times New Roman"/>
          <w:sz w:val="24"/>
          <w:szCs w:val="24"/>
        </w:rPr>
        <w:t>талаптарына</w:t>
      </w:r>
      <w:proofErr w:type="spellEnd"/>
      <w:r w:rsidRPr="00626217">
        <w:rPr>
          <w:rFonts w:ascii="Times New Roman" w:eastAsia="Times New Roman" w:hAnsi="Times New Roman" w:cs="Times New Roman"/>
          <w:sz w:val="24"/>
          <w:szCs w:val="24"/>
        </w:rPr>
        <w:t xml:space="preserve"> сәйкестігін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Герметикалық </w:t>
      </w:r>
      <w:proofErr w:type="spellStart"/>
      <w:r w:rsidRPr="00626217">
        <w:rPr>
          <w:rFonts w:ascii="Times New Roman" w:eastAsia="Times New Roman" w:hAnsi="Times New Roman" w:cs="Times New Roman"/>
          <w:sz w:val="24"/>
          <w:szCs w:val="24"/>
        </w:rPr>
        <w:t>клапандар</w:t>
      </w:r>
      <w:proofErr w:type="spellEnd"/>
      <w:r w:rsidRPr="00626217">
        <w:rPr>
          <w:rFonts w:ascii="Times New Roman" w:eastAsia="Times New Roman" w:hAnsi="Times New Roman" w:cs="Times New Roman"/>
          <w:sz w:val="24"/>
          <w:szCs w:val="24"/>
        </w:rPr>
        <w:t xml:space="preserve"> мен артық қысым </w:t>
      </w:r>
      <w:proofErr w:type="spellStart"/>
      <w:r w:rsidRPr="00626217">
        <w:rPr>
          <w:rFonts w:ascii="Times New Roman" w:eastAsia="Times New Roman" w:hAnsi="Times New Roman" w:cs="Times New Roman"/>
          <w:sz w:val="24"/>
          <w:szCs w:val="24"/>
        </w:rPr>
        <w:t>клапандарын</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сынау</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Сүзгіге </w:t>
      </w:r>
      <w:proofErr w:type="spellStart"/>
      <w:r w:rsidRPr="00626217">
        <w:rPr>
          <w:rFonts w:ascii="Times New Roman" w:eastAsia="Times New Roman" w:hAnsi="Times New Roman" w:cs="Times New Roman"/>
          <w:sz w:val="24"/>
          <w:szCs w:val="24"/>
        </w:rPr>
        <w:t>дейінгі</w:t>
      </w:r>
      <w:proofErr w:type="spellEnd"/>
      <w:r w:rsidRPr="00626217">
        <w:rPr>
          <w:rFonts w:ascii="Times New Roman" w:eastAsia="Times New Roman" w:hAnsi="Times New Roman" w:cs="Times New Roman"/>
          <w:sz w:val="24"/>
          <w:szCs w:val="24"/>
        </w:rPr>
        <w:t xml:space="preserve"> және сүзгіден </w:t>
      </w:r>
      <w:proofErr w:type="spellStart"/>
      <w:r w:rsidRPr="00626217">
        <w:rPr>
          <w:rFonts w:ascii="Times New Roman" w:eastAsia="Times New Roman" w:hAnsi="Times New Roman" w:cs="Times New Roman"/>
          <w:sz w:val="24"/>
          <w:szCs w:val="24"/>
        </w:rPr>
        <w:t>кейінгі</w:t>
      </w:r>
      <w:proofErr w:type="spellEnd"/>
      <w:r w:rsidRPr="00626217">
        <w:rPr>
          <w:rFonts w:ascii="Times New Roman" w:eastAsia="Times New Roman" w:hAnsi="Times New Roman" w:cs="Times New Roman"/>
          <w:sz w:val="24"/>
          <w:szCs w:val="24"/>
        </w:rPr>
        <w:t xml:space="preserve"> статикалық қысымдардың </w:t>
      </w:r>
      <w:proofErr w:type="spellStart"/>
      <w:r w:rsidRPr="00626217">
        <w:rPr>
          <w:rFonts w:ascii="Times New Roman" w:eastAsia="Times New Roman" w:hAnsi="Times New Roman" w:cs="Times New Roman"/>
          <w:sz w:val="24"/>
          <w:szCs w:val="24"/>
        </w:rPr>
        <w:t>айырмасы</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бойынша</w:t>
      </w:r>
      <w:proofErr w:type="spellEnd"/>
      <w:r w:rsidRPr="00626217">
        <w:rPr>
          <w:rFonts w:ascii="Times New Roman" w:eastAsia="Times New Roman" w:hAnsi="Times New Roman" w:cs="Times New Roman"/>
          <w:sz w:val="24"/>
          <w:szCs w:val="24"/>
        </w:rPr>
        <w:t xml:space="preserve"> сүзгілердің </w:t>
      </w:r>
      <w:proofErr w:type="spellStart"/>
      <w:r w:rsidRPr="00626217">
        <w:rPr>
          <w:rFonts w:ascii="Times New Roman" w:eastAsia="Times New Roman" w:hAnsi="Times New Roman" w:cs="Times New Roman"/>
          <w:sz w:val="24"/>
          <w:szCs w:val="24"/>
        </w:rPr>
        <w:t>кедергісін</w:t>
      </w:r>
      <w:proofErr w:type="spellEnd"/>
      <w:r w:rsidRPr="00626217">
        <w:rPr>
          <w:rFonts w:ascii="Times New Roman" w:eastAsia="Times New Roman" w:hAnsi="Times New Roman" w:cs="Times New Roman"/>
          <w:sz w:val="24"/>
          <w:szCs w:val="24"/>
        </w:rPr>
        <w:t xml:space="preserve">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Сумен</w:t>
      </w:r>
      <w:proofErr w:type="spellEnd"/>
      <w:r w:rsidRPr="00626217">
        <w:rPr>
          <w:rFonts w:ascii="Times New Roman" w:eastAsia="Times New Roman" w:hAnsi="Times New Roman" w:cs="Times New Roman"/>
          <w:sz w:val="24"/>
          <w:szCs w:val="24"/>
        </w:rPr>
        <w:t xml:space="preserve"> жабдықтау және кә</w:t>
      </w:r>
      <w:proofErr w:type="gramStart"/>
      <w:r w:rsidRPr="00626217">
        <w:rPr>
          <w:rFonts w:ascii="Times New Roman" w:eastAsia="Times New Roman" w:hAnsi="Times New Roman" w:cs="Times New Roman"/>
          <w:sz w:val="24"/>
          <w:szCs w:val="24"/>
        </w:rPr>
        <w:t>р</w:t>
      </w:r>
      <w:proofErr w:type="gramEnd"/>
      <w:r w:rsidRPr="00626217">
        <w:rPr>
          <w:rFonts w:ascii="Times New Roman" w:eastAsia="Times New Roman" w:hAnsi="Times New Roman" w:cs="Times New Roman"/>
          <w:sz w:val="24"/>
          <w:szCs w:val="24"/>
        </w:rPr>
        <w:t>із жүйелерінің вентильдерінің, ысырмаларының, крандарының, сорғыларының, құбыржолдары мен магистральдарының жұмысқа жарамдылығын анықтау;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 xml:space="preserve"> нәтижелері (</w:t>
      </w:r>
      <w:proofErr w:type="spellStart"/>
      <w:r w:rsidRPr="00626217">
        <w:rPr>
          <w:rFonts w:ascii="Times New Roman" w:eastAsia="Times New Roman" w:hAnsi="Times New Roman" w:cs="Times New Roman"/>
          <w:sz w:val="24"/>
          <w:szCs w:val="24"/>
        </w:rPr>
        <w:t>фотоматериалдар</w:t>
      </w:r>
      <w:proofErr w:type="spellEnd"/>
      <w:r w:rsidRPr="00626217">
        <w:rPr>
          <w:rFonts w:ascii="Times New Roman" w:eastAsia="Times New Roman" w:hAnsi="Times New Roman" w:cs="Times New Roman"/>
          <w:sz w:val="24"/>
          <w:szCs w:val="24"/>
        </w:rPr>
        <w:t xml:space="preserve">, графикалық </w:t>
      </w:r>
      <w:proofErr w:type="spellStart"/>
      <w:r w:rsidRPr="00626217">
        <w:rPr>
          <w:rFonts w:ascii="Times New Roman" w:eastAsia="Times New Roman" w:hAnsi="Times New Roman" w:cs="Times New Roman"/>
          <w:sz w:val="24"/>
          <w:szCs w:val="24"/>
        </w:rPr>
        <w:t>материалдар</w:t>
      </w:r>
      <w:proofErr w:type="spellEnd"/>
      <w:r w:rsidRPr="00626217">
        <w:rPr>
          <w:rFonts w:ascii="Times New Roman" w:eastAsia="Times New Roman" w:hAnsi="Times New Roman" w:cs="Times New Roman"/>
          <w:sz w:val="24"/>
          <w:szCs w:val="24"/>
        </w:rPr>
        <w:t xml:space="preserve">, зертханалық сынақ </w:t>
      </w:r>
      <w:proofErr w:type="spellStart"/>
      <w:r w:rsidRPr="00626217">
        <w:rPr>
          <w:rFonts w:ascii="Times New Roman" w:eastAsia="Times New Roman" w:hAnsi="Times New Roman" w:cs="Times New Roman"/>
          <w:sz w:val="24"/>
          <w:szCs w:val="24"/>
        </w:rPr>
        <w:t>хаттамалары</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есептеулері</w:t>
      </w:r>
      <w:proofErr w:type="spellEnd"/>
      <w:r w:rsidRPr="00626217">
        <w:rPr>
          <w:rFonts w:ascii="Times New Roman" w:eastAsia="Times New Roman" w:hAnsi="Times New Roman" w:cs="Times New Roman"/>
          <w:sz w:val="24"/>
          <w:szCs w:val="24"/>
        </w:rPr>
        <w:t xml:space="preserve">, герметикалығы және </w:t>
      </w:r>
      <w:proofErr w:type="gramStart"/>
      <w:r w:rsidRPr="00626217">
        <w:rPr>
          <w:rFonts w:ascii="Times New Roman" w:eastAsia="Times New Roman" w:hAnsi="Times New Roman" w:cs="Times New Roman"/>
          <w:sz w:val="24"/>
          <w:szCs w:val="24"/>
        </w:rPr>
        <w:t>т.б</w:t>
      </w:r>
      <w:proofErr w:type="gramEnd"/>
      <w:r w:rsidRPr="00626217">
        <w:rPr>
          <w:rFonts w:ascii="Times New Roman" w:eastAsia="Times New Roman" w:hAnsi="Times New Roman" w:cs="Times New Roman"/>
          <w:sz w:val="24"/>
          <w:szCs w:val="24"/>
        </w:rPr>
        <w:t>.);</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sz w:val="24"/>
          <w:szCs w:val="24"/>
        </w:rPr>
        <w:lastRenderedPageBreak/>
        <w:t>Объектілер</w:t>
      </w:r>
      <w:proofErr w:type="spellEnd"/>
      <w:r w:rsidRPr="00626217">
        <w:rPr>
          <w:rFonts w:ascii="Times New Roman" w:eastAsia="Times New Roman" w:hAnsi="Times New Roman" w:cs="Times New Roman"/>
          <w:sz w:val="24"/>
          <w:szCs w:val="24"/>
        </w:rPr>
        <w:t xml:space="preserve"> орналасқан </w:t>
      </w:r>
      <w:proofErr w:type="gramStart"/>
      <w:r w:rsidRPr="00626217">
        <w:rPr>
          <w:rFonts w:ascii="Times New Roman" w:eastAsia="Times New Roman" w:hAnsi="Times New Roman" w:cs="Times New Roman"/>
          <w:sz w:val="24"/>
          <w:szCs w:val="24"/>
        </w:rPr>
        <w:t>ала</w:t>
      </w:r>
      <w:proofErr w:type="gramEnd"/>
      <w:r w:rsidRPr="00626217">
        <w:rPr>
          <w:rFonts w:ascii="Times New Roman" w:eastAsia="Times New Roman" w:hAnsi="Times New Roman" w:cs="Times New Roman"/>
          <w:sz w:val="24"/>
          <w:szCs w:val="24"/>
        </w:rPr>
        <w:t xml:space="preserve">ңда инженерлік-геологиялық </w:t>
      </w:r>
      <w:proofErr w:type="spellStart"/>
      <w:r w:rsidRPr="00626217">
        <w:rPr>
          <w:rFonts w:ascii="Times New Roman" w:eastAsia="Times New Roman" w:hAnsi="Times New Roman" w:cs="Times New Roman"/>
          <w:sz w:val="24"/>
          <w:szCs w:val="24"/>
        </w:rPr>
        <w:t>іздестірулерді</w:t>
      </w:r>
      <w:proofErr w:type="spellEnd"/>
      <w:r w:rsidRPr="00626217">
        <w:rPr>
          <w:rFonts w:ascii="Times New Roman" w:eastAsia="Times New Roman" w:hAnsi="Times New Roman" w:cs="Times New Roman"/>
          <w:sz w:val="24"/>
          <w:szCs w:val="24"/>
        </w:rPr>
        <w:t xml:space="preserve"> қажеттілігіне қарай жүргізу. Бұ</w:t>
      </w:r>
      <w:proofErr w:type="gramStart"/>
      <w:r w:rsidRPr="00626217">
        <w:rPr>
          <w:rFonts w:ascii="Times New Roman" w:eastAsia="Times New Roman" w:hAnsi="Times New Roman" w:cs="Times New Roman"/>
          <w:sz w:val="24"/>
          <w:szCs w:val="24"/>
        </w:rPr>
        <w:t>л</w:t>
      </w:r>
      <w:proofErr w:type="gram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ретте</w:t>
      </w:r>
      <w:proofErr w:type="spellEnd"/>
      <w:r w:rsidRPr="00626217">
        <w:rPr>
          <w:rFonts w:ascii="Times New Roman" w:eastAsia="Times New Roman" w:hAnsi="Times New Roman" w:cs="Times New Roman"/>
          <w:sz w:val="24"/>
          <w:szCs w:val="24"/>
        </w:rPr>
        <w:t xml:space="preserve"> қосымша шығындар </w:t>
      </w:r>
      <w:proofErr w:type="spellStart"/>
      <w:r w:rsidRPr="00626217">
        <w:rPr>
          <w:rFonts w:ascii="Times New Roman" w:eastAsia="Times New Roman" w:hAnsi="Times New Roman" w:cs="Times New Roman"/>
          <w:sz w:val="24"/>
          <w:szCs w:val="24"/>
        </w:rPr>
        <w:t>Тапсырыс</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берушімен</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келісу</w:t>
      </w:r>
      <w:proofErr w:type="spellEnd"/>
      <w:r w:rsidRPr="00626217">
        <w:rPr>
          <w:rFonts w:ascii="Times New Roman" w:eastAsia="Times New Roman" w:hAnsi="Times New Roman" w:cs="Times New Roman"/>
          <w:sz w:val="24"/>
          <w:szCs w:val="24"/>
        </w:rPr>
        <w:t xml:space="preserve"> арқылы қарастырылады;</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Алынған барлық </w:t>
      </w:r>
      <w:proofErr w:type="spellStart"/>
      <w:r w:rsidRPr="00626217">
        <w:rPr>
          <w:rFonts w:ascii="Times New Roman" w:eastAsia="Times New Roman" w:hAnsi="Times New Roman" w:cs="Times New Roman"/>
          <w:sz w:val="24"/>
          <w:szCs w:val="24"/>
        </w:rPr>
        <w:t>деректерге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инженерлік</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талдау</w:t>
      </w:r>
      <w:proofErr w:type="spellEnd"/>
      <w:r w:rsidRPr="00626217">
        <w:rPr>
          <w:rFonts w:ascii="Times New Roman" w:eastAsia="Times New Roman" w:hAnsi="Times New Roman" w:cs="Times New Roman"/>
          <w:sz w:val="24"/>
          <w:szCs w:val="24"/>
        </w:rPr>
        <w:t xml:space="preserve"> жүргізу;</w:t>
      </w:r>
    </w:p>
    <w:p w:rsidR="00626217" w:rsidRPr="00626217" w:rsidRDefault="00626217" w:rsidP="00D00FF2">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Қорытындылар мен ұсынымдар.</w:t>
      </w:r>
    </w:p>
    <w:p w:rsidR="00626217" w:rsidRPr="00626217" w:rsidRDefault="00626217" w:rsidP="00D00FF2">
      <w:p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Барлық шығындар (көлі</w:t>
      </w:r>
      <w:proofErr w:type="gramStart"/>
      <w:r w:rsidRPr="00626217">
        <w:rPr>
          <w:rFonts w:ascii="Times New Roman" w:eastAsia="Times New Roman" w:hAnsi="Times New Roman" w:cs="Times New Roman"/>
          <w:sz w:val="24"/>
          <w:szCs w:val="24"/>
        </w:rPr>
        <w:t>к</w:t>
      </w:r>
      <w:proofErr w:type="gramEnd"/>
      <w:r w:rsidRPr="00626217">
        <w:rPr>
          <w:rFonts w:ascii="Times New Roman" w:eastAsia="Times New Roman" w:hAnsi="Times New Roman" w:cs="Times New Roman"/>
          <w:sz w:val="24"/>
          <w:szCs w:val="24"/>
        </w:rPr>
        <w:t xml:space="preserve"> және </w:t>
      </w:r>
      <w:proofErr w:type="spellStart"/>
      <w:r w:rsidRPr="00626217">
        <w:rPr>
          <w:rFonts w:ascii="Times New Roman" w:eastAsia="Times New Roman" w:hAnsi="Times New Roman" w:cs="Times New Roman"/>
          <w:sz w:val="24"/>
          <w:szCs w:val="24"/>
        </w:rPr>
        <w:t>іссапар</w:t>
      </w:r>
      <w:proofErr w:type="spellEnd"/>
      <w:r w:rsidRPr="00626217">
        <w:rPr>
          <w:rFonts w:ascii="Times New Roman" w:eastAsia="Times New Roman" w:hAnsi="Times New Roman" w:cs="Times New Roman"/>
          <w:sz w:val="24"/>
          <w:szCs w:val="24"/>
        </w:rPr>
        <w:t xml:space="preserve"> шығындары) әлеуетті өнім берушінің </w:t>
      </w:r>
      <w:proofErr w:type="spellStart"/>
      <w:r w:rsidRPr="00626217">
        <w:rPr>
          <w:rFonts w:ascii="Times New Roman" w:eastAsia="Times New Roman" w:hAnsi="Times New Roman" w:cs="Times New Roman"/>
          <w:sz w:val="24"/>
          <w:szCs w:val="24"/>
        </w:rPr>
        <w:t>есебінен</w:t>
      </w:r>
      <w:proofErr w:type="spellEnd"/>
      <w:r w:rsidRPr="00626217">
        <w:rPr>
          <w:rFonts w:ascii="Times New Roman" w:eastAsia="Times New Roman" w:hAnsi="Times New Roman" w:cs="Times New Roman"/>
          <w:sz w:val="24"/>
          <w:szCs w:val="24"/>
        </w:rPr>
        <w:t xml:space="preserve"> жүргізіледі.</w:t>
      </w:r>
    </w:p>
    <w:p w:rsidR="00626217" w:rsidRPr="00626217" w:rsidRDefault="00626217" w:rsidP="00D00FF2">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626217">
        <w:rPr>
          <w:rFonts w:ascii="Times New Roman" w:eastAsia="Times New Roman" w:hAnsi="Times New Roman" w:cs="Times New Roman"/>
          <w:sz w:val="24"/>
          <w:szCs w:val="24"/>
        </w:rPr>
        <w:t>Ж</w:t>
      </w:r>
      <w:proofErr w:type="gramEnd"/>
      <w:r w:rsidRPr="00626217">
        <w:rPr>
          <w:rFonts w:ascii="Times New Roman" w:eastAsia="Times New Roman" w:hAnsi="Times New Roman" w:cs="Times New Roman"/>
          <w:sz w:val="24"/>
          <w:szCs w:val="24"/>
        </w:rPr>
        <w:t xml:space="preserve">ұмыстар аяқталғаннан </w:t>
      </w:r>
      <w:proofErr w:type="spellStart"/>
      <w:r w:rsidRPr="00626217">
        <w:rPr>
          <w:rFonts w:ascii="Times New Roman" w:eastAsia="Times New Roman" w:hAnsi="Times New Roman" w:cs="Times New Roman"/>
          <w:sz w:val="24"/>
          <w:szCs w:val="24"/>
        </w:rPr>
        <w:t>кейін</w:t>
      </w:r>
      <w:proofErr w:type="spellEnd"/>
      <w:r w:rsidRPr="00626217">
        <w:rPr>
          <w:rFonts w:ascii="Times New Roman" w:eastAsia="Times New Roman" w:hAnsi="Times New Roman" w:cs="Times New Roman"/>
          <w:sz w:val="24"/>
          <w:szCs w:val="24"/>
        </w:rPr>
        <w:t xml:space="preserve"> әлеуетті өнім </w:t>
      </w:r>
      <w:proofErr w:type="spellStart"/>
      <w:r w:rsidRPr="00626217">
        <w:rPr>
          <w:rFonts w:ascii="Times New Roman" w:eastAsia="Times New Roman" w:hAnsi="Times New Roman" w:cs="Times New Roman"/>
          <w:sz w:val="24"/>
          <w:szCs w:val="24"/>
        </w:rPr>
        <w:t>беруші</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Тапсырыс</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берушіге</w:t>
      </w:r>
      <w:proofErr w:type="spellEnd"/>
      <w:r w:rsidRPr="00626217">
        <w:rPr>
          <w:rFonts w:ascii="Times New Roman" w:eastAsia="Times New Roman" w:hAnsi="Times New Roman" w:cs="Times New Roman"/>
          <w:sz w:val="24"/>
          <w:szCs w:val="24"/>
        </w:rPr>
        <w:t xml:space="preserve"> қорғаныс құрылысының сараптамалық қорытындысы бар техникалық </w:t>
      </w:r>
      <w:proofErr w:type="spellStart"/>
      <w:r w:rsidRPr="00626217">
        <w:rPr>
          <w:rFonts w:ascii="Times New Roman" w:eastAsia="Times New Roman" w:hAnsi="Times New Roman" w:cs="Times New Roman"/>
          <w:sz w:val="24"/>
          <w:szCs w:val="24"/>
        </w:rPr>
        <w:t>тексеру</w:t>
      </w:r>
      <w:proofErr w:type="spellEnd"/>
      <w:r w:rsidRPr="00626217">
        <w:rPr>
          <w:rFonts w:ascii="Times New Roman" w:eastAsia="Times New Roman" w:hAnsi="Times New Roman" w:cs="Times New Roman"/>
          <w:sz w:val="24"/>
          <w:szCs w:val="24"/>
        </w:rPr>
        <w:t xml:space="preserve"> құжаттамасын </w:t>
      </w:r>
      <w:proofErr w:type="spellStart"/>
      <w:r w:rsidRPr="00626217">
        <w:rPr>
          <w:rFonts w:ascii="Times New Roman" w:eastAsia="Times New Roman" w:hAnsi="Times New Roman" w:cs="Times New Roman"/>
          <w:sz w:val="24"/>
          <w:szCs w:val="24"/>
        </w:rPr>
        <w:t>тапсырады</w:t>
      </w:r>
      <w:proofErr w:type="spellEnd"/>
      <w:r w:rsidRPr="00626217">
        <w:rPr>
          <w:rFonts w:ascii="Times New Roman" w:eastAsia="Times New Roman" w:hAnsi="Times New Roman" w:cs="Times New Roman"/>
          <w:sz w:val="24"/>
          <w:szCs w:val="24"/>
        </w:rPr>
        <w:t>.</w:t>
      </w:r>
    </w:p>
    <w:p w:rsidR="00626217" w:rsidRPr="00626217" w:rsidRDefault="00626217" w:rsidP="00D00FF2">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26217">
        <w:rPr>
          <w:rFonts w:ascii="Times New Roman" w:eastAsia="Times New Roman" w:hAnsi="Times New Roman" w:cs="Times New Roman"/>
          <w:b/>
          <w:bCs/>
          <w:sz w:val="24"/>
          <w:szCs w:val="24"/>
        </w:rPr>
        <w:t>Ескертпе</w:t>
      </w:r>
      <w:proofErr w:type="spellEnd"/>
      <w:r w:rsidRPr="00626217">
        <w:rPr>
          <w:rFonts w:ascii="Times New Roman" w:eastAsia="Times New Roman" w:hAnsi="Times New Roman" w:cs="Times New Roman"/>
          <w:b/>
          <w:bCs/>
          <w:sz w:val="24"/>
          <w:szCs w:val="24"/>
        </w:rPr>
        <w:t>:</w:t>
      </w:r>
    </w:p>
    <w:p w:rsidR="00626217" w:rsidRPr="00626217" w:rsidRDefault="00626217" w:rsidP="00D00FF2">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Құжаттаманы әзірлеу Қазақстан Республикасының аумағында қолданыстағы ҚНжЕ және заңнама </w:t>
      </w:r>
      <w:proofErr w:type="spellStart"/>
      <w:r w:rsidRPr="00626217">
        <w:rPr>
          <w:rFonts w:ascii="Times New Roman" w:eastAsia="Times New Roman" w:hAnsi="Times New Roman" w:cs="Times New Roman"/>
          <w:sz w:val="24"/>
          <w:szCs w:val="24"/>
        </w:rPr>
        <w:t>талаптарына</w:t>
      </w:r>
      <w:proofErr w:type="spellEnd"/>
      <w:r w:rsidRPr="00626217">
        <w:rPr>
          <w:rFonts w:ascii="Times New Roman" w:eastAsia="Times New Roman" w:hAnsi="Times New Roman" w:cs="Times New Roman"/>
          <w:sz w:val="24"/>
          <w:szCs w:val="24"/>
        </w:rPr>
        <w:t xml:space="preserve"> сәйкес жүзеге </w:t>
      </w:r>
      <w:proofErr w:type="spellStart"/>
      <w:r w:rsidRPr="00626217">
        <w:rPr>
          <w:rFonts w:ascii="Times New Roman" w:eastAsia="Times New Roman" w:hAnsi="Times New Roman" w:cs="Times New Roman"/>
          <w:sz w:val="24"/>
          <w:szCs w:val="24"/>
        </w:rPr>
        <w:t>асырылады</w:t>
      </w:r>
      <w:proofErr w:type="spellEnd"/>
      <w:r w:rsidRPr="00626217">
        <w:rPr>
          <w:rFonts w:ascii="Times New Roman" w:eastAsia="Times New Roman" w:hAnsi="Times New Roman" w:cs="Times New Roman"/>
          <w:sz w:val="24"/>
          <w:szCs w:val="24"/>
        </w:rPr>
        <w:t>;</w:t>
      </w:r>
    </w:p>
    <w:p w:rsidR="00626217" w:rsidRPr="00626217" w:rsidRDefault="00626217" w:rsidP="00D00FF2">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26217">
        <w:rPr>
          <w:rFonts w:ascii="Times New Roman" w:eastAsia="Times New Roman" w:hAnsi="Times New Roman" w:cs="Times New Roman"/>
          <w:sz w:val="24"/>
          <w:szCs w:val="24"/>
        </w:rPr>
        <w:t xml:space="preserve">Әзірленген құжаттама </w:t>
      </w:r>
      <w:proofErr w:type="spellStart"/>
      <w:r w:rsidRPr="00626217">
        <w:rPr>
          <w:rFonts w:ascii="Times New Roman" w:eastAsia="Times New Roman" w:hAnsi="Times New Roman" w:cs="Times New Roman"/>
          <w:sz w:val="24"/>
          <w:szCs w:val="24"/>
        </w:rPr>
        <w:t>Тапсырыс</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берушіге</w:t>
      </w:r>
      <w:proofErr w:type="spellEnd"/>
      <w:r w:rsidRPr="00626217">
        <w:rPr>
          <w:rFonts w:ascii="Times New Roman" w:eastAsia="Times New Roman" w:hAnsi="Times New Roman" w:cs="Times New Roman"/>
          <w:sz w:val="24"/>
          <w:szCs w:val="24"/>
        </w:rPr>
        <w:t xml:space="preserve"> қабылдау-тапсыру </w:t>
      </w:r>
      <w:proofErr w:type="spellStart"/>
      <w:r w:rsidRPr="00626217">
        <w:rPr>
          <w:rFonts w:ascii="Times New Roman" w:eastAsia="Times New Roman" w:hAnsi="Times New Roman" w:cs="Times New Roman"/>
          <w:sz w:val="24"/>
          <w:szCs w:val="24"/>
        </w:rPr>
        <w:t>актісі</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бойынша</w:t>
      </w:r>
      <w:proofErr w:type="spellEnd"/>
      <w:r w:rsidRPr="00626217">
        <w:rPr>
          <w:rFonts w:ascii="Times New Roman" w:eastAsia="Times New Roman" w:hAnsi="Times New Roman" w:cs="Times New Roman"/>
          <w:sz w:val="24"/>
          <w:szCs w:val="24"/>
        </w:rPr>
        <w:t xml:space="preserve"> 2 </w:t>
      </w:r>
      <w:proofErr w:type="spellStart"/>
      <w:r w:rsidRPr="00626217">
        <w:rPr>
          <w:rFonts w:ascii="Times New Roman" w:eastAsia="Times New Roman" w:hAnsi="Times New Roman" w:cs="Times New Roman"/>
          <w:sz w:val="24"/>
          <w:szCs w:val="24"/>
        </w:rPr>
        <w:t>данада</w:t>
      </w:r>
      <w:proofErr w:type="spellEnd"/>
      <w:r w:rsidRPr="00626217">
        <w:rPr>
          <w:rFonts w:ascii="Times New Roman" w:eastAsia="Times New Roman" w:hAnsi="Times New Roman" w:cs="Times New Roman"/>
          <w:sz w:val="24"/>
          <w:szCs w:val="24"/>
        </w:rPr>
        <w:t xml:space="preserve"> және бастапқы </w:t>
      </w:r>
      <w:proofErr w:type="spellStart"/>
      <w:r w:rsidRPr="00626217">
        <w:rPr>
          <w:rFonts w:ascii="Times New Roman" w:eastAsia="Times New Roman" w:hAnsi="Times New Roman" w:cs="Times New Roman"/>
          <w:sz w:val="24"/>
          <w:szCs w:val="24"/>
        </w:rPr>
        <w:t>деректері</w:t>
      </w:r>
      <w:proofErr w:type="spellEnd"/>
      <w:r w:rsidRPr="00626217">
        <w:rPr>
          <w:rFonts w:ascii="Times New Roman" w:eastAsia="Times New Roman" w:hAnsi="Times New Roman" w:cs="Times New Roman"/>
          <w:sz w:val="24"/>
          <w:szCs w:val="24"/>
        </w:rPr>
        <w:t xml:space="preserve"> бар электрондық нұсқасымен </w:t>
      </w:r>
      <w:proofErr w:type="spellStart"/>
      <w:r w:rsidRPr="00626217">
        <w:rPr>
          <w:rFonts w:ascii="Times New Roman" w:eastAsia="Times New Roman" w:hAnsi="Times New Roman" w:cs="Times New Roman"/>
          <w:sz w:val="24"/>
          <w:szCs w:val="24"/>
        </w:rPr>
        <w:t>бірге</w:t>
      </w:r>
      <w:proofErr w:type="spellEnd"/>
      <w:r w:rsidRPr="00626217">
        <w:rPr>
          <w:rFonts w:ascii="Times New Roman" w:eastAsia="Times New Roman" w:hAnsi="Times New Roman" w:cs="Times New Roman"/>
          <w:sz w:val="24"/>
          <w:szCs w:val="24"/>
        </w:rPr>
        <w:t xml:space="preserve"> </w:t>
      </w:r>
      <w:proofErr w:type="spellStart"/>
      <w:r w:rsidRPr="00626217">
        <w:rPr>
          <w:rFonts w:ascii="Times New Roman" w:eastAsia="Times New Roman" w:hAnsi="Times New Roman" w:cs="Times New Roman"/>
          <w:sz w:val="24"/>
          <w:szCs w:val="24"/>
        </w:rPr>
        <w:t>беріледі</w:t>
      </w:r>
      <w:proofErr w:type="spellEnd"/>
      <w:r w:rsidRPr="00626217">
        <w:rPr>
          <w:rFonts w:ascii="Times New Roman" w:eastAsia="Times New Roman" w:hAnsi="Times New Roman" w:cs="Times New Roman"/>
          <w:sz w:val="24"/>
          <w:szCs w:val="24"/>
        </w:rPr>
        <w:t>;</w:t>
      </w:r>
    </w:p>
    <w:p w:rsidR="00B53642" w:rsidRPr="00626217" w:rsidRDefault="00B53642" w:rsidP="00B53642">
      <w:pPr>
        <w:spacing w:before="100" w:beforeAutospacing="1" w:after="100" w:afterAutospacing="1" w:line="240" w:lineRule="auto"/>
        <w:ind w:left="720"/>
        <w:jc w:val="center"/>
        <w:rPr>
          <w:rFonts w:ascii="Times New Roman" w:eastAsia="Times New Roman" w:hAnsi="Times New Roman" w:cs="Times New Roman"/>
          <w:b/>
          <w:sz w:val="24"/>
          <w:szCs w:val="24"/>
          <w:lang w:val="kk-KZ"/>
        </w:rPr>
      </w:pPr>
      <w:r w:rsidRPr="00B53642">
        <w:rPr>
          <w:rFonts w:ascii="Times New Roman" w:eastAsia="Times New Roman" w:hAnsi="Times New Roman" w:cs="Times New Roman"/>
          <w:b/>
          <w:sz w:val="24"/>
          <w:szCs w:val="24"/>
          <w:lang w:val="kk-KZ"/>
        </w:rPr>
        <w:t>ТҚБ бастығы                                                 Б.Молдабек</w:t>
      </w:r>
    </w:p>
    <w:p w:rsidR="00EE4D49" w:rsidRDefault="00EE4D4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Default="005A39F9" w:rsidP="00D00FF2">
      <w:pPr>
        <w:jc w:val="both"/>
        <w:rPr>
          <w:lang w:val="kk-KZ"/>
        </w:rPr>
      </w:pPr>
    </w:p>
    <w:p w:rsidR="005A39F9" w:rsidRPr="00650BBD" w:rsidRDefault="005A39F9" w:rsidP="005A39F9">
      <w:pPr>
        <w:pStyle w:val="a5"/>
        <w:jc w:val="right"/>
        <w:rPr>
          <w:rFonts w:ascii="Times New Roman" w:hAnsi="Times New Roman"/>
          <w:b/>
          <w:sz w:val="24"/>
          <w:szCs w:val="24"/>
        </w:rPr>
      </w:pPr>
      <w:bookmarkStart w:id="0" w:name="bookmark0"/>
      <w:r w:rsidRPr="00650BBD">
        <w:rPr>
          <w:rFonts w:ascii="Times New Roman" w:hAnsi="Times New Roman"/>
          <w:b/>
          <w:sz w:val="24"/>
          <w:szCs w:val="24"/>
        </w:rPr>
        <w:lastRenderedPageBreak/>
        <w:t>«Утверждаю»</w:t>
      </w:r>
    </w:p>
    <w:p w:rsidR="005A39F9" w:rsidRPr="00650BBD" w:rsidRDefault="005A39F9" w:rsidP="005A39F9">
      <w:pPr>
        <w:pStyle w:val="a5"/>
        <w:jc w:val="right"/>
        <w:rPr>
          <w:rFonts w:ascii="Times New Roman" w:hAnsi="Times New Roman"/>
          <w:b/>
          <w:sz w:val="24"/>
          <w:szCs w:val="24"/>
        </w:rPr>
      </w:pPr>
      <w:r w:rsidRPr="00650BBD">
        <w:rPr>
          <w:rFonts w:ascii="Times New Roman" w:hAnsi="Times New Roman"/>
          <w:b/>
          <w:sz w:val="24"/>
          <w:szCs w:val="24"/>
        </w:rPr>
        <w:t xml:space="preserve">                                                                                                                              Директор филиала</w:t>
      </w:r>
    </w:p>
    <w:p w:rsidR="005A39F9" w:rsidRPr="00650BBD" w:rsidRDefault="005A39F9" w:rsidP="005A39F9">
      <w:pPr>
        <w:pStyle w:val="a5"/>
        <w:jc w:val="right"/>
        <w:rPr>
          <w:rFonts w:ascii="Times New Roman" w:hAnsi="Times New Roman"/>
          <w:b/>
          <w:sz w:val="24"/>
          <w:szCs w:val="24"/>
        </w:rPr>
      </w:pPr>
      <w:r w:rsidRPr="00650BBD">
        <w:rPr>
          <w:rFonts w:ascii="Times New Roman" w:hAnsi="Times New Roman"/>
          <w:b/>
          <w:sz w:val="24"/>
          <w:szCs w:val="24"/>
        </w:rPr>
        <w:t xml:space="preserve">                                                                                                АО «РТРК «Казахстан» в г. </w:t>
      </w:r>
      <w:proofErr w:type="spellStart"/>
      <w:r w:rsidRPr="00650BBD">
        <w:rPr>
          <w:rFonts w:ascii="Times New Roman" w:hAnsi="Times New Roman"/>
          <w:b/>
          <w:sz w:val="24"/>
          <w:szCs w:val="24"/>
        </w:rPr>
        <w:t>Алматы</w:t>
      </w:r>
      <w:proofErr w:type="spellEnd"/>
      <w:r w:rsidRPr="00650BBD">
        <w:rPr>
          <w:rFonts w:ascii="Times New Roman" w:hAnsi="Times New Roman"/>
          <w:b/>
          <w:sz w:val="24"/>
          <w:szCs w:val="24"/>
        </w:rPr>
        <w:t xml:space="preserve"> </w:t>
      </w:r>
    </w:p>
    <w:p w:rsidR="005A39F9" w:rsidRPr="00650BBD" w:rsidRDefault="005A39F9" w:rsidP="005A39F9">
      <w:pPr>
        <w:pStyle w:val="a5"/>
        <w:jc w:val="right"/>
        <w:rPr>
          <w:rFonts w:ascii="Times New Roman" w:hAnsi="Times New Roman"/>
          <w:b/>
          <w:sz w:val="24"/>
          <w:szCs w:val="24"/>
        </w:rPr>
      </w:pPr>
    </w:p>
    <w:p w:rsidR="005A39F9" w:rsidRPr="00650BBD" w:rsidRDefault="005A39F9" w:rsidP="005A39F9">
      <w:pPr>
        <w:pStyle w:val="a5"/>
        <w:jc w:val="right"/>
        <w:rPr>
          <w:rFonts w:ascii="Times New Roman" w:hAnsi="Times New Roman"/>
          <w:b/>
          <w:sz w:val="24"/>
          <w:szCs w:val="24"/>
        </w:rPr>
      </w:pPr>
      <w:r w:rsidRPr="00650BBD">
        <w:rPr>
          <w:rFonts w:ascii="Times New Roman" w:hAnsi="Times New Roman"/>
          <w:b/>
          <w:sz w:val="24"/>
          <w:szCs w:val="24"/>
        </w:rPr>
        <w:t>_______________ Көпжасарұлы Е.</w:t>
      </w:r>
    </w:p>
    <w:p w:rsidR="005A39F9" w:rsidRPr="00650BBD" w:rsidRDefault="005A39F9" w:rsidP="005A39F9">
      <w:pPr>
        <w:pStyle w:val="a5"/>
        <w:jc w:val="right"/>
        <w:rPr>
          <w:rFonts w:ascii="Times New Roman" w:hAnsi="Times New Roman"/>
          <w:b/>
          <w:sz w:val="24"/>
          <w:szCs w:val="24"/>
          <w:lang w:val="kk-KZ"/>
        </w:rPr>
      </w:pPr>
      <w:r w:rsidRPr="00650BBD">
        <w:rPr>
          <w:rFonts w:ascii="Times New Roman" w:hAnsi="Times New Roman"/>
          <w:b/>
          <w:sz w:val="24"/>
          <w:szCs w:val="24"/>
        </w:rPr>
        <w:t>« ___»__________2026</w:t>
      </w:r>
      <w:r w:rsidRPr="00650BBD">
        <w:rPr>
          <w:rFonts w:ascii="Times New Roman" w:hAnsi="Times New Roman"/>
          <w:b/>
          <w:sz w:val="24"/>
          <w:szCs w:val="24"/>
          <w:lang w:val="kk-KZ"/>
        </w:rPr>
        <w:t xml:space="preserve"> </w:t>
      </w:r>
      <w:r w:rsidRPr="00650BBD">
        <w:rPr>
          <w:rFonts w:ascii="Times New Roman" w:hAnsi="Times New Roman"/>
          <w:b/>
          <w:sz w:val="24"/>
          <w:szCs w:val="24"/>
        </w:rPr>
        <w:t>г</w:t>
      </w:r>
      <w:r w:rsidRPr="00650BBD">
        <w:rPr>
          <w:rFonts w:ascii="Times New Roman" w:hAnsi="Times New Roman"/>
          <w:b/>
          <w:sz w:val="24"/>
          <w:szCs w:val="24"/>
          <w:lang w:val="kk-KZ"/>
        </w:rPr>
        <w:t>.</w:t>
      </w:r>
    </w:p>
    <w:p w:rsidR="005A39F9" w:rsidRPr="00650BBD" w:rsidRDefault="005A39F9" w:rsidP="005A39F9">
      <w:pPr>
        <w:jc w:val="center"/>
        <w:rPr>
          <w:rFonts w:ascii="Times New Roman" w:hAnsi="Times New Roman" w:cs="Times New Roman"/>
          <w:b/>
        </w:rPr>
      </w:pPr>
    </w:p>
    <w:p w:rsidR="005A39F9" w:rsidRPr="00650BBD" w:rsidRDefault="005A39F9" w:rsidP="005A39F9">
      <w:pPr>
        <w:pStyle w:val="a5"/>
        <w:rPr>
          <w:rFonts w:ascii="Times New Roman" w:hAnsi="Times New Roman"/>
          <w:b/>
          <w:sz w:val="24"/>
          <w:szCs w:val="24"/>
        </w:rPr>
      </w:pPr>
    </w:p>
    <w:p w:rsidR="005A39F9" w:rsidRPr="00650BBD" w:rsidRDefault="005A39F9" w:rsidP="005A39F9">
      <w:pPr>
        <w:pStyle w:val="a5"/>
        <w:rPr>
          <w:rFonts w:ascii="Times New Roman" w:hAnsi="Times New Roman"/>
          <w:b/>
          <w:sz w:val="24"/>
          <w:szCs w:val="24"/>
        </w:rPr>
      </w:pPr>
    </w:p>
    <w:p w:rsidR="005A39F9" w:rsidRPr="00650BBD" w:rsidRDefault="005A39F9" w:rsidP="005A39F9">
      <w:pPr>
        <w:pStyle w:val="a5"/>
        <w:ind w:left="-142"/>
        <w:jc w:val="center"/>
        <w:rPr>
          <w:rFonts w:ascii="Times New Roman" w:hAnsi="Times New Roman"/>
          <w:b/>
          <w:sz w:val="24"/>
          <w:szCs w:val="24"/>
        </w:rPr>
      </w:pPr>
      <w:r w:rsidRPr="00650BBD">
        <w:rPr>
          <w:rFonts w:ascii="Times New Roman" w:hAnsi="Times New Roman"/>
          <w:b/>
          <w:sz w:val="24"/>
          <w:szCs w:val="24"/>
        </w:rPr>
        <w:t xml:space="preserve">Техническая спецификация </w:t>
      </w:r>
    </w:p>
    <w:p w:rsidR="005A39F9" w:rsidRPr="00650BBD" w:rsidRDefault="005A39F9" w:rsidP="005A39F9">
      <w:pPr>
        <w:pStyle w:val="a5"/>
        <w:ind w:left="-142"/>
        <w:jc w:val="center"/>
        <w:rPr>
          <w:rFonts w:ascii="Times New Roman" w:hAnsi="Times New Roman"/>
          <w:b/>
          <w:sz w:val="24"/>
          <w:szCs w:val="24"/>
        </w:rPr>
      </w:pPr>
    </w:p>
    <w:p w:rsidR="005A39F9" w:rsidRPr="00650BBD" w:rsidRDefault="005A39F9" w:rsidP="005A39F9">
      <w:pPr>
        <w:pStyle w:val="a5"/>
        <w:ind w:left="-142"/>
        <w:jc w:val="center"/>
        <w:rPr>
          <w:rFonts w:ascii="Times New Roman" w:hAnsi="Times New Roman"/>
          <w:b/>
          <w:sz w:val="24"/>
          <w:szCs w:val="24"/>
        </w:rPr>
      </w:pPr>
    </w:p>
    <w:bookmarkEnd w:id="0"/>
    <w:p w:rsidR="005A39F9" w:rsidRPr="00650BBD" w:rsidRDefault="005A39F9" w:rsidP="005A39F9">
      <w:pPr>
        <w:ind w:left="-709" w:firstLine="567"/>
        <w:jc w:val="both"/>
        <w:rPr>
          <w:rFonts w:ascii="Times New Roman" w:hAnsi="Times New Roman" w:cs="Times New Roman"/>
          <w:b/>
          <w:lang w:val="kk-KZ"/>
        </w:rPr>
      </w:pPr>
      <w:r w:rsidRPr="00650BBD">
        <w:rPr>
          <w:rFonts w:ascii="Times New Roman" w:eastAsia="Times New Roman" w:hAnsi="Times New Roman" w:cs="Times New Roman"/>
          <w:b/>
        </w:rPr>
        <w:t xml:space="preserve">Наименование </w:t>
      </w:r>
      <w:r w:rsidRPr="00650BBD">
        <w:rPr>
          <w:rFonts w:ascii="Times New Roman" w:eastAsia="Times New Roman" w:hAnsi="Times New Roman" w:cs="Times New Roman"/>
          <w:b/>
          <w:lang w:val="kk-KZ"/>
        </w:rPr>
        <w:t>услуги</w:t>
      </w:r>
      <w:r w:rsidRPr="00650BBD">
        <w:rPr>
          <w:rFonts w:ascii="Times New Roman" w:eastAsia="Times New Roman" w:hAnsi="Times New Roman" w:cs="Times New Roman"/>
          <w:b/>
        </w:rPr>
        <w:t>:</w:t>
      </w:r>
      <w:r w:rsidRPr="00650BBD">
        <w:rPr>
          <w:rFonts w:ascii="Times New Roman" w:eastAsia="Times New Roman" w:hAnsi="Times New Roman" w:cs="Times New Roman"/>
        </w:rPr>
        <w:t xml:space="preserve"> </w:t>
      </w:r>
      <w:r w:rsidRPr="00650BBD">
        <w:rPr>
          <w:rFonts w:ascii="Times New Roman" w:hAnsi="Times New Roman" w:cs="Times New Roman"/>
          <w:b/>
        </w:rPr>
        <w:t>«</w:t>
      </w:r>
      <w:r w:rsidRPr="00650BBD">
        <w:rPr>
          <w:rFonts w:ascii="Times New Roman" w:hAnsi="Times New Roman" w:cs="Times New Roman"/>
          <w:b/>
          <w:lang w:val="kk-KZ"/>
        </w:rPr>
        <w:t xml:space="preserve">Техническое </w:t>
      </w:r>
      <w:r w:rsidRPr="00650BBD">
        <w:rPr>
          <w:rFonts w:ascii="Times New Roman" w:hAnsi="Times New Roman" w:cs="Times New Roman"/>
          <w:b/>
        </w:rPr>
        <w:t>обследование защитного сооружения с экспертным заключением»</w:t>
      </w:r>
    </w:p>
    <w:p w:rsidR="005A39F9" w:rsidRPr="00650BBD" w:rsidRDefault="005A39F9" w:rsidP="005A39F9">
      <w:pPr>
        <w:ind w:left="-709" w:firstLine="567"/>
        <w:jc w:val="both"/>
        <w:rPr>
          <w:rFonts w:ascii="Times New Roman" w:hAnsi="Times New Roman" w:cs="Times New Roman"/>
          <w:lang w:val="kk-KZ"/>
        </w:rPr>
      </w:pPr>
      <w:r w:rsidRPr="00650BBD">
        <w:rPr>
          <w:rFonts w:ascii="Times New Roman" w:hAnsi="Times New Roman" w:cs="Times New Roman"/>
        </w:rPr>
        <w:t>Проведение технического обследования защитного сооружения с экспертным заключением</w:t>
      </w:r>
      <w:r w:rsidRPr="00650BBD">
        <w:rPr>
          <w:rFonts w:ascii="Times New Roman" w:hAnsi="Times New Roman" w:cs="Times New Roman"/>
          <w:lang w:val="kk-KZ"/>
        </w:rPr>
        <w:t xml:space="preserve"> в соответтвии с техническим  заключением согласно Приложению № 2</w:t>
      </w:r>
    </w:p>
    <w:p w:rsidR="005A39F9" w:rsidRPr="00650BBD" w:rsidRDefault="005A39F9" w:rsidP="005A39F9">
      <w:pPr>
        <w:ind w:left="-709"/>
        <w:jc w:val="both"/>
        <w:rPr>
          <w:rFonts w:ascii="Times New Roman" w:hAnsi="Times New Roman" w:cs="Times New Roman"/>
          <w:lang w:val="kk-KZ"/>
        </w:rPr>
      </w:pPr>
      <w:r w:rsidRPr="00650BBD">
        <w:rPr>
          <w:rFonts w:ascii="Times New Roman" w:hAnsi="Times New Roman" w:cs="Times New Roman"/>
          <w:lang w:val="kk-KZ"/>
        </w:rPr>
        <w:t xml:space="preserve">к Правилам постановки на учет и снятия с учета защитных сооружений гражданской обороны, утвержденный Приказом Министра по чрезвычайным ситуациям Республики Казахстан от 30 мая 2014 года № 265. </w:t>
      </w:r>
    </w:p>
    <w:p w:rsidR="005A39F9" w:rsidRPr="00650BBD" w:rsidRDefault="005A39F9" w:rsidP="005A39F9">
      <w:pPr>
        <w:ind w:left="-709" w:firstLine="567"/>
        <w:jc w:val="both"/>
        <w:rPr>
          <w:rFonts w:ascii="Times New Roman" w:hAnsi="Times New Roman" w:cs="Times New Roman"/>
        </w:rPr>
      </w:pPr>
      <w:r w:rsidRPr="00650BBD">
        <w:rPr>
          <w:rFonts w:ascii="Times New Roman" w:hAnsi="Times New Roman" w:cs="Times New Roman"/>
          <w:b/>
        </w:rPr>
        <w:t>Срок выполнения работ</w:t>
      </w:r>
      <w:r w:rsidRPr="00650BBD">
        <w:rPr>
          <w:rFonts w:ascii="Times New Roman" w:hAnsi="Times New Roman" w:cs="Times New Roman"/>
        </w:rPr>
        <w:t xml:space="preserve"> - </w:t>
      </w:r>
      <w:r w:rsidRPr="00650BBD">
        <w:rPr>
          <w:rFonts w:ascii="Times New Roman" w:hAnsi="Times New Roman" w:cs="Times New Roman"/>
          <w:lang w:val="kk-KZ"/>
        </w:rPr>
        <w:t>30</w:t>
      </w:r>
      <w:r w:rsidRPr="00650BBD">
        <w:rPr>
          <w:rFonts w:ascii="Times New Roman" w:hAnsi="Times New Roman" w:cs="Times New Roman"/>
        </w:rPr>
        <w:t xml:space="preserve"> календарных дней </w:t>
      </w:r>
      <w:proofErr w:type="gramStart"/>
      <w:r w:rsidRPr="00650BBD">
        <w:rPr>
          <w:rFonts w:ascii="Times New Roman" w:hAnsi="Times New Roman" w:cs="Times New Roman"/>
        </w:rPr>
        <w:t xml:space="preserve">с даты </w:t>
      </w:r>
      <w:r w:rsidRPr="00650BBD">
        <w:rPr>
          <w:rFonts w:ascii="Times New Roman" w:hAnsi="Times New Roman" w:cs="Times New Roman"/>
          <w:lang w:val="kk-KZ"/>
        </w:rPr>
        <w:t>подписания</w:t>
      </w:r>
      <w:proofErr w:type="gramEnd"/>
      <w:r w:rsidRPr="00650BBD">
        <w:rPr>
          <w:rFonts w:ascii="Times New Roman" w:hAnsi="Times New Roman" w:cs="Times New Roman"/>
          <w:lang w:val="kk-KZ"/>
        </w:rPr>
        <w:t xml:space="preserve"> </w:t>
      </w:r>
      <w:r w:rsidRPr="00650BBD">
        <w:rPr>
          <w:rFonts w:ascii="Times New Roman" w:hAnsi="Times New Roman" w:cs="Times New Roman"/>
        </w:rPr>
        <w:t>договора.</w:t>
      </w:r>
    </w:p>
    <w:p w:rsidR="005A39F9" w:rsidRPr="00650BBD" w:rsidRDefault="005A39F9" w:rsidP="005A39F9">
      <w:pPr>
        <w:ind w:left="-851" w:firstLine="709"/>
        <w:jc w:val="both"/>
        <w:rPr>
          <w:rFonts w:ascii="Times New Roman" w:hAnsi="Times New Roman" w:cs="Times New Roman"/>
          <w:b/>
        </w:rPr>
      </w:pPr>
      <w:r w:rsidRPr="00650BBD">
        <w:rPr>
          <w:rFonts w:ascii="Times New Roman" w:hAnsi="Times New Roman" w:cs="Times New Roman"/>
          <w:b/>
        </w:rPr>
        <w:t>Требования по техническому обследованию:</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Потенциальный поставщик обязуется осуществить Техническое обследование надёжности и устойчивости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с выездом специалистов на территорию Заказчика провести обследование объекта, осуществить замеры и расчёты с изучением имеющейся документации объекта, для разработки экспертного заключения. При обследовании надёжности и устойчивости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потенциальный поставщик, осуществляет техническое обследование, выдает заказчику заключение о состоянии </w:t>
      </w:r>
      <w:r w:rsidRPr="00650BBD">
        <w:rPr>
          <w:rFonts w:ascii="Times New Roman" w:hAnsi="Times New Roman" w:cs="Times New Roman"/>
          <w:lang w:val="kk-KZ"/>
        </w:rPr>
        <w:t>сооружения</w:t>
      </w:r>
      <w:r w:rsidRPr="00650BBD">
        <w:rPr>
          <w:rFonts w:ascii="Times New Roman" w:hAnsi="Times New Roman" w:cs="Times New Roman"/>
        </w:rPr>
        <w:t xml:space="preserve"> с указанием рекомендаций.</w:t>
      </w:r>
    </w:p>
    <w:p w:rsidR="005A39F9" w:rsidRPr="00650BBD" w:rsidRDefault="005A39F9" w:rsidP="005A39F9">
      <w:pPr>
        <w:ind w:left="-851" w:firstLine="709"/>
        <w:jc w:val="both"/>
        <w:rPr>
          <w:rFonts w:ascii="Times New Roman" w:hAnsi="Times New Roman" w:cs="Times New Roman"/>
          <w:b/>
        </w:rPr>
      </w:pPr>
      <w:r w:rsidRPr="00650BBD">
        <w:rPr>
          <w:rFonts w:ascii="Times New Roman" w:hAnsi="Times New Roman" w:cs="Times New Roman"/>
          <w:b/>
        </w:rPr>
        <w:t xml:space="preserve">Потенциальный поставщик, осуществляющий техническое обследование надёжности и устойчивости </w:t>
      </w:r>
      <w:r w:rsidRPr="00650BBD">
        <w:rPr>
          <w:rFonts w:ascii="Times New Roman" w:hAnsi="Times New Roman" w:cs="Times New Roman"/>
          <w:b/>
          <w:lang w:val="kk-KZ"/>
        </w:rPr>
        <w:t>защитного сооружения</w:t>
      </w:r>
      <w:r w:rsidRPr="00650BBD">
        <w:rPr>
          <w:rFonts w:ascii="Times New Roman" w:hAnsi="Times New Roman" w:cs="Times New Roman"/>
          <w:b/>
        </w:rPr>
        <w:t>:</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1) обеспечит обследование в соответствии с нормативной документацией, требованиями организационно-технологических документов, с учётом нормативов по расчёту несущих способностей, фактических качественных показателей строительного материала и выполненных проектных решений, с учётом выявленных дефектов, изменения проектных решений, применённого материала, определяющих техническое состояние подвального помещения, отдельных конструктивных элементов;</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2) обеспечит качественное выполнение работ по техническому обследованию в соответствии с нормативными требованиями видов выполняемого обследования;</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3) при проведении технического обследования привлекать аккредитованную испытательную лабораторию (в случае отсутствия собственной аккредитованной лаборатории);</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4) применять средства испытаний, измерений и контроля, поверенные в установленном порядке и соответствующие нормативно-технической документации по метрологическому обеспечению;</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lastRenderedPageBreak/>
        <w:t xml:space="preserve">5) выполнять поверочные расчёты на основе фактического состояния конструкций и элементов </w:t>
      </w:r>
      <w:r w:rsidRPr="00650BBD">
        <w:rPr>
          <w:rFonts w:ascii="Times New Roman" w:hAnsi="Times New Roman" w:cs="Times New Roman"/>
          <w:lang w:val="kk-KZ"/>
        </w:rPr>
        <w:t>сооружения</w:t>
      </w:r>
      <w:r w:rsidRPr="00650BBD">
        <w:rPr>
          <w:rFonts w:ascii="Times New Roman" w:hAnsi="Times New Roman" w:cs="Times New Roman"/>
        </w:rPr>
        <w:t>.</w:t>
      </w:r>
    </w:p>
    <w:p w:rsidR="005A39F9" w:rsidRPr="000700D0" w:rsidRDefault="005A39F9" w:rsidP="005A39F9">
      <w:pPr>
        <w:ind w:left="-851" w:firstLine="709"/>
        <w:jc w:val="both"/>
        <w:rPr>
          <w:rFonts w:ascii="Times New Roman" w:hAnsi="Times New Roman" w:cs="Times New Roman"/>
          <w:lang w:val="kk-KZ"/>
        </w:rPr>
      </w:pPr>
      <w:r w:rsidRPr="00650BBD">
        <w:rPr>
          <w:rFonts w:ascii="Times New Roman" w:hAnsi="Times New Roman" w:cs="Times New Roman"/>
        </w:rPr>
        <w:t xml:space="preserve">Потенциальный поставщик, составленное техническое обследование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с экспертным заключением согласовывает с Заказчиком и с террит</w:t>
      </w:r>
      <w:r>
        <w:rPr>
          <w:rFonts w:ascii="Times New Roman" w:hAnsi="Times New Roman" w:cs="Times New Roman"/>
        </w:rPr>
        <w:t>ориальным подразделением МЧС РК</w:t>
      </w:r>
      <w:r>
        <w:rPr>
          <w:rFonts w:ascii="Times New Roman" w:hAnsi="Times New Roman" w:cs="Times New Roman"/>
          <w:lang w:val="kk-KZ"/>
        </w:rPr>
        <w:t>.</w:t>
      </w:r>
    </w:p>
    <w:p w:rsidR="005A39F9" w:rsidRPr="00650BBD" w:rsidRDefault="005A39F9" w:rsidP="005A39F9">
      <w:pPr>
        <w:ind w:left="-851" w:firstLine="709"/>
        <w:jc w:val="both"/>
        <w:rPr>
          <w:rFonts w:ascii="Times New Roman" w:hAnsi="Times New Roman" w:cs="Times New Roman"/>
          <w:b/>
        </w:rPr>
      </w:pPr>
      <w:r w:rsidRPr="00650BBD">
        <w:rPr>
          <w:rFonts w:ascii="Times New Roman" w:hAnsi="Times New Roman" w:cs="Times New Roman"/>
          <w:b/>
        </w:rPr>
        <w:t xml:space="preserve">Техническое обследование </w:t>
      </w:r>
      <w:r w:rsidRPr="00650BBD">
        <w:rPr>
          <w:rFonts w:ascii="Times New Roman" w:hAnsi="Times New Roman" w:cs="Times New Roman"/>
          <w:b/>
          <w:lang w:val="kk-KZ"/>
        </w:rPr>
        <w:t>защитного сооружения</w:t>
      </w:r>
      <w:r w:rsidRPr="00650BBD">
        <w:rPr>
          <w:rFonts w:ascii="Times New Roman" w:hAnsi="Times New Roman" w:cs="Times New Roman"/>
          <w:b/>
        </w:rPr>
        <w:t xml:space="preserve"> с экспертным заключением включает в себя следующее:</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Общие сведения;</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Общее описание площадки расположения обследуемого </w:t>
      </w:r>
      <w:r w:rsidRPr="00650BBD">
        <w:rPr>
          <w:rFonts w:ascii="Times New Roman" w:hAnsi="Times New Roman" w:cs="Times New Roman"/>
          <w:lang w:val="kk-KZ"/>
        </w:rPr>
        <w:t>защитного сооружения</w:t>
      </w:r>
      <w:r w:rsidRPr="00650BBD">
        <w:rPr>
          <w:rFonts w:ascii="Times New Roman" w:hAnsi="Times New Roman" w:cs="Times New Roman"/>
        </w:rPr>
        <w:t>;</w:t>
      </w:r>
    </w:p>
    <w:p w:rsidR="005A39F9" w:rsidRPr="00650BBD" w:rsidRDefault="005A39F9" w:rsidP="005A39F9">
      <w:pPr>
        <w:ind w:left="-851" w:firstLine="709"/>
        <w:jc w:val="both"/>
        <w:rPr>
          <w:rFonts w:ascii="Times New Roman" w:hAnsi="Times New Roman" w:cs="Times New Roman"/>
        </w:rPr>
      </w:pPr>
      <w:proofErr w:type="gramStart"/>
      <w:r w:rsidRPr="00650BBD">
        <w:rPr>
          <w:rFonts w:ascii="Times New Roman" w:hAnsi="Times New Roman" w:cs="Times New Roman"/>
        </w:rPr>
        <w:t>- Объемно-планировочные и конструктивные решения, (фундамент, наружные и внутренние стены, перекрытия, дверные блоки, полы, система отопления, холодное и горячее водоснабжение, канализация, электроснабжение, вентиляция и т.д.);</w:t>
      </w:r>
      <w:proofErr w:type="gramEnd"/>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Вычерчивание планов и разрезов рассматриваемого </w:t>
      </w:r>
      <w:r w:rsidRPr="00650BBD">
        <w:rPr>
          <w:rFonts w:ascii="Times New Roman" w:hAnsi="Times New Roman" w:cs="Times New Roman"/>
          <w:lang w:val="kk-KZ"/>
        </w:rPr>
        <w:t>защитного сооружения</w:t>
      </w:r>
      <w:r w:rsidRPr="00650BBD">
        <w:rPr>
          <w:rFonts w:ascii="Times New Roman" w:hAnsi="Times New Roman" w:cs="Times New Roman"/>
        </w:rPr>
        <w:t>;</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Вскрытие отделочного покрытия и защитного слоя бетона несущих конструкций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(на определённых участках) для установления наличия, диаметра и расположения арматурных стержней каркаса;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Лабораторные испытания по неразрушающему контролю прочности железобетонных конструкций </w:t>
      </w:r>
      <w:r w:rsidRPr="00650BBD">
        <w:rPr>
          <w:rFonts w:ascii="Times New Roman" w:hAnsi="Times New Roman" w:cs="Times New Roman"/>
          <w:lang w:val="kk-KZ"/>
        </w:rPr>
        <w:t>защитного сооружения</w:t>
      </w:r>
      <w:r w:rsidRPr="00650BBD">
        <w:rPr>
          <w:rFonts w:ascii="Times New Roman" w:hAnsi="Times New Roman" w:cs="Times New Roman"/>
        </w:rPr>
        <w:t>;</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Осмотр инженерных систем (трубопроводов) холодного и горячего водоснабжения (в доступных местах для осмотра);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Осмотр инженерных систем канализации (в доступных местах для осмотра);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Осмотр электрических приборов и электропроводки (в доступных местах для осмотра);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Выполнение поверочных расчётов несущей способности </w:t>
      </w:r>
      <w:r w:rsidRPr="00650BBD">
        <w:rPr>
          <w:rFonts w:ascii="Times New Roman" w:hAnsi="Times New Roman" w:cs="Times New Roman"/>
          <w:lang w:val="kk-KZ"/>
        </w:rPr>
        <w:t>защитного сооружения</w:t>
      </w:r>
      <w:r w:rsidRPr="00650BBD">
        <w:rPr>
          <w:rFonts w:ascii="Times New Roman" w:hAnsi="Times New Roman" w:cs="Times New Roman"/>
        </w:rPr>
        <w:t>, с использованием специального программного вычислительного комплекса основываясь на результаты проведенного детального обследования;</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Определение состояние герметичности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по величине подпора воздуха, поверенным </w:t>
      </w:r>
      <w:proofErr w:type="spellStart"/>
      <w:r w:rsidRPr="00650BBD">
        <w:rPr>
          <w:rFonts w:ascii="Times New Roman" w:hAnsi="Times New Roman" w:cs="Times New Roman"/>
        </w:rPr>
        <w:t>тягонапроромером</w:t>
      </w:r>
      <w:proofErr w:type="spellEnd"/>
      <w:r w:rsidRPr="00650BBD">
        <w:rPr>
          <w:rFonts w:ascii="Times New Roman" w:hAnsi="Times New Roman" w:cs="Times New Roman"/>
        </w:rPr>
        <w:t>.</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Определение мест утечки воздуха.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Определение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помещения и систем воздух снабжения на поддержание установленной величины избыточного давления (подпора) воздуха 50 Па (5мм вод</w:t>
      </w:r>
      <w:proofErr w:type="gramStart"/>
      <w:r w:rsidRPr="00650BBD">
        <w:rPr>
          <w:rFonts w:ascii="Times New Roman" w:hAnsi="Times New Roman" w:cs="Times New Roman"/>
        </w:rPr>
        <w:t>.</w:t>
      </w:r>
      <w:proofErr w:type="gramEnd"/>
      <w:r w:rsidRPr="00650BBD">
        <w:rPr>
          <w:rFonts w:ascii="Times New Roman" w:hAnsi="Times New Roman" w:cs="Times New Roman"/>
        </w:rPr>
        <w:t xml:space="preserve"> </w:t>
      </w:r>
      <w:proofErr w:type="gramStart"/>
      <w:r w:rsidRPr="00650BBD">
        <w:rPr>
          <w:rFonts w:ascii="Times New Roman" w:hAnsi="Times New Roman" w:cs="Times New Roman"/>
        </w:rPr>
        <w:t>с</w:t>
      </w:r>
      <w:proofErr w:type="gramEnd"/>
      <w:r w:rsidRPr="00650BBD">
        <w:rPr>
          <w:rFonts w:ascii="Times New Roman" w:hAnsi="Times New Roman" w:cs="Times New Roman"/>
        </w:rPr>
        <w:t>т.).</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Ревизия инженерно-технического оборудования убежища.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Определение относительной влажности в </w:t>
      </w:r>
      <w:r w:rsidRPr="00650BBD">
        <w:rPr>
          <w:rFonts w:ascii="Times New Roman" w:hAnsi="Times New Roman" w:cs="Times New Roman"/>
          <w:lang w:val="kk-KZ"/>
        </w:rPr>
        <w:t>защитном сооружении</w:t>
      </w:r>
      <w:r w:rsidRPr="00650BBD">
        <w:rPr>
          <w:rFonts w:ascii="Times New Roman" w:hAnsi="Times New Roman" w:cs="Times New Roman"/>
        </w:rPr>
        <w:t>.</w:t>
      </w:r>
    </w:p>
    <w:p w:rsidR="005A39F9" w:rsidRPr="00650BBD" w:rsidRDefault="005A39F9" w:rsidP="005A39F9">
      <w:pPr>
        <w:ind w:left="-851" w:firstLine="709"/>
        <w:jc w:val="both"/>
        <w:rPr>
          <w:rFonts w:ascii="Times New Roman" w:hAnsi="Times New Roman" w:cs="Times New Roman"/>
          <w:lang w:val="kk-KZ"/>
        </w:rPr>
      </w:pPr>
      <w:r w:rsidRPr="00650BBD">
        <w:rPr>
          <w:rFonts w:ascii="Times New Roman" w:hAnsi="Times New Roman" w:cs="Times New Roman"/>
        </w:rPr>
        <w:t>- Определение состояния ёмкостей для аварийного запаса питьевой воды и водозаборных скважин.</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 Определение состояние защитно-герметических и герметических ворот, дверей, ставней и их механизмов </w:t>
      </w:r>
      <w:proofErr w:type="spellStart"/>
      <w:r w:rsidRPr="00650BBD">
        <w:rPr>
          <w:rFonts w:ascii="Times New Roman" w:hAnsi="Times New Roman" w:cs="Times New Roman"/>
        </w:rPr>
        <w:t>задраивания</w:t>
      </w:r>
      <w:proofErr w:type="spellEnd"/>
      <w:r w:rsidRPr="00650BBD">
        <w:rPr>
          <w:rFonts w:ascii="Times New Roman" w:hAnsi="Times New Roman" w:cs="Times New Roman"/>
        </w:rPr>
        <w:t xml:space="preserve"> практическим испытанием их в действии и с выводами на соответствие установленным требованиям и исправном состоянии.</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lastRenderedPageBreak/>
        <w:t xml:space="preserve">- Ревизия всех агрегатов и устройств (электрических и электроручных вентиляторов, фильтров-поглотителей, герметических клапанов, клапанов избыточного давления, противовзрывных устройств, регенеративных установок, воздухозаборных устройств, воздуховодов, измерительных приборов), системы </w:t>
      </w:r>
      <w:proofErr w:type="spellStart"/>
      <w:r w:rsidRPr="00650BBD">
        <w:rPr>
          <w:rFonts w:ascii="Times New Roman" w:hAnsi="Times New Roman" w:cs="Times New Roman"/>
        </w:rPr>
        <w:t>фильтровентиляции</w:t>
      </w:r>
      <w:proofErr w:type="spellEnd"/>
      <w:r w:rsidRPr="00650BBD">
        <w:rPr>
          <w:rFonts w:ascii="Times New Roman" w:hAnsi="Times New Roman" w:cs="Times New Roman"/>
        </w:rPr>
        <w:t xml:space="preserve"> и определение на соответствие требованиями инструкций заводов-изготовителей по их эксплуатации.</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Проведение испытаний герметических клапанов и клапанов избыточного давления.</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Определение сопротивление фильтров по разности статических давлений до и после фильтра.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Определение работоспособности вентилей, задвижек, кранов, насосов, трубопроводов и магистралей системы водоснабжения и канализации.</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Результаты обследования (фотоматериалы, графические материалы, лабораторные протоколы испытания, проверочный расчёт, герметичность и т.д.);</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Составление инженерно-геологических изысканий на площадке расположения объектов проводятся при необходимости, для этого рассматриваются дополнительные расходы по согласованию с Заказчиком.</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Инженерный анализ всех полученных данных;</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Выводы и рекомендации.</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Все расходы (транспортные, командировочные) за счёт потенциального поставщика.</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По завершению работ, потенциальный поставщик передаст Заказчику техническое обследование </w:t>
      </w:r>
      <w:r w:rsidRPr="00650BBD">
        <w:rPr>
          <w:rFonts w:ascii="Times New Roman" w:hAnsi="Times New Roman" w:cs="Times New Roman"/>
          <w:lang w:val="kk-KZ"/>
        </w:rPr>
        <w:t>защитного сооружения</w:t>
      </w:r>
      <w:r w:rsidRPr="00650BBD">
        <w:rPr>
          <w:rFonts w:ascii="Times New Roman" w:hAnsi="Times New Roman" w:cs="Times New Roman"/>
        </w:rPr>
        <w:t xml:space="preserve"> с экспертным заключением.</w:t>
      </w:r>
    </w:p>
    <w:p w:rsidR="005A39F9" w:rsidRPr="00650BBD" w:rsidRDefault="005A39F9" w:rsidP="005A39F9">
      <w:pPr>
        <w:ind w:left="-851" w:firstLine="709"/>
        <w:jc w:val="both"/>
        <w:rPr>
          <w:rFonts w:ascii="Times New Roman" w:hAnsi="Times New Roman" w:cs="Times New Roman"/>
        </w:rPr>
      </w:pPr>
    </w:p>
    <w:p w:rsidR="005A39F9" w:rsidRPr="00650BBD" w:rsidRDefault="005A39F9" w:rsidP="005A39F9">
      <w:pPr>
        <w:ind w:left="-851" w:firstLine="709"/>
        <w:jc w:val="both"/>
        <w:rPr>
          <w:rFonts w:ascii="Times New Roman" w:hAnsi="Times New Roman" w:cs="Times New Roman"/>
          <w:b/>
          <w:bCs/>
        </w:rPr>
      </w:pPr>
      <w:r w:rsidRPr="00650BBD">
        <w:rPr>
          <w:rFonts w:ascii="Times New Roman" w:hAnsi="Times New Roman" w:cs="Times New Roman"/>
          <w:b/>
          <w:bCs/>
        </w:rPr>
        <w:t>Примечание:</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 xml:space="preserve">1. Разработка документации осуществляется в соответствии со </w:t>
      </w:r>
      <w:proofErr w:type="spellStart"/>
      <w:r w:rsidRPr="00650BBD">
        <w:rPr>
          <w:rFonts w:ascii="Times New Roman" w:hAnsi="Times New Roman" w:cs="Times New Roman"/>
        </w:rPr>
        <w:t>СНиП</w:t>
      </w:r>
      <w:proofErr w:type="spellEnd"/>
      <w:r w:rsidRPr="00650BBD">
        <w:rPr>
          <w:rFonts w:ascii="Times New Roman" w:hAnsi="Times New Roman" w:cs="Times New Roman"/>
        </w:rPr>
        <w:t xml:space="preserve"> и законодательством, действующим на территории Республики Казахстан; </w:t>
      </w:r>
    </w:p>
    <w:p w:rsidR="005A39F9" w:rsidRPr="00650BBD" w:rsidRDefault="005A39F9" w:rsidP="005A39F9">
      <w:pPr>
        <w:ind w:left="-851" w:firstLine="709"/>
        <w:jc w:val="both"/>
        <w:rPr>
          <w:rFonts w:ascii="Times New Roman" w:hAnsi="Times New Roman" w:cs="Times New Roman"/>
        </w:rPr>
      </w:pPr>
      <w:r w:rsidRPr="00650BBD">
        <w:rPr>
          <w:rFonts w:ascii="Times New Roman" w:hAnsi="Times New Roman" w:cs="Times New Roman"/>
        </w:rPr>
        <w:t>2. Разработанная документация будет передана заказчику по акту приёма-передачи в 2-х экземплярах и приложением электронного варианта с исходными данными;</w:t>
      </w:r>
    </w:p>
    <w:p w:rsidR="005A39F9" w:rsidRPr="00650BBD" w:rsidRDefault="005A39F9" w:rsidP="005A39F9">
      <w:pPr>
        <w:ind w:left="-851" w:firstLine="709"/>
        <w:jc w:val="both"/>
        <w:rPr>
          <w:rFonts w:ascii="Times New Roman" w:hAnsi="Times New Roman" w:cs="Times New Roman"/>
        </w:rPr>
      </w:pPr>
    </w:p>
    <w:p w:rsidR="005A39F9" w:rsidRPr="00650BBD" w:rsidRDefault="005A39F9" w:rsidP="005A39F9">
      <w:pPr>
        <w:ind w:left="-142"/>
        <w:jc w:val="both"/>
        <w:rPr>
          <w:rFonts w:ascii="Times New Roman" w:hAnsi="Times New Roman" w:cs="Times New Roman"/>
          <w:b/>
          <w:sz w:val="28"/>
          <w:szCs w:val="28"/>
        </w:rPr>
      </w:pPr>
    </w:p>
    <w:p w:rsidR="005A39F9" w:rsidRPr="00650BBD" w:rsidRDefault="005A39F9" w:rsidP="005A39F9">
      <w:pPr>
        <w:ind w:left="-142"/>
        <w:jc w:val="center"/>
        <w:rPr>
          <w:rFonts w:ascii="Times New Roman" w:hAnsi="Times New Roman" w:cs="Times New Roman"/>
          <w:b/>
        </w:rPr>
      </w:pPr>
      <w:r w:rsidRPr="00650BBD">
        <w:rPr>
          <w:rFonts w:ascii="Times New Roman" w:hAnsi="Times New Roman" w:cs="Times New Roman"/>
          <w:b/>
          <w:lang w:val="kk-KZ"/>
        </w:rPr>
        <w:t>Начальник УТС                                          Молдабек</w:t>
      </w:r>
      <w:r w:rsidRPr="00650BBD">
        <w:rPr>
          <w:rFonts w:ascii="Times New Roman" w:hAnsi="Times New Roman" w:cs="Times New Roman"/>
          <w:b/>
        </w:rPr>
        <w:t xml:space="preserve"> Б.С.</w:t>
      </w:r>
    </w:p>
    <w:sectPr w:rsidR="005A39F9" w:rsidRPr="00650BBD" w:rsidSect="000741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00204"/>
    <w:multiLevelType w:val="multilevel"/>
    <w:tmpl w:val="BA32A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35029D"/>
    <w:multiLevelType w:val="multilevel"/>
    <w:tmpl w:val="05E4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0D15C1"/>
    <w:multiLevelType w:val="multilevel"/>
    <w:tmpl w:val="6ADCF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626217"/>
    <w:rsid w:val="00074172"/>
    <w:rsid w:val="00194ED8"/>
    <w:rsid w:val="003E2F02"/>
    <w:rsid w:val="004F753E"/>
    <w:rsid w:val="005A39F9"/>
    <w:rsid w:val="00626217"/>
    <w:rsid w:val="00672AC9"/>
    <w:rsid w:val="009249CB"/>
    <w:rsid w:val="00B53642"/>
    <w:rsid w:val="00D00FF2"/>
    <w:rsid w:val="00DD5371"/>
    <w:rsid w:val="00EE4D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1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sselectedend">
    <w:name w:val="isselectedend"/>
    <w:basedOn w:val="a"/>
    <w:rsid w:val="00626217"/>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626217"/>
    <w:rPr>
      <w:b/>
      <w:bCs/>
    </w:rPr>
  </w:style>
  <w:style w:type="paragraph" w:styleId="a4">
    <w:name w:val="Normal (Web)"/>
    <w:basedOn w:val="a"/>
    <w:uiPriority w:val="99"/>
    <w:semiHidden/>
    <w:unhideWhenUsed/>
    <w:rsid w:val="0062621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link w:val="a6"/>
    <w:uiPriority w:val="1"/>
    <w:qFormat/>
    <w:rsid w:val="005A39F9"/>
    <w:pPr>
      <w:spacing w:after="0" w:line="240" w:lineRule="auto"/>
    </w:pPr>
    <w:rPr>
      <w:rFonts w:ascii="Calibri" w:eastAsia="Times New Roman" w:hAnsi="Calibri" w:cs="Times New Roman"/>
    </w:rPr>
  </w:style>
  <w:style w:type="character" w:customStyle="1" w:styleId="a6">
    <w:name w:val="Без интервала Знак"/>
    <w:link w:val="a5"/>
    <w:uiPriority w:val="1"/>
    <w:rsid w:val="005A39F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830678103">
      <w:bodyDiv w:val="1"/>
      <w:marLeft w:val="0"/>
      <w:marRight w:val="0"/>
      <w:marTop w:val="0"/>
      <w:marBottom w:val="0"/>
      <w:divBdr>
        <w:top w:val="none" w:sz="0" w:space="0" w:color="auto"/>
        <w:left w:val="none" w:sz="0" w:space="0" w:color="auto"/>
        <w:bottom w:val="none" w:sz="0" w:space="0" w:color="auto"/>
        <w:right w:val="none" w:sz="0" w:space="0" w:color="auto"/>
      </w:divBdr>
    </w:div>
    <w:div w:id="1000962166">
      <w:bodyDiv w:val="1"/>
      <w:marLeft w:val="0"/>
      <w:marRight w:val="0"/>
      <w:marTop w:val="0"/>
      <w:marBottom w:val="0"/>
      <w:divBdr>
        <w:top w:val="none" w:sz="0" w:space="0" w:color="auto"/>
        <w:left w:val="none" w:sz="0" w:space="0" w:color="auto"/>
        <w:bottom w:val="none" w:sz="0" w:space="0" w:color="auto"/>
        <w:right w:val="none" w:sz="0" w:space="0" w:color="auto"/>
      </w:divBdr>
    </w:div>
    <w:div w:id="188035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1908</Words>
  <Characters>10877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RTRK</Company>
  <LinksUpToDate>false</LinksUpToDate>
  <CharactersWithSpaces>12760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bek</dc:creator>
  <cp:lastModifiedBy>goszakup</cp:lastModifiedBy>
  <cp:revision>2</cp:revision>
  <dcterms:created xsi:type="dcterms:W3CDTF">2026-10-14T10:35:00Z</dcterms:created>
  <dcterms:modified xsi:type="dcterms:W3CDTF">2026-10-14T10:35:00Z</dcterms:modified>
</cp:coreProperties>
</file>