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5DB" w:rsidRPr="009E5D42" w:rsidRDefault="00C8120D" w:rsidP="00C8120D">
      <w:pPr>
        <w:pStyle w:val="a4"/>
        <w:ind w:left="4537" w:firstLine="708"/>
        <w:jc w:val="right"/>
        <w:rPr>
          <w:b/>
          <w:sz w:val="28"/>
          <w:szCs w:val="28"/>
        </w:rPr>
      </w:pPr>
      <w:r w:rsidRPr="009E5D42">
        <w:rPr>
          <w:b/>
          <w:sz w:val="28"/>
          <w:szCs w:val="28"/>
        </w:rPr>
        <w:t>Приложения №2</w:t>
      </w:r>
    </w:p>
    <w:p w:rsidR="00F86F83" w:rsidRPr="009E5D42" w:rsidRDefault="00F86F83" w:rsidP="00DB05DB">
      <w:pPr>
        <w:pStyle w:val="a4"/>
        <w:ind w:left="5245"/>
        <w:rPr>
          <w:b/>
          <w:sz w:val="28"/>
          <w:szCs w:val="28"/>
        </w:rPr>
      </w:pPr>
    </w:p>
    <w:p w:rsidR="000F7F53" w:rsidRDefault="000817F5" w:rsidP="000F7F53">
      <w:pPr>
        <w:pStyle w:val="a4"/>
        <w:jc w:val="center"/>
        <w:rPr>
          <w:b/>
          <w:sz w:val="28"/>
          <w:szCs w:val="28"/>
        </w:rPr>
      </w:pPr>
      <w:r w:rsidRPr="009E5D42">
        <w:rPr>
          <w:b/>
          <w:sz w:val="28"/>
          <w:szCs w:val="28"/>
        </w:rPr>
        <w:t xml:space="preserve">Техническая спецификация </w:t>
      </w:r>
    </w:p>
    <w:p w:rsidR="007760A6" w:rsidRPr="009E5D42" w:rsidRDefault="007760A6" w:rsidP="000F7F53">
      <w:pPr>
        <w:pStyle w:val="a4"/>
        <w:jc w:val="center"/>
        <w:rPr>
          <w:b/>
          <w:sz w:val="28"/>
          <w:szCs w:val="28"/>
        </w:rPr>
      </w:pPr>
    </w:p>
    <w:p w:rsidR="00BF411F" w:rsidRPr="009E5D42" w:rsidRDefault="001B38A4" w:rsidP="005708D5">
      <w:pPr>
        <w:pStyle w:val="a4"/>
        <w:ind w:firstLine="567"/>
        <w:jc w:val="both"/>
        <w:rPr>
          <w:sz w:val="28"/>
          <w:szCs w:val="28"/>
        </w:rPr>
      </w:pPr>
      <w:r w:rsidRPr="009E5D42">
        <w:rPr>
          <w:b/>
          <w:sz w:val="28"/>
          <w:szCs w:val="28"/>
        </w:rPr>
        <w:t>З</w:t>
      </w:r>
      <w:r w:rsidR="000F7F53" w:rsidRPr="009E5D42">
        <w:rPr>
          <w:b/>
          <w:sz w:val="28"/>
          <w:szCs w:val="28"/>
        </w:rPr>
        <w:t>аказчик</w:t>
      </w:r>
      <w:r w:rsidRPr="009E5D42">
        <w:rPr>
          <w:b/>
          <w:sz w:val="28"/>
          <w:szCs w:val="28"/>
        </w:rPr>
        <w:t>:</w:t>
      </w:r>
      <w:r w:rsidRPr="009E5D42">
        <w:rPr>
          <w:sz w:val="28"/>
          <w:szCs w:val="28"/>
        </w:rPr>
        <w:t xml:space="preserve"> Республика</w:t>
      </w:r>
      <w:r w:rsidR="00C73645" w:rsidRPr="009E5D42">
        <w:rPr>
          <w:sz w:val="28"/>
          <w:szCs w:val="28"/>
        </w:rPr>
        <w:t>нское Государственное учреждение</w:t>
      </w:r>
      <w:r w:rsidRPr="009E5D42">
        <w:rPr>
          <w:sz w:val="28"/>
          <w:szCs w:val="28"/>
        </w:rPr>
        <w:t xml:space="preserve"> «</w:t>
      </w:r>
      <w:r w:rsidR="00261EB5">
        <w:rPr>
          <w:sz w:val="28"/>
          <w:szCs w:val="28"/>
          <w:lang w:val="kk-KZ"/>
        </w:rPr>
        <w:t>Воинская часть 6654</w:t>
      </w:r>
      <w:r w:rsidR="00F917F9">
        <w:rPr>
          <w:sz w:val="28"/>
          <w:szCs w:val="28"/>
        </w:rPr>
        <w:t>»</w:t>
      </w:r>
      <w:r w:rsidRPr="009E5D42">
        <w:rPr>
          <w:sz w:val="28"/>
          <w:szCs w:val="28"/>
        </w:rPr>
        <w:t xml:space="preserve"> Национальн</w:t>
      </w:r>
      <w:r w:rsidR="00F917F9">
        <w:rPr>
          <w:sz w:val="28"/>
          <w:szCs w:val="28"/>
        </w:rPr>
        <w:t>ой гвардии Республики Казахстан</w:t>
      </w:r>
      <w:r w:rsidR="000F7F53" w:rsidRPr="009E5D42">
        <w:rPr>
          <w:sz w:val="28"/>
          <w:szCs w:val="28"/>
        </w:rPr>
        <w:t>.</w:t>
      </w:r>
    </w:p>
    <w:p w:rsidR="00716FB5" w:rsidRPr="009E5D42" w:rsidRDefault="009E5D42" w:rsidP="00B55A02">
      <w:pPr>
        <w:pStyle w:val="a4"/>
        <w:ind w:firstLine="567"/>
        <w:jc w:val="both"/>
        <w:rPr>
          <w:sz w:val="28"/>
          <w:szCs w:val="28"/>
        </w:rPr>
      </w:pPr>
      <w:r>
        <w:rPr>
          <w:b/>
          <w:sz w:val="28"/>
          <w:szCs w:val="28"/>
        </w:rPr>
        <w:t>Адрес</w:t>
      </w:r>
      <w:r w:rsidR="00716FB5" w:rsidRPr="009E5D42">
        <w:rPr>
          <w:b/>
          <w:sz w:val="28"/>
          <w:szCs w:val="28"/>
        </w:rPr>
        <w:t xml:space="preserve"> оказания работ</w:t>
      </w:r>
      <w:r w:rsidR="00716FB5" w:rsidRPr="009E5D42">
        <w:rPr>
          <w:sz w:val="28"/>
          <w:szCs w:val="28"/>
        </w:rPr>
        <w:t>:</w:t>
      </w:r>
    </w:p>
    <w:p w:rsidR="00A300AA" w:rsidRPr="009E5D42" w:rsidRDefault="009E5D42" w:rsidP="00007138">
      <w:pPr>
        <w:pStyle w:val="a4"/>
        <w:ind w:firstLine="567"/>
        <w:jc w:val="both"/>
        <w:rPr>
          <w:sz w:val="28"/>
          <w:szCs w:val="28"/>
        </w:rPr>
      </w:pPr>
      <w:r>
        <w:rPr>
          <w:sz w:val="28"/>
          <w:szCs w:val="28"/>
        </w:rPr>
        <w:t xml:space="preserve">Воинская часть </w:t>
      </w:r>
      <w:r w:rsidR="00261EB5">
        <w:rPr>
          <w:sz w:val="28"/>
          <w:szCs w:val="28"/>
          <w:lang w:val="kk-KZ"/>
        </w:rPr>
        <w:t>6654</w:t>
      </w:r>
      <w:r>
        <w:rPr>
          <w:sz w:val="28"/>
          <w:szCs w:val="28"/>
        </w:rPr>
        <w:t xml:space="preserve"> Национальной гвардии Республики Казахстан, расположенный по адресу: </w:t>
      </w:r>
      <w:r w:rsidR="00261EB5">
        <w:rPr>
          <w:sz w:val="28"/>
          <w:szCs w:val="28"/>
          <w:lang w:val="kk-KZ"/>
        </w:rPr>
        <w:t xml:space="preserve">Алматинская область, </w:t>
      </w:r>
      <w:r w:rsidR="00716FB5" w:rsidRPr="009E5D42">
        <w:rPr>
          <w:sz w:val="28"/>
          <w:szCs w:val="28"/>
        </w:rPr>
        <w:t xml:space="preserve">г. </w:t>
      </w:r>
      <w:r w:rsidR="00007138" w:rsidRPr="0036449E">
        <w:rPr>
          <w:sz w:val="28"/>
          <w:szCs w:val="28"/>
        </w:rPr>
        <w:t xml:space="preserve">Алатау, </w:t>
      </w:r>
      <w:r w:rsidR="00261EB5" w:rsidRPr="0036449E">
        <w:rPr>
          <w:sz w:val="28"/>
          <w:szCs w:val="28"/>
          <w:lang w:val="kk-KZ"/>
        </w:rPr>
        <w:t xml:space="preserve">микрорайон </w:t>
      </w:r>
      <w:r w:rsidR="0036449E" w:rsidRPr="0036449E">
        <w:rPr>
          <w:sz w:val="28"/>
          <w:szCs w:val="28"/>
          <w:lang w:val="kk-KZ"/>
        </w:rPr>
        <w:t>Жетыген</w:t>
      </w:r>
      <w:r w:rsidR="00007138" w:rsidRPr="0036449E">
        <w:rPr>
          <w:sz w:val="28"/>
          <w:szCs w:val="28"/>
        </w:rPr>
        <w:t>,</w:t>
      </w:r>
      <w:r w:rsidR="00007138" w:rsidRPr="009E5D42">
        <w:rPr>
          <w:sz w:val="28"/>
          <w:szCs w:val="28"/>
        </w:rPr>
        <w:t xml:space="preserve"> </w:t>
      </w:r>
      <w:r w:rsidR="00261EB5">
        <w:rPr>
          <w:sz w:val="28"/>
          <w:szCs w:val="28"/>
          <w:lang w:val="kk-KZ"/>
        </w:rPr>
        <w:t>строение 1</w:t>
      </w:r>
      <w:r>
        <w:rPr>
          <w:sz w:val="28"/>
          <w:szCs w:val="28"/>
        </w:rPr>
        <w:t>.</w:t>
      </w:r>
    </w:p>
    <w:p w:rsidR="00A300AA" w:rsidRPr="009E5D42" w:rsidRDefault="001244F4" w:rsidP="005708D5">
      <w:pPr>
        <w:pStyle w:val="a4"/>
        <w:ind w:firstLine="567"/>
        <w:jc w:val="both"/>
        <w:rPr>
          <w:sz w:val="28"/>
          <w:szCs w:val="28"/>
        </w:rPr>
      </w:pPr>
      <w:r>
        <w:rPr>
          <w:sz w:val="28"/>
          <w:szCs w:val="28"/>
          <w:lang w:val="kk-KZ"/>
        </w:rPr>
        <w:t>За три дня п</w:t>
      </w:r>
      <w:r w:rsidR="00716FB5" w:rsidRPr="009E5D42">
        <w:rPr>
          <w:sz w:val="28"/>
          <w:szCs w:val="28"/>
        </w:rPr>
        <w:t xml:space="preserve">еред началом работ поставщику необходимо </w:t>
      </w:r>
      <w:r w:rsidR="00381061" w:rsidRPr="009E5D42">
        <w:rPr>
          <w:sz w:val="28"/>
          <w:szCs w:val="28"/>
        </w:rPr>
        <w:t>представить заказчику</w:t>
      </w:r>
      <w:r w:rsidR="00716FB5" w:rsidRPr="009E5D42">
        <w:rPr>
          <w:sz w:val="28"/>
          <w:szCs w:val="28"/>
        </w:rPr>
        <w:t xml:space="preserve"> список работников с копиями удостоверений личности</w:t>
      </w:r>
      <w:r w:rsidR="00007138" w:rsidRPr="009E5D42">
        <w:rPr>
          <w:sz w:val="28"/>
          <w:szCs w:val="28"/>
        </w:rPr>
        <w:t xml:space="preserve"> и техники с техническими паспортами</w:t>
      </w:r>
      <w:r w:rsidR="00716FB5" w:rsidRPr="009E5D42">
        <w:rPr>
          <w:sz w:val="28"/>
          <w:szCs w:val="28"/>
        </w:rPr>
        <w:t xml:space="preserve">. </w:t>
      </w:r>
    </w:p>
    <w:p w:rsidR="00C1069A" w:rsidRPr="009E5D42" w:rsidRDefault="00777FC7" w:rsidP="005708D5">
      <w:pPr>
        <w:pStyle w:val="a4"/>
        <w:ind w:firstLine="567"/>
        <w:jc w:val="both"/>
        <w:rPr>
          <w:b/>
          <w:sz w:val="28"/>
          <w:szCs w:val="28"/>
        </w:rPr>
      </w:pPr>
      <w:r w:rsidRPr="009E5D42">
        <w:rPr>
          <w:b/>
          <w:sz w:val="28"/>
          <w:szCs w:val="28"/>
        </w:rPr>
        <w:t xml:space="preserve">Требования </w:t>
      </w:r>
      <w:r w:rsidR="00FC5CAB" w:rsidRPr="009E5D42">
        <w:rPr>
          <w:b/>
          <w:sz w:val="28"/>
          <w:szCs w:val="28"/>
        </w:rPr>
        <w:t xml:space="preserve">к </w:t>
      </w:r>
      <w:r w:rsidRPr="009E5D42">
        <w:rPr>
          <w:b/>
          <w:sz w:val="28"/>
          <w:szCs w:val="28"/>
        </w:rPr>
        <w:t>поставщику:</w:t>
      </w:r>
    </w:p>
    <w:p w:rsidR="00C1069A" w:rsidRPr="009E5D42" w:rsidRDefault="009E5D42" w:rsidP="005708D5">
      <w:pPr>
        <w:pStyle w:val="a4"/>
        <w:ind w:firstLine="567"/>
        <w:jc w:val="both"/>
        <w:rPr>
          <w:b/>
          <w:sz w:val="28"/>
          <w:szCs w:val="28"/>
        </w:rPr>
      </w:pPr>
      <w:r>
        <w:rPr>
          <w:sz w:val="28"/>
          <w:szCs w:val="28"/>
        </w:rPr>
        <w:t>П</w:t>
      </w:r>
      <w:r w:rsidR="00C1069A" w:rsidRPr="009E5D42">
        <w:rPr>
          <w:sz w:val="28"/>
          <w:szCs w:val="28"/>
        </w:rPr>
        <w:t xml:space="preserve">оставщик </w:t>
      </w:r>
      <w:r w:rsidR="00381061" w:rsidRPr="009E5D42">
        <w:rPr>
          <w:sz w:val="28"/>
          <w:szCs w:val="28"/>
        </w:rPr>
        <w:t>несет полную</w:t>
      </w:r>
      <w:r w:rsidR="00141321" w:rsidRPr="009E5D42">
        <w:rPr>
          <w:sz w:val="28"/>
          <w:szCs w:val="28"/>
        </w:rPr>
        <w:t xml:space="preserve"> ответственность за качество</w:t>
      </w:r>
      <w:r w:rsidR="00C1069A" w:rsidRPr="009E5D42">
        <w:rPr>
          <w:sz w:val="28"/>
          <w:szCs w:val="28"/>
        </w:rPr>
        <w:t xml:space="preserve"> </w:t>
      </w:r>
      <w:r w:rsidR="00A26E0F" w:rsidRPr="009E5D42">
        <w:rPr>
          <w:sz w:val="28"/>
          <w:szCs w:val="28"/>
        </w:rPr>
        <w:t>произведенн</w:t>
      </w:r>
      <w:r w:rsidR="00141321" w:rsidRPr="009E5D42">
        <w:rPr>
          <w:sz w:val="28"/>
          <w:szCs w:val="28"/>
        </w:rPr>
        <w:t>ого</w:t>
      </w:r>
      <w:r w:rsidR="00A26E0F" w:rsidRPr="009E5D42">
        <w:rPr>
          <w:sz w:val="28"/>
          <w:szCs w:val="28"/>
        </w:rPr>
        <w:t xml:space="preserve"> ремонт</w:t>
      </w:r>
      <w:r w:rsidR="00141321" w:rsidRPr="009E5D42">
        <w:rPr>
          <w:sz w:val="28"/>
          <w:szCs w:val="28"/>
        </w:rPr>
        <w:t>а (услуг)</w:t>
      </w:r>
      <w:r w:rsidR="00381061" w:rsidRPr="009E5D42">
        <w:rPr>
          <w:sz w:val="28"/>
          <w:szCs w:val="28"/>
        </w:rPr>
        <w:t xml:space="preserve"> в</w:t>
      </w:r>
      <w:r w:rsidR="00C1069A" w:rsidRPr="009E5D42">
        <w:rPr>
          <w:sz w:val="28"/>
          <w:szCs w:val="28"/>
        </w:rPr>
        <w:t xml:space="preserve"> течени</w:t>
      </w:r>
      <w:r w:rsidR="00141321" w:rsidRPr="009E5D42">
        <w:rPr>
          <w:sz w:val="28"/>
          <w:szCs w:val="28"/>
        </w:rPr>
        <w:t>и</w:t>
      </w:r>
      <w:r w:rsidR="00C1069A" w:rsidRPr="009E5D42">
        <w:rPr>
          <w:sz w:val="28"/>
          <w:szCs w:val="28"/>
        </w:rPr>
        <w:t xml:space="preserve"> 1</w:t>
      </w:r>
      <w:r w:rsidR="00D97C93" w:rsidRPr="009E5D42">
        <w:rPr>
          <w:sz w:val="28"/>
          <w:szCs w:val="28"/>
        </w:rPr>
        <w:t xml:space="preserve">2 </w:t>
      </w:r>
      <w:r w:rsidR="00381061" w:rsidRPr="009E5D42">
        <w:rPr>
          <w:sz w:val="28"/>
          <w:szCs w:val="28"/>
        </w:rPr>
        <w:t>месяцев (</w:t>
      </w:r>
      <w:r w:rsidR="00C1069A" w:rsidRPr="009E5D42">
        <w:rPr>
          <w:sz w:val="28"/>
          <w:szCs w:val="28"/>
        </w:rPr>
        <w:t>гарантийного срока</w:t>
      </w:r>
      <w:r w:rsidR="00381061" w:rsidRPr="009E5D42">
        <w:rPr>
          <w:sz w:val="28"/>
          <w:szCs w:val="28"/>
        </w:rPr>
        <w:t>)</w:t>
      </w:r>
      <w:r w:rsidR="00857337" w:rsidRPr="009E5D42">
        <w:rPr>
          <w:sz w:val="28"/>
          <w:szCs w:val="28"/>
        </w:rPr>
        <w:t xml:space="preserve">, в случае выявление дефектов (неисправностей) до истечение гарантийного срока </w:t>
      </w:r>
      <w:r w:rsidR="00261EB5">
        <w:rPr>
          <w:sz w:val="28"/>
          <w:szCs w:val="28"/>
          <w:lang w:val="kk-KZ"/>
        </w:rPr>
        <w:t xml:space="preserve">поставщик </w:t>
      </w:r>
      <w:r w:rsidR="00857337" w:rsidRPr="009E5D42">
        <w:rPr>
          <w:sz w:val="28"/>
          <w:szCs w:val="28"/>
        </w:rPr>
        <w:t>обязан</w:t>
      </w:r>
      <w:r w:rsidR="00C1069A" w:rsidRPr="009E5D42">
        <w:rPr>
          <w:sz w:val="28"/>
          <w:szCs w:val="28"/>
        </w:rPr>
        <w:t xml:space="preserve"> </w:t>
      </w:r>
      <w:r w:rsidR="00857337" w:rsidRPr="009E5D42">
        <w:rPr>
          <w:sz w:val="28"/>
          <w:szCs w:val="28"/>
        </w:rPr>
        <w:t>произвести ремонт за свой счет.</w:t>
      </w:r>
    </w:p>
    <w:p w:rsidR="001C20C3" w:rsidRDefault="001C20C3" w:rsidP="001C20C3">
      <w:pPr>
        <w:spacing w:after="0" w:line="240" w:lineRule="auto"/>
        <w:ind w:firstLine="567"/>
        <w:jc w:val="center"/>
        <w:rPr>
          <w:rFonts w:ascii="Times New Roman" w:hAnsi="Times New Roman" w:cs="Times New Roman"/>
          <w:sz w:val="28"/>
          <w:szCs w:val="28"/>
        </w:rPr>
      </w:pPr>
      <w:r w:rsidRPr="00BE5371">
        <w:rPr>
          <w:rFonts w:ascii="Times New Roman" w:hAnsi="Times New Roman" w:cs="Times New Roman"/>
          <w:b/>
          <w:sz w:val="28"/>
          <w:szCs w:val="28"/>
        </w:rPr>
        <w:t>В ПЕРЕЧЕНЬ РАБОТ, ВЫПОЛНЯЕМЫХ ИСПОЛНИТЕЛЕМ ВХОДИТ</w:t>
      </w:r>
      <w:r w:rsidRPr="00BE5371">
        <w:rPr>
          <w:rFonts w:ascii="Times New Roman" w:hAnsi="Times New Roman" w:cs="Times New Roman"/>
          <w:sz w:val="28"/>
          <w:szCs w:val="28"/>
        </w:rPr>
        <w:t>:</w:t>
      </w:r>
    </w:p>
    <w:p w:rsidR="00E777AB" w:rsidRDefault="00E777AB" w:rsidP="008026C6">
      <w:pPr>
        <w:pStyle w:val="ad"/>
        <w:numPr>
          <w:ilvl w:val="0"/>
          <w:numId w:val="16"/>
        </w:numPr>
        <w:spacing w:after="0" w:line="240" w:lineRule="auto"/>
        <w:ind w:left="0" w:firstLine="567"/>
        <w:jc w:val="both"/>
        <w:rPr>
          <w:rFonts w:ascii="Times New Roman" w:hAnsi="Times New Roman" w:cs="Times New Roman"/>
          <w:sz w:val="28"/>
          <w:szCs w:val="28"/>
          <w:lang w:val="kk-KZ"/>
        </w:rPr>
      </w:pPr>
      <w:r w:rsidRPr="008026C6">
        <w:rPr>
          <w:rFonts w:ascii="Times New Roman" w:hAnsi="Times New Roman" w:cs="Times New Roman"/>
          <w:b/>
          <w:sz w:val="28"/>
          <w:szCs w:val="28"/>
          <w:lang w:val="kk-KZ"/>
        </w:rPr>
        <w:t>Приобретение, доставка, установка и подключение новой электрической печи для сауны (электрокаменки) – 1 штуки</w:t>
      </w:r>
      <w:r>
        <w:rPr>
          <w:rFonts w:ascii="Times New Roman" w:hAnsi="Times New Roman" w:cs="Times New Roman"/>
          <w:sz w:val="28"/>
          <w:szCs w:val="28"/>
          <w:lang w:val="kk-KZ"/>
        </w:rPr>
        <w:t xml:space="preserve">: в работы входит: </w:t>
      </w:r>
      <w:r w:rsidR="001243BA">
        <w:rPr>
          <w:rFonts w:ascii="Times New Roman" w:hAnsi="Times New Roman" w:cs="Times New Roman"/>
          <w:sz w:val="28"/>
          <w:szCs w:val="28"/>
          <w:lang w:val="kk-KZ"/>
        </w:rPr>
        <w:t>поставка оборудования, монтаж в помещении парильной, подключение к существующей электрической сети</w:t>
      </w:r>
      <w:r w:rsidR="00563DA2">
        <w:rPr>
          <w:rFonts w:ascii="Times New Roman" w:hAnsi="Times New Roman" w:cs="Times New Roman"/>
          <w:sz w:val="28"/>
          <w:szCs w:val="28"/>
          <w:lang w:val="kk-KZ"/>
        </w:rPr>
        <w:t xml:space="preserve"> </w:t>
      </w:r>
      <w:r w:rsidR="00563DA2" w:rsidRPr="00563DA2">
        <w:rPr>
          <w:rFonts w:ascii="Times New Roman" w:hAnsi="Times New Roman" w:cs="Times New Roman"/>
          <w:i/>
          <w:sz w:val="28"/>
          <w:szCs w:val="28"/>
          <w:lang w:val="kk-KZ"/>
        </w:rPr>
        <w:t>(предварительно 30 м)</w:t>
      </w:r>
      <w:r w:rsidR="001243BA">
        <w:rPr>
          <w:rFonts w:ascii="Times New Roman" w:hAnsi="Times New Roman" w:cs="Times New Roman"/>
          <w:sz w:val="28"/>
          <w:szCs w:val="28"/>
          <w:lang w:val="kk-KZ"/>
        </w:rPr>
        <w:t>, выполнение необходимых пусконаладочных работ и проверка работоспособности оборудования.</w:t>
      </w:r>
    </w:p>
    <w:p w:rsidR="001243BA" w:rsidRDefault="001243BA" w:rsidP="008026C6">
      <w:pPr>
        <w:pStyle w:val="ad"/>
        <w:numPr>
          <w:ilvl w:val="0"/>
          <w:numId w:val="16"/>
        </w:numPr>
        <w:spacing w:after="0" w:line="240" w:lineRule="auto"/>
        <w:ind w:left="0" w:firstLine="567"/>
        <w:jc w:val="both"/>
        <w:rPr>
          <w:rFonts w:ascii="Times New Roman" w:hAnsi="Times New Roman" w:cs="Times New Roman"/>
          <w:sz w:val="28"/>
          <w:szCs w:val="28"/>
          <w:lang w:val="kk-KZ"/>
        </w:rPr>
      </w:pPr>
      <w:r w:rsidRPr="008026C6">
        <w:rPr>
          <w:rFonts w:ascii="Times New Roman" w:hAnsi="Times New Roman" w:cs="Times New Roman"/>
          <w:b/>
          <w:sz w:val="28"/>
          <w:szCs w:val="28"/>
          <w:lang w:val="kk-KZ"/>
        </w:rPr>
        <w:t>Ремонт существующей электрической печи для сауны (электрокаменки) - 1 штука</w:t>
      </w:r>
      <w:r>
        <w:rPr>
          <w:rFonts w:ascii="Times New Roman" w:hAnsi="Times New Roman" w:cs="Times New Roman"/>
          <w:sz w:val="28"/>
          <w:szCs w:val="28"/>
          <w:lang w:val="kk-KZ"/>
        </w:rPr>
        <w:t>, в объем работ входит диагностика технического состояния, выявление неисправностей, ремонт и замена неисправных элементов и комплектующих, восстановление работоспособности, подлючение и проверка оборудования после выполненного ремонта (при необходимости установить новую электрическую печь для сауны указанной в 1 пункте).</w:t>
      </w:r>
    </w:p>
    <w:p w:rsidR="00226EE3" w:rsidRPr="00563DA2" w:rsidRDefault="001243BA" w:rsidP="00563DA2">
      <w:pPr>
        <w:pStyle w:val="ad"/>
        <w:numPr>
          <w:ilvl w:val="0"/>
          <w:numId w:val="16"/>
        </w:numPr>
        <w:spacing w:after="0" w:line="240" w:lineRule="auto"/>
        <w:ind w:left="0" w:firstLine="567"/>
        <w:jc w:val="both"/>
        <w:rPr>
          <w:rFonts w:ascii="Times New Roman" w:hAnsi="Times New Roman" w:cs="Times New Roman"/>
          <w:sz w:val="28"/>
          <w:szCs w:val="28"/>
          <w:lang w:val="kk-KZ"/>
        </w:rPr>
      </w:pPr>
      <w:r w:rsidRPr="008026C6">
        <w:rPr>
          <w:rFonts w:ascii="Times New Roman" w:hAnsi="Times New Roman" w:cs="Times New Roman"/>
          <w:b/>
          <w:sz w:val="28"/>
          <w:szCs w:val="28"/>
          <w:lang w:val="kk-KZ"/>
        </w:rPr>
        <w:t>Изготовление и установка защитного деревянного ограждения для электрокаменок – 2 комплекта</w:t>
      </w:r>
      <w:r>
        <w:rPr>
          <w:rFonts w:ascii="Times New Roman" w:hAnsi="Times New Roman" w:cs="Times New Roman"/>
          <w:sz w:val="28"/>
          <w:szCs w:val="28"/>
          <w:lang w:val="kk-KZ"/>
        </w:rPr>
        <w:t>. Ограждение выполнить из деревянных элементов по периметру электрокаменок с соблюдением безопасного расстояния от нагревающихся поверхностей  10-15 см, с надежными креплением. Конструкция должна исключать случайное соприкосновение военнослужащих с нагретыми поверхностями электрокаменок и обеспечивать безопасную эксплуатацию оборудо</w:t>
      </w:r>
      <w:r w:rsidR="008026C6">
        <w:rPr>
          <w:rFonts w:ascii="Times New Roman" w:hAnsi="Times New Roman" w:cs="Times New Roman"/>
          <w:sz w:val="28"/>
          <w:szCs w:val="28"/>
          <w:lang w:val="kk-KZ"/>
        </w:rPr>
        <w:t>вания в помещении парильной.</w:t>
      </w:r>
    </w:p>
    <w:p w:rsidR="00187675" w:rsidRPr="009E5D42" w:rsidRDefault="00187675" w:rsidP="00187675">
      <w:pPr>
        <w:pStyle w:val="a4"/>
        <w:ind w:firstLine="567"/>
        <w:jc w:val="both"/>
        <w:rPr>
          <w:sz w:val="28"/>
          <w:szCs w:val="28"/>
        </w:rPr>
      </w:pPr>
      <w:r w:rsidRPr="009E5D42">
        <w:rPr>
          <w:b/>
          <w:sz w:val="28"/>
          <w:szCs w:val="28"/>
        </w:rPr>
        <w:t xml:space="preserve">Примечание: </w:t>
      </w:r>
      <w:r w:rsidR="00CA5922">
        <w:rPr>
          <w:sz w:val="28"/>
          <w:szCs w:val="28"/>
          <w:lang w:val="kk-KZ"/>
        </w:rPr>
        <w:t xml:space="preserve">все </w:t>
      </w:r>
      <w:r w:rsidR="00685349">
        <w:rPr>
          <w:sz w:val="28"/>
          <w:szCs w:val="28"/>
          <w:lang w:val="kk-KZ"/>
        </w:rPr>
        <w:t>р</w:t>
      </w:r>
      <w:r w:rsidRPr="009E5D42">
        <w:rPr>
          <w:sz w:val="28"/>
          <w:szCs w:val="28"/>
        </w:rPr>
        <w:t>асходы на услуги специалистов, разнорабочих, на закуп строительных материалов, на электрооборудования, на транспортные услуги, на вывоз строительного мусора и прочие</w:t>
      </w:r>
      <w:r w:rsidR="00685349">
        <w:rPr>
          <w:sz w:val="28"/>
          <w:szCs w:val="28"/>
          <w:lang w:val="kk-KZ"/>
        </w:rPr>
        <w:t>-</w:t>
      </w:r>
      <w:r w:rsidRPr="009E5D42">
        <w:rPr>
          <w:sz w:val="28"/>
          <w:szCs w:val="28"/>
        </w:rPr>
        <w:t xml:space="preserve">расходы возникшие при проведении текущего ремонта, в том числе монтажные и демонтажные работы за счет поставщика. </w:t>
      </w:r>
    </w:p>
    <w:p w:rsidR="004B67E9" w:rsidRPr="009E5D42" w:rsidRDefault="00FB634C" w:rsidP="009F550C">
      <w:pPr>
        <w:spacing w:after="0" w:line="240" w:lineRule="auto"/>
        <w:ind w:firstLine="567"/>
        <w:jc w:val="both"/>
        <w:rPr>
          <w:rFonts w:ascii="Times New Roman" w:hAnsi="Times New Roman" w:cs="Times New Roman"/>
          <w:sz w:val="28"/>
          <w:szCs w:val="28"/>
        </w:rPr>
      </w:pPr>
      <w:r w:rsidRPr="009E5D42">
        <w:rPr>
          <w:rFonts w:ascii="Times New Roman" w:hAnsi="Times New Roman" w:cs="Times New Roman"/>
          <w:sz w:val="28"/>
          <w:szCs w:val="28"/>
        </w:rPr>
        <w:t xml:space="preserve">Срок оказания </w:t>
      </w:r>
      <w:r w:rsidR="00141C1C" w:rsidRPr="009E5D42">
        <w:rPr>
          <w:rFonts w:ascii="Times New Roman" w:hAnsi="Times New Roman" w:cs="Times New Roman"/>
          <w:sz w:val="28"/>
          <w:szCs w:val="28"/>
        </w:rPr>
        <w:t>работ</w:t>
      </w:r>
      <w:r w:rsidRPr="009E5D42">
        <w:rPr>
          <w:rFonts w:ascii="Times New Roman" w:hAnsi="Times New Roman" w:cs="Times New Roman"/>
          <w:sz w:val="28"/>
          <w:szCs w:val="28"/>
        </w:rPr>
        <w:t xml:space="preserve">: </w:t>
      </w:r>
      <w:r w:rsidR="005528BC" w:rsidRPr="005528BC">
        <w:rPr>
          <w:rFonts w:ascii="Times New Roman" w:hAnsi="Times New Roman" w:cs="Times New Roman"/>
          <w:sz w:val="28"/>
          <w:szCs w:val="28"/>
        </w:rPr>
        <w:t>25</w:t>
      </w:r>
      <w:r w:rsidR="000E3D49" w:rsidRPr="009E5D42">
        <w:rPr>
          <w:rFonts w:ascii="Times New Roman" w:hAnsi="Times New Roman" w:cs="Times New Roman"/>
          <w:sz w:val="28"/>
          <w:szCs w:val="28"/>
        </w:rPr>
        <w:t xml:space="preserve"> календарных дней, после вступления договора в законную силу</w:t>
      </w:r>
      <w:r w:rsidRPr="009E5D42">
        <w:rPr>
          <w:rFonts w:ascii="Times New Roman" w:hAnsi="Times New Roman" w:cs="Times New Roman"/>
          <w:sz w:val="28"/>
          <w:szCs w:val="28"/>
        </w:rPr>
        <w:t>.</w:t>
      </w:r>
    </w:p>
    <w:p w:rsidR="007F3935" w:rsidRPr="009E5D42" w:rsidRDefault="009F550C" w:rsidP="007F3935">
      <w:pPr>
        <w:pStyle w:val="a4"/>
        <w:ind w:firstLine="567"/>
        <w:jc w:val="both"/>
        <w:rPr>
          <w:sz w:val="28"/>
          <w:szCs w:val="28"/>
        </w:rPr>
      </w:pPr>
      <w:r w:rsidRPr="009E5D42">
        <w:rPr>
          <w:sz w:val="28"/>
          <w:szCs w:val="28"/>
        </w:rPr>
        <w:t>П</w:t>
      </w:r>
      <w:r w:rsidR="00FB634C" w:rsidRPr="009E5D42">
        <w:rPr>
          <w:sz w:val="28"/>
          <w:szCs w:val="28"/>
        </w:rPr>
        <w:t xml:space="preserve">онедельник – </w:t>
      </w:r>
      <w:r w:rsidR="00B36711" w:rsidRPr="009E5D42">
        <w:rPr>
          <w:sz w:val="28"/>
          <w:szCs w:val="28"/>
        </w:rPr>
        <w:t>Пятница: с</w:t>
      </w:r>
      <w:r w:rsidR="00FB634C" w:rsidRPr="009E5D42">
        <w:rPr>
          <w:sz w:val="28"/>
          <w:szCs w:val="28"/>
        </w:rPr>
        <w:t xml:space="preserve"> 09:00 до 18:00 часов, обед с 13:00 до 15:00 часов;</w:t>
      </w:r>
    </w:p>
    <w:p w:rsidR="007F3935" w:rsidRPr="009E5D42" w:rsidRDefault="00FB634C" w:rsidP="007F3935">
      <w:pPr>
        <w:pStyle w:val="a4"/>
        <w:ind w:firstLine="567"/>
        <w:jc w:val="both"/>
        <w:rPr>
          <w:sz w:val="28"/>
          <w:szCs w:val="28"/>
        </w:rPr>
      </w:pPr>
      <w:r w:rsidRPr="009E5D42">
        <w:rPr>
          <w:sz w:val="28"/>
          <w:szCs w:val="28"/>
        </w:rPr>
        <w:t>Суббота: с 09:00 до 13:00 часов;</w:t>
      </w:r>
    </w:p>
    <w:p w:rsidR="00DD0953" w:rsidRDefault="00FB634C" w:rsidP="007F3935">
      <w:pPr>
        <w:pStyle w:val="a4"/>
        <w:ind w:firstLine="567"/>
        <w:jc w:val="both"/>
        <w:rPr>
          <w:sz w:val="28"/>
          <w:szCs w:val="28"/>
        </w:rPr>
      </w:pPr>
      <w:r w:rsidRPr="009E5D42">
        <w:rPr>
          <w:sz w:val="28"/>
          <w:szCs w:val="28"/>
        </w:rPr>
        <w:t>Воскресенье: выходной.</w:t>
      </w:r>
    </w:p>
    <w:p w:rsidR="009E5D42" w:rsidRPr="00261EB5" w:rsidRDefault="009E5D42" w:rsidP="007F3935">
      <w:pPr>
        <w:pStyle w:val="a4"/>
        <w:ind w:firstLine="567"/>
        <w:jc w:val="both"/>
        <w:rPr>
          <w:sz w:val="28"/>
          <w:szCs w:val="28"/>
          <w:lang w:val="kk-KZ"/>
        </w:rPr>
      </w:pPr>
      <w:r>
        <w:rPr>
          <w:sz w:val="28"/>
          <w:szCs w:val="28"/>
        </w:rPr>
        <w:t xml:space="preserve">Контактный номер Заказчика: </w:t>
      </w:r>
      <w:r w:rsidR="00261EB5">
        <w:rPr>
          <w:sz w:val="28"/>
          <w:szCs w:val="28"/>
          <w:lang w:val="kk-KZ"/>
        </w:rPr>
        <w:t xml:space="preserve">8 775 419 81 79, </w:t>
      </w:r>
      <w:r w:rsidR="00685349">
        <w:rPr>
          <w:sz w:val="28"/>
          <w:szCs w:val="28"/>
          <w:lang w:val="kk-KZ"/>
        </w:rPr>
        <w:t>8</w:t>
      </w:r>
      <w:r w:rsidR="0057790C">
        <w:rPr>
          <w:sz w:val="28"/>
          <w:szCs w:val="28"/>
          <w:lang w:val="kk-KZ"/>
        </w:rPr>
        <w:t xml:space="preserve"> </w:t>
      </w:r>
      <w:r w:rsidR="00685349">
        <w:rPr>
          <w:sz w:val="28"/>
          <w:szCs w:val="28"/>
          <w:lang w:val="kk-KZ"/>
        </w:rPr>
        <w:t xml:space="preserve">700 647 4473 - </w:t>
      </w:r>
      <w:r w:rsidR="00261EB5">
        <w:rPr>
          <w:sz w:val="28"/>
          <w:szCs w:val="28"/>
          <w:lang w:val="kk-KZ"/>
        </w:rPr>
        <w:t>Жанибек.</w:t>
      </w:r>
    </w:p>
    <w:p w:rsidR="007F3935" w:rsidRPr="00605DFD" w:rsidRDefault="007F3935" w:rsidP="007F3935">
      <w:pPr>
        <w:pStyle w:val="a4"/>
        <w:ind w:firstLine="567"/>
        <w:jc w:val="both"/>
        <w:rPr>
          <w:sz w:val="20"/>
          <w:szCs w:val="20"/>
        </w:rPr>
      </w:pPr>
    </w:p>
    <w:p w:rsidR="00997484" w:rsidRPr="00A45024" w:rsidRDefault="00997484" w:rsidP="00997484">
      <w:pPr>
        <w:spacing w:after="0" w:line="259" w:lineRule="auto"/>
        <w:ind w:firstLine="709"/>
        <w:jc w:val="both"/>
        <w:rPr>
          <w:rFonts w:ascii="Times New Roman" w:hAnsi="Times New Roman" w:cs="Times New Roman"/>
          <w:b/>
          <w:sz w:val="28"/>
          <w:szCs w:val="28"/>
        </w:rPr>
      </w:pPr>
      <w:r w:rsidRPr="00A45024">
        <w:rPr>
          <w:rFonts w:ascii="Times New Roman" w:hAnsi="Times New Roman" w:cs="Times New Roman"/>
          <w:b/>
          <w:sz w:val="28"/>
          <w:szCs w:val="28"/>
        </w:rPr>
        <w:t>ВрИО заместителя командира воинской части 6654</w:t>
      </w:r>
    </w:p>
    <w:p w:rsidR="00997484" w:rsidRPr="00A45024" w:rsidRDefault="00997484" w:rsidP="00997484">
      <w:pPr>
        <w:spacing w:after="0" w:line="259" w:lineRule="auto"/>
        <w:ind w:firstLine="709"/>
        <w:jc w:val="both"/>
        <w:rPr>
          <w:rFonts w:ascii="Times New Roman" w:hAnsi="Times New Roman" w:cs="Times New Roman"/>
          <w:b/>
          <w:sz w:val="28"/>
          <w:szCs w:val="28"/>
        </w:rPr>
      </w:pP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t>Ж. Кыдыр</w:t>
      </w:r>
    </w:p>
    <w:p w:rsidR="00997484" w:rsidRPr="00A45024" w:rsidRDefault="00997484" w:rsidP="00997484">
      <w:pPr>
        <w:spacing w:after="0" w:line="259" w:lineRule="auto"/>
        <w:ind w:firstLine="709"/>
        <w:jc w:val="both"/>
        <w:rPr>
          <w:rFonts w:ascii="Times New Roman" w:hAnsi="Times New Roman" w:cs="Times New Roman"/>
          <w:b/>
          <w:sz w:val="28"/>
          <w:szCs w:val="28"/>
        </w:rPr>
      </w:pPr>
    </w:p>
    <w:p w:rsidR="00997484" w:rsidRPr="00A45024" w:rsidRDefault="00997484" w:rsidP="00997484">
      <w:pPr>
        <w:spacing w:after="0" w:line="259"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ВрИО н</w:t>
      </w:r>
      <w:r w:rsidRPr="00A45024">
        <w:rPr>
          <w:rFonts w:ascii="Times New Roman" w:hAnsi="Times New Roman" w:cs="Times New Roman"/>
          <w:b/>
          <w:sz w:val="28"/>
          <w:szCs w:val="28"/>
        </w:rPr>
        <w:t>ачальник</w:t>
      </w:r>
      <w:r>
        <w:rPr>
          <w:rFonts w:ascii="Times New Roman" w:hAnsi="Times New Roman" w:cs="Times New Roman"/>
          <w:b/>
          <w:sz w:val="28"/>
          <w:szCs w:val="28"/>
        </w:rPr>
        <w:t>а</w:t>
      </w:r>
      <w:r w:rsidRPr="00A45024">
        <w:rPr>
          <w:rFonts w:ascii="Times New Roman" w:hAnsi="Times New Roman" w:cs="Times New Roman"/>
          <w:b/>
          <w:sz w:val="28"/>
          <w:szCs w:val="28"/>
        </w:rPr>
        <w:t xml:space="preserve"> службы (квартирно- эксплуатационной) тыла</w:t>
      </w:r>
    </w:p>
    <w:p w:rsidR="00997484" w:rsidRPr="00A45024" w:rsidRDefault="00997484" w:rsidP="00997484">
      <w:pPr>
        <w:spacing w:after="0" w:line="259" w:lineRule="auto"/>
        <w:ind w:firstLine="709"/>
        <w:jc w:val="both"/>
        <w:rPr>
          <w:rFonts w:ascii="Times New Roman" w:hAnsi="Times New Roman" w:cs="Times New Roman"/>
          <w:b/>
          <w:sz w:val="28"/>
          <w:szCs w:val="28"/>
        </w:rPr>
      </w:pP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t>Ш. Асатулла</w:t>
      </w:r>
    </w:p>
    <w:p w:rsidR="00C6045A" w:rsidRDefault="00C6045A" w:rsidP="00080730">
      <w:pPr>
        <w:pStyle w:val="a4"/>
        <w:ind w:firstLine="851"/>
        <w:jc w:val="right"/>
        <w:rPr>
          <w:sz w:val="28"/>
          <w:szCs w:val="28"/>
          <w:lang w:val="kk-KZ"/>
        </w:rPr>
      </w:pPr>
    </w:p>
    <w:p w:rsidR="00080730" w:rsidRPr="004E15F3" w:rsidRDefault="00080730" w:rsidP="00080730">
      <w:pPr>
        <w:pStyle w:val="a4"/>
        <w:ind w:firstLine="851"/>
        <w:jc w:val="right"/>
        <w:rPr>
          <w:b/>
          <w:sz w:val="28"/>
          <w:szCs w:val="28"/>
          <w:lang w:val="kk-KZ"/>
        </w:rPr>
      </w:pPr>
      <w:r w:rsidRPr="004E15F3">
        <w:rPr>
          <w:b/>
          <w:sz w:val="28"/>
          <w:szCs w:val="28"/>
          <w:lang w:val="kk-KZ"/>
        </w:rPr>
        <w:t>№2 қосымша</w:t>
      </w:r>
    </w:p>
    <w:p w:rsidR="00080730" w:rsidRPr="00080730" w:rsidRDefault="00080730" w:rsidP="00080730">
      <w:pPr>
        <w:pStyle w:val="a4"/>
        <w:ind w:firstLine="851"/>
        <w:jc w:val="center"/>
        <w:rPr>
          <w:b/>
          <w:sz w:val="28"/>
          <w:szCs w:val="28"/>
          <w:lang w:val="kk-KZ"/>
        </w:rPr>
      </w:pPr>
      <w:r w:rsidRPr="00080730">
        <w:rPr>
          <w:b/>
          <w:sz w:val="28"/>
          <w:szCs w:val="28"/>
          <w:lang w:val="kk-KZ"/>
        </w:rPr>
        <w:t>Техникалық ерекшелік</w:t>
      </w:r>
    </w:p>
    <w:p w:rsidR="00080730" w:rsidRPr="001C0B83" w:rsidRDefault="00080730" w:rsidP="00080730">
      <w:pPr>
        <w:spacing w:after="0" w:line="240" w:lineRule="auto"/>
        <w:jc w:val="center"/>
        <w:rPr>
          <w:rFonts w:ascii="Times New Roman" w:hAnsi="Times New Roman" w:cs="Times New Roman"/>
          <w:b/>
          <w:sz w:val="28"/>
          <w:szCs w:val="28"/>
          <w:lang w:val="kk-KZ"/>
        </w:rPr>
      </w:pPr>
    </w:p>
    <w:p w:rsidR="00080730" w:rsidRPr="001C0B83" w:rsidRDefault="00080730" w:rsidP="00080730">
      <w:pPr>
        <w:tabs>
          <w:tab w:val="left" w:pos="851"/>
        </w:tabs>
        <w:spacing w:after="0" w:line="240" w:lineRule="auto"/>
        <w:ind w:firstLine="567"/>
        <w:jc w:val="both"/>
        <w:rPr>
          <w:rFonts w:ascii="Times New Roman" w:hAnsi="Times New Roman" w:cs="Times New Roman"/>
          <w:sz w:val="28"/>
          <w:szCs w:val="28"/>
          <w:lang w:val="kk-KZ"/>
        </w:rPr>
      </w:pPr>
      <w:r w:rsidRPr="001C0B83">
        <w:rPr>
          <w:rFonts w:ascii="Times New Roman" w:hAnsi="Times New Roman" w:cs="Times New Roman"/>
          <w:b/>
          <w:sz w:val="28"/>
          <w:szCs w:val="28"/>
          <w:lang w:val="kk-KZ"/>
        </w:rPr>
        <w:t>Тапсырыс беруші:</w:t>
      </w:r>
      <w:r w:rsidRPr="001C0B83">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Pr="001C0B83">
        <w:rPr>
          <w:rFonts w:ascii="Times New Roman" w:hAnsi="Times New Roman" w:cs="Times New Roman"/>
          <w:sz w:val="28"/>
          <w:szCs w:val="28"/>
          <w:lang w:val="kk-KZ"/>
        </w:rPr>
        <w:t>Қазақстан Республикасы Ұлттық ұланының 6654 әскери бөлімі</w:t>
      </w:r>
      <w:r>
        <w:rPr>
          <w:rFonts w:ascii="Times New Roman" w:hAnsi="Times New Roman" w:cs="Times New Roman"/>
          <w:sz w:val="28"/>
          <w:szCs w:val="28"/>
          <w:lang w:val="kk-KZ"/>
        </w:rPr>
        <w:t>»</w:t>
      </w:r>
      <w:r w:rsidRPr="001C0B83">
        <w:rPr>
          <w:rFonts w:ascii="Times New Roman" w:hAnsi="Times New Roman" w:cs="Times New Roman"/>
          <w:sz w:val="28"/>
          <w:szCs w:val="28"/>
          <w:lang w:val="kk-KZ"/>
        </w:rPr>
        <w:t xml:space="preserve"> Республикалық мемлекеттік мекемесі</w:t>
      </w:r>
    </w:p>
    <w:p w:rsidR="00080730" w:rsidRPr="001C0B83" w:rsidRDefault="00080730" w:rsidP="00080730">
      <w:pPr>
        <w:tabs>
          <w:tab w:val="left" w:pos="851"/>
        </w:tabs>
        <w:spacing w:after="0" w:line="240" w:lineRule="auto"/>
        <w:ind w:firstLine="567"/>
        <w:jc w:val="both"/>
        <w:rPr>
          <w:rFonts w:ascii="Times New Roman" w:hAnsi="Times New Roman" w:cs="Times New Roman"/>
          <w:sz w:val="28"/>
          <w:szCs w:val="28"/>
          <w:lang w:val="kk-KZ"/>
        </w:rPr>
      </w:pPr>
      <w:r w:rsidRPr="001C0B83">
        <w:rPr>
          <w:rFonts w:ascii="Times New Roman" w:eastAsia="Times New Roman" w:hAnsi="Times New Roman" w:cs="Times New Roman"/>
          <w:b/>
          <w:sz w:val="28"/>
          <w:szCs w:val="28"/>
          <w:lang w:val="kk-KZ"/>
        </w:rPr>
        <w:t>Қызмет көрсету орны</w:t>
      </w:r>
      <w:r w:rsidRPr="001C0B83">
        <w:rPr>
          <w:rFonts w:ascii="Times New Roman" w:hAnsi="Times New Roman" w:cs="Times New Roman"/>
          <w:b/>
          <w:sz w:val="28"/>
          <w:szCs w:val="28"/>
          <w:lang w:val="kk-KZ"/>
        </w:rPr>
        <w:t xml:space="preserve">: </w:t>
      </w:r>
      <w:r w:rsidRPr="001C0B83">
        <w:rPr>
          <w:rFonts w:ascii="Times New Roman" w:hAnsi="Times New Roman" w:cs="Times New Roman"/>
          <w:sz w:val="28"/>
          <w:szCs w:val="28"/>
          <w:lang w:val="kk-KZ"/>
        </w:rPr>
        <w:t xml:space="preserve">Алматы облысы, Алатау қаласы, Жетіген шағын аудан, </w:t>
      </w:r>
      <w:r>
        <w:rPr>
          <w:rFonts w:ascii="Times New Roman" w:hAnsi="Times New Roman" w:cs="Times New Roman"/>
          <w:sz w:val="28"/>
          <w:szCs w:val="28"/>
          <w:lang w:val="kk-KZ"/>
        </w:rPr>
        <w:t xml:space="preserve">            </w:t>
      </w:r>
      <w:r w:rsidRPr="001C0B83">
        <w:rPr>
          <w:rFonts w:ascii="Times New Roman" w:hAnsi="Times New Roman" w:cs="Times New Roman"/>
          <w:sz w:val="28"/>
          <w:szCs w:val="28"/>
          <w:lang w:val="kk-KZ"/>
        </w:rPr>
        <w:t xml:space="preserve">1 </w:t>
      </w:r>
      <w:r>
        <w:rPr>
          <w:rFonts w:ascii="Times New Roman" w:hAnsi="Times New Roman" w:cs="Times New Roman"/>
          <w:sz w:val="28"/>
          <w:szCs w:val="28"/>
          <w:lang w:val="kk-KZ"/>
        </w:rPr>
        <w:t xml:space="preserve">– </w:t>
      </w:r>
      <w:r w:rsidRPr="001C0B83">
        <w:rPr>
          <w:rFonts w:ascii="Times New Roman" w:hAnsi="Times New Roman" w:cs="Times New Roman"/>
          <w:sz w:val="28"/>
          <w:szCs w:val="28"/>
          <w:lang w:val="kk-KZ"/>
        </w:rPr>
        <w:t>ғимарат, 6654 әскери бөлім.</w:t>
      </w:r>
    </w:p>
    <w:p w:rsidR="00080730" w:rsidRPr="001C0B83" w:rsidRDefault="00080730" w:rsidP="00080730">
      <w:pPr>
        <w:tabs>
          <w:tab w:val="left" w:pos="851"/>
        </w:tabs>
        <w:spacing w:after="0" w:line="240" w:lineRule="auto"/>
        <w:ind w:firstLine="567"/>
        <w:jc w:val="both"/>
        <w:rPr>
          <w:rFonts w:ascii="Times New Roman" w:hAnsi="Times New Roman" w:cs="Times New Roman"/>
          <w:b/>
          <w:sz w:val="28"/>
          <w:szCs w:val="28"/>
          <w:lang w:val="kk-KZ"/>
        </w:rPr>
      </w:pPr>
      <w:r w:rsidRPr="001C0B83">
        <w:rPr>
          <w:rFonts w:ascii="Times New Roman" w:hAnsi="Times New Roman" w:cs="Times New Roman"/>
          <w:b/>
          <w:sz w:val="28"/>
          <w:szCs w:val="28"/>
          <w:lang w:val="kk-KZ"/>
        </w:rPr>
        <w:t>Жеткізушіге қойылатын талаптар:</w:t>
      </w:r>
    </w:p>
    <w:p w:rsidR="00080730" w:rsidRDefault="00080730" w:rsidP="00080730">
      <w:pPr>
        <w:tabs>
          <w:tab w:val="left" w:pos="851"/>
        </w:tabs>
        <w:spacing w:after="0" w:line="240" w:lineRule="auto"/>
        <w:ind w:firstLine="567"/>
        <w:jc w:val="both"/>
        <w:rPr>
          <w:rFonts w:ascii="Times New Roman" w:hAnsi="Times New Roman" w:cs="Times New Roman"/>
          <w:sz w:val="28"/>
          <w:szCs w:val="28"/>
          <w:lang w:val="kk-KZ"/>
        </w:rPr>
      </w:pPr>
      <w:r w:rsidRPr="001C0B83">
        <w:rPr>
          <w:rFonts w:ascii="Times New Roman" w:hAnsi="Times New Roman" w:cs="Times New Roman"/>
          <w:sz w:val="28"/>
          <w:szCs w:val="28"/>
          <w:lang w:val="kk-KZ"/>
        </w:rPr>
        <w:t>Орындаушы орындалған жұмыс (көрсетілген қызмет) сапасы үшін 12 айлық кепілдік мерзімі ішінде толық жауап береді. Кепілдік мерзімі аяқталғанға дейін ақаулар (кемшіліктер) анықталған жағдайда, жеткізуші оларды өз қаражаты есебінен жоюға міндетті.</w:t>
      </w:r>
    </w:p>
    <w:p w:rsidR="00180EBA" w:rsidRDefault="00180EBA" w:rsidP="00080730">
      <w:pPr>
        <w:tabs>
          <w:tab w:val="left" w:pos="851"/>
        </w:tabs>
        <w:spacing w:after="0" w:line="240" w:lineRule="auto"/>
        <w:ind w:firstLine="567"/>
        <w:jc w:val="both"/>
        <w:rPr>
          <w:rFonts w:ascii="Times New Roman" w:hAnsi="Times New Roman" w:cs="Times New Roman"/>
          <w:b/>
          <w:sz w:val="28"/>
          <w:szCs w:val="28"/>
          <w:lang w:val="kk-KZ"/>
        </w:rPr>
      </w:pPr>
      <w:r w:rsidRPr="00180EBA">
        <w:rPr>
          <w:rFonts w:ascii="Times New Roman" w:hAnsi="Times New Roman" w:cs="Times New Roman"/>
          <w:b/>
          <w:sz w:val="28"/>
          <w:szCs w:val="28"/>
          <w:lang w:val="kk-KZ"/>
        </w:rPr>
        <w:t>Орындаушы орындайтын жұмыстар тізбесіне мыналар кіреді:</w:t>
      </w:r>
    </w:p>
    <w:p w:rsidR="00180EBA" w:rsidRDefault="00180EBA" w:rsidP="00080730">
      <w:pPr>
        <w:tabs>
          <w:tab w:val="left" w:pos="851"/>
        </w:tabs>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1.Саунаға арналғаг жаңа электр пешін (электр тас пешін) сатып алу, жеткізу, орнату және қосу</w:t>
      </w:r>
      <w:r w:rsidR="00C37B1E">
        <w:rPr>
          <w:rFonts w:ascii="Times New Roman" w:hAnsi="Times New Roman" w:cs="Times New Roman"/>
          <w:b/>
          <w:sz w:val="28"/>
          <w:szCs w:val="28"/>
          <w:lang w:val="kk-KZ"/>
        </w:rPr>
        <w:t xml:space="preserve"> </w:t>
      </w:r>
      <w:r>
        <w:rPr>
          <w:rFonts w:ascii="Times New Roman" w:hAnsi="Times New Roman" w:cs="Times New Roman"/>
          <w:b/>
          <w:sz w:val="28"/>
          <w:szCs w:val="28"/>
          <w:lang w:val="kk-KZ"/>
        </w:rPr>
        <w:t>-</w:t>
      </w:r>
      <w:r w:rsidR="00C37B1E">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1 дана: </w:t>
      </w:r>
      <w:r>
        <w:rPr>
          <w:rFonts w:ascii="Times New Roman" w:hAnsi="Times New Roman" w:cs="Times New Roman"/>
          <w:sz w:val="28"/>
          <w:szCs w:val="28"/>
          <w:lang w:val="kk-KZ"/>
        </w:rPr>
        <w:t>жұмыстар құрамына жабдықты жеткізу, бу бөлмесіне монтаждау, қолданыстағы электр желісіне қосу</w:t>
      </w:r>
      <w:r w:rsidR="00563DA2">
        <w:rPr>
          <w:rFonts w:ascii="Times New Roman" w:hAnsi="Times New Roman" w:cs="Times New Roman"/>
          <w:sz w:val="28"/>
          <w:szCs w:val="28"/>
          <w:lang w:val="kk-KZ"/>
        </w:rPr>
        <w:t xml:space="preserve"> </w:t>
      </w:r>
      <w:r w:rsidR="00563DA2" w:rsidRPr="00563DA2">
        <w:rPr>
          <w:rFonts w:ascii="Times New Roman" w:hAnsi="Times New Roman" w:cs="Times New Roman"/>
          <w:i/>
          <w:sz w:val="28"/>
          <w:szCs w:val="28"/>
          <w:lang w:val="kk-KZ"/>
        </w:rPr>
        <w:t>(арасы 30 м)</w:t>
      </w:r>
      <w:r>
        <w:rPr>
          <w:rFonts w:ascii="Times New Roman" w:hAnsi="Times New Roman" w:cs="Times New Roman"/>
          <w:sz w:val="28"/>
          <w:szCs w:val="28"/>
          <w:lang w:val="kk-KZ"/>
        </w:rPr>
        <w:t>, қажетті іске қосу-баптау жұмыстарын жүргізу және жабдықтың жұмысқа жарамдылығын тексеру кіреді.</w:t>
      </w:r>
    </w:p>
    <w:p w:rsidR="00180EBA" w:rsidRDefault="00180EBA" w:rsidP="00080730">
      <w:pPr>
        <w:tabs>
          <w:tab w:val="left" w:pos="851"/>
        </w:tabs>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 xml:space="preserve">2.Саунаға арналған қолданыстағы электр пешін (электр тас пешін) жөндеу-1 дана: </w:t>
      </w:r>
      <w:r>
        <w:rPr>
          <w:rFonts w:ascii="Times New Roman" w:hAnsi="Times New Roman" w:cs="Times New Roman"/>
          <w:sz w:val="28"/>
          <w:szCs w:val="28"/>
          <w:lang w:val="kk-KZ"/>
        </w:rPr>
        <w:t xml:space="preserve">жұмыстар көлеміне техникалық жай-күйін диагностикалау, ақауларды анықтау, жарамсыз элементтері мен жинақтаушы бөлшектерін жөндеу және ауыстыру, жұмысқа жарамдылығын қалпына келтіру, жөндеу жұмыстары аяқталғаннан кейін </w:t>
      </w:r>
      <w:r w:rsidR="00C37B1E">
        <w:rPr>
          <w:rFonts w:ascii="Times New Roman" w:hAnsi="Times New Roman" w:cs="Times New Roman"/>
          <w:sz w:val="28"/>
          <w:szCs w:val="28"/>
          <w:lang w:val="kk-KZ"/>
        </w:rPr>
        <w:t>жабдықты қосу және тексеру кіреді. (Қажет болған жағдайда 1-тармақта көрсетілген жаңа саунаға арналған электр пешін орнату).</w:t>
      </w:r>
    </w:p>
    <w:p w:rsidR="00C37B1E" w:rsidRPr="00C37B1E" w:rsidRDefault="00C37B1E" w:rsidP="00080730">
      <w:pPr>
        <w:tabs>
          <w:tab w:val="left" w:pos="851"/>
        </w:tabs>
        <w:spacing w:after="0" w:line="240" w:lineRule="auto"/>
        <w:ind w:firstLine="567"/>
        <w:jc w:val="both"/>
        <w:rPr>
          <w:rFonts w:ascii="Times New Roman" w:hAnsi="Times New Roman" w:cs="Times New Roman"/>
          <w:sz w:val="28"/>
          <w:szCs w:val="28"/>
          <w:lang w:val="kk-KZ"/>
        </w:rPr>
      </w:pPr>
      <w:r>
        <w:rPr>
          <w:rFonts w:ascii="Times New Roman" w:hAnsi="Times New Roman" w:cs="Times New Roman"/>
          <w:b/>
          <w:sz w:val="28"/>
          <w:szCs w:val="28"/>
          <w:lang w:val="kk-KZ"/>
        </w:rPr>
        <w:t xml:space="preserve">3.Электр тас пештеріне арналған қорғаныш ағаш қоршауларын дайындау және орнату-2 жиынтық: </w:t>
      </w:r>
      <w:r>
        <w:rPr>
          <w:rFonts w:ascii="Times New Roman" w:hAnsi="Times New Roman" w:cs="Times New Roman"/>
          <w:sz w:val="28"/>
          <w:szCs w:val="28"/>
          <w:lang w:val="kk-KZ"/>
        </w:rPr>
        <w:t>қоршаулар электр тас пештерінің периметрі бойынша ағаш элементтерден, қызатын беттерден 10-15 см қауіпсіз арақашықтықты сақтай отырып, сенімді бекітумен жасалуы тиіс. Қоршау конструкциясы әскери қызметшілердің электр тас пештерінің қызған беттеріне кездейсоқ жанасуын болдырмауы және су бөлмесіндегі жабдықтың қауіпсіз пайдаланылуын қамтамасыз етуі тиіс.</w:t>
      </w:r>
    </w:p>
    <w:p w:rsidR="004E15F3" w:rsidRDefault="004E15F3" w:rsidP="00080730">
      <w:pPr>
        <w:pStyle w:val="a4"/>
        <w:ind w:firstLine="851"/>
        <w:jc w:val="both"/>
        <w:rPr>
          <w:b/>
          <w:sz w:val="28"/>
          <w:szCs w:val="28"/>
          <w:lang w:val="kk-KZ"/>
        </w:rPr>
      </w:pPr>
      <w:r w:rsidRPr="004E15F3">
        <w:rPr>
          <w:b/>
          <w:sz w:val="28"/>
          <w:szCs w:val="28"/>
          <w:lang w:val="kk-KZ"/>
        </w:rPr>
        <w:t xml:space="preserve">Ескерту: </w:t>
      </w:r>
      <w:r>
        <w:rPr>
          <w:sz w:val="28"/>
          <w:szCs w:val="28"/>
          <w:lang w:val="kk-KZ"/>
        </w:rPr>
        <w:t>Ж</w:t>
      </w:r>
      <w:r w:rsidRPr="004E15F3">
        <w:rPr>
          <w:sz w:val="28"/>
          <w:szCs w:val="28"/>
          <w:lang w:val="kk-KZ"/>
        </w:rPr>
        <w:t>өндеу жұмыстарын жүргізу кезінде туындаған мамандардың, жұмысшылардың қызметтеріне, құрылыс материалдарын сатып алуға, электр жабдықтарына, көлік қызметтеріне, құрылыс қоқысын шығаруға және басқа да шығындар, соның ішінде монтаждау және демонтаждау жұмыстарына барлық шығындар жеткізуші есебінен төленеді.</w:t>
      </w:r>
    </w:p>
    <w:p w:rsidR="00080730" w:rsidRPr="00080730" w:rsidRDefault="00080730" w:rsidP="00080730">
      <w:pPr>
        <w:pStyle w:val="a4"/>
        <w:ind w:firstLine="851"/>
        <w:jc w:val="both"/>
        <w:rPr>
          <w:sz w:val="28"/>
          <w:szCs w:val="28"/>
          <w:lang w:val="kk-KZ"/>
        </w:rPr>
      </w:pPr>
      <w:r w:rsidRPr="00080730">
        <w:rPr>
          <w:sz w:val="28"/>
          <w:szCs w:val="28"/>
          <w:lang w:val="kk-KZ"/>
        </w:rPr>
        <w:t xml:space="preserve">Жұмыстарды орындау мерзімі: шарт заңды күшіне енгеннен кейін </w:t>
      </w:r>
      <w:r w:rsidR="005528BC" w:rsidRPr="005528BC">
        <w:rPr>
          <w:sz w:val="28"/>
          <w:szCs w:val="28"/>
          <w:lang w:val="kk-KZ"/>
        </w:rPr>
        <w:t>25</w:t>
      </w:r>
      <w:bookmarkStart w:id="0" w:name="_GoBack"/>
      <w:bookmarkEnd w:id="0"/>
      <w:r w:rsidRPr="00080730">
        <w:rPr>
          <w:sz w:val="28"/>
          <w:szCs w:val="28"/>
          <w:lang w:val="kk-KZ"/>
        </w:rPr>
        <w:t xml:space="preserve"> күнтізбелік күн.</w:t>
      </w:r>
    </w:p>
    <w:p w:rsidR="00080730" w:rsidRPr="00080730" w:rsidRDefault="00080730" w:rsidP="00080730">
      <w:pPr>
        <w:pStyle w:val="a4"/>
        <w:ind w:firstLine="851"/>
        <w:jc w:val="both"/>
        <w:rPr>
          <w:sz w:val="28"/>
          <w:szCs w:val="28"/>
          <w:lang w:val="kk-KZ"/>
        </w:rPr>
      </w:pPr>
      <w:r w:rsidRPr="00080730">
        <w:rPr>
          <w:sz w:val="28"/>
          <w:szCs w:val="28"/>
          <w:lang w:val="kk-KZ"/>
        </w:rPr>
        <w:t xml:space="preserve">Дүйсенбі – </w:t>
      </w:r>
      <w:r>
        <w:rPr>
          <w:sz w:val="28"/>
          <w:szCs w:val="28"/>
          <w:lang w:val="kk-KZ"/>
        </w:rPr>
        <w:t>ж</w:t>
      </w:r>
      <w:r w:rsidRPr="00080730">
        <w:rPr>
          <w:sz w:val="28"/>
          <w:szCs w:val="28"/>
          <w:lang w:val="kk-KZ"/>
        </w:rPr>
        <w:t>ұма: сағат 09:00-ден 18:00-ге дейін, түскі үзіліс сағат 13:00-ден 15:00-ге дейін;</w:t>
      </w:r>
    </w:p>
    <w:p w:rsidR="00080730" w:rsidRPr="00080730" w:rsidRDefault="00080730" w:rsidP="00080730">
      <w:pPr>
        <w:pStyle w:val="a4"/>
        <w:ind w:firstLine="851"/>
        <w:jc w:val="both"/>
        <w:rPr>
          <w:sz w:val="28"/>
          <w:szCs w:val="28"/>
          <w:lang w:val="kk-KZ"/>
        </w:rPr>
      </w:pPr>
      <w:r w:rsidRPr="00080730">
        <w:rPr>
          <w:sz w:val="28"/>
          <w:szCs w:val="28"/>
          <w:lang w:val="kk-KZ"/>
        </w:rPr>
        <w:t>Сенбі: сағат 09:00-ден 13:00-ге дейін;</w:t>
      </w:r>
    </w:p>
    <w:p w:rsidR="00080730" w:rsidRPr="00080730" w:rsidRDefault="00080730" w:rsidP="00080730">
      <w:pPr>
        <w:pStyle w:val="a4"/>
        <w:ind w:firstLine="851"/>
        <w:jc w:val="both"/>
        <w:rPr>
          <w:sz w:val="28"/>
          <w:szCs w:val="28"/>
          <w:lang w:val="kk-KZ"/>
        </w:rPr>
      </w:pPr>
      <w:r w:rsidRPr="00080730">
        <w:rPr>
          <w:sz w:val="28"/>
          <w:szCs w:val="28"/>
          <w:lang w:val="kk-KZ"/>
        </w:rPr>
        <w:t>Жексенбі: демалыс күні.</w:t>
      </w:r>
    </w:p>
    <w:p w:rsidR="00080730" w:rsidRDefault="00080730" w:rsidP="00080730">
      <w:pPr>
        <w:pStyle w:val="a4"/>
        <w:ind w:firstLine="851"/>
        <w:jc w:val="both"/>
        <w:rPr>
          <w:sz w:val="28"/>
          <w:szCs w:val="28"/>
          <w:lang w:val="kk-KZ"/>
        </w:rPr>
      </w:pPr>
      <w:r w:rsidRPr="00080730">
        <w:rPr>
          <w:sz w:val="28"/>
          <w:szCs w:val="28"/>
          <w:lang w:val="kk-KZ"/>
        </w:rPr>
        <w:t>Тапсырыс берушінің байланыс нөмірі: 8 775 419 81 79, 8700 647 4473 - Жанибек.</w:t>
      </w:r>
    </w:p>
    <w:p w:rsidR="00AC5D79" w:rsidRPr="00080730" w:rsidRDefault="00AC5D79" w:rsidP="00080730">
      <w:pPr>
        <w:pStyle w:val="a4"/>
        <w:ind w:firstLine="851"/>
        <w:jc w:val="both"/>
        <w:rPr>
          <w:sz w:val="28"/>
          <w:szCs w:val="28"/>
          <w:lang w:val="kk-KZ"/>
        </w:rPr>
      </w:pPr>
    </w:p>
    <w:p w:rsidR="00997484" w:rsidRPr="00997484" w:rsidRDefault="00997484" w:rsidP="00997484">
      <w:pPr>
        <w:spacing w:after="0" w:line="259" w:lineRule="auto"/>
        <w:ind w:firstLine="709"/>
        <w:jc w:val="both"/>
        <w:rPr>
          <w:rFonts w:ascii="Times New Roman" w:hAnsi="Times New Roman" w:cs="Times New Roman"/>
          <w:b/>
          <w:sz w:val="28"/>
          <w:szCs w:val="28"/>
          <w:lang w:val="kk-KZ"/>
        </w:rPr>
      </w:pPr>
      <w:r w:rsidRPr="00997484">
        <w:rPr>
          <w:rFonts w:ascii="Times New Roman" w:hAnsi="Times New Roman" w:cs="Times New Roman"/>
          <w:b/>
          <w:sz w:val="28"/>
          <w:szCs w:val="28"/>
          <w:lang w:val="kk-KZ"/>
        </w:rPr>
        <w:t>6654 әскери бөлімінің тыл жөніндегі орынбасарының МУА</w:t>
      </w:r>
    </w:p>
    <w:p w:rsidR="00997484" w:rsidRPr="00997484" w:rsidRDefault="00997484" w:rsidP="00997484">
      <w:pPr>
        <w:spacing w:after="0" w:line="259" w:lineRule="auto"/>
        <w:ind w:firstLine="709"/>
        <w:jc w:val="both"/>
        <w:rPr>
          <w:rFonts w:ascii="Times New Roman" w:hAnsi="Times New Roman" w:cs="Times New Roman"/>
          <w:b/>
          <w:sz w:val="28"/>
          <w:szCs w:val="28"/>
          <w:lang w:val="kk-KZ"/>
        </w:rPr>
      </w:pP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t>Ж. Кыдыр</w:t>
      </w:r>
    </w:p>
    <w:p w:rsidR="00997484" w:rsidRPr="00997484" w:rsidRDefault="00997484" w:rsidP="00997484">
      <w:pPr>
        <w:spacing w:after="0" w:line="259" w:lineRule="auto"/>
        <w:ind w:firstLine="709"/>
        <w:jc w:val="both"/>
        <w:rPr>
          <w:rFonts w:ascii="Times New Roman" w:hAnsi="Times New Roman" w:cs="Times New Roman"/>
          <w:b/>
          <w:sz w:val="28"/>
          <w:szCs w:val="28"/>
          <w:lang w:val="kk-KZ"/>
        </w:rPr>
      </w:pPr>
    </w:p>
    <w:p w:rsidR="00997484" w:rsidRPr="00997484" w:rsidRDefault="00997484" w:rsidP="00997484">
      <w:pPr>
        <w:spacing w:after="0" w:line="259" w:lineRule="auto"/>
        <w:ind w:firstLine="709"/>
        <w:jc w:val="both"/>
        <w:rPr>
          <w:rFonts w:ascii="Times New Roman" w:hAnsi="Times New Roman" w:cs="Times New Roman"/>
          <w:b/>
          <w:sz w:val="28"/>
          <w:szCs w:val="28"/>
          <w:lang w:val="kk-KZ"/>
        </w:rPr>
      </w:pPr>
      <w:r w:rsidRPr="00997484">
        <w:rPr>
          <w:rFonts w:ascii="Times New Roman" w:hAnsi="Times New Roman" w:cs="Times New Roman"/>
          <w:b/>
          <w:sz w:val="28"/>
          <w:szCs w:val="28"/>
          <w:lang w:val="kk-KZ"/>
        </w:rPr>
        <w:t>6654 әскери бөлімінің пәтер пайдалану қызметі бастығының МУА</w:t>
      </w:r>
    </w:p>
    <w:p w:rsidR="00997484" w:rsidRPr="00017B37" w:rsidRDefault="00997484" w:rsidP="00997484">
      <w:pPr>
        <w:spacing w:after="0" w:line="259" w:lineRule="auto"/>
        <w:ind w:firstLine="709"/>
        <w:jc w:val="both"/>
        <w:rPr>
          <w:rFonts w:ascii="Times New Roman" w:hAnsi="Times New Roman" w:cs="Times New Roman"/>
          <w:b/>
          <w:sz w:val="28"/>
          <w:szCs w:val="28"/>
        </w:rPr>
      </w:pPr>
      <w:r w:rsidRPr="00997484">
        <w:rPr>
          <w:rFonts w:ascii="Times New Roman" w:hAnsi="Times New Roman" w:cs="Times New Roman"/>
          <w:b/>
          <w:sz w:val="28"/>
          <w:szCs w:val="28"/>
          <w:lang w:val="kk-KZ"/>
        </w:rPr>
        <w:lastRenderedPageBreak/>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017B37">
        <w:rPr>
          <w:rFonts w:ascii="Times New Roman" w:hAnsi="Times New Roman" w:cs="Times New Roman"/>
          <w:b/>
          <w:sz w:val="28"/>
          <w:szCs w:val="28"/>
        </w:rPr>
        <w:t>Ш. Асатулла</w:t>
      </w:r>
    </w:p>
    <w:p w:rsidR="00080730" w:rsidRPr="00080730" w:rsidRDefault="00080730" w:rsidP="00997484">
      <w:pPr>
        <w:pStyle w:val="a4"/>
        <w:ind w:firstLine="851"/>
        <w:jc w:val="both"/>
        <w:rPr>
          <w:b/>
          <w:sz w:val="28"/>
          <w:szCs w:val="28"/>
          <w:lang w:val="kk-KZ"/>
        </w:rPr>
      </w:pPr>
    </w:p>
    <w:sectPr w:rsidR="00080730" w:rsidRPr="00080730" w:rsidSect="00563DA2">
      <w:pgSz w:w="11906" w:h="16838"/>
      <w:pgMar w:top="284" w:right="566" w:bottom="14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14D" w:rsidRDefault="00FE614D" w:rsidP="002B7759">
      <w:pPr>
        <w:spacing w:after="0" w:line="240" w:lineRule="auto"/>
      </w:pPr>
      <w:r>
        <w:separator/>
      </w:r>
    </w:p>
  </w:endnote>
  <w:endnote w:type="continuationSeparator" w:id="0">
    <w:p w:rsidR="00FE614D" w:rsidRDefault="00FE614D" w:rsidP="002B7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14D" w:rsidRDefault="00FE614D" w:rsidP="002B7759">
      <w:pPr>
        <w:spacing w:after="0" w:line="240" w:lineRule="auto"/>
      </w:pPr>
      <w:r>
        <w:separator/>
      </w:r>
    </w:p>
  </w:footnote>
  <w:footnote w:type="continuationSeparator" w:id="0">
    <w:p w:rsidR="00FE614D" w:rsidRDefault="00FE614D" w:rsidP="002B7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ABF"/>
    <w:multiLevelType w:val="hybridMultilevel"/>
    <w:tmpl w:val="1D8010EA"/>
    <w:lvl w:ilvl="0" w:tplc="9ECC6806">
      <w:start w:val="1"/>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08C0C2A"/>
    <w:multiLevelType w:val="hybridMultilevel"/>
    <w:tmpl w:val="0F1C03DA"/>
    <w:lvl w:ilvl="0" w:tplc="B1DE11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3427DA7"/>
    <w:multiLevelType w:val="hybridMultilevel"/>
    <w:tmpl w:val="7910F9EA"/>
    <w:lvl w:ilvl="0" w:tplc="55C6F758">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8B225FF"/>
    <w:multiLevelType w:val="hybridMultilevel"/>
    <w:tmpl w:val="9CB09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082A45"/>
    <w:multiLevelType w:val="hybridMultilevel"/>
    <w:tmpl w:val="BF8CD6DA"/>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34B52F07"/>
    <w:multiLevelType w:val="hybridMultilevel"/>
    <w:tmpl w:val="70F84C5C"/>
    <w:lvl w:ilvl="0" w:tplc="F8580168">
      <w:start w:val="1"/>
      <w:numFmt w:val="bullet"/>
      <w:lvlText w:val="-"/>
      <w:lvlJc w:val="left"/>
      <w:pPr>
        <w:ind w:left="1648" w:hanging="360"/>
      </w:pPr>
      <w:rPr>
        <w:rFonts w:ascii="Times New Roman" w:eastAsiaTheme="minorEastAsia" w:hAnsi="Times New Roman" w:cs="Times New Roman" w:hint="default"/>
      </w:rPr>
    </w:lvl>
    <w:lvl w:ilvl="1" w:tplc="04090003" w:tentative="1">
      <w:start w:val="1"/>
      <w:numFmt w:val="bullet"/>
      <w:lvlText w:val="o"/>
      <w:lvlJc w:val="left"/>
      <w:pPr>
        <w:ind w:left="2368" w:hanging="360"/>
      </w:pPr>
      <w:rPr>
        <w:rFonts w:ascii="Courier New" w:hAnsi="Courier New" w:cs="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cs="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cs="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 w15:restartNumberingAfterBreak="0">
    <w:nsid w:val="4C9D66E4"/>
    <w:multiLevelType w:val="hybridMultilevel"/>
    <w:tmpl w:val="1D98BD2A"/>
    <w:lvl w:ilvl="0" w:tplc="9CF265F4">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9D63F2"/>
    <w:multiLevelType w:val="hybridMultilevel"/>
    <w:tmpl w:val="F524EE30"/>
    <w:lvl w:ilvl="0" w:tplc="FDFA2D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5D92769F"/>
    <w:multiLevelType w:val="hybridMultilevel"/>
    <w:tmpl w:val="80EC4D0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3DE03516">
      <w:start w:val="1"/>
      <w:numFmt w:val="decimal"/>
      <w:suff w:val="space"/>
      <w:lvlText w:val="%3."/>
      <w:lvlJc w:val="left"/>
      <w:pPr>
        <w:ind w:left="0" w:firstLine="737"/>
      </w:pPr>
      <w:rPr>
        <w:rFonts w:hint="default"/>
        <w:b w:val="0"/>
      </w:rPr>
    </w:lvl>
    <w:lvl w:ilvl="3" w:tplc="0419000F">
      <w:start w:val="1"/>
      <w:numFmt w:val="decimal"/>
      <w:lvlText w:val="%4."/>
      <w:lvlJc w:val="left"/>
      <w:pPr>
        <w:ind w:left="3589" w:hanging="360"/>
      </w:pPr>
    </w:lvl>
    <w:lvl w:ilvl="4" w:tplc="64F0D82A">
      <w:start w:val="1"/>
      <w:numFmt w:val="upperRoman"/>
      <w:suff w:val="space"/>
      <w:lvlText w:val="%5."/>
      <w:lvlJc w:val="left"/>
      <w:pPr>
        <w:ind w:left="0" w:firstLine="3949"/>
      </w:pPr>
      <w:rPr>
        <w:rFonts w:hint="default"/>
      </w:r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D9C0051"/>
    <w:multiLevelType w:val="hybridMultilevel"/>
    <w:tmpl w:val="EF4E4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28B39E6"/>
    <w:multiLevelType w:val="multilevel"/>
    <w:tmpl w:val="F3CC80C0"/>
    <w:lvl w:ilvl="0">
      <w:start w:val="1"/>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1" w15:restartNumberingAfterBreak="0">
    <w:nsid w:val="62CC684E"/>
    <w:multiLevelType w:val="hybridMultilevel"/>
    <w:tmpl w:val="FAD8D5C6"/>
    <w:lvl w:ilvl="0" w:tplc="A320A4E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41B1D6F"/>
    <w:multiLevelType w:val="hybridMultilevel"/>
    <w:tmpl w:val="D5F8422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6A227104"/>
    <w:multiLevelType w:val="hybridMultilevel"/>
    <w:tmpl w:val="470895B8"/>
    <w:lvl w:ilvl="0" w:tplc="3878AE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74095AEB"/>
    <w:multiLevelType w:val="hybridMultilevel"/>
    <w:tmpl w:val="E376D4FA"/>
    <w:lvl w:ilvl="0" w:tplc="1CBCC3A4">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740D61EC"/>
    <w:multiLevelType w:val="hybridMultilevel"/>
    <w:tmpl w:val="8CA285D8"/>
    <w:lvl w:ilvl="0" w:tplc="1CBCC3A4">
      <w:start w:val="2"/>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74702D0C"/>
    <w:multiLevelType w:val="hybridMultilevel"/>
    <w:tmpl w:val="0D46B674"/>
    <w:lvl w:ilvl="0" w:tplc="D0584CA6">
      <w:start w:val="1"/>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7C9830BE"/>
    <w:multiLevelType w:val="multilevel"/>
    <w:tmpl w:val="EFBEF7F2"/>
    <w:lvl w:ilvl="0">
      <w:start w:val="1"/>
      <w:numFmt w:val="decimal"/>
      <w:lvlText w:val="%1."/>
      <w:lvlJc w:val="left"/>
      <w:pPr>
        <w:ind w:left="928" w:hanging="360"/>
      </w:pPr>
      <w:rPr>
        <w:rFonts w:hint="default"/>
      </w:rPr>
    </w:lvl>
    <w:lvl w:ilvl="1">
      <w:start w:val="1"/>
      <w:numFmt w:val="decimal"/>
      <w:isLgl/>
      <w:lvlText w:val="%1.%2"/>
      <w:lvlJc w:val="left"/>
      <w:pPr>
        <w:ind w:left="943" w:hanging="37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num w:numId="1">
    <w:abstractNumId w:val="4"/>
  </w:num>
  <w:num w:numId="2">
    <w:abstractNumId w:val="13"/>
  </w:num>
  <w:num w:numId="3">
    <w:abstractNumId w:val="7"/>
  </w:num>
  <w:num w:numId="4">
    <w:abstractNumId w:val="0"/>
  </w:num>
  <w:num w:numId="5">
    <w:abstractNumId w:val="3"/>
  </w:num>
  <w:num w:numId="6">
    <w:abstractNumId w:val="9"/>
  </w:num>
  <w:num w:numId="7">
    <w:abstractNumId w:val="8"/>
  </w:num>
  <w:num w:numId="8">
    <w:abstractNumId w:val="17"/>
  </w:num>
  <w:num w:numId="9">
    <w:abstractNumId w:val="6"/>
  </w:num>
  <w:num w:numId="10">
    <w:abstractNumId w:val="10"/>
  </w:num>
  <w:num w:numId="11">
    <w:abstractNumId w:val="5"/>
  </w:num>
  <w:num w:numId="12">
    <w:abstractNumId w:val="14"/>
  </w:num>
  <w:num w:numId="13">
    <w:abstractNumId w:val="12"/>
  </w:num>
  <w:num w:numId="14">
    <w:abstractNumId w:val="15"/>
  </w:num>
  <w:num w:numId="15">
    <w:abstractNumId w:val="11"/>
  </w:num>
  <w:num w:numId="16">
    <w:abstractNumId w:val="1"/>
  </w:num>
  <w:num w:numId="17">
    <w:abstractNumId w:val="1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817F5"/>
    <w:rsid w:val="00004944"/>
    <w:rsid w:val="00007138"/>
    <w:rsid w:val="0000718B"/>
    <w:rsid w:val="00007257"/>
    <w:rsid w:val="0000772D"/>
    <w:rsid w:val="00007EFE"/>
    <w:rsid w:val="00012148"/>
    <w:rsid w:val="00013EDA"/>
    <w:rsid w:val="000231C8"/>
    <w:rsid w:val="00024E20"/>
    <w:rsid w:val="000342B0"/>
    <w:rsid w:val="0004594D"/>
    <w:rsid w:val="0005056D"/>
    <w:rsid w:val="00061AB6"/>
    <w:rsid w:val="00066024"/>
    <w:rsid w:val="00067549"/>
    <w:rsid w:val="00075E0A"/>
    <w:rsid w:val="00080730"/>
    <w:rsid w:val="000817F5"/>
    <w:rsid w:val="0008633A"/>
    <w:rsid w:val="00090849"/>
    <w:rsid w:val="00091EA9"/>
    <w:rsid w:val="000A6597"/>
    <w:rsid w:val="000D2ABD"/>
    <w:rsid w:val="000D3F2C"/>
    <w:rsid w:val="000E0894"/>
    <w:rsid w:val="000E3D49"/>
    <w:rsid w:val="000F7F53"/>
    <w:rsid w:val="00100369"/>
    <w:rsid w:val="00104B07"/>
    <w:rsid w:val="00105E59"/>
    <w:rsid w:val="001077B8"/>
    <w:rsid w:val="001167D8"/>
    <w:rsid w:val="001215DB"/>
    <w:rsid w:val="001243BA"/>
    <w:rsid w:val="001244F4"/>
    <w:rsid w:val="001268EB"/>
    <w:rsid w:val="00126AE0"/>
    <w:rsid w:val="00127020"/>
    <w:rsid w:val="001321D1"/>
    <w:rsid w:val="00141321"/>
    <w:rsid w:val="00141C1C"/>
    <w:rsid w:val="00144B34"/>
    <w:rsid w:val="00147081"/>
    <w:rsid w:val="00147D6B"/>
    <w:rsid w:val="001527F0"/>
    <w:rsid w:val="00153358"/>
    <w:rsid w:val="001804F7"/>
    <w:rsid w:val="00180802"/>
    <w:rsid w:val="00180EBA"/>
    <w:rsid w:val="001818C5"/>
    <w:rsid w:val="00187675"/>
    <w:rsid w:val="00187E34"/>
    <w:rsid w:val="0019184B"/>
    <w:rsid w:val="001B0CAD"/>
    <w:rsid w:val="001B38A4"/>
    <w:rsid w:val="001C20C3"/>
    <w:rsid w:val="001C55D4"/>
    <w:rsid w:val="001D40BA"/>
    <w:rsid w:val="001E3DA7"/>
    <w:rsid w:val="001E5492"/>
    <w:rsid w:val="001F191C"/>
    <w:rsid w:val="001F4313"/>
    <w:rsid w:val="00200A1F"/>
    <w:rsid w:val="00200D3B"/>
    <w:rsid w:val="00202FCB"/>
    <w:rsid w:val="00203D1A"/>
    <w:rsid w:val="00207FE7"/>
    <w:rsid w:val="00214C0D"/>
    <w:rsid w:val="00226EE3"/>
    <w:rsid w:val="00227B02"/>
    <w:rsid w:val="002327B6"/>
    <w:rsid w:val="00234686"/>
    <w:rsid w:val="00247B7A"/>
    <w:rsid w:val="002512B7"/>
    <w:rsid w:val="0025550B"/>
    <w:rsid w:val="00261EB5"/>
    <w:rsid w:val="00263169"/>
    <w:rsid w:val="0026444E"/>
    <w:rsid w:val="00264A9A"/>
    <w:rsid w:val="00272707"/>
    <w:rsid w:val="00272CAC"/>
    <w:rsid w:val="00274726"/>
    <w:rsid w:val="002763BA"/>
    <w:rsid w:val="00281DF7"/>
    <w:rsid w:val="00283185"/>
    <w:rsid w:val="002A5A18"/>
    <w:rsid w:val="002B5CBF"/>
    <w:rsid w:val="002B7759"/>
    <w:rsid w:val="002D0B67"/>
    <w:rsid w:val="002F1364"/>
    <w:rsid w:val="0030138C"/>
    <w:rsid w:val="003044D2"/>
    <w:rsid w:val="00304B04"/>
    <w:rsid w:val="00307311"/>
    <w:rsid w:val="00327ACB"/>
    <w:rsid w:val="00327B86"/>
    <w:rsid w:val="00330532"/>
    <w:rsid w:val="00332CFC"/>
    <w:rsid w:val="00335883"/>
    <w:rsid w:val="0033660B"/>
    <w:rsid w:val="00340940"/>
    <w:rsid w:val="003411A9"/>
    <w:rsid w:val="00346CF7"/>
    <w:rsid w:val="0036449E"/>
    <w:rsid w:val="00381061"/>
    <w:rsid w:val="00385465"/>
    <w:rsid w:val="00394F58"/>
    <w:rsid w:val="003B2DAF"/>
    <w:rsid w:val="003B3FB9"/>
    <w:rsid w:val="003C262B"/>
    <w:rsid w:val="003C4AC2"/>
    <w:rsid w:val="003D0823"/>
    <w:rsid w:val="003E003D"/>
    <w:rsid w:val="003E09E4"/>
    <w:rsid w:val="003F02B6"/>
    <w:rsid w:val="003F778F"/>
    <w:rsid w:val="00413EDB"/>
    <w:rsid w:val="00421ECE"/>
    <w:rsid w:val="00431FC8"/>
    <w:rsid w:val="004335C8"/>
    <w:rsid w:val="00440796"/>
    <w:rsid w:val="00446CF7"/>
    <w:rsid w:val="00450F24"/>
    <w:rsid w:val="0045521C"/>
    <w:rsid w:val="004608F4"/>
    <w:rsid w:val="004744FC"/>
    <w:rsid w:val="00484BD6"/>
    <w:rsid w:val="00487623"/>
    <w:rsid w:val="004B67E9"/>
    <w:rsid w:val="004C4D0D"/>
    <w:rsid w:val="004C56A8"/>
    <w:rsid w:val="004C5950"/>
    <w:rsid w:val="004D0572"/>
    <w:rsid w:val="004D3E5A"/>
    <w:rsid w:val="004E15F3"/>
    <w:rsid w:val="004E1E52"/>
    <w:rsid w:val="004E4059"/>
    <w:rsid w:val="004F1179"/>
    <w:rsid w:val="004F1E65"/>
    <w:rsid w:val="004F40AA"/>
    <w:rsid w:val="004F62C6"/>
    <w:rsid w:val="005115D8"/>
    <w:rsid w:val="00513E45"/>
    <w:rsid w:val="00515221"/>
    <w:rsid w:val="0052289A"/>
    <w:rsid w:val="00523618"/>
    <w:rsid w:val="00526585"/>
    <w:rsid w:val="005334C2"/>
    <w:rsid w:val="00534C45"/>
    <w:rsid w:val="00536DD6"/>
    <w:rsid w:val="00540FA8"/>
    <w:rsid w:val="00544646"/>
    <w:rsid w:val="005528BC"/>
    <w:rsid w:val="00556268"/>
    <w:rsid w:val="00561032"/>
    <w:rsid w:val="00563DA2"/>
    <w:rsid w:val="00567FEB"/>
    <w:rsid w:val="005708D5"/>
    <w:rsid w:val="0057389E"/>
    <w:rsid w:val="0057790C"/>
    <w:rsid w:val="005867EF"/>
    <w:rsid w:val="00590AD5"/>
    <w:rsid w:val="0059286B"/>
    <w:rsid w:val="005A39F2"/>
    <w:rsid w:val="005A3B35"/>
    <w:rsid w:val="005C382A"/>
    <w:rsid w:val="005E6F76"/>
    <w:rsid w:val="005E7C87"/>
    <w:rsid w:val="005F400B"/>
    <w:rsid w:val="005F56D4"/>
    <w:rsid w:val="005F621E"/>
    <w:rsid w:val="00600AC8"/>
    <w:rsid w:val="00603D27"/>
    <w:rsid w:val="006048A1"/>
    <w:rsid w:val="00605DFD"/>
    <w:rsid w:val="00607EB4"/>
    <w:rsid w:val="00610058"/>
    <w:rsid w:val="006167FE"/>
    <w:rsid w:val="00622994"/>
    <w:rsid w:val="00632493"/>
    <w:rsid w:val="006326E9"/>
    <w:rsid w:val="00640E5D"/>
    <w:rsid w:val="006433B8"/>
    <w:rsid w:val="006516C3"/>
    <w:rsid w:val="00657075"/>
    <w:rsid w:val="00657837"/>
    <w:rsid w:val="006618F9"/>
    <w:rsid w:val="00661E38"/>
    <w:rsid w:val="00666724"/>
    <w:rsid w:val="006733E9"/>
    <w:rsid w:val="00676D61"/>
    <w:rsid w:val="0068216A"/>
    <w:rsid w:val="006824F9"/>
    <w:rsid w:val="00685349"/>
    <w:rsid w:val="00691F8A"/>
    <w:rsid w:val="00695B34"/>
    <w:rsid w:val="006A1C16"/>
    <w:rsid w:val="006A1CA9"/>
    <w:rsid w:val="006A5CA5"/>
    <w:rsid w:val="006C378C"/>
    <w:rsid w:val="006C5027"/>
    <w:rsid w:val="006D50E1"/>
    <w:rsid w:val="006F6802"/>
    <w:rsid w:val="0070610E"/>
    <w:rsid w:val="007117DA"/>
    <w:rsid w:val="00716FB5"/>
    <w:rsid w:val="007231A6"/>
    <w:rsid w:val="00726105"/>
    <w:rsid w:val="0072617E"/>
    <w:rsid w:val="00727612"/>
    <w:rsid w:val="00731944"/>
    <w:rsid w:val="00733221"/>
    <w:rsid w:val="007345D5"/>
    <w:rsid w:val="0074372F"/>
    <w:rsid w:val="00752A7A"/>
    <w:rsid w:val="0076050C"/>
    <w:rsid w:val="00762940"/>
    <w:rsid w:val="00763F75"/>
    <w:rsid w:val="00771411"/>
    <w:rsid w:val="00773C52"/>
    <w:rsid w:val="007760A6"/>
    <w:rsid w:val="00776301"/>
    <w:rsid w:val="00777FC7"/>
    <w:rsid w:val="00781E13"/>
    <w:rsid w:val="00786673"/>
    <w:rsid w:val="00791B9C"/>
    <w:rsid w:val="00791C52"/>
    <w:rsid w:val="007A253E"/>
    <w:rsid w:val="007A3315"/>
    <w:rsid w:val="007B03FD"/>
    <w:rsid w:val="007C4734"/>
    <w:rsid w:val="007C4CB9"/>
    <w:rsid w:val="007C705C"/>
    <w:rsid w:val="007D68AF"/>
    <w:rsid w:val="007F3935"/>
    <w:rsid w:val="00802491"/>
    <w:rsid w:val="008026C6"/>
    <w:rsid w:val="00827997"/>
    <w:rsid w:val="008409B6"/>
    <w:rsid w:val="008410FC"/>
    <w:rsid w:val="00857337"/>
    <w:rsid w:val="00861C73"/>
    <w:rsid w:val="00863A5D"/>
    <w:rsid w:val="0087697C"/>
    <w:rsid w:val="00882B5F"/>
    <w:rsid w:val="00885195"/>
    <w:rsid w:val="008945CC"/>
    <w:rsid w:val="008A50BA"/>
    <w:rsid w:val="008A64BB"/>
    <w:rsid w:val="008A653E"/>
    <w:rsid w:val="008A75EA"/>
    <w:rsid w:val="008B260C"/>
    <w:rsid w:val="008B3AB1"/>
    <w:rsid w:val="008B55D4"/>
    <w:rsid w:val="008C139B"/>
    <w:rsid w:val="008D02E1"/>
    <w:rsid w:val="008D2EBD"/>
    <w:rsid w:val="008D53CC"/>
    <w:rsid w:val="008D604F"/>
    <w:rsid w:val="008E0DDA"/>
    <w:rsid w:val="008E508E"/>
    <w:rsid w:val="008F661E"/>
    <w:rsid w:val="008F7B16"/>
    <w:rsid w:val="0090145C"/>
    <w:rsid w:val="0090540E"/>
    <w:rsid w:val="00911B65"/>
    <w:rsid w:val="0091233F"/>
    <w:rsid w:val="00916A49"/>
    <w:rsid w:val="00931C5B"/>
    <w:rsid w:val="009332CD"/>
    <w:rsid w:val="009465A7"/>
    <w:rsid w:val="009475AA"/>
    <w:rsid w:val="00950616"/>
    <w:rsid w:val="00963F52"/>
    <w:rsid w:val="0096536A"/>
    <w:rsid w:val="009653E5"/>
    <w:rsid w:val="00970E69"/>
    <w:rsid w:val="009714C5"/>
    <w:rsid w:val="00985890"/>
    <w:rsid w:val="009904A9"/>
    <w:rsid w:val="00994375"/>
    <w:rsid w:val="00997484"/>
    <w:rsid w:val="009A2719"/>
    <w:rsid w:val="009B09B7"/>
    <w:rsid w:val="009B1C89"/>
    <w:rsid w:val="009B2495"/>
    <w:rsid w:val="009B541F"/>
    <w:rsid w:val="009C01E3"/>
    <w:rsid w:val="009C3D3E"/>
    <w:rsid w:val="009C50AB"/>
    <w:rsid w:val="009C6DB2"/>
    <w:rsid w:val="009D27C3"/>
    <w:rsid w:val="009D29F8"/>
    <w:rsid w:val="009D7422"/>
    <w:rsid w:val="009E1AF7"/>
    <w:rsid w:val="009E4E69"/>
    <w:rsid w:val="009E5D42"/>
    <w:rsid w:val="009F550C"/>
    <w:rsid w:val="009F56AF"/>
    <w:rsid w:val="00A029A6"/>
    <w:rsid w:val="00A07D05"/>
    <w:rsid w:val="00A1342A"/>
    <w:rsid w:val="00A25CC2"/>
    <w:rsid w:val="00A26E0F"/>
    <w:rsid w:val="00A275EB"/>
    <w:rsid w:val="00A300AA"/>
    <w:rsid w:val="00A42EF9"/>
    <w:rsid w:val="00A54051"/>
    <w:rsid w:val="00A561B3"/>
    <w:rsid w:val="00A56D95"/>
    <w:rsid w:val="00A5725E"/>
    <w:rsid w:val="00A60DCF"/>
    <w:rsid w:val="00A61D4A"/>
    <w:rsid w:val="00A6430A"/>
    <w:rsid w:val="00A97094"/>
    <w:rsid w:val="00AA0243"/>
    <w:rsid w:val="00AB29C6"/>
    <w:rsid w:val="00AC5D79"/>
    <w:rsid w:val="00AC7B38"/>
    <w:rsid w:val="00AD33F2"/>
    <w:rsid w:val="00AD3D68"/>
    <w:rsid w:val="00AD4D76"/>
    <w:rsid w:val="00AF764D"/>
    <w:rsid w:val="00B02294"/>
    <w:rsid w:val="00B11658"/>
    <w:rsid w:val="00B14555"/>
    <w:rsid w:val="00B23BCA"/>
    <w:rsid w:val="00B317FF"/>
    <w:rsid w:val="00B36711"/>
    <w:rsid w:val="00B55A02"/>
    <w:rsid w:val="00B5636C"/>
    <w:rsid w:val="00B60AED"/>
    <w:rsid w:val="00B63E2A"/>
    <w:rsid w:val="00B80A4B"/>
    <w:rsid w:val="00B84DC7"/>
    <w:rsid w:val="00B94145"/>
    <w:rsid w:val="00BA4F2B"/>
    <w:rsid w:val="00BB03A1"/>
    <w:rsid w:val="00BB13B1"/>
    <w:rsid w:val="00BB3B7D"/>
    <w:rsid w:val="00BB4824"/>
    <w:rsid w:val="00BB48BE"/>
    <w:rsid w:val="00BC1534"/>
    <w:rsid w:val="00BC301F"/>
    <w:rsid w:val="00BD4D38"/>
    <w:rsid w:val="00BE3B36"/>
    <w:rsid w:val="00BE51ED"/>
    <w:rsid w:val="00BE6536"/>
    <w:rsid w:val="00BF411F"/>
    <w:rsid w:val="00BF524A"/>
    <w:rsid w:val="00C002B2"/>
    <w:rsid w:val="00C01658"/>
    <w:rsid w:val="00C035DE"/>
    <w:rsid w:val="00C06FFC"/>
    <w:rsid w:val="00C1069A"/>
    <w:rsid w:val="00C16337"/>
    <w:rsid w:val="00C27DC3"/>
    <w:rsid w:val="00C3084A"/>
    <w:rsid w:val="00C322C0"/>
    <w:rsid w:val="00C36720"/>
    <w:rsid w:val="00C37B1E"/>
    <w:rsid w:val="00C42A13"/>
    <w:rsid w:val="00C55DF6"/>
    <w:rsid w:val="00C6045A"/>
    <w:rsid w:val="00C6738A"/>
    <w:rsid w:val="00C70283"/>
    <w:rsid w:val="00C71280"/>
    <w:rsid w:val="00C7281A"/>
    <w:rsid w:val="00C73645"/>
    <w:rsid w:val="00C8120D"/>
    <w:rsid w:val="00C86A73"/>
    <w:rsid w:val="00C93826"/>
    <w:rsid w:val="00CA39D4"/>
    <w:rsid w:val="00CA5922"/>
    <w:rsid w:val="00CB51C2"/>
    <w:rsid w:val="00CC1349"/>
    <w:rsid w:val="00CC79CC"/>
    <w:rsid w:val="00CD17AD"/>
    <w:rsid w:val="00CD3ECD"/>
    <w:rsid w:val="00CF5618"/>
    <w:rsid w:val="00CF704A"/>
    <w:rsid w:val="00D03C4D"/>
    <w:rsid w:val="00D04B6B"/>
    <w:rsid w:val="00D0506D"/>
    <w:rsid w:val="00D14063"/>
    <w:rsid w:val="00D1562D"/>
    <w:rsid w:val="00D228BE"/>
    <w:rsid w:val="00D310F7"/>
    <w:rsid w:val="00D31477"/>
    <w:rsid w:val="00D33D24"/>
    <w:rsid w:val="00D36E50"/>
    <w:rsid w:val="00D418CE"/>
    <w:rsid w:val="00D455AD"/>
    <w:rsid w:val="00D47014"/>
    <w:rsid w:val="00D66750"/>
    <w:rsid w:val="00D70A10"/>
    <w:rsid w:val="00D818B4"/>
    <w:rsid w:val="00D90C7E"/>
    <w:rsid w:val="00D97C93"/>
    <w:rsid w:val="00DA285A"/>
    <w:rsid w:val="00DA4431"/>
    <w:rsid w:val="00DA65AC"/>
    <w:rsid w:val="00DB05DB"/>
    <w:rsid w:val="00DB4D0F"/>
    <w:rsid w:val="00DB551C"/>
    <w:rsid w:val="00DB5C3A"/>
    <w:rsid w:val="00DC1500"/>
    <w:rsid w:val="00DC1F18"/>
    <w:rsid w:val="00DC32B9"/>
    <w:rsid w:val="00DC40BD"/>
    <w:rsid w:val="00DD0953"/>
    <w:rsid w:val="00DD2CD1"/>
    <w:rsid w:val="00DD6B10"/>
    <w:rsid w:val="00DE1E34"/>
    <w:rsid w:val="00DE326C"/>
    <w:rsid w:val="00DE3CF1"/>
    <w:rsid w:val="00DF377D"/>
    <w:rsid w:val="00DF416D"/>
    <w:rsid w:val="00DF5A61"/>
    <w:rsid w:val="00E0768E"/>
    <w:rsid w:val="00E1029F"/>
    <w:rsid w:val="00E218EB"/>
    <w:rsid w:val="00E26E1E"/>
    <w:rsid w:val="00E311EB"/>
    <w:rsid w:val="00E42BD4"/>
    <w:rsid w:val="00E45B2E"/>
    <w:rsid w:val="00E46067"/>
    <w:rsid w:val="00E51539"/>
    <w:rsid w:val="00E57D33"/>
    <w:rsid w:val="00E708FB"/>
    <w:rsid w:val="00E73A17"/>
    <w:rsid w:val="00E777AB"/>
    <w:rsid w:val="00EA03B2"/>
    <w:rsid w:val="00EA5BDA"/>
    <w:rsid w:val="00EB6C66"/>
    <w:rsid w:val="00EC2EDC"/>
    <w:rsid w:val="00EC32B9"/>
    <w:rsid w:val="00EC4C25"/>
    <w:rsid w:val="00ED0BBE"/>
    <w:rsid w:val="00ED1653"/>
    <w:rsid w:val="00ED72E2"/>
    <w:rsid w:val="00EE28F7"/>
    <w:rsid w:val="00EE468B"/>
    <w:rsid w:val="00EF0EE9"/>
    <w:rsid w:val="00EF4EC5"/>
    <w:rsid w:val="00F11E4A"/>
    <w:rsid w:val="00F20900"/>
    <w:rsid w:val="00F246F3"/>
    <w:rsid w:val="00F33FB3"/>
    <w:rsid w:val="00F346DA"/>
    <w:rsid w:val="00F40016"/>
    <w:rsid w:val="00F459B4"/>
    <w:rsid w:val="00F523AA"/>
    <w:rsid w:val="00F55046"/>
    <w:rsid w:val="00F554A9"/>
    <w:rsid w:val="00F5781E"/>
    <w:rsid w:val="00F65149"/>
    <w:rsid w:val="00F70515"/>
    <w:rsid w:val="00F70685"/>
    <w:rsid w:val="00F72758"/>
    <w:rsid w:val="00F806FD"/>
    <w:rsid w:val="00F86F83"/>
    <w:rsid w:val="00F917F9"/>
    <w:rsid w:val="00F95BAB"/>
    <w:rsid w:val="00FA04A9"/>
    <w:rsid w:val="00FB492C"/>
    <w:rsid w:val="00FB634C"/>
    <w:rsid w:val="00FC0EFA"/>
    <w:rsid w:val="00FC43FF"/>
    <w:rsid w:val="00FC5CAB"/>
    <w:rsid w:val="00FD1528"/>
    <w:rsid w:val="00FE0904"/>
    <w:rsid w:val="00FE0BBC"/>
    <w:rsid w:val="00FE614D"/>
    <w:rsid w:val="00FF6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F61FC"/>
  <w15:docId w15:val="{5A38F9A9-8AB9-42D2-A695-5BF116D99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C25"/>
  </w:style>
  <w:style w:type="paragraph" w:styleId="2">
    <w:name w:val="heading 2"/>
    <w:basedOn w:val="a"/>
    <w:next w:val="a"/>
    <w:link w:val="20"/>
    <w:unhideWhenUsed/>
    <w:qFormat/>
    <w:rsid w:val="00C106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aliases w:val="Без интервала_new_roman_12 Знак,Рабочий Знак,Обя Знак,мелкий Знак,мой рабочий Знак,No Spacing Знак,норма Знак,Айгерим Знак,No Spacing1 Знак,свой Знак,обычный 14 Знак,Без интервала11 Знак,14 TNR Знак,МОЙ СТИЛЬ Знак,Без интервала21 Знак"/>
    <w:basedOn w:val="a0"/>
    <w:link w:val="a4"/>
    <w:uiPriority w:val="1"/>
    <w:locked/>
    <w:rsid w:val="000817F5"/>
    <w:rPr>
      <w:rFonts w:ascii="Times New Roman" w:eastAsia="Times New Roman" w:hAnsi="Times New Roman" w:cs="Times New Roman"/>
    </w:rPr>
  </w:style>
  <w:style w:type="paragraph" w:styleId="a4">
    <w:name w:val="No Spacing"/>
    <w:aliases w:val="Без интервала_new_roman_12,Рабочий,Обя,мелкий,мой рабочий,No Spacing,норма,Айгерим,No Spacing1,свой,обычный 14,Без интервала11,14 TNR,МОЙ СТИЛЬ,Без интеБез интервала,Без интервала21,Без интерваль,No Spacing12,No Spacing121,Без интервала1"/>
    <w:link w:val="a3"/>
    <w:uiPriority w:val="1"/>
    <w:qFormat/>
    <w:rsid w:val="000817F5"/>
    <w:pPr>
      <w:spacing w:after="0" w:line="240" w:lineRule="auto"/>
    </w:pPr>
    <w:rPr>
      <w:rFonts w:ascii="Times New Roman" w:eastAsia="Times New Roman" w:hAnsi="Times New Roman" w:cs="Times New Roman"/>
    </w:rPr>
  </w:style>
  <w:style w:type="paragraph" w:styleId="a5">
    <w:name w:val="header"/>
    <w:basedOn w:val="a"/>
    <w:link w:val="a6"/>
    <w:uiPriority w:val="99"/>
    <w:unhideWhenUsed/>
    <w:rsid w:val="002B775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B7759"/>
  </w:style>
  <w:style w:type="paragraph" w:styleId="a7">
    <w:name w:val="footer"/>
    <w:basedOn w:val="a"/>
    <w:link w:val="a8"/>
    <w:uiPriority w:val="99"/>
    <w:unhideWhenUsed/>
    <w:rsid w:val="002B775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7759"/>
  </w:style>
  <w:style w:type="paragraph" w:styleId="a9">
    <w:name w:val="Balloon Text"/>
    <w:basedOn w:val="a"/>
    <w:link w:val="aa"/>
    <w:uiPriority w:val="99"/>
    <w:semiHidden/>
    <w:unhideWhenUsed/>
    <w:rsid w:val="001804F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804F7"/>
    <w:rPr>
      <w:rFonts w:ascii="Tahoma" w:hAnsi="Tahoma" w:cs="Tahoma"/>
      <w:sz w:val="16"/>
      <w:szCs w:val="16"/>
    </w:rPr>
  </w:style>
  <w:style w:type="paragraph" w:styleId="21">
    <w:name w:val="Body Text Indent 2"/>
    <w:basedOn w:val="a"/>
    <w:link w:val="22"/>
    <w:rsid w:val="009C01E3"/>
    <w:pPr>
      <w:spacing w:after="0" w:line="240" w:lineRule="auto"/>
      <w:ind w:firstLine="708"/>
      <w:jc w:val="both"/>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9C01E3"/>
    <w:rPr>
      <w:rFonts w:ascii="Times New Roman" w:eastAsia="Times New Roman" w:hAnsi="Times New Roman" w:cs="Times New Roman"/>
      <w:sz w:val="28"/>
      <w:szCs w:val="24"/>
    </w:rPr>
  </w:style>
  <w:style w:type="paragraph" w:styleId="ab">
    <w:name w:val="Body Text"/>
    <w:basedOn w:val="a"/>
    <w:link w:val="ac"/>
    <w:uiPriority w:val="99"/>
    <w:semiHidden/>
    <w:unhideWhenUsed/>
    <w:rsid w:val="00BF411F"/>
    <w:pPr>
      <w:spacing w:after="120"/>
    </w:pPr>
  </w:style>
  <w:style w:type="character" w:customStyle="1" w:styleId="ac">
    <w:name w:val="Основной текст Знак"/>
    <w:basedOn w:val="a0"/>
    <w:link w:val="ab"/>
    <w:uiPriority w:val="99"/>
    <w:semiHidden/>
    <w:rsid w:val="00BF411F"/>
  </w:style>
  <w:style w:type="paragraph" w:styleId="ad">
    <w:name w:val="List Paragraph"/>
    <w:basedOn w:val="a"/>
    <w:uiPriority w:val="34"/>
    <w:qFormat/>
    <w:rsid w:val="0045521C"/>
    <w:pPr>
      <w:ind w:left="720"/>
      <w:contextualSpacing/>
    </w:pPr>
  </w:style>
  <w:style w:type="character" w:customStyle="1" w:styleId="20">
    <w:name w:val="Заголовок 2 Знак"/>
    <w:basedOn w:val="a0"/>
    <w:link w:val="2"/>
    <w:rsid w:val="00C1069A"/>
    <w:rPr>
      <w:rFonts w:asciiTheme="majorHAnsi" w:eastAsiaTheme="majorEastAsia" w:hAnsiTheme="majorHAnsi" w:cstheme="majorBidi"/>
      <w:b/>
      <w:bCs/>
      <w:color w:val="4F81BD" w:themeColor="accent1"/>
      <w:sz w:val="26"/>
      <w:szCs w:val="26"/>
    </w:rPr>
  </w:style>
  <w:style w:type="character" w:styleId="ae">
    <w:name w:val="Hyperlink"/>
    <w:basedOn w:val="a0"/>
    <w:uiPriority w:val="99"/>
    <w:semiHidden/>
    <w:unhideWhenUsed/>
    <w:rsid w:val="00B55A02"/>
    <w:rPr>
      <w:color w:val="0563C1"/>
      <w:u w:val="single"/>
    </w:rPr>
  </w:style>
  <w:style w:type="table" w:styleId="af">
    <w:name w:val="Table Grid"/>
    <w:basedOn w:val="a1"/>
    <w:uiPriority w:val="59"/>
    <w:rsid w:val="00090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9E5D42"/>
    <w:rPr>
      <w:sz w:val="16"/>
      <w:szCs w:val="16"/>
    </w:rPr>
  </w:style>
  <w:style w:type="paragraph" w:styleId="af1">
    <w:name w:val="annotation text"/>
    <w:basedOn w:val="a"/>
    <w:link w:val="af2"/>
    <w:uiPriority w:val="99"/>
    <w:semiHidden/>
    <w:unhideWhenUsed/>
    <w:rsid w:val="009E5D42"/>
    <w:pPr>
      <w:spacing w:line="240" w:lineRule="auto"/>
    </w:pPr>
    <w:rPr>
      <w:sz w:val="20"/>
      <w:szCs w:val="20"/>
    </w:rPr>
  </w:style>
  <w:style w:type="character" w:customStyle="1" w:styleId="af2">
    <w:name w:val="Текст примечания Знак"/>
    <w:basedOn w:val="a0"/>
    <w:link w:val="af1"/>
    <w:uiPriority w:val="99"/>
    <w:semiHidden/>
    <w:rsid w:val="009E5D42"/>
    <w:rPr>
      <w:sz w:val="20"/>
      <w:szCs w:val="20"/>
    </w:rPr>
  </w:style>
  <w:style w:type="paragraph" w:styleId="af3">
    <w:name w:val="annotation subject"/>
    <w:basedOn w:val="af1"/>
    <w:next w:val="af1"/>
    <w:link w:val="af4"/>
    <w:uiPriority w:val="99"/>
    <w:semiHidden/>
    <w:unhideWhenUsed/>
    <w:rsid w:val="009E5D42"/>
    <w:rPr>
      <w:b/>
      <w:bCs/>
    </w:rPr>
  </w:style>
  <w:style w:type="character" w:customStyle="1" w:styleId="af4">
    <w:name w:val="Тема примечания Знак"/>
    <w:basedOn w:val="af2"/>
    <w:link w:val="af3"/>
    <w:uiPriority w:val="99"/>
    <w:semiHidden/>
    <w:rsid w:val="009E5D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3656">
      <w:bodyDiv w:val="1"/>
      <w:marLeft w:val="0"/>
      <w:marRight w:val="0"/>
      <w:marTop w:val="0"/>
      <w:marBottom w:val="0"/>
      <w:divBdr>
        <w:top w:val="none" w:sz="0" w:space="0" w:color="auto"/>
        <w:left w:val="none" w:sz="0" w:space="0" w:color="auto"/>
        <w:bottom w:val="none" w:sz="0" w:space="0" w:color="auto"/>
        <w:right w:val="none" w:sz="0" w:space="0" w:color="auto"/>
      </w:divBdr>
      <w:divsChild>
        <w:div w:id="544684062">
          <w:marLeft w:val="0"/>
          <w:marRight w:val="0"/>
          <w:marTop w:val="0"/>
          <w:marBottom w:val="0"/>
          <w:divBdr>
            <w:top w:val="single" w:sz="2" w:space="0" w:color="auto"/>
            <w:left w:val="single" w:sz="2" w:space="0" w:color="auto"/>
            <w:bottom w:val="single" w:sz="2" w:space="0" w:color="auto"/>
            <w:right w:val="single" w:sz="2" w:space="0" w:color="auto"/>
          </w:divBdr>
          <w:divsChild>
            <w:div w:id="778837322">
              <w:marLeft w:val="0"/>
              <w:marRight w:val="0"/>
              <w:marTop w:val="0"/>
              <w:marBottom w:val="0"/>
              <w:divBdr>
                <w:top w:val="single" w:sz="2" w:space="0" w:color="auto"/>
                <w:left w:val="single" w:sz="2" w:space="0" w:color="auto"/>
                <w:bottom w:val="single" w:sz="2" w:space="0" w:color="auto"/>
                <w:right w:val="single" w:sz="2" w:space="0" w:color="auto"/>
              </w:divBdr>
              <w:divsChild>
                <w:div w:id="863906011">
                  <w:marLeft w:val="0"/>
                  <w:marRight w:val="0"/>
                  <w:marTop w:val="0"/>
                  <w:marBottom w:val="0"/>
                  <w:divBdr>
                    <w:top w:val="single" w:sz="2" w:space="0" w:color="auto"/>
                    <w:left w:val="single" w:sz="2" w:space="0" w:color="auto"/>
                    <w:bottom w:val="single" w:sz="2" w:space="0" w:color="auto"/>
                    <w:right w:val="single" w:sz="2" w:space="0" w:color="auto"/>
                  </w:divBdr>
                  <w:divsChild>
                    <w:div w:id="1434397800">
                      <w:marLeft w:val="0"/>
                      <w:marRight w:val="0"/>
                      <w:marTop w:val="0"/>
                      <w:marBottom w:val="0"/>
                      <w:divBdr>
                        <w:top w:val="single" w:sz="2" w:space="0" w:color="auto"/>
                        <w:left w:val="single" w:sz="2" w:space="0" w:color="auto"/>
                        <w:bottom w:val="single" w:sz="2" w:space="0" w:color="auto"/>
                        <w:right w:val="single" w:sz="2" w:space="0" w:color="auto"/>
                      </w:divBdr>
                    </w:div>
                  </w:divsChild>
                </w:div>
                <w:div w:id="76051699">
                  <w:marLeft w:val="0"/>
                  <w:marRight w:val="0"/>
                  <w:marTop w:val="0"/>
                  <w:marBottom w:val="0"/>
                  <w:divBdr>
                    <w:top w:val="single" w:sz="2" w:space="0" w:color="auto"/>
                    <w:left w:val="single" w:sz="2" w:space="0" w:color="auto"/>
                    <w:bottom w:val="single" w:sz="2" w:space="0" w:color="auto"/>
                    <w:right w:val="single" w:sz="2" w:space="0" w:color="auto"/>
                  </w:divBdr>
                  <w:divsChild>
                    <w:div w:id="2117089461">
                      <w:marLeft w:val="0"/>
                      <w:marRight w:val="0"/>
                      <w:marTop w:val="0"/>
                      <w:marBottom w:val="0"/>
                      <w:divBdr>
                        <w:top w:val="single" w:sz="2" w:space="0" w:color="auto"/>
                        <w:left w:val="single" w:sz="2" w:space="0" w:color="auto"/>
                        <w:bottom w:val="single" w:sz="2" w:space="0" w:color="auto"/>
                        <w:right w:val="single" w:sz="2" w:space="0" w:color="auto"/>
                      </w:divBdr>
                    </w:div>
                  </w:divsChild>
                </w:div>
                <w:div w:id="2000884981">
                  <w:marLeft w:val="0"/>
                  <w:marRight w:val="0"/>
                  <w:marTop w:val="0"/>
                  <w:marBottom w:val="0"/>
                  <w:divBdr>
                    <w:top w:val="single" w:sz="2" w:space="0" w:color="auto"/>
                    <w:left w:val="single" w:sz="2" w:space="0" w:color="auto"/>
                    <w:bottom w:val="single" w:sz="2" w:space="0" w:color="auto"/>
                    <w:right w:val="single" w:sz="2" w:space="0" w:color="auto"/>
                  </w:divBdr>
                  <w:divsChild>
                    <w:div w:id="1142305682">
                      <w:marLeft w:val="0"/>
                      <w:marRight w:val="0"/>
                      <w:marTop w:val="0"/>
                      <w:marBottom w:val="0"/>
                      <w:divBdr>
                        <w:top w:val="single" w:sz="2" w:space="0" w:color="auto"/>
                        <w:left w:val="single" w:sz="2" w:space="0" w:color="auto"/>
                        <w:bottom w:val="single" w:sz="2" w:space="0" w:color="auto"/>
                        <w:right w:val="single" w:sz="2" w:space="0" w:color="auto"/>
                      </w:divBdr>
                    </w:div>
                  </w:divsChild>
                </w:div>
                <w:div w:id="1433863705">
                  <w:marLeft w:val="0"/>
                  <w:marRight w:val="0"/>
                  <w:marTop w:val="0"/>
                  <w:marBottom w:val="0"/>
                  <w:divBdr>
                    <w:top w:val="single" w:sz="2" w:space="0" w:color="auto"/>
                    <w:left w:val="single" w:sz="2" w:space="0" w:color="auto"/>
                    <w:bottom w:val="single" w:sz="2" w:space="0" w:color="auto"/>
                    <w:right w:val="single" w:sz="2" w:space="0" w:color="auto"/>
                  </w:divBdr>
                  <w:divsChild>
                    <w:div w:id="329256830">
                      <w:marLeft w:val="0"/>
                      <w:marRight w:val="0"/>
                      <w:marTop w:val="0"/>
                      <w:marBottom w:val="0"/>
                      <w:divBdr>
                        <w:top w:val="single" w:sz="2" w:space="0" w:color="auto"/>
                        <w:left w:val="single" w:sz="2" w:space="0" w:color="auto"/>
                        <w:bottom w:val="single" w:sz="2" w:space="0" w:color="auto"/>
                        <w:right w:val="single" w:sz="2" w:space="0" w:color="auto"/>
                      </w:divBdr>
                    </w:div>
                  </w:divsChild>
                </w:div>
                <w:div w:id="138351265">
                  <w:marLeft w:val="0"/>
                  <w:marRight w:val="0"/>
                  <w:marTop w:val="0"/>
                  <w:marBottom w:val="0"/>
                  <w:divBdr>
                    <w:top w:val="single" w:sz="2" w:space="0" w:color="auto"/>
                    <w:left w:val="single" w:sz="2" w:space="0" w:color="auto"/>
                    <w:bottom w:val="single" w:sz="2" w:space="0" w:color="auto"/>
                    <w:right w:val="single" w:sz="2" w:space="0" w:color="auto"/>
                  </w:divBdr>
                </w:div>
                <w:div w:id="959534053">
                  <w:marLeft w:val="0"/>
                  <w:marRight w:val="0"/>
                  <w:marTop w:val="0"/>
                  <w:marBottom w:val="0"/>
                  <w:divBdr>
                    <w:top w:val="single" w:sz="2" w:space="0" w:color="auto"/>
                    <w:left w:val="single" w:sz="2" w:space="0" w:color="auto"/>
                    <w:bottom w:val="single" w:sz="2" w:space="0" w:color="auto"/>
                    <w:right w:val="single" w:sz="2" w:space="0" w:color="auto"/>
                  </w:divBdr>
                </w:div>
                <w:div w:id="163590653">
                  <w:marLeft w:val="0"/>
                  <w:marRight w:val="0"/>
                  <w:marTop w:val="0"/>
                  <w:marBottom w:val="0"/>
                  <w:divBdr>
                    <w:top w:val="single" w:sz="2" w:space="0" w:color="auto"/>
                    <w:left w:val="single" w:sz="2" w:space="0" w:color="auto"/>
                    <w:bottom w:val="single" w:sz="2" w:space="0" w:color="auto"/>
                    <w:right w:val="single" w:sz="2" w:space="0" w:color="auto"/>
                  </w:divBdr>
                </w:div>
                <w:div w:id="1525090043">
                  <w:marLeft w:val="0"/>
                  <w:marRight w:val="0"/>
                  <w:marTop w:val="0"/>
                  <w:marBottom w:val="0"/>
                  <w:divBdr>
                    <w:top w:val="single" w:sz="2" w:space="0" w:color="auto"/>
                    <w:left w:val="single" w:sz="2" w:space="0" w:color="auto"/>
                    <w:bottom w:val="single" w:sz="2" w:space="0" w:color="auto"/>
                    <w:right w:val="single" w:sz="2" w:space="0" w:color="auto"/>
                  </w:divBdr>
                </w:div>
                <w:div w:id="1264264888">
                  <w:marLeft w:val="0"/>
                  <w:marRight w:val="0"/>
                  <w:marTop w:val="0"/>
                  <w:marBottom w:val="0"/>
                  <w:divBdr>
                    <w:top w:val="single" w:sz="2" w:space="0" w:color="auto"/>
                    <w:left w:val="single" w:sz="2" w:space="0" w:color="auto"/>
                    <w:bottom w:val="single" w:sz="2" w:space="0" w:color="auto"/>
                    <w:right w:val="single" w:sz="2" w:space="0" w:color="auto"/>
                  </w:divBdr>
                </w:div>
                <w:div w:id="1959220402">
                  <w:marLeft w:val="0"/>
                  <w:marRight w:val="0"/>
                  <w:marTop w:val="0"/>
                  <w:marBottom w:val="0"/>
                  <w:divBdr>
                    <w:top w:val="single" w:sz="2" w:space="0" w:color="auto"/>
                    <w:left w:val="single" w:sz="2" w:space="0" w:color="auto"/>
                    <w:bottom w:val="single" w:sz="2" w:space="0" w:color="auto"/>
                    <w:right w:val="single" w:sz="2" w:space="0" w:color="auto"/>
                  </w:divBdr>
                </w:div>
                <w:div w:id="1653867352">
                  <w:marLeft w:val="0"/>
                  <w:marRight w:val="0"/>
                  <w:marTop w:val="0"/>
                  <w:marBottom w:val="0"/>
                  <w:divBdr>
                    <w:top w:val="single" w:sz="2" w:space="0" w:color="auto"/>
                    <w:left w:val="single" w:sz="2" w:space="0" w:color="auto"/>
                    <w:bottom w:val="single" w:sz="2" w:space="0" w:color="auto"/>
                    <w:right w:val="single" w:sz="2" w:space="0" w:color="auto"/>
                  </w:divBdr>
                </w:div>
                <w:div w:id="1579362310">
                  <w:marLeft w:val="0"/>
                  <w:marRight w:val="0"/>
                  <w:marTop w:val="0"/>
                  <w:marBottom w:val="0"/>
                  <w:divBdr>
                    <w:top w:val="single" w:sz="2" w:space="0" w:color="auto"/>
                    <w:left w:val="single" w:sz="2" w:space="0" w:color="auto"/>
                    <w:bottom w:val="single" w:sz="2" w:space="0" w:color="auto"/>
                    <w:right w:val="single" w:sz="2" w:space="0" w:color="auto"/>
                  </w:divBdr>
                </w:div>
                <w:div w:id="277759938">
                  <w:marLeft w:val="0"/>
                  <w:marRight w:val="0"/>
                  <w:marTop w:val="0"/>
                  <w:marBottom w:val="0"/>
                  <w:divBdr>
                    <w:top w:val="single" w:sz="2" w:space="0" w:color="auto"/>
                    <w:left w:val="single" w:sz="2" w:space="0" w:color="auto"/>
                    <w:bottom w:val="single" w:sz="2" w:space="0" w:color="auto"/>
                    <w:right w:val="single" w:sz="2" w:space="0" w:color="auto"/>
                  </w:divBdr>
                </w:div>
                <w:div w:id="1971473826">
                  <w:marLeft w:val="0"/>
                  <w:marRight w:val="0"/>
                  <w:marTop w:val="0"/>
                  <w:marBottom w:val="0"/>
                  <w:divBdr>
                    <w:top w:val="single" w:sz="2" w:space="0" w:color="auto"/>
                    <w:left w:val="single" w:sz="2" w:space="0" w:color="auto"/>
                    <w:bottom w:val="single" w:sz="2" w:space="0" w:color="auto"/>
                    <w:right w:val="single" w:sz="2" w:space="0" w:color="auto"/>
                  </w:divBdr>
                </w:div>
                <w:div w:id="1275209618">
                  <w:marLeft w:val="0"/>
                  <w:marRight w:val="0"/>
                  <w:marTop w:val="0"/>
                  <w:marBottom w:val="0"/>
                  <w:divBdr>
                    <w:top w:val="single" w:sz="2" w:space="0" w:color="auto"/>
                    <w:left w:val="single" w:sz="2" w:space="0" w:color="auto"/>
                    <w:bottom w:val="single" w:sz="2" w:space="0" w:color="auto"/>
                    <w:right w:val="single" w:sz="2" w:space="0" w:color="auto"/>
                  </w:divBdr>
                </w:div>
                <w:div w:id="799106039">
                  <w:marLeft w:val="0"/>
                  <w:marRight w:val="0"/>
                  <w:marTop w:val="0"/>
                  <w:marBottom w:val="0"/>
                  <w:divBdr>
                    <w:top w:val="single" w:sz="2" w:space="0" w:color="auto"/>
                    <w:left w:val="single" w:sz="2" w:space="0" w:color="auto"/>
                    <w:bottom w:val="single" w:sz="2" w:space="0" w:color="auto"/>
                    <w:right w:val="single" w:sz="2" w:space="0" w:color="auto"/>
                  </w:divBdr>
                </w:div>
                <w:div w:id="605508026">
                  <w:marLeft w:val="0"/>
                  <w:marRight w:val="0"/>
                  <w:marTop w:val="0"/>
                  <w:marBottom w:val="0"/>
                  <w:divBdr>
                    <w:top w:val="single" w:sz="2" w:space="0" w:color="auto"/>
                    <w:left w:val="single" w:sz="2" w:space="0" w:color="auto"/>
                    <w:bottom w:val="single" w:sz="2" w:space="0" w:color="auto"/>
                    <w:right w:val="single" w:sz="2" w:space="0" w:color="auto"/>
                  </w:divBdr>
                </w:div>
                <w:div w:id="21361686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8566113">
      <w:bodyDiv w:val="1"/>
      <w:marLeft w:val="0"/>
      <w:marRight w:val="0"/>
      <w:marTop w:val="0"/>
      <w:marBottom w:val="0"/>
      <w:divBdr>
        <w:top w:val="none" w:sz="0" w:space="0" w:color="auto"/>
        <w:left w:val="none" w:sz="0" w:space="0" w:color="auto"/>
        <w:bottom w:val="none" w:sz="0" w:space="0" w:color="auto"/>
        <w:right w:val="none" w:sz="0" w:space="0" w:color="auto"/>
      </w:divBdr>
    </w:div>
    <w:div w:id="227033946">
      <w:bodyDiv w:val="1"/>
      <w:marLeft w:val="0"/>
      <w:marRight w:val="0"/>
      <w:marTop w:val="0"/>
      <w:marBottom w:val="0"/>
      <w:divBdr>
        <w:top w:val="none" w:sz="0" w:space="0" w:color="auto"/>
        <w:left w:val="none" w:sz="0" w:space="0" w:color="auto"/>
        <w:bottom w:val="none" w:sz="0" w:space="0" w:color="auto"/>
        <w:right w:val="none" w:sz="0" w:space="0" w:color="auto"/>
      </w:divBdr>
    </w:div>
    <w:div w:id="682051244">
      <w:bodyDiv w:val="1"/>
      <w:marLeft w:val="0"/>
      <w:marRight w:val="0"/>
      <w:marTop w:val="0"/>
      <w:marBottom w:val="0"/>
      <w:divBdr>
        <w:top w:val="none" w:sz="0" w:space="0" w:color="auto"/>
        <w:left w:val="none" w:sz="0" w:space="0" w:color="auto"/>
        <w:bottom w:val="none" w:sz="0" w:space="0" w:color="auto"/>
        <w:right w:val="none" w:sz="0" w:space="0" w:color="auto"/>
      </w:divBdr>
    </w:div>
    <w:div w:id="798568912">
      <w:bodyDiv w:val="1"/>
      <w:marLeft w:val="0"/>
      <w:marRight w:val="0"/>
      <w:marTop w:val="0"/>
      <w:marBottom w:val="0"/>
      <w:divBdr>
        <w:top w:val="none" w:sz="0" w:space="0" w:color="auto"/>
        <w:left w:val="none" w:sz="0" w:space="0" w:color="auto"/>
        <w:bottom w:val="none" w:sz="0" w:space="0" w:color="auto"/>
        <w:right w:val="none" w:sz="0" w:space="0" w:color="auto"/>
      </w:divBdr>
    </w:div>
    <w:div w:id="1748455904">
      <w:bodyDiv w:val="1"/>
      <w:marLeft w:val="0"/>
      <w:marRight w:val="0"/>
      <w:marTop w:val="0"/>
      <w:marBottom w:val="0"/>
      <w:divBdr>
        <w:top w:val="none" w:sz="0" w:space="0" w:color="auto"/>
        <w:left w:val="none" w:sz="0" w:space="0" w:color="auto"/>
        <w:bottom w:val="none" w:sz="0" w:space="0" w:color="auto"/>
        <w:right w:val="none" w:sz="0" w:space="0" w:color="auto"/>
      </w:divBdr>
    </w:div>
    <w:div w:id="192079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327EC-FCCC-42A1-833C-2E5BCF552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3745</TotalTime>
  <Pages>3</Pages>
  <Words>792</Words>
  <Characters>4521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IsmagulovSZh</dc:creator>
  <cp:lastModifiedBy>Садықбеков Ерлан Серікұлы</cp:lastModifiedBy>
  <cp:revision>109</cp:revision>
  <cp:lastPrinted>2026-06-04T11:12:00Z</cp:lastPrinted>
  <dcterms:created xsi:type="dcterms:W3CDTF">2021-10-27T08:46:00Z</dcterms:created>
  <dcterms:modified xsi:type="dcterms:W3CDTF">2026-10-22T06:02:00Z</dcterms:modified>
</cp:coreProperties>
</file>