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528A02E" w14:textId="77777777" w:rsidR="004B3832" w:rsidRPr="004B3832" w:rsidRDefault="004B3832" w:rsidP="004B3832">
      <w:pPr>
        <w:jc w:val="right"/>
        <w:rPr>
          <w:rFonts w:ascii="Times New Roman" w:hAnsi="Times New Roman" w:cs="Times New Roman"/>
          <w:sz w:val="28"/>
          <w:szCs w:val="28"/>
          <w:lang w:val="kk-KZ"/>
        </w:rPr>
      </w:pPr>
      <w:r w:rsidRPr="004B3832">
        <w:rPr>
          <w:rFonts w:ascii="Times New Roman" w:hAnsi="Times New Roman" w:cs="Times New Roman"/>
          <w:sz w:val="28"/>
          <w:szCs w:val="28"/>
          <w:lang w:val="kk-KZ"/>
        </w:rPr>
        <w:t>2 қосымша</w:t>
      </w:r>
    </w:p>
    <w:p w14:paraId="3006130C" w14:textId="77777777" w:rsidR="004B3832" w:rsidRPr="004B3832" w:rsidRDefault="004B3832" w:rsidP="004B3832">
      <w:pPr>
        <w:jc w:val="both"/>
        <w:rPr>
          <w:rFonts w:ascii="Times New Roman" w:hAnsi="Times New Roman" w:cs="Times New Roman"/>
          <w:sz w:val="28"/>
          <w:szCs w:val="28"/>
          <w:lang w:val="kk-KZ"/>
        </w:rPr>
      </w:pPr>
    </w:p>
    <w:p w14:paraId="74157DFC" w14:textId="61E0CB03" w:rsidR="004B3832" w:rsidRDefault="004B3832" w:rsidP="004B3832">
      <w:pPr>
        <w:jc w:val="center"/>
        <w:rPr>
          <w:rFonts w:ascii="Times New Roman" w:hAnsi="Times New Roman" w:cs="Times New Roman"/>
          <w:b/>
          <w:sz w:val="28"/>
          <w:szCs w:val="28"/>
          <w:lang w:val="kk-KZ"/>
        </w:rPr>
      </w:pPr>
      <w:r w:rsidRPr="004B3832">
        <w:rPr>
          <w:rFonts w:ascii="Times New Roman" w:hAnsi="Times New Roman" w:cs="Times New Roman"/>
          <w:b/>
          <w:sz w:val="28"/>
          <w:szCs w:val="28"/>
          <w:lang w:val="kk-KZ"/>
        </w:rPr>
        <w:t>Техникалық ерекшелік</w:t>
      </w:r>
    </w:p>
    <w:p w14:paraId="0F70560A" w14:textId="33F124A2" w:rsidR="007D46A1" w:rsidRDefault="007D46A1" w:rsidP="007D46A1">
      <w:pPr>
        <w:tabs>
          <w:tab w:val="left" w:pos="4361"/>
        </w:tabs>
        <w:autoSpaceDE w:val="0"/>
        <w:autoSpaceDN w:val="0"/>
        <w:adjustRightInd w:val="0"/>
        <w:spacing w:line="240" w:lineRule="atLeast"/>
        <w:jc w:val="both"/>
        <w:rPr>
          <w:rFonts w:ascii="Times New Roman" w:hAnsi="Times New Roman" w:cs="Times New Roman"/>
          <w:b/>
          <w:sz w:val="28"/>
          <w:szCs w:val="28"/>
          <w:lang w:val="kk-KZ"/>
        </w:rPr>
      </w:pPr>
      <w:r>
        <w:rPr>
          <w:rFonts w:ascii="Times New Roman" w:hAnsi="Times New Roman" w:cs="Times New Roman"/>
          <w:b/>
          <w:sz w:val="28"/>
          <w:szCs w:val="28"/>
          <w:lang w:val="kk-KZ"/>
        </w:rPr>
        <w:t>Ұйымның атауы:</w:t>
      </w:r>
      <w:r>
        <w:rPr>
          <w:rFonts w:ascii="Times New Roman" w:hAnsi="Times New Roman" w:cs="Times New Roman"/>
          <w:sz w:val="28"/>
          <w:szCs w:val="28"/>
          <w:lang w:val="kk-KZ"/>
        </w:rPr>
        <w:t xml:space="preserve"> «</w:t>
      </w:r>
      <w:r w:rsidRPr="006041D7">
        <w:rPr>
          <w:rFonts w:ascii="Times New Roman" w:hAnsi="Times New Roman"/>
          <w:sz w:val="28"/>
          <w:szCs w:val="28"/>
          <w:lang w:val="kk-KZ"/>
        </w:rPr>
        <w:t>Бейімбет Майлин ауданы әкімдігінің экономика және қаржы бөлемі</w:t>
      </w:r>
      <w:r>
        <w:rPr>
          <w:rFonts w:ascii="Times New Roman" w:hAnsi="Times New Roman"/>
          <w:sz w:val="28"/>
          <w:szCs w:val="28"/>
          <w:lang w:val="kk-KZ"/>
        </w:rPr>
        <w:t>»</w:t>
      </w:r>
      <w:r w:rsidRPr="006041D7">
        <w:rPr>
          <w:rFonts w:ascii="Times New Roman" w:hAnsi="Times New Roman"/>
          <w:sz w:val="28"/>
          <w:szCs w:val="28"/>
          <w:lang w:val="kk-KZ"/>
        </w:rPr>
        <w:t xml:space="preserve"> ММ</w:t>
      </w:r>
      <w:r>
        <w:rPr>
          <w:rFonts w:ascii="Times New Roman" w:hAnsi="Times New Roman" w:cs="Times New Roman"/>
          <w:b/>
          <w:sz w:val="28"/>
          <w:szCs w:val="28"/>
          <w:lang w:val="kk-KZ"/>
        </w:rPr>
        <w:t xml:space="preserve"> </w:t>
      </w:r>
    </w:p>
    <w:p w14:paraId="49C69A8E" w14:textId="25E64EF8" w:rsidR="007D46A1" w:rsidRDefault="007D46A1" w:rsidP="007D46A1">
      <w:pPr>
        <w:tabs>
          <w:tab w:val="left" w:pos="4361"/>
        </w:tabs>
        <w:autoSpaceDE w:val="0"/>
        <w:autoSpaceDN w:val="0"/>
        <w:adjustRightInd w:val="0"/>
        <w:spacing w:line="240" w:lineRule="atLeast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>
        <w:rPr>
          <w:rFonts w:ascii="Times New Roman" w:hAnsi="Times New Roman" w:cs="Times New Roman"/>
          <w:b/>
          <w:sz w:val="28"/>
          <w:szCs w:val="28"/>
          <w:lang w:val="kk-KZ"/>
        </w:rPr>
        <w:t>Орналасқан орны:</w:t>
      </w:r>
      <w:r>
        <w:rPr>
          <w:rFonts w:ascii="Times New Roman" w:hAnsi="Times New Roman" w:cs="Times New Roman"/>
          <w:sz w:val="28"/>
          <w:szCs w:val="28"/>
          <w:lang w:val="kk-KZ"/>
        </w:rPr>
        <w:t xml:space="preserve"> Бейімбет Майлин ауданы, Әйет а., Тәуелсіздік к-сі, 53 үй</w:t>
      </w:r>
    </w:p>
    <w:p w14:paraId="07D917FF" w14:textId="77777777" w:rsidR="007D46A1" w:rsidRPr="004B3832" w:rsidRDefault="007D46A1" w:rsidP="004B3832">
      <w:pPr>
        <w:jc w:val="center"/>
        <w:rPr>
          <w:rFonts w:ascii="Times New Roman" w:hAnsi="Times New Roman" w:cs="Times New Roman"/>
          <w:b/>
          <w:sz w:val="28"/>
          <w:szCs w:val="28"/>
          <w:lang w:val="kk-KZ"/>
        </w:rPr>
      </w:pPr>
    </w:p>
    <w:p w14:paraId="4A361930" w14:textId="17158825" w:rsidR="004B3832" w:rsidRPr="004B3832" w:rsidRDefault="004B3832" w:rsidP="004B3832">
      <w:pPr>
        <w:pStyle w:val="HTML"/>
        <w:rPr>
          <w:rFonts w:ascii="Times New Roman" w:hAnsi="Times New Roman"/>
          <w:sz w:val="28"/>
          <w:szCs w:val="28"/>
          <w:lang w:val="kk-KZ"/>
        </w:rPr>
      </w:pPr>
      <w:r w:rsidRPr="004B3832">
        <w:rPr>
          <w:rFonts w:ascii="Times New Roman" w:hAnsi="Times New Roman"/>
          <w:sz w:val="28"/>
          <w:szCs w:val="28"/>
          <w:lang w:val="kk-KZ"/>
        </w:rPr>
        <w:t>1. Жеткізуші 202</w:t>
      </w:r>
      <w:r w:rsidR="00F37AA1">
        <w:rPr>
          <w:rFonts w:ascii="Times New Roman" w:hAnsi="Times New Roman"/>
          <w:sz w:val="28"/>
          <w:szCs w:val="28"/>
          <w:lang w:val="kk-KZ"/>
        </w:rPr>
        <w:t>7</w:t>
      </w:r>
      <w:r w:rsidRPr="004B3832">
        <w:rPr>
          <w:rFonts w:ascii="Times New Roman" w:hAnsi="Times New Roman"/>
          <w:sz w:val="28"/>
          <w:szCs w:val="28"/>
          <w:lang w:val="kk-KZ"/>
        </w:rPr>
        <w:t xml:space="preserve"> жылға жазылу каталогының шарттарына сәйкес Тапсырыс берушіге мерзімді баспасөзге жазылуды беруге міндеттенеді.</w:t>
      </w:r>
    </w:p>
    <w:p w14:paraId="18711C62" w14:textId="77777777" w:rsidR="004B3832" w:rsidRPr="004B3832" w:rsidRDefault="004B3832" w:rsidP="004B3832">
      <w:pPr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4B3832">
        <w:rPr>
          <w:rFonts w:ascii="Times New Roman" w:hAnsi="Times New Roman" w:cs="Times New Roman"/>
          <w:sz w:val="28"/>
          <w:szCs w:val="28"/>
          <w:lang w:val="kk-KZ"/>
        </w:rPr>
        <w:t>2.Басылымдарды шығуына байланысты тапсырыс берушінің мекен жайына жеткізу.</w:t>
      </w:r>
    </w:p>
    <w:tbl>
      <w:tblPr>
        <w:tblpPr w:leftFromText="180" w:rightFromText="180" w:vertAnchor="text" w:horzAnchor="margin" w:tblpXSpec="center" w:tblpY="66"/>
        <w:tblW w:w="1008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858"/>
        <w:gridCol w:w="4273"/>
        <w:gridCol w:w="1723"/>
        <w:gridCol w:w="2229"/>
      </w:tblGrid>
      <w:tr w:rsidR="004B3832" w:rsidRPr="004B3832" w14:paraId="162DD858" w14:textId="77777777" w:rsidTr="002E0CD7">
        <w:trPr>
          <w:trHeight w:val="593"/>
        </w:trPr>
        <w:tc>
          <w:tcPr>
            <w:tcW w:w="1858" w:type="dxa"/>
            <w:vMerge w:val="restart"/>
            <w:shd w:val="clear" w:color="auto" w:fill="auto"/>
          </w:tcPr>
          <w:p w14:paraId="57BC24E1" w14:textId="336E55EC" w:rsidR="004B3832" w:rsidRPr="004B3832" w:rsidRDefault="004B3832" w:rsidP="004B3832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  <w:lang w:val="kk-KZ"/>
              </w:rPr>
              <w:t>Р/с</w:t>
            </w:r>
          </w:p>
        </w:tc>
        <w:tc>
          <w:tcPr>
            <w:tcW w:w="4273" w:type="dxa"/>
            <w:vMerge w:val="restart"/>
            <w:shd w:val="clear" w:color="auto" w:fill="auto"/>
          </w:tcPr>
          <w:p w14:paraId="63EDBFB0" w14:textId="25BB3A28" w:rsidR="004B3832" w:rsidRDefault="004B3832" w:rsidP="004B3832">
            <w:pPr>
              <w:spacing w:after="0" w:line="240" w:lineRule="auto"/>
              <w:jc w:val="center"/>
              <w:rPr>
                <w:b/>
                <w:sz w:val="28"/>
                <w:szCs w:val="28"/>
                <w:lang w:val="kk-KZ"/>
              </w:rPr>
            </w:pPr>
            <w:r>
              <w:rPr>
                <w:b/>
                <w:sz w:val="28"/>
                <w:szCs w:val="28"/>
                <w:lang w:val="kk-KZ"/>
              </w:rPr>
              <w:t>Басылым</w:t>
            </w:r>
          </w:p>
          <w:p w14:paraId="67DFB1B7" w14:textId="32DFA1A6" w:rsidR="004B3832" w:rsidRPr="004B3832" w:rsidRDefault="004B3832" w:rsidP="004B383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  <w:lang w:val="kk-KZ"/>
              </w:rPr>
              <w:t>индексі</w:t>
            </w:r>
          </w:p>
        </w:tc>
        <w:tc>
          <w:tcPr>
            <w:tcW w:w="1723" w:type="dxa"/>
            <w:vMerge w:val="restart"/>
            <w:shd w:val="clear" w:color="auto" w:fill="auto"/>
          </w:tcPr>
          <w:p w14:paraId="0BB19B7D" w14:textId="397F7304" w:rsidR="004B3832" w:rsidRPr="004B3832" w:rsidRDefault="004B3832" w:rsidP="004B383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  <w:lang w:val="kk-KZ"/>
              </w:rPr>
              <w:t>Басылым атауы</w:t>
            </w:r>
          </w:p>
        </w:tc>
        <w:tc>
          <w:tcPr>
            <w:tcW w:w="2229" w:type="dxa"/>
            <w:vMerge w:val="restart"/>
            <w:shd w:val="clear" w:color="auto" w:fill="auto"/>
          </w:tcPr>
          <w:p w14:paraId="37A6D45D" w14:textId="742E0D25" w:rsidR="004B3832" w:rsidRPr="004B3832" w:rsidRDefault="004B3832" w:rsidP="004B3832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  <w:lang w:val="kk-KZ"/>
              </w:rPr>
              <w:t>Жазылу мерзімі</w:t>
            </w:r>
          </w:p>
        </w:tc>
      </w:tr>
      <w:tr w:rsidR="004B3832" w:rsidRPr="004B3832" w14:paraId="5CA431C0" w14:textId="77777777" w:rsidTr="002E0CD7">
        <w:trPr>
          <w:trHeight w:val="593"/>
        </w:trPr>
        <w:tc>
          <w:tcPr>
            <w:tcW w:w="1858" w:type="dxa"/>
            <w:vMerge/>
            <w:shd w:val="clear" w:color="auto" w:fill="auto"/>
          </w:tcPr>
          <w:p w14:paraId="77D1524D" w14:textId="77777777" w:rsidR="004B3832" w:rsidRPr="004B3832" w:rsidRDefault="004B3832" w:rsidP="002E0CD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273" w:type="dxa"/>
            <w:vMerge/>
            <w:shd w:val="clear" w:color="auto" w:fill="auto"/>
          </w:tcPr>
          <w:p w14:paraId="344F45DD" w14:textId="77777777" w:rsidR="004B3832" w:rsidRPr="004B3832" w:rsidRDefault="004B3832" w:rsidP="002E0CD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23" w:type="dxa"/>
            <w:vMerge/>
            <w:shd w:val="clear" w:color="auto" w:fill="auto"/>
          </w:tcPr>
          <w:p w14:paraId="60380CB8" w14:textId="77777777" w:rsidR="004B3832" w:rsidRPr="004B3832" w:rsidRDefault="004B3832" w:rsidP="002E0CD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29" w:type="dxa"/>
            <w:vMerge/>
            <w:shd w:val="clear" w:color="auto" w:fill="auto"/>
          </w:tcPr>
          <w:p w14:paraId="614CDC16" w14:textId="77777777" w:rsidR="004B3832" w:rsidRPr="004B3832" w:rsidRDefault="004B3832" w:rsidP="002E0CD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4B3832" w:rsidRPr="004B3832" w14:paraId="4C4A396A" w14:textId="77777777" w:rsidTr="002E0CD7">
        <w:tc>
          <w:tcPr>
            <w:tcW w:w="1858" w:type="dxa"/>
            <w:shd w:val="clear" w:color="auto" w:fill="auto"/>
          </w:tcPr>
          <w:p w14:paraId="221572F6" w14:textId="77777777" w:rsidR="004B3832" w:rsidRPr="004B3832" w:rsidRDefault="004B3832" w:rsidP="002E0CD7">
            <w:pPr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4B3832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54672</w:t>
            </w:r>
          </w:p>
        </w:tc>
        <w:tc>
          <w:tcPr>
            <w:tcW w:w="4273" w:type="dxa"/>
            <w:shd w:val="clear" w:color="auto" w:fill="auto"/>
          </w:tcPr>
          <w:p w14:paraId="2BE80389" w14:textId="77777777" w:rsidR="004B3832" w:rsidRPr="004B3832" w:rsidRDefault="004B3832" w:rsidP="002E0CD7">
            <w:pPr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4B3832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Костанайские новости</w:t>
            </w:r>
          </w:p>
        </w:tc>
        <w:tc>
          <w:tcPr>
            <w:tcW w:w="1723" w:type="dxa"/>
            <w:shd w:val="clear" w:color="auto" w:fill="auto"/>
          </w:tcPr>
          <w:p w14:paraId="7EDC7323" w14:textId="77777777" w:rsidR="004B3832" w:rsidRPr="004B3832" w:rsidRDefault="004B3832" w:rsidP="002E0CD7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4B3832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12</w:t>
            </w:r>
          </w:p>
        </w:tc>
        <w:tc>
          <w:tcPr>
            <w:tcW w:w="2229" w:type="dxa"/>
            <w:shd w:val="clear" w:color="auto" w:fill="auto"/>
          </w:tcPr>
          <w:p w14:paraId="6A39F3C8" w14:textId="77777777" w:rsidR="004B3832" w:rsidRPr="004B3832" w:rsidRDefault="004B3832" w:rsidP="002E0CD7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4B3832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1</w:t>
            </w:r>
          </w:p>
        </w:tc>
      </w:tr>
      <w:tr w:rsidR="004B3832" w:rsidRPr="004B3832" w14:paraId="7631E976" w14:textId="77777777" w:rsidTr="002E0CD7">
        <w:tc>
          <w:tcPr>
            <w:tcW w:w="1858" w:type="dxa"/>
            <w:shd w:val="clear" w:color="auto" w:fill="auto"/>
          </w:tcPr>
          <w:p w14:paraId="568977B7" w14:textId="77777777" w:rsidR="004B3832" w:rsidRPr="004B3832" w:rsidRDefault="004B3832" w:rsidP="002E0CD7">
            <w:pPr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4B3832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54698</w:t>
            </w:r>
          </w:p>
        </w:tc>
        <w:tc>
          <w:tcPr>
            <w:tcW w:w="4273" w:type="dxa"/>
            <w:shd w:val="clear" w:color="auto" w:fill="auto"/>
          </w:tcPr>
          <w:p w14:paraId="72C28A02" w14:textId="7F063FF4" w:rsidR="004B3832" w:rsidRPr="004B3832" w:rsidRDefault="00735999" w:rsidP="002E0CD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sz w:val="28"/>
                <w:szCs w:val="28"/>
                <w:lang w:val="kk-KZ"/>
              </w:rPr>
              <w:t>Қостанай таны</w:t>
            </w:r>
          </w:p>
        </w:tc>
        <w:tc>
          <w:tcPr>
            <w:tcW w:w="1723" w:type="dxa"/>
            <w:shd w:val="clear" w:color="auto" w:fill="auto"/>
          </w:tcPr>
          <w:p w14:paraId="2C356976" w14:textId="77777777" w:rsidR="004B3832" w:rsidRPr="004B3832" w:rsidRDefault="004B3832" w:rsidP="002E0CD7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4B3832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12</w:t>
            </w:r>
          </w:p>
        </w:tc>
        <w:tc>
          <w:tcPr>
            <w:tcW w:w="2229" w:type="dxa"/>
            <w:shd w:val="clear" w:color="auto" w:fill="auto"/>
          </w:tcPr>
          <w:p w14:paraId="181B9BBA" w14:textId="77777777" w:rsidR="004B3832" w:rsidRPr="004B3832" w:rsidRDefault="004B3832" w:rsidP="002E0CD7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4B3832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1</w:t>
            </w:r>
          </w:p>
        </w:tc>
      </w:tr>
      <w:tr w:rsidR="004B3832" w:rsidRPr="004B3832" w14:paraId="0CD483D2" w14:textId="77777777" w:rsidTr="002E0CD7">
        <w:tc>
          <w:tcPr>
            <w:tcW w:w="1858" w:type="dxa"/>
            <w:shd w:val="clear" w:color="auto" w:fill="auto"/>
          </w:tcPr>
          <w:p w14:paraId="73D64B3A" w14:textId="77777777" w:rsidR="004B3832" w:rsidRPr="004B3832" w:rsidRDefault="004B3832" w:rsidP="002E0CD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B3832">
              <w:rPr>
                <w:rFonts w:ascii="Times New Roman" w:hAnsi="Times New Roman" w:cs="Times New Roman"/>
                <w:sz w:val="28"/>
                <w:szCs w:val="28"/>
              </w:rPr>
              <w:t>15356</w:t>
            </w:r>
          </w:p>
        </w:tc>
        <w:tc>
          <w:tcPr>
            <w:tcW w:w="4273" w:type="dxa"/>
            <w:shd w:val="clear" w:color="auto" w:fill="auto"/>
          </w:tcPr>
          <w:p w14:paraId="7F10D78B" w14:textId="77777777" w:rsidR="004B3832" w:rsidRPr="004B3832" w:rsidRDefault="004B3832" w:rsidP="002E0CD7">
            <w:pPr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4B3832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Казахстанаская правда</w:t>
            </w:r>
          </w:p>
        </w:tc>
        <w:tc>
          <w:tcPr>
            <w:tcW w:w="1723" w:type="dxa"/>
            <w:shd w:val="clear" w:color="auto" w:fill="auto"/>
          </w:tcPr>
          <w:p w14:paraId="4429E9DB" w14:textId="77777777" w:rsidR="004B3832" w:rsidRPr="004B3832" w:rsidRDefault="004B3832" w:rsidP="002E0CD7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4B3832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12</w:t>
            </w:r>
          </w:p>
        </w:tc>
        <w:tc>
          <w:tcPr>
            <w:tcW w:w="2229" w:type="dxa"/>
            <w:shd w:val="clear" w:color="auto" w:fill="auto"/>
          </w:tcPr>
          <w:p w14:paraId="16FD41DD" w14:textId="77777777" w:rsidR="004B3832" w:rsidRPr="004B3832" w:rsidRDefault="004B3832" w:rsidP="002E0CD7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4B3832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1</w:t>
            </w:r>
          </w:p>
        </w:tc>
      </w:tr>
    </w:tbl>
    <w:p w14:paraId="465A9C31" w14:textId="25276C35" w:rsidR="004B3832" w:rsidRDefault="004B3832" w:rsidP="004B3832">
      <w:pPr>
        <w:ind w:left="57"/>
        <w:jc w:val="both"/>
        <w:rPr>
          <w:sz w:val="28"/>
          <w:szCs w:val="28"/>
          <w:lang w:val="kk-KZ"/>
        </w:rPr>
      </w:pPr>
    </w:p>
    <w:p w14:paraId="5E59A477" w14:textId="64BED02D" w:rsidR="004B3832" w:rsidRDefault="004B3832" w:rsidP="004B3832">
      <w:pPr>
        <w:pStyle w:val="14"/>
        <w:rPr>
          <w:sz w:val="28"/>
          <w:szCs w:val="28"/>
          <w:lang w:val="kk-KZ"/>
        </w:rPr>
      </w:pPr>
      <w:r>
        <w:rPr>
          <w:sz w:val="28"/>
          <w:szCs w:val="28"/>
          <w:lang w:val="kk-KZ"/>
        </w:rPr>
        <w:t>3. Жеткізу орны:</w:t>
      </w:r>
    </w:p>
    <w:p w14:paraId="746EEBD1" w14:textId="640849A1" w:rsidR="004B3832" w:rsidRPr="00D556A0" w:rsidRDefault="004B3832" w:rsidP="004B3832">
      <w:pPr>
        <w:ind w:left="57"/>
        <w:jc w:val="both"/>
        <w:rPr>
          <w:sz w:val="28"/>
          <w:szCs w:val="28"/>
          <w:lang w:val="kk-KZ"/>
        </w:rPr>
      </w:pPr>
      <w:r w:rsidRPr="006041D7">
        <w:rPr>
          <w:rFonts w:ascii="Times New Roman" w:hAnsi="Times New Roman"/>
          <w:sz w:val="28"/>
          <w:szCs w:val="28"/>
          <w:lang w:val="kk-KZ"/>
        </w:rPr>
        <w:t xml:space="preserve">Өнім жеткізуші "Бейімбет Майлин ауданы әкімдігінің экономика және қаржы бөлемі" ММ-нің </w:t>
      </w:r>
      <w:r w:rsidRPr="004B3832">
        <w:rPr>
          <w:rFonts w:ascii="Times New Roman" w:hAnsi="Times New Roman"/>
          <w:sz w:val="28"/>
          <w:szCs w:val="28"/>
          <w:lang w:val="kk-KZ"/>
        </w:rPr>
        <w:t>Қостанай облысы, Бейімбет Майлин ауданы, Әйет</w:t>
      </w:r>
      <w:r w:rsidR="00DF5BF8">
        <w:rPr>
          <w:rFonts w:ascii="Times New Roman" w:hAnsi="Times New Roman"/>
          <w:sz w:val="28"/>
          <w:szCs w:val="28"/>
          <w:lang w:val="kk-KZ"/>
        </w:rPr>
        <w:t xml:space="preserve"> </w:t>
      </w:r>
      <w:r w:rsidRPr="004B3832">
        <w:rPr>
          <w:rFonts w:ascii="Times New Roman" w:hAnsi="Times New Roman"/>
          <w:sz w:val="28"/>
          <w:szCs w:val="28"/>
          <w:lang w:val="kk-KZ"/>
        </w:rPr>
        <w:t>а.</w:t>
      </w:r>
      <w:r w:rsidRPr="006041D7">
        <w:rPr>
          <w:rFonts w:ascii="Times New Roman" w:hAnsi="Times New Roman"/>
          <w:sz w:val="28"/>
          <w:szCs w:val="28"/>
          <w:lang w:val="kk-KZ"/>
        </w:rPr>
        <w:t xml:space="preserve">, </w:t>
      </w:r>
      <w:r w:rsidRPr="004B3832">
        <w:rPr>
          <w:rFonts w:ascii="Times New Roman" w:hAnsi="Times New Roman"/>
          <w:sz w:val="28"/>
          <w:szCs w:val="28"/>
          <w:lang w:val="kk-KZ"/>
        </w:rPr>
        <w:t>Тәуелсіздік көш</w:t>
      </w:r>
      <w:r w:rsidRPr="006041D7">
        <w:rPr>
          <w:rFonts w:ascii="Times New Roman" w:hAnsi="Times New Roman"/>
          <w:sz w:val="28"/>
          <w:szCs w:val="28"/>
          <w:lang w:val="kk-KZ"/>
        </w:rPr>
        <w:t>есі</w:t>
      </w:r>
      <w:r w:rsidRPr="004B3832">
        <w:rPr>
          <w:rFonts w:ascii="Times New Roman" w:hAnsi="Times New Roman"/>
          <w:sz w:val="28"/>
          <w:szCs w:val="28"/>
          <w:lang w:val="kk-KZ"/>
        </w:rPr>
        <w:t xml:space="preserve"> 53</w:t>
      </w:r>
      <w:r w:rsidRPr="006041D7">
        <w:rPr>
          <w:rFonts w:ascii="Times New Roman" w:hAnsi="Times New Roman"/>
          <w:sz w:val="28"/>
          <w:szCs w:val="28"/>
          <w:lang w:val="kk-KZ"/>
        </w:rPr>
        <w:t xml:space="preserve"> мекенжайына жеткізеді. Жеткізу мерзімі 202</w:t>
      </w:r>
      <w:r w:rsidR="00F37AA1">
        <w:rPr>
          <w:rFonts w:ascii="Times New Roman" w:hAnsi="Times New Roman"/>
          <w:sz w:val="28"/>
          <w:szCs w:val="28"/>
          <w:lang w:val="kk-KZ"/>
        </w:rPr>
        <w:t>7</w:t>
      </w:r>
      <w:r w:rsidRPr="006041D7">
        <w:rPr>
          <w:rFonts w:ascii="Times New Roman" w:hAnsi="Times New Roman"/>
          <w:sz w:val="28"/>
          <w:szCs w:val="28"/>
          <w:lang w:val="kk-KZ"/>
        </w:rPr>
        <w:t xml:space="preserve"> жылдың қаңтар-желтоқсан</w:t>
      </w:r>
    </w:p>
    <w:p w14:paraId="5D804650" w14:textId="7CC1818A" w:rsidR="004B3832" w:rsidRPr="004B3832" w:rsidRDefault="004B3832" w:rsidP="00E0541D">
      <w:pPr>
        <w:tabs>
          <w:tab w:val="left" w:pos="4361"/>
        </w:tabs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8"/>
          <w:szCs w:val="28"/>
          <w:lang w:val="kk-KZ"/>
        </w:rPr>
      </w:pPr>
    </w:p>
    <w:p w14:paraId="269377DB" w14:textId="0269D59E" w:rsidR="004B3832" w:rsidRPr="004B3832" w:rsidRDefault="004B3832" w:rsidP="00E0541D">
      <w:pPr>
        <w:tabs>
          <w:tab w:val="left" w:pos="4361"/>
        </w:tabs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8"/>
          <w:szCs w:val="28"/>
          <w:lang w:val="kk-KZ"/>
        </w:rPr>
      </w:pPr>
    </w:p>
    <w:p w14:paraId="3134C5B2" w14:textId="50911974" w:rsidR="004B3832" w:rsidRPr="004B3832" w:rsidRDefault="004B3832" w:rsidP="00E0541D">
      <w:pPr>
        <w:tabs>
          <w:tab w:val="left" w:pos="4361"/>
        </w:tabs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8"/>
          <w:szCs w:val="28"/>
          <w:lang w:val="kk-KZ"/>
        </w:rPr>
      </w:pPr>
    </w:p>
    <w:p w14:paraId="698A552C" w14:textId="7AF2779C" w:rsidR="004B3832" w:rsidRPr="004B3832" w:rsidRDefault="004B3832" w:rsidP="00E0541D">
      <w:pPr>
        <w:tabs>
          <w:tab w:val="left" w:pos="4361"/>
        </w:tabs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8"/>
          <w:szCs w:val="28"/>
          <w:lang w:val="kk-KZ"/>
        </w:rPr>
      </w:pPr>
    </w:p>
    <w:p w14:paraId="42E39AD3" w14:textId="30B773EF" w:rsidR="004B3832" w:rsidRPr="004B3832" w:rsidRDefault="004B3832" w:rsidP="00E0541D">
      <w:pPr>
        <w:tabs>
          <w:tab w:val="left" w:pos="4361"/>
        </w:tabs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8"/>
          <w:szCs w:val="28"/>
          <w:lang w:val="kk-KZ"/>
        </w:rPr>
      </w:pPr>
    </w:p>
    <w:p w14:paraId="08E76527" w14:textId="30204E07" w:rsidR="004B3832" w:rsidRPr="004B3832" w:rsidRDefault="004B3832" w:rsidP="00E0541D">
      <w:pPr>
        <w:tabs>
          <w:tab w:val="left" w:pos="4361"/>
        </w:tabs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8"/>
          <w:szCs w:val="28"/>
          <w:lang w:val="kk-KZ"/>
        </w:rPr>
      </w:pPr>
    </w:p>
    <w:p w14:paraId="625E399C" w14:textId="53D4F20F" w:rsidR="004B3832" w:rsidRPr="004B3832" w:rsidRDefault="004B3832" w:rsidP="00E0541D">
      <w:pPr>
        <w:tabs>
          <w:tab w:val="left" w:pos="4361"/>
        </w:tabs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8"/>
          <w:szCs w:val="28"/>
          <w:lang w:val="kk-KZ"/>
        </w:rPr>
      </w:pPr>
    </w:p>
    <w:p w14:paraId="2B5701DE" w14:textId="43EF6203" w:rsidR="004B3832" w:rsidRPr="004B3832" w:rsidRDefault="004B3832" w:rsidP="00E0541D">
      <w:pPr>
        <w:tabs>
          <w:tab w:val="left" w:pos="4361"/>
        </w:tabs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8"/>
          <w:szCs w:val="28"/>
          <w:lang w:val="kk-KZ"/>
        </w:rPr>
      </w:pPr>
    </w:p>
    <w:p w14:paraId="518FE80D" w14:textId="18C62832" w:rsidR="004B3832" w:rsidRPr="004B3832" w:rsidRDefault="004B3832" w:rsidP="00E0541D">
      <w:pPr>
        <w:tabs>
          <w:tab w:val="left" w:pos="4361"/>
        </w:tabs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8"/>
          <w:szCs w:val="28"/>
          <w:lang w:val="kk-KZ"/>
        </w:rPr>
      </w:pPr>
    </w:p>
    <w:p w14:paraId="0500C81B" w14:textId="0A09614B" w:rsidR="004B3832" w:rsidRPr="004B3832" w:rsidRDefault="004B3832" w:rsidP="00E0541D">
      <w:pPr>
        <w:tabs>
          <w:tab w:val="left" w:pos="4361"/>
        </w:tabs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8"/>
          <w:szCs w:val="28"/>
          <w:lang w:val="kk-KZ"/>
        </w:rPr>
      </w:pPr>
    </w:p>
    <w:p w14:paraId="0901E999" w14:textId="296B3B7F" w:rsidR="004B3832" w:rsidRPr="004B3832" w:rsidRDefault="004B3832" w:rsidP="00E0541D">
      <w:pPr>
        <w:tabs>
          <w:tab w:val="left" w:pos="4361"/>
        </w:tabs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8"/>
          <w:szCs w:val="28"/>
          <w:lang w:val="kk-KZ"/>
        </w:rPr>
      </w:pPr>
    </w:p>
    <w:p w14:paraId="5F88DDA1" w14:textId="1D164355" w:rsidR="00E0541D" w:rsidRPr="00DF5BF8" w:rsidRDefault="00E0541D" w:rsidP="00E0541D">
      <w:pPr>
        <w:tabs>
          <w:tab w:val="left" w:pos="4361"/>
        </w:tabs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8"/>
          <w:szCs w:val="28"/>
          <w:lang w:val="kk-KZ"/>
        </w:rPr>
      </w:pPr>
      <w:r w:rsidRPr="00DF5BF8">
        <w:rPr>
          <w:rFonts w:ascii="Times New Roman" w:hAnsi="Times New Roman" w:cs="Times New Roman"/>
          <w:sz w:val="28"/>
          <w:szCs w:val="28"/>
          <w:lang w:val="kk-KZ"/>
        </w:rPr>
        <w:lastRenderedPageBreak/>
        <w:t>Приложение 2</w:t>
      </w:r>
    </w:p>
    <w:p w14:paraId="1122F937" w14:textId="77777777" w:rsidR="00A53E41" w:rsidRPr="00DF5BF8" w:rsidRDefault="00A53E41" w:rsidP="0061252D">
      <w:pPr>
        <w:tabs>
          <w:tab w:val="left" w:pos="4361"/>
        </w:tabs>
        <w:autoSpaceDE w:val="0"/>
        <w:autoSpaceDN w:val="0"/>
        <w:adjustRightInd w:val="0"/>
        <w:spacing w:line="240" w:lineRule="atLeast"/>
        <w:jc w:val="both"/>
        <w:rPr>
          <w:rFonts w:ascii="Times New Roman" w:hAnsi="Times New Roman" w:cs="Times New Roman"/>
          <w:sz w:val="28"/>
          <w:szCs w:val="28"/>
          <w:lang w:val="kk-KZ"/>
        </w:rPr>
      </w:pPr>
    </w:p>
    <w:p w14:paraId="1BF27ADC" w14:textId="414990EC" w:rsidR="00A53E41" w:rsidRPr="004B3832" w:rsidRDefault="00A53E41" w:rsidP="0061252D">
      <w:pPr>
        <w:tabs>
          <w:tab w:val="left" w:pos="4361"/>
        </w:tabs>
        <w:autoSpaceDE w:val="0"/>
        <w:autoSpaceDN w:val="0"/>
        <w:adjustRightInd w:val="0"/>
        <w:spacing w:line="240" w:lineRule="atLeast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4B3832">
        <w:rPr>
          <w:rFonts w:ascii="Times New Roman" w:hAnsi="Times New Roman" w:cs="Times New Roman"/>
          <w:b/>
          <w:bCs/>
          <w:sz w:val="28"/>
          <w:szCs w:val="28"/>
        </w:rPr>
        <w:t xml:space="preserve">Техническая спецификация </w:t>
      </w:r>
    </w:p>
    <w:p w14:paraId="405FFA7A" w14:textId="41430E68" w:rsidR="00A53E41" w:rsidRPr="004B3832" w:rsidRDefault="00A53E41" w:rsidP="004B3832">
      <w:pPr>
        <w:tabs>
          <w:tab w:val="left" w:pos="4361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B3832">
        <w:rPr>
          <w:rFonts w:ascii="Times New Roman" w:hAnsi="Times New Roman" w:cs="Times New Roman"/>
          <w:b/>
          <w:bCs/>
          <w:sz w:val="28"/>
          <w:szCs w:val="28"/>
        </w:rPr>
        <w:t xml:space="preserve">Наименование организации: </w:t>
      </w:r>
      <w:r w:rsidRPr="004B3832">
        <w:rPr>
          <w:rFonts w:ascii="Times New Roman" w:hAnsi="Times New Roman" w:cs="Times New Roman"/>
          <w:sz w:val="28"/>
          <w:szCs w:val="28"/>
        </w:rPr>
        <w:t>ГУ «Отдел экономики и финансов акимата района</w:t>
      </w:r>
      <w:r w:rsidR="000D37B7" w:rsidRPr="004B383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0D37B7" w:rsidRPr="004B3832">
        <w:rPr>
          <w:rFonts w:ascii="Times New Roman" w:hAnsi="Times New Roman" w:cs="Times New Roman"/>
          <w:sz w:val="28"/>
          <w:szCs w:val="28"/>
        </w:rPr>
        <w:t>Беимбета</w:t>
      </w:r>
      <w:proofErr w:type="spellEnd"/>
      <w:r w:rsidR="000D37B7" w:rsidRPr="004B3832">
        <w:rPr>
          <w:rFonts w:ascii="Times New Roman" w:hAnsi="Times New Roman" w:cs="Times New Roman"/>
          <w:sz w:val="28"/>
          <w:szCs w:val="28"/>
        </w:rPr>
        <w:t xml:space="preserve"> Майлина</w:t>
      </w:r>
      <w:r w:rsidRPr="004B3832">
        <w:rPr>
          <w:rFonts w:ascii="Times New Roman" w:hAnsi="Times New Roman" w:cs="Times New Roman"/>
          <w:sz w:val="28"/>
          <w:szCs w:val="28"/>
        </w:rPr>
        <w:t>»</w:t>
      </w:r>
    </w:p>
    <w:p w14:paraId="3D18E8C5" w14:textId="7BE1FEC7" w:rsidR="00A53E41" w:rsidRPr="004B3832" w:rsidRDefault="00A53E41" w:rsidP="004B3832">
      <w:pPr>
        <w:tabs>
          <w:tab w:val="left" w:pos="4361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B3832">
        <w:rPr>
          <w:rFonts w:ascii="Times New Roman" w:hAnsi="Times New Roman" w:cs="Times New Roman"/>
          <w:b/>
          <w:bCs/>
          <w:sz w:val="28"/>
          <w:szCs w:val="28"/>
        </w:rPr>
        <w:t>Местонахождение:</w:t>
      </w:r>
      <w:r w:rsidRPr="004B3832">
        <w:rPr>
          <w:rFonts w:ascii="Times New Roman" w:hAnsi="Times New Roman" w:cs="Times New Roman"/>
          <w:sz w:val="28"/>
          <w:szCs w:val="28"/>
        </w:rPr>
        <w:t xml:space="preserve"> район</w:t>
      </w:r>
      <w:r w:rsidR="000D37B7" w:rsidRPr="004B383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0D37B7" w:rsidRPr="004B3832">
        <w:rPr>
          <w:rFonts w:ascii="Times New Roman" w:hAnsi="Times New Roman" w:cs="Times New Roman"/>
          <w:sz w:val="28"/>
          <w:szCs w:val="28"/>
        </w:rPr>
        <w:t>Беимбета</w:t>
      </w:r>
      <w:proofErr w:type="spellEnd"/>
      <w:r w:rsidR="000D37B7" w:rsidRPr="004B3832">
        <w:rPr>
          <w:rFonts w:ascii="Times New Roman" w:hAnsi="Times New Roman" w:cs="Times New Roman"/>
          <w:sz w:val="28"/>
          <w:szCs w:val="28"/>
        </w:rPr>
        <w:t xml:space="preserve"> Майлина</w:t>
      </w:r>
      <w:r w:rsidRPr="004B3832">
        <w:rPr>
          <w:rFonts w:ascii="Times New Roman" w:hAnsi="Times New Roman" w:cs="Times New Roman"/>
          <w:sz w:val="28"/>
          <w:szCs w:val="28"/>
        </w:rPr>
        <w:t>,</w:t>
      </w:r>
      <w:r w:rsidR="00E0541D" w:rsidRPr="004B3832">
        <w:rPr>
          <w:rFonts w:ascii="Times New Roman" w:hAnsi="Times New Roman" w:cs="Times New Roman"/>
          <w:sz w:val="28"/>
          <w:szCs w:val="28"/>
        </w:rPr>
        <w:t xml:space="preserve"> </w:t>
      </w:r>
      <w:r w:rsidRPr="004B3832">
        <w:rPr>
          <w:rFonts w:ascii="Times New Roman" w:hAnsi="Times New Roman" w:cs="Times New Roman"/>
          <w:sz w:val="28"/>
          <w:szCs w:val="28"/>
        </w:rPr>
        <w:t>с.</w:t>
      </w:r>
      <w:r w:rsidR="000D37B7" w:rsidRPr="004B3832">
        <w:rPr>
          <w:rFonts w:ascii="Times New Roman" w:hAnsi="Times New Roman" w:cs="Times New Roman"/>
          <w:sz w:val="28"/>
          <w:szCs w:val="28"/>
          <w:lang w:val="kk-KZ"/>
        </w:rPr>
        <w:t xml:space="preserve">Әйет </w:t>
      </w:r>
      <w:r w:rsidRPr="004B3832">
        <w:rPr>
          <w:rFonts w:ascii="Times New Roman" w:hAnsi="Times New Roman" w:cs="Times New Roman"/>
          <w:sz w:val="28"/>
          <w:szCs w:val="28"/>
        </w:rPr>
        <w:t xml:space="preserve">ул. </w:t>
      </w:r>
      <w:r w:rsidR="000D37B7" w:rsidRPr="004B3832">
        <w:rPr>
          <w:rFonts w:ascii="Times New Roman" w:hAnsi="Times New Roman" w:cs="Times New Roman"/>
          <w:sz w:val="28"/>
          <w:szCs w:val="28"/>
          <w:lang w:val="kk-KZ"/>
        </w:rPr>
        <w:t xml:space="preserve">Тәуелсіздік </w:t>
      </w:r>
      <w:r w:rsidRPr="004B3832">
        <w:rPr>
          <w:rFonts w:ascii="Times New Roman" w:hAnsi="Times New Roman" w:cs="Times New Roman"/>
          <w:sz w:val="28"/>
          <w:szCs w:val="28"/>
        </w:rPr>
        <w:t>53</w:t>
      </w:r>
    </w:p>
    <w:p w14:paraId="7B33C235" w14:textId="77777777" w:rsidR="004B3832" w:rsidRPr="004B3832" w:rsidRDefault="004B3832" w:rsidP="004B3832">
      <w:pPr>
        <w:pStyle w:val="14"/>
        <w:rPr>
          <w:sz w:val="28"/>
          <w:szCs w:val="28"/>
          <w:lang w:val="kk-KZ"/>
        </w:rPr>
      </w:pPr>
    </w:p>
    <w:p w14:paraId="47203FD5" w14:textId="0B8949DE" w:rsidR="004B3832" w:rsidRPr="004B3832" w:rsidRDefault="004B3832" w:rsidP="004B3832">
      <w:pPr>
        <w:pStyle w:val="14"/>
        <w:rPr>
          <w:sz w:val="28"/>
          <w:szCs w:val="28"/>
        </w:rPr>
      </w:pPr>
      <w:r w:rsidRPr="004B3832">
        <w:rPr>
          <w:sz w:val="28"/>
          <w:szCs w:val="28"/>
          <w:lang w:val="kk-KZ"/>
        </w:rPr>
        <w:t xml:space="preserve">1. </w:t>
      </w:r>
      <w:r w:rsidRPr="004B3832">
        <w:rPr>
          <w:sz w:val="28"/>
          <w:szCs w:val="28"/>
        </w:rPr>
        <w:t xml:space="preserve">Поставщик обязуется оформить для Заказчика подписку на </w:t>
      </w:r>
      <w:r w:rsidRPr="004B3832">
        <w:rPr>
          <w:sz w:val="28"/>
          <w:szCs w:val="28"/>
          <w:lang w:val="kk-KZ"/>
        </w:rPr>
        <w:t>периодическую печать</w:t>
      </w:r>
      <w:r w:rsidRPr="004B3832">
        <w:rPr>
          <w:sz w:val="28"/>
          <w:szCs w:val="28"/>
        </w:rPr>
        <w:t xml:space="preserve">, согласно условиям  </w:t>
      </w:r>
      <w:r w:rsidRPr="004B3832">
        <w:rPr>
          <w:sz w:val="28"/>
          <w:szCs w:val="28"/>
          <w:lang w:val="kk-KZ"/>
        </w:rPr>
        <w:t>к</w:t>
      </w:r>
      <w:proofErr w:type="spellStart"/>
      <w:r w:rsidRPr="004B3832">
        <w:rPr>
          <w:sz w:val="28"/>
          <w:szCs w:val="28"/>
        </w:rPr>
        <w:t>аталог</w:t>
      </w:r>
      <w:proofErr w:type="spellEnd"/>
      <w:r w:rsidRPr="004B3832">
        <w:rPr>
          <w:sz w:val="28"/>
          <w:szCs w:val="28"/>
          <w:lang w:val="kk-KZ"/>
        </w:rPr>
        <w:t>а</w:t>
      </w:r>
      <w:r w:rsidRPr="004B3832">
        <w:rPr>
          <w:sz w:val="28"/>
          <w:szCs w:val="28"/>
        </w:rPr>
        <w:t xml:space="preserve">  по подписке </w:t>
      </w:r>
      <w:r w:rsidRPr="004B3832">
        <w:rPr>
          <w:b/>
          <w:sz w:val="28"/>
          <w:szCs w:val="28"/>
        </w:rPr>
        <w:t>на 202</w:t>
      </w:r>
      <w:r w:rsidR="00F37AA1">
        <w:rPr>
          <w:b/>
          <w:sz w:val="28"/>
          <w:szCs w:val="28"/>
        </w:rPr>
        <w:t>7</w:t>
      </w:r>
      <w:r w:rsidRPr="004B3832">
        <w:rPr>
          <w:b/>
          <w:sz w:val="28"/>
          <w:szCs w:val="28"/>
        </w:rPr>
        <w:t xml:space="preserve"> год.</w:t>
      </w:r>
      <w:r w:rsidRPr="004B3832">
        <w:rPr>
          <w:sz w:val="28"/>
          <w:szCs w:val="28"/>
        </w:rPr>
        <w:t xml:space="preserve"> </w:t>
      </w:r>
    </w:p>
    <w:p w14:paraId="3B3D96E9" w14:textId="77777777" w:rsidR="004B3832" w:rsidRPr="004B3832" w:rsidRDefault="004B3832" w:rsidP="004B3832">
      <w:pPr>
        <w:jc w:val="both"/>
        <w:rPr>
          <w:rFonts w:ascii="Times New Roman" w:hAnsi="Times New Roman" w:cs="Times New Roman"/>
          <w:sz w:val="28"/>
          <w:szCs w:val="28"/>
        </w:rPr>
      </w:pPr>
      <w:r w:rsidRPr="004B3832">
        <w:rPr>
          <w:rFonts w:ascii="Times New Roman" w:hAnsi="Times New Roman" w:cs="Times New Roman"/>
          <w:sz w:val="28"/>
          <w:szCs w:val="28"/>
          <w:lang w:val="kk-KZ"/>
        </w:rPr>
        <w:t xml:space="preserve">2. </w:t>
      </w:r>
      <w:r w:rsidRPr="004B3832">
        <w:rPr>
          <w:rFonts w:ascii="Times New Roman" w:hAnsi="Times New Roman" w:cs="Times New Roman"/>
          <w:sz w:val="28"/>
          <w:szCs w:val="28"/>
        </w:rPr>
        <w:t xml:space="preserve"> Обеспечить доставку периодических изданий Заказчику  по мере выхода подписных изданий из печати и получения их  Поставщиком</w:t>
      </w:r>
      <w:r w:rsidRPr="004B3832">
        <w:rPr>
          <w:rFonts w:ascii="Times New Roman" w:hAnsi="Times New Roman" w:cs="Times New Roman"/>
          <w:sz w:val="28"/>
          <w:szCs w:val="28"/>
          <w:lang w:val="kk-KZ"/>
        </w:rPr>
        <w:t>.</w:t>
      </w:r>
      <w:r w:rsidRPr="004B3832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3876A6AF" w14:textId="77777777" w:rsidR="00A53E41" w:rsidRPr="004B3832" w:rsidRDefault="00A53E41" w:rsidP="0061252D">
      <w:pPr>
        <w:tabs>
          <w:tab w:val="left" w:pos="4361"/>
        </w:tabs>
        <w:autoSpaceDE w:val="0"/>
        <w:autoSpaceDN w:val="0"/>
        <w:adjustRightInd w:val="0"/>
        <w:spacing w:line="240" w:lineRule="atLeast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pPr w:leftFromText="180" w:rightFromText="180" w:vertAnchor="text" w:horzAnchor="margin" w:tblpXSpec="center" w:tblpY="66"/>
        <w:tblW w:w="1008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858"/>
        <w:gridCol w:w="4273"/>
        <w:gridCol w:w="1723"/>
        <w:gridCol w:w="2229"/>
      </w:tblGrid>
      <w:tr w:rsidR="00D61BEB" w:rsidRPr="004B3832" w14:paraId="2B2706D4" w14:textId="77777777" w:rsidTr="00BB7155">
        <w:trPr>
          <w:trHeight w:val="593"/>
        </w:trPr>
        <w:tc>
          <w:tcPr>
            <w:tcW w:w="1858" w:type="dxa"/>
            <w:vMerge w:val="restart"/>
            <w:shd w:val="clear" w:color="auto" w:fill="auto"/>
          </w:tcPr>
          <w:p w14:paraId="3AE569A8" w14:textId="77777777" w:rsidR="00D61BEB" w:rsidRPr="004B3832" w:rsidRDefault="00D61BEB" w:rsidP="009B0E1D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4B3832">
              <w:rPr>
                <w:rFonts w:ascii="Times New Roman" w:hAnsi="Times New Roman" w:cs="Times New Roman"/>
                <w:b/>
                <w:sz w:val="28"/>
                <w:szCs w:val="28"/>
              </w:rPr>
              <w:t>Индекс издания</w:t>
            </w:r>
          </w:p>
        </w:tc>
        <w:tc>
          <w:tcPr>
            <w:tcW w:w="4273" w:type="dxa"/>
            <w:vMerge w:val="restart"/>
            <w:shd w:val="clear" w:color="auto" w:fill="auto"/>
          </w:tcPr>
          <w:p w14:paraId="0E1322F5" w14:textId="77777777" w:rsidR="00D61BEB" w:rsidRPr="004B3832" w:rsidRDefault="00D61BEB" w:rsidP="009B0E1D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4B3832">
              <w:rPr>
                <w:rFonts w:ascii="Times New Roman" w:hAnsi="Times New Roman" w:cs="Times New Roman"/>
                <w:b/>
                <w:sz w:val="28"/>
                <w:szCs w:val="28"/>
              </w:rPr>
              <w:t>Наименование издания</w:t>
            </w:r>
          </w:p>
        </w:tc>
        <w:tc>
          <w:tcPr>
            <w:tcW w:w="1723" w:type="dxa"/>
            <w:vMerge w:val="restart"/>
            <w:shd w:val="clear" w:color="auto" w:fill="auto"/>
          </w:tcPr>
          <w:p w14:paraId="0F30CB14" w14:textId="77777777" w:rsidR="00D61BEB" w:rsidRPr="004B3832" w:rsidRDefault="00D61BEB" w:rsidP="009B0E1D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4B3832">
              <w:rPr>
                <w:rFonts w:ascii="Times New Roman" w:hAnsi="Times New Roman" w:cs="Times New Roman"/>
                <w:b/>
                <w:sz w:val="28"/>
                <w:szCs w:val="28"/>
              </w:rPr>
              <w:t>На сколько месяцев</w:t>
            </w:r>
          </w:p>
        </w:tc>
        <w:tc>
          <w:tcPr>
            <w:tcW w:w="2229" w:type="dxa"/>
            <w:vMerge w:val="restart"/>
            <w:shd w:val="clear" w:color="auto" w:fill="auto"/>
          </w:tcPr>
          <w:p w14:paraId="5DEB68F9" w14:textId="77777777" w:rsidR="00D61BEB" w:rsidRPr="004B3832" w:rsidRDefault="00D61BEB" w:rsidP="009B0E1D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4B3832">
              <w:rPr>
                <w:rFonts w:ascii="Times New Roman" w:hAnsi="Times New Roman" w:cs="Times New Roman"/>
                <w:b/>
                <w:sz w:val="28"/>
                <w:szCs w:val="28"/>
              </w:rPr>
              <w:t>Количество комплектов</w:t>
            </w:r>
          </w:p>
        </w:tc>
      </w:tr>
      <w:tr w:rsidR="00D61BEB" w:rsidRPr="004B3832" w14:paraId="6375B1BA" w14:textId="77777777" w:rsidTr="00BB7155">
        <w:trPr>
          <w:trHeight w:val="593"/>
        </w:trPr>
        <w:tc>
          <w:tcPr>
            <w:tcW w:w="1858" w:type="dxa"/>
            <w:vMerge/>
            <w:shd w:val="clear" w:color="auto" w:fill="auto"/>
          </w:tcPr>
          <w:p w14:paraId="133DBBD9" w14:textId="77777777" w:rsidR="00D61BEB" w:rsidRPr="004B3832" w:rsidRDefault="00D61BEB" w:rsidP="009B0E1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273" w:type="dxa"/>
            <w:vMerge/>
            <w:shd w:val="clear" w:color="auto" w:fill="auto"/>
          </w:tcPr>
          <w:p w14:paraId="425C3C96" w14:textId="77777777" w:rsidR="00D61BEB" w:rsidRPr="004B3832" w:rsidRDefault="00D61BEB" w:rsidP="009B0E1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23" w:type="dxa"/>
            <w:vMerge/>
            <w:shd w:val="clear" w:color="auto" w:fill="auto"/>
          </w:tcPr>
          <w:p w14:paraId="678D2EA4" w14:textId="77777777" w:rsidR="00D61BEB" w:rsidRPr="004B3832" w:rsidRDefault="00D61BEB" w:rsidP="009B0E1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29" w:type="dxa"/>
            <w:vMerge/>
            <w:shd w:val="clear" w:color="auto" w:fill="auto"/>
          </w:tcPr>
          <w:p w14:paraId="2E4335DA" w14:textId="77777777" w:rsidR="00D61BEB" w:rsidRPr="004B3832" w:rsidRDefault="00D61BEB" w:rsidP="009B0E1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7E2712" w:rsidRPr="004B3832" w14:paraId="2DB013B1" w14:textId="77777777" w:rsidTr="00BB7155">
        <w:tc>
          <w:tcPr>
            <w:tcW w:w="1858" w:type="dxa"/>
            <w:shd w:val="clear" w:color="auto" w:fill="auto"/>
          </w:tcPr>
          <w:p w14:paraId="35301BFD" w14:textId="0B231254" w:rsidR="007E2712" w:rsidRPr="004B3832" w:rsidRDefault="007E5A5F" w:rsidP="007E2712">
            <w:pPr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4B3832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54672</w:t>
            </w:r>
          </w:p>
        </w:tc>
        <w:tc>
          <w:tcPr>
            <w:tcW w:w="4273" w:type="dxa"/>
            <w:shd w:val="clear" w:color="auto" w:fill="auto"/>
          </w:tcPr>
          <w:p w14:paraId="11AE9693" w14:textId="77777777" w:rsidR="007E2712" w:rsidRPr="004B3832" w:rsidRDefault="003A4760" w:rsidP="00BB7155">
            <w:pPr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4B3832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Костанайские новости</w:t>
            </w:r>
          </w:p>
        </w:tc>
        <w:tc>
          <w:tcPr>
            <w:tcW w:w="1723" w:type="dxa"/>
            <w:shd w:val="clear" w:color="auto" w:fill="auto"/>
          </w:tcPr>
          <w:p w14:paraId="71D33AD3" w14:textId="77777777" w:rsidR="007E2712" w:rsidRPr="004B3832" w:rsidRDefault="00AC3E2C" w:rsidP="007E2712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4B3832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12</w:t>
            </w:r>
          </w:p>
        </w:tc>
        <w:tc>
          <w:tcPr>
            <w:tcW w:w="2229" w:type="dxa"/>
            <w:shd w:val="clear" w:color="auto" w:fill="auto"/>
          </w:tcPr>
          <w:p w14:paraId="4F849E0C" w14:textId="77777777" w:rsidR="007E2712" w:rsidRPr="004B3832" w:rsidRDefault="007E2712" w:rsidP="007E2712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4B3832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1</w:t>
            </w:r>
          </w:p>
        </w:tc>
      </w:tr>
      <w:tr w:rsidR="007E2712" w:rsidRPr="004B3832" w14:paraId="77E8D6EF" w14:textId="77777777" w:rsidTr="00BB7155">
        <w:tc>
          <w:tcPr>
            <w:tcW w:w="1858" w:type="dxa"/>
            <w:shd w:val="clear" w:color="auto" w:fill="auto"/>
          </w:tcPr>
          <w:p w14:paraId="56F04544" w14:textId="3DBA70EE" w:rsidR="007E2712" w:rsidRPr="004B3832" w:rsidRDefault="007E5A5F" w:rsidP="007E2712">
            <w:pPr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4B3832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54698</w:t>
            </w:r>
          </w:p>
        </w:tc>
        <w:tc>
          <w:tcPr>
            <w:tcW w:w="4273" w:type="dxa"/>
            <w:shd w:val="clear" w:color="auto" w:fill="auto"/>
          </w:tcPr>
          <w:p w14:paraId="5A9E24FB" w14:textId="77777777" w:rsidR="007E2712" w:rsidRPr="004B3832" w:rsidRDefault="003A4760" w:rsidP="007E271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B3832">
              <w:rPr>
                <w:rFonts w:ascii="Times New Roman" w:hAnsi="Times New Roman" w:cs="Times New Roman"/>
                <w:sz w:val="28"/>
                <w:szCs w:val="28"/>
              </w:rPr>
              <w:t xml:space="preserve">Костанай </w:t>
            </w:r>
            <w:proofErr w:type="spellStart"/>
            <w:r w:rsidRPr="004B3832">
              <w:rPr>
                <w:rFonts w:ascii="Times New Roman" w:hAnsi="Times New Roman" w:cs="Times New Roman"/>
                <w:sz w:val="28"/>
                <w:szCs w:val="28"/>
              </w:rPr>
              <w:t>таны</w:t>
            </w:r>
            <w:proofErr w:type="spellEnd"/>
          </w:p>
        </w:tc>
        <w:tc>
          <w:tcPr>
            <w:tcW w:w="1723" w:type="dxa"/>
            <w:shd w:val="clear" w:color="auto" w:fill="auto"/>
          </w:tcPr>
          <w:p w14:paraId="7FFDA4DF" w14:textId="77777777" w:rsidR="007E2712" w:rsidRPr="004B3832" w:rsidRDefault="00AC3E2C" w:rsidP="007E2712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4B3832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12</w:t>
            </w:r>
          </w:p>
        </w:tc>
        <w:tc>
          <w:tcPr>
            <w:tcW w:w="2229" w:type="dxa"/>
            <w:shd w:val="clear" w:color="auto" w:fill="auto"/>
          </w:tcPr>
          <w:p w14:paraId="40AAEA3C" w14:textId="77777777" w:rsidR="007E2712" w:rsidRPr="004B3832" w:rsidRDefault="00AC3E2C" w:rsidP="007E2712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4B3832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1</w:t>
            </w:r>
          </w:p>
        </w:tc>
      </w:tr>
      <w:tr w:rsidR="007E2712" w:rsidRPr="004B3832" w14:paraId="07C81C6D" w14:textId="77777777" w:rsidTr="00BB7155">
        <w:tc>
          <w:tcPr>
            <w:tcW w:w="1858" w:type="dxa"/>
            <w:shd w:val="clear" w:color="auto" w:fill="auto"/>
          </w:tcPr>
          <w:p w14:paraId="3A8A988B" w14:textId="77777777" w:rsidR="007E2712" w:rsidRPr="004B3832" w:rsidRDefault="003A4760" w:rsidP="007E271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B3832">
              <w:rPr>
                <w:rFonts w:ascii="Times New Roman" w:hAnsi="Times New Roman" w:cs="Times New Roman"/>
                <w:sz w:val="28"/>
                <w:szCs w:val="28"/>
              </w:rPr>
              <w:t>15356</w:t>
            </w:r>
          </w:p>
        </w:tc>
        <w:tc>
          <w:tcPr>
            <w:tcW w:w="4273" w:type="dxa"/>
            <w:shd w:val="clear" w:color="auto" w:fill="auto"/>
          </w:tcPr>
          <w:p w14:paraId="720AE0F0" w14:textId="77777777" w:rsidR="007E2712" w:rsidRPr="004B3832" w:rsidRDefault="003A4760" w:rsidP="007E2712">
            <w:pPr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4B3832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Казахстанаская правда</w:t>
            </w:r>
          </w:p>
        </w:tc>
        <w:tc>
          <w:tcPr>
            <w:tcW w:w="1723" w:type="dxa"/>
            <w:shd w:val="clear" w:color="auto" w:fill="auto"/>
          </w:tcPr>
          <w:p w14:paraId="26644C3A" w14:textId="77777777" w:rsidR="007E2712" w:rsidRPr="004B3832" w:rsidRDefault="00AC3E2C" w:rsidP="007E2712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4B3832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12</w:t>
            </w:r>
          </w:p>
        </w:tc>
        <w:tc>
          <w:tcPr>
            <w:tcW w:w="2229" w:type="dxa"/>
            <w:shd w:val="clear" w:color="auto" w:fill="auto"/>
          </w:tcPr>
          <w:p w14:paraId="70CD1C6B" w14:textId="77777777" w:rsidR="007E2712" w:rsidRPr="004B3832" w:rsidRDefault="00AC3E2C" w:rsidP="007E2712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4B3832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1</w:t>
            </w:r>
          </w:p>
        </w:tc>
      </w:tr>
    </w:tbl>
    <w:p w14:paraId="001CFAC3" w14:textId="77777777" w:rsidR="00A53E41" w:rsidRPr="004B3832" w:rsidRDefault="00A53E41" w:rsidP="0061252D">
      <w:pPr>
        <w:tabs>
          <w:tab w:val="left" w:pos="4361"/>
        </w:tabs>
        <w:autoSpaceDE w:val="0"/>
        <w:autoSpaceDN w:val="0"/>
        <w:adjustRightInd w:val="0"/>
        <w:spacing w:line="240" w:lineRule="atLeast"/>
        <w:jc w:val="both"/>
        <w:rPr>
          <w:rFonts w:ascii="Times New Roman" w:hAnsi="Times New Roman" w:cs="Times New Roman"/>
          <w:sz w:val="24"/>
          <w:szCs w:val="24"/>
        </w:rPr>
      </w:pPr>
    </w:p>
    <w:p w14:paraId="3AC71A59" w14:textId="77777777" w:rsidR="004B3832" w:rsidRPr="004B3832" w:rsidRDefault="004B3832" w:rsidP="004B3832">
      <w:pPr>
        <w:pStyle w:val="14"/>
        <w:rPr>
          <w:sz w:val="28"/>
          <w:szCs w:val="28"/>
        </w:rPr>
      </w:pPr>
      <w:r w:rsidRPr="004B3832">
        <w:rPr>
          <w:sz w:val="28"/>
          <w:szCs w:val="28"/>
          <w:lang w:val="kk-KZ"/>
        </w:rPr>
        <w:t xml:space="preserve">3. </w:t>
      </w:r>
      <w:r w:rsidRPr="004B3832">
        <w:rPr>
          <w:sz w:val="28"/>
          <w:szCs w:val="28"/>
        </w:rPr>
        <w:t>Место и сроки поставки</w:t>
      </w:r>
    </w:p>
    <w:p w14:paraId="352BDB2A" w14:textId="32E2724F" w:rsidR="004B3832" w:rsidRPr="004B3832" w:rsidRDefault="004B3832" w:rsidP="004B3832">
      <w:pPr>
        <w:pStyle w:val="a4"/>
        <w:tabs>
          <w:tab w:val="left" w:pos="-2901"/>
        </w:tabs>
        <w:ind w:left="0"/>
        <w:jc w:val="both"/>
        <w:rPr>
          <w:sz w:val="28"/>
          <w:szCs w:val="28"/>
          <w:lang w:val="kk-KZ"/>
        </w:rPr>
      </w:pPr>
      <w:r w:rsidRPr="004B3832">
        <w:rPr>
          <w:sz w:val="28"/>
          <w:szCs w:val="28"/>
        </w:rPr>
        <w:t xml:space="preserve">Поставщик должен обеспечить своевременную </w:t>
      </w:r>
      <w:r w:rsidRPr="004B3832">
        <w:rPr>
          <w:sz w:val="28"/>
          <w:szCs w:val="28"/>
          <w:lang w:val="kk-KZ"/>
        </w:rPr>
        <w:t xml:space="preserve">доставку печатных изданий  </w:t>
      </w:r>
      <w:r w:rsidRPr="004B3832">
        <w:rPr>
          <w:sz w:val="28"/>
          <w:szCs w:val="28"/>
        </w:rPr>
        <w:t xml:space="preserve"> ГУ </w:t>
      </w:r>
      <w:r w:rsidRPr="004B3832">
        <w:rPr>
          <w:sz w:val="28"/>
          <w:szCs w:val="28"/>
          <w:lang w:val="kk-KZ"/>
        </w:rPr>
        <w:t xml:space="preserve">«Отдел экономики и финансов акимата района Беимбета Майлина» </w:t>
      </w:r>
      <w:r w:rsidRPr="004B3832">
        <w:rPr>
          <w:sz w:val="28"/>
          <w:szCs w:val="28"/>
        </w:rPr>
        <w:t xml:space="preserve">по адресу </w:t>
      </w:r>
      <w:r w:rsidRPr="004B3832">
        <w:rPr>
          <w:sz w:val="28"/>
          <w:szCs w:val="28"/>
          <w:lang w:val="kk-KZ"/>
        </w:rPr>
        <w:t>Костанайская область, район Беимбета Майлина, с.Әйет,</w:t>
      </w:r>
      <w:r w:rsidRPr="004B3832">
        <w:rPr>
          <w:sz w:val="28"/>
          <w:szCs w:val="28"/>
        </w:rPr>
        <w:t xml:space="preserve">                                         </w:t>
      </w:r>
      <w:proofErr w:type="spellStart"/>
      <w:r w:rsidRPr="004B3832">
        <w:rPr>
          <w:sz w:val="28"/>
          <w:szCs w:val="28"/>
        </w:rPr>
        <w:t>ул</w:t>
      </w:r>
      <w:proofErr w:type="spellEnd"/>
      <w:r w:rsidRPr="004B3832">
        <w:rPr>
          <w:sz w:val="28"/>
          <w:szCs w:val="28"/>
          <w:lang w:val="kk-KZ"/>
        </w:rPr>
        <w:t xml:space="preserve"> Тәуелсіздік, 53.</w:t>
      </w:r>
    </w:p>
    <w:p w14:paraId="6E83A64F" w14:textId="30B989FA" w:rsidR="004B3832" w:rsidRPr="004B3832" w:rsidRDefault="004B3832" w:rsidP="004B3832">
      <w:pPr>
        <w:pStyle w:val="a4"/>
        <w:tabs>
          <w:tab w:val="left" w:pos="-2901"/>
        </w:tabs>
        <w:ind w:left="0"/>
        <w:rPr>
          <w:sz w:val="28"/>
          <w:szCs w:val="28"/>
          <w:lang w:val="kk-KZ"/>
        </w:rPr>
      </w:pPr>
      <w:r w:rsidRPr="004B3832">
        <w:rPr>
          <w:sz w:val="28"/>
          <w:szCs w:val="28"/>
          <w:lang w:val="kk-KZ"/>
        </w:rPr>
        <w:t>Срок поставки январь-декабрь 202</w:t>
      </w:r>
      <w:r w:rsidR="00F37AA1">
        <w:rPr>
          <w:sz w:val="28"/>
          <w:szCs w:val="28"/>
          <w:lang w:val="kk-KZ"/>
        </w:rPr>
        <w:t>7</w:t>
      </w:r>
      <w:r w:rsidRPr="004B3832">
        <w:rPr>
          <w:sz w:val="28"/>
          <w:szCs w:val="28"/>
          <w:lang w:val="kk-KZ"/>
        </w:rPr>
        <w:t xml:space="preserve"> год.</w:t>
      </w:r>
    </w:p>
    <w:p w14:paraId="72CCB88B" w14:textId="77777777" w:rsidR="00A53E41" w:rsidRPr="004B3832" w:rsidRDefault="00A53E41" w:rsidP="0061252D">
      <w:pPr>
        <w:tabs>
          <w:tab w:val="left" w:pos="4361"/>
        </w:tabs>
        <w:autoSpaceDE w:val="0"/>
        <w:autoSpaceDN w:val="0"/>
        <w:adjustRightInd w:val="0"/>
        <w:spacing w:line="240" w:lineRule="atLeast"/>
        <w:jc w:val="both"/>
        <w:rPr>
          <w:rFonts w:ascii="Times New Roman" w:hAnsi="Times New Roman" w:cs="Times New Roman"/>
          <w:sz w:val="24"/>
          <w:szCs w:val="24"/>
          <w:lang w:val="kk-KZ"/>
        </w:rPr>
      </w:pPr>
    </w:p>
    <w:p w14:paraId="32D0A50F" w14:textId="77777777" w:rsidR="00A53E41" w:rsidRPr="004B3832" w:rsidRDefault="00A53E41" w:rsidP="0061252D">
      <w:pPr>
        <w:tabs>
          <w:tab w:val="left" w:pos="4361"/>
        </w:tabs>
        <w:autoSpaceDE w:val="0"/>
        <w:autoSpaceDN w:val="0"/>
        <w:adjustRightInd w:val="0"/>
        <w:spacing w:line="240" w:lineRule="atLeast"/>
        <w:jc w:val="both"/>
        <w:rPr>
          <w:rFonts w:ascii="Times New Roman" w:hAnsi="Times New Roman" w:cs="Times New Roman"/>
          <w:sz w:val="24"/>
          <w:szCs w:val="24"/>
        </w:rPr>
      </w:pPr>
    </w:p>
    <w:p w14:paraId="0958FC5B" w14:textId="77777777" w:rsidR="00A53E41" w:rsidRPr="004B3832" w:rsidRDefault="00A53E41" w:rsidP="0061252D">
      <w:pPr>
        <w:tabs>
          <w:tab w:val="left" w:pos="4361"/>
        </w:tabs>
        <w:autoSpaceDE w:val="0"/>
        <w:autoSpaceDN w:val="0"/>
        <w:adjustRightInd w:val="0"/>
        <w:spacing w:line="240" w:lineRule="atLeast"/>
        <w:jc w:val="both"/>
        <w:rPr>
          <w:rFonts w:ascii="Times New Roman" w:hAnsi="Times New Roman" w:cs="Times New Roman"/>
          <w:sz w:val="24"/>
          <w:szCs w:val="24"/>
        </w:rPr>
      </w:pPr>
    </w:p>
    <w:p w14:paraId="35D5E29C" w14:textId="77777777" w:rsidR="00A53E41" w:rsidRPr="004B3832" w:rsidRDefault="00A53E41" w:rsidP="0061252D">
      <w:pPr>
        <w:tabs>
          <w:tab w:val="left" w:pos="4361"/>
        </w:tabs>
        <w:autoSpaceDE w:val="0"/>
        <w:autoSpaceDN w:val="0"/>
        <w:adjustRightInd w:val="0"/>
        <w:spacing w:line="240" w:lineRule="atLeast"/>
        <w:jc w:val="both"/>
        <w:rPr>
          <w:rFonts w:ascii="Times New Roman" w:hAnsi="Times New Roman" w:cs="Times New Roman"/>
          <w:sz w:val="24"/>
          <w:szCs w:val="24"/>
        </w:rPr>
      </w:pPr>
    </w:p>
    <w:p w14:paraId="6963534F" w14:textId="77777777" w:rsidR="00A53E41" w:rsidRPr="004B3832" w:rsidRDefault="00A53E41" w:rsidP="0061252D">
      <w:pPr>
        <w:tabs>
          <w:tab w:val="left" w:pos="4361"/>
        </w:tabs>
        <w:autoSpaceDE w:val="0"/>
        <w:autoSpaceDN w:val="0"/>
        <w:adjustRightInd w:val="0"/>
        <w:spacing w:line="240" w:lineRule="atLeast"/>
        <w:jc w:val="both"/>
        <w:rPr>
          <w:rFonts w:ascii="Times New Roman" w:hAnsi="Times New Roman" w:cs="Times New Roman"/>
          <w:sz w:val="24"/>
          <w:szCs w:val="24"/>
        </w:rPr>
      </w:pPr>
    </w:p>
    <w:p w14:paraId="227FF955" w14:textId="77777777" w:rsidR="00A53E41" w:rsidRPr="004B3832" w:rsidRDefault="00A53E41" w:rsidP="00EA35F0">
      <w:pPr>
        <w:tabs>
          <w:tab w:val="left" w:pos="4361"/>
        </w:tabs>
        <w:autoSpaceDE w:val="0"/>
        <w:autoSpaceDN w:val="0"/>
        <w:adjustRightInd w:val="0"/>
        <w:spacing w:line="240" w:lineRule="atLeast"/>
        <w:jc w:val="both"/>
        <w:rPr>
          <w:rFonts w:ascii="Times New Roman" w:hAnsi="Times New Roman" w:cs="Times New Roman"/>
          <w:sz w:val="24"/>
          <w:szCs w:val="24"/>
        </w:rPr>
      </w:pPr>
    </w:p>
    <w:sectPr w:rsidR="00A53E41" w:rsidRPr="004B3832" w:rsidSect="008164B5">
      <w:pgSz w:w="11906" w:h="16838"/>
      <w:pgMar w:top="993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FA87D27"/>
    <w:multiLevelType w:val="hybridMultilevel"/>
    <w:tmpl w:val="196CC06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614C7D04"/>
    <w:multiLevelType w:val="hybridMultilevel"/>
    <w:tmpl w:val="01128028"/>
    <w:lvl w:ilvl="0" w:tplc="D15073D4">
      <w:start w:val="1"/>
      <w:numFmt w:val="decimal"/>
      <w:lvlText w:val="%1."/>
      <w:lvlJc w:val="left"/>
      <w:pPr>
        <w:tabs>
          <w:tab w:val="num" w:pos="1683"/>
        </w:tabs>
        <w:ind w:left="1683" w:hanging="975"/>
      </w:pPr>
      <w:rPr>
        <w:rFonts w:hint="default"/>
        <w:sz w:val="24"/>
        <w:szCs w:val="24"/>
      </w:rPr>
    </w:lvl>
    <w:lvl w:ilvl="1" w:tplc="04190019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num w:numId="1" w16cid:durableId="129133526">
    <w:abstractNumId w:val="1"/>
  </w:num>
  <w:num w:numId="2" w16cid:durableId="139323892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proofState w:spelling="clean" w:grammar="clean"/>
  <w:defaultTabStop w:val="708"/>
  <w:doNotHyphenateCaps/>
  <w:characterSpacingControl w:val="doNotCompress"/>
  <w:doNotValidateAgainstSchema/>
  <w:doNotDemarcateInvalidXml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C2740"/>
    <w:rsid w:val="00012D15"/>
    <w:rsid w:val="00074F48"/>
    <w:rsid w:val="00083284"/>
    <w:rsid w:val="00085581"/>
    <w:rsid w:val="000D37B7"/>
    <w:rsid w:val="000E2F9E"/>
    <w:rsid w:val="00164E2F"/>
    <w:rsid w:val="00176EF2"/>
    <w:rsid w:val="00233731"/>
    <w:rsid w:val="00253078"/>
    <w:rsid w:val="002732A3"/>
    <w:rsid w:val="00277AC9"/>
    <w:rsid w:val="002B3ACE"/>
    <w:rsid w:val="00302DEE"/>
    <w:rsid w:val="0032477D"/>
    <w:rsid w:val="00336428"/>
    <w:rsid w:val="00377FC0"/>
    <w:rsid w:val="003831CC"/>
    <w:rsid w:val="00392ABD"/>
    <w:rsid w:val="003A4760"/>
    <w:rsid w:val="003F6571"/>
    <w:rsid w:val="004178B2"/>
    <w:rsid w:val="00466264"/>
    <w:rsid w:val="0046711C"/>
    <w:rsid w:val="004B3832"/>
    <w:rsid w:val="004B6AD1"/>
    <w:rsid w:val="004D1C6E"/>
    <w:rsid w:val="00512CBA"/>
    <w:rsid w:val="005168BF"/>
    <w:rsid w:val="00516D80"/>
    <w:rsid w:val="005543DE"/>
    <w:rsid w:val="00573B62"/>
    <w:rsid w:val="005A3BB6"/>
    <w:rsid w:val="00600DB2"/>
    <w:rsid w:val="0061252D"/>
    <w:rsid w:val="00624337"/>
    <w:rsid w:val="00645B41"/>
    <w:rsid w:val="0068572A"/>
    <w:rsid w:val="00692FD1"/>
    <w:rsid w:val="007064A5"/>
    <w:rsid w:val="00735999"/>
    <w:rsid w:val="007635B6"/>
    <w:rsid w:val="00777EF4"/>
    <w:rsid w:val="007D46A1"/>
    <w:rsid w:val="007E2712"/>
    <w:rsid w:val="007E5A5F"/>
    <w:rsid w:val="007E5B58"/>
    <w:rsid w:val="0080615A"/>
    <w:rsid w:val="00812E06"/>
    <w:rsid w:val="008164B5"/>
    <w:rsid w:val="00822862"/>
    <w:rsid w:val="00844F13"/>
    <w:rsid w:val="00873EDB"/>
    <w:rsid w:val="008E7D48"/>
    <w:rsid w:val="0090265E"/>
    <w:rsid w:val="009262CC"/>
    <w:rsid w:val="009466B5"/>
    <w:rsid w:val="00956681"/>
    <w:rsid w:val="00984F1E"/>
    <w:rsid w:val="009A0D39"/>
    <w:rsid w:val="009F6259"/>
    <w:rsid w:val="009F6559"/>
    <w:rsid w:val="00A13F2E"/>
    <w:rsid w:val="00A21CD1"/>
    <w:rsid w:val="00A276C2"/>
    <w:rsid w:val="00A45796"/>
    <w:rsid w:val="00A53E41"/>
    <w:rsid w:val="00AC3E2C"/>
    <w:rsid w:val="00AF38C5"/>
    <w:rsid w:val="00AF6390"/>
    <w:rsid w:val="00B23DBD"/>
    <w:rsid w:val="00B44440"/>
    <w:rsid w:val="00B525B6"/>
    <w:rsid w:val="00BB7155"/>
    <w:rsid w:val="00BC332C"/>
    <w:rsid w:val="00C05D29"/>
    <w:rsid w:val="00C1249C"/>
    <w:rsid w:val="00C32204"/>
    <w:rsid w:val="00C42464"/>
    <w:rsid w:val="00C45EC8"/>
    <w:rsid w:val="00C6403A"/>
    <w:rsid w:val="00C81104"/>
    <w:rsid w:val="00C86B96"/>
    <w:rsid w:val="00CB2BA2"/>
    <w:rsid w:val="00CC2740"/>
    <w:rsid w:val="00CF47B0"/>
    <w:rsid w:val="00D11650"/>
    <w:rsid w:val="00D56EE6"/>
    <w:rsid w:val="00D61BEB"/>
    <w:rsid w:val="00D75BB4"/>
    <w:rsid w:val="00D91DD5"/>
    <w:rsid w:val="00D93C0E"/>
    <w:rsid w:val="00DF5BF8"/>
    <w:rsid w:val="00E04748"/>
    <w:rsid w:val="00E0541D"/>
    <w:rsid w:val="00E23ABA"/>
    <w:rsid w:val="00E27CBD"/>
    <w:rsid w:val="00E515CD"/>
    <w:rsid w:val="00E54BA7"/>
    <w:rsid w:val="00E9744D"/>
    <w:rsid w:val="00EA35F0"/>
    <w:rsid w:val="00EB3948"/>
    <w:rsid w:val="00F25A89"/>
    <w:rsid w:val="00F37AA1"/>
    <w:rsid w:val="00F52B96"/>
    <w:rsid w:val="00F56692"/>
    <w:rsid w:val="00F71F4C"/>
    <w:rsid w:val="00FF26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165836EB"/>
  <w15:docId w15:val="{4E00DF78-C809-4878-AB44-08683431A0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locked="1" w:uiPriority="0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F25A89"/>
    <w:pPr>
      <w:spacing w:after="200" w:line="276" w:lineRule="auto"/>
    </w:pPr>
    <w:rPr>
      <w:rFonts w:cs="Calibri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2">
    <w:name w:val="Body Text 2"/>
    <w:basedOn w:val="a"/>
    <w:link w:val="20"/>
    <w:uiPriority w:val="99"/>
    <w:rsid w:val="00CC2740"/>
    <w:pPr>
      <w:spacing w:after="0" w:line="240" w:lineRule="auto"/>
      <w:jc w:val="both"/>
    </w:pPr>
    <w:rPr>
      <w:rFonts w:cs="Times New Roman"/>
      <w:sz w:val="24"/>
      <w:szCs w:val="24"/>
    </w:rPr>
  </w:style>
  <w:style w:type="character" w:customStyle="1" w:styleId="20">
    <w:name w:val="Основной текст 2 Знак"/>
    <w:basedOn w:val="a0"/>
    <w:link w:val="2"/>
    <w:uiPriority w:val="99"/>
    <w:locked/>
    <w:rsid w:val="00CC2740"/>
    <w:rPr>
      <w:rFonts w:ascii="Times New Roman" w:hAnsi="Times New Roman" w:cs="Times New Roman"/>
      <w:sz w:val="24"/>
      <w:szCs w:val="24"/>
    </w:rPr>
  </w:style>
  <w:style w:type="table" w:styleId="a3">
    <w:name w:val="Table Grid"/>
    <w:basedOn w:val="a1"/>
    <w:uiPriority w:val="99"/>
    <w:rsid w:val="00D93C0E"/>
    <w:rPr>
      <w:rFonts w:cs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customStyle="1" w:styleId="14">
    <w:name w:val="!Стандартный 14"/>
    <w:basedOn w:val="a"/>
    <w:next w:val="a"/>
    <w:autoRedefine/>
    <w:rsid w:val="004B3832"/>
    <w:pPr>
      <w:spacing w:after="0" w:line="240" w:lineRule="auto"/>
      <w:jc w:val="both"/>
    </w:pPr>
    <w:rPr>
      <w:rFonts w:ascii="Times New Roman" w:hAnsi="Times New Roman" w:cs="Times New Roman"/>
      <w:sz w:val="24"/>
      <w:szCs w:val="24"/>
    </w:rPr>
  </w:style>
  <w:style w:type="paragraph" w:styleId="a4">
    <w:name w:val="List Paragraph"/>
    <w:basedOn w:val="a"/>
    <w:qFormat/>
    <w:rsid w:val="004B3832"/>
    <w:pPr>
      <w:spacing w:after="0" w:line="240" w:lineRule="auto"/>
      <w:ind w:left="720"/>
      <w:contextualSpacing/>
    </w:pPr>
    <w:rPr>
      <w:rFonts w:ascii="Times New Roman" w:hAnsi="Times New Roman" w:cs="Times New Roman"/>
      <w:sz w:val="24"/>
      <w:szCs w:val="24"/>
    </w:rPr>
  </w:style>
  <w:style w:type="paragraph" w:styleId="HTML">
    <w:name w:val="HTML Preformatted"/>
    <w:basedOn w:val="a"/>
    <w:link w:val="HTML0"/>
    <w:uiPriority w:val="99"/>
    <w:unhideWhenUsed/>
    <w:rsid w:val="004B3832"/>
    <w:pPr>
      <w:spacing w:after="0" w:line="240" w:lineRule="auto"/>
    </w:pPr>
    <w:rPr>
      <w:rFonts w:ascii="Consolas" w:hAnsi="Consolas" w:cs="Times New Roman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rsid w:val="004B3832"/>
    <w:rPr>
      <w:rFonts w:ascii="Consolas" w:hAnsi="Consola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18278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0243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0243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2</Pages>
  <Words>264</Words>
  <Characters>1505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Klient2</dc:creator>
  <cp:keywords/>
  <dc:description/>
  <cp:lastModifiedBy>Владелец</cp:lastModifiedBy>
  <cp:revision>5</cp:revision>
  <cp:lastPrinted>2025-11-05T07:39:00Z</cp:lastPrinted>
  <dcterms:created xsi:type="dcterms:W3CDTF">2023-10-16T09:43:00Z</dcterms:created>
  <dcterms:modified xsi:type="dcterms:W3CDTF">2026-10-20T05:00:00Z</dcterms:modified>
</cp:coreProperties>
</file>