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34DE4" w14:textId="77777777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rStyle w:val="ae"/>
          <w:rFonts w:eastAsiaTheme="majorEastAsia"/>
          <w:sz w:val="28"/>
          <w:szCs w:val="28"/>
        </w:rPr>
        <w:t>Техническая спецификация</w:t>
      </w:r>
    </w:p>
    <w:p w14:paraId="126FE8FD" w14:textId="7F7B7123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rStyle w:val="ae"/>
          <w:rFonts w:eastAsiaTheme="majorEastAsia"/>
          <w:sz w:val="28"/>
          <w:szCs w:val="28"/>
        </w:rPr>
        <w:t>Наименование услуги:</w:t>
      </w:r>
      <w:r w:rsidRPr="00A8427E">
        <w:rPr>
          <w:sz w:val="28"/>
          <w:szCs w:val="28"/>
        </w:rPr>
        <w:br/>
        <w:t xml:space="preserve">Обслуживание, чистка, дезинфекция и установка вентиляционных и вытяжных систем в помещении </w:t>
      </w:r>
      <w:r w:rsidR="001562D9">
        <w:rPr>
          <w:sz w:val="28"/>
          <w:szCs w:val="28"/>
          <w:lang w:val="kk-KZ"/>
        </w:rPr>
        <w:t xml:space="preserve">и </w:t>
      </w:r>
      <w:r w:rsidRPr="00A8427E">
        <w:rPr>
          <w:sz w:val="28"/>
          <w:szCs w:val="28"/>
        </w:rPr>
        <w:t>столовой</w:t>
      </w:r>
      <w:r w:rsidR="00824991">
        <w:rPr>
          <w:sz w:val="28"/>
          <w:szCs w:val="28"/>
          <w:lang w:val="kk-KZ"/>
        </w:rPr>
        <w:t xml:space="preserve"> в садике</w:t>
      </w:r>
      <w:r w:rsidRPr="00A8427E">
        <w:rPr>
          <w:sz w:val="28"/>
          <w:szCs w:val="28"/>
        </w:rPr>
        <w:t>, с установкой новых вентиляционных сеток</w:t>
      </w:r>
    </w:p>
    <w:p w14:paraId="6A49FE7C" w14:textId="761EEE4F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rStyle w:val="ae"/>
          <w:rFonts w:eastAsiaTheme="majorEastAsia"/>
          <w:sz w:val="28"/>
          <w:szCs w:val="28"/>
        </w:rPr>
        <w:t>Краткое описание услуги:</w:t>
      </w:r>
      <w:r w:rsidRPr="00A8427E">
        <w:rPr>
          <w:sz w:val="28"/>
          <w:szCs w:val="28"/>
        </w:rPr>
        <w:br/>
        <w:t xml:space="preserve">Выполнение полного комплекса работ по обследованию, обслуживанию, очистке, дезинфекции и установке вытяжных и вентиляционных систем, включая закупку и </w:t>
      </w:r>
      <w:proofErr w:type="gramStart"/>
      <w:r w:rsidRPr="00A8427E">
        <w:rPr>
          <w:sz w:val="28"/>
          <w:szCs w:val="28"/>
        </w:rPr>
        <w:t>монтаж  вентиляционных</w:t>
      </w:r>
      <w:proofErr w:type="gramEnd"/>
      <w:r w:rsidRPr="00A8427E">
        <w:rPr>
          <w:sz w:val="28"/>
          <w:szCs w:val="28"/>
        </w:rPr>
        <w:t xml:space="preserve"> сеток на открытые вентиляционные проёмы </w:t>
      </w:r>
      <w:proofErr w:type="gramStart"/>
      <w:r w:rsidRPr="00A8427E">
        <w:rPr>
          <w:sz w:val="28"/>
          <w:szCs w:val="28"/>
        </w:rPr>
        <w:t>( размер</w:t>
      </w:r>
      <w:proofErr w:type="gramEnd"/>
      <w:r w:rsidRPr="00A8427E">
        <w:rPr>
          <w:sz w:val="28"/>
          <w:szCs w:val="28"/>
        </w:rPr>
        <w:t xml:space="preserve">  уточняется с заказчиком).</w:t>
      </w:r>
    </w:p>
    <w:p w14:paraId="33B4CD50" w14:textId="77777777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rStyle w:val="ae"/>
          <w:rFonts w:eastAsiaTheme="majorEastAsia"/>
          <w:sz w:val="28"/>
          <w:szCs w:val="28"/>
        </w:rPr>
        <w:t>Перечень работ и требований:</w:t>
      </w:r>
    </w:p>
    <w:p w14:paraId="3A354FFA" w14:textId="77777777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sz w:val="28"/>
          <w:szCs w:val="28"/>
        </w:rPr>
        <w:t xml:space="preserve">• </w:t>
      </w:r>
      <w:r w:rsidRPr="00A8427E">
        <w:rPr>
          <w:rStyle w:val="ae"/>
          <w:rFonts w:eastAsiaTheme="majorEastAsia"/>
          <w:sz w:val="28"/>
          <w:szCs w:val="28"/>
        </w:rPr>
        <w:t>Обследование системы:</w:t>
      </w:r>
      <w:r w:rsidRPr="00A8427E">
        <w:rPr>
          <w:sz w:val="28"/>
          <w:szCs w:val="28"/>
        </w:rPr>
        <w:br/>
        <w:t>o Выезд специалиста, диагностика состояния вентиляции и степени загрязнения</w:t>
      </w:r>
    </w:p>
    <w:p w14:paraId="2A4A0276" w14:textId="77777777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sz w:val="28"/>
          <w:szCs w:val="28"/>
        </w:rPr>
        <w:t xml:space="preserve">• </w:t>
      </w:r>
      <w:r w:rsidRPr="00A8427E">
        <w:rPr>
          <w:rStyle w:val="ae"/>
          <w:rFonts w:eastAsiaTheme="majorEastAsia"/>
          <w:sz w:val="28"/>
          <w:szCs w:val="28"/>
        </w:rPr>
        <w:t>Монтаж и демонтаж:</w:t>
      </w:r>
      <w:r w:rsidRPr="00A8427E">
        <w:rPr>
          <w:sz w:val="28"/>
          <w:szCs w:val="28"/>
        </w:rPr>
        <w:br/>
        <w:t>o Демонтаж старых элементов при необходимости</w:t>
      </w:r>
      <w:r w:rsidRPr="00A8427E">
        <w:rPr>
          <w:sz w:val="28"/>
          <w:szCs w:val="28"/>
        </w:rPr>
        <w:br/>
        <w:t>o Монтаж и подключение вытяжных/вентиляционных элементов</w:t>
      </w:r>
    </w:p>
    <w:p w14:paraId="744D3E22" w14:textId="77777777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sz w:val="28"/>
          <w:szCs w:val="28"/>
        </w:rPr>
        <w:t xml:space="preserve">• </w:t>
      </w:r>
      <w:r w:rsidRPr="00A8427E">
        <w:rPr>
          <w:rStyle w:val="ae"/>
          <w:rFonts w:eastAsiaTheme="majorEastAsia"/>
          <w:sz w:val="28"/>
          <w:szCs w:val="28"/>
        </w:rPr>
        <w:t>Очистка вентиляционной системы:</w:t>
      </w:r>
      <w:r w:rsidRPr="00A8427E">
        <w:rPr>
          <w:sz w:val="28"/>
          <w:szCs w:val="28"/>
        </w:rPr>
        <w:br/>
        <w:t>o Механическая и/или химическая чистка внутренних поверхностей воздуховодов, вытяжек, фильтров</w:t>
      </w:r>
      <w:r w:rsidRPr="00A8427E">
        <w:rPr>
          <w:sz w:val="28"/>
          <w:szCs w:val="28"/>
        </w:rPr>
        <w:br/>
        <w:t>o Удаление загрязнений и жировых отложений</w:t>
      </w:r>
    </w:p>
    <w:p w14:paraId="52559350" w14:textId="77777777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sz w:val="28"/>
          <w:szCs w:val="28"/>
        </w:rPr>
        <w:t xml:space="preserve">• </w:t>
      </w:r>
      <w:r w:rsidRPr="00A8427E">
        <w:rPr>
          <w:rStyle w:val="ae"/>
          <w:rFonts w:eastAsiaTheme="majorEastAsia"/>
          <w:sz w:val="28"/>
          <w:szCs w:val="28"/>
        </w:rPr>
        <w:t>Дезинфекция вентиляционной системы:</w:t>
      </w:r>
      <w:r w:rsidRPr="00A8427E">
        <w:rPr>
          <w:sz w:val="28"/>
          <w:szCs w:val="28"/>
        </w:rPr>
        <w:br/>
        <w:t>o Проведение дезинфекции вентиляционных каналов, воздуховодов, вытяжек и других элементов системы</w:t>
      </w:r>
      <w:r w:rsidRPr="00A8427E">
        <w:rPr>
          <w:sz w:val="28"/>
          <w:szCs w:val="28"/>
        </w:rPr>
        <w:br/>
        <w:t>o Использование безопасных, сертифицированных дезинфицирующих средств</w:t>
      </w:r>
      <w:r w:rsidRPr="00A8427E">
        <w:rPr>
          <w:sz w:val="28"/>
          <w:szCs w:val="28"/>
        </w:rPr>
        <w:br/>
        <w:t>o Обеспечение санитарной безопасности и предотвращение распространения микроорганизмов</w:t>
      </w:r>
    </w:p>
    <w:p w14:paraId="380152BB" w14:textId="77777777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sz w:val="28"/>
          <w:szCs w:val="28"/>
        </w:rPr>
        <w:t xml:space="preserve">• </w:t>
      </w:r>
      <w:r w:rsidRPr="00A8427E">
        <w:rPr>
          <w:rStyle w:val="ae"/>
          <w:rFonts w:eastAsiaTheme="majorEastAsia"/>
          <w:sz w:val="28"/>
          <w:szCs w:val="28"/>
        </w:rPr>
        <w:t>Профилактические работы:</w:t>
      </w:r>
      <w:r w:rsidRPr="00A8427E">
        <w:rPr>
          <w:sz w:val="28"/>
          <w:szCs w:val="28"/>
        </w:rPr>
        <w:br/>
        <w:t>o Проведение профилактических мер для предотвращения выхода системы из строя</w:t>
      </w:r>
      <w:r w:rsidRPr="00A8427E">
        <w:rPr>
          <w:sz w:val="28"/>
          <w:szCs w:val="28"/>
        </w:rPr>
        <w:br/>
        <w:t>o Обеспечение снижения риска возгорания за счёт своевременной очистки вытяжек</w:t>
      </w:r>
    </w:p>
    <w:p w14:paraId="25CFB4A4" w14:textId="2C946831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sz w:val="28"/>
          <w:szCs w:val="28"/>
        </w:rPr>
        <w:t xml:space="preserve">• </w:t>
      </w:r>
      <w:r w:rsidRPr="00A8427E">
        <w:rPr>
          <w:rStyle w:val="ae"/>
          <w:rFonts w:eastAsiaTheme="majorEastAsia"/>
          <w:sz w:val="28"/>
          <w:szCs w:val="28"/>
        </w:rPr>
        <w:t>Установка сеток:</w:t>
      </w:r>
      <w:r w:rsidRPr="00A8427E">
        <w:rPr>
          <w:sz w:val="28"/>
          <w:szCs w:val="28"/>
        </w:rPr>
        <w:br/>
        <w:t xml:space="preserve">o Приобретение и </w:t>
      </w:r>
      <w:proofErr w:type="gramStart"/>
      <w:r w:rsidRPr="00A8427E">
        <w:rPr>
          <w:sz w:val="28"/>
          <w:szCs w:val="28"/>
        </w:rPr>
        <w:t>установка  вентиляционных</w:t>
      </w:r>
      <w:proofErr w:type="gramEnd"/>
      <w:r w:rsidRPr="00A8427E">
        <w:rPr>
          <w:sz w:val="28"/>
          <w:szCs w:val="28"/>
        </w:rPr>
        <w:t xml:space="preserve"> сеток</w:t>
      </w:r>
      <w:r w:rsidRPr="00A8427E">
        <w:rPr>
          <w:sz w:val="28"/>
          <w:szCs w:val="28"/>
        </w:rPr>
        <w:br/>
        <w:t>o Материал: прочный, устойчивый к коррозии</w:t>
      </w:r>
      <w:r w:rsidRPr="00A8427E">
        <w:rPr>
          <w:sz w:val="28"/>
          <w:szCs w:val="28"/>
        </w:rPr>
        <w:br/>
      </w:r>
      <w:r w:rsidRPr="00A8427E">
        <w:rPr>
          <w:sz w:val="28"/>
          <w:szCs w:val="28"/>
        </w:rPr>
        <w:lastRenderedPageBreak/>
        <w:t>o Размеры согласовываются с заказчиком</w:t>
      </w:r>
      <w:r w:rsidRPr="00A8427E">
        <w:rPr>
          <w:sz w:val="28"/>
          <w:szCs w:val="28"/>
        </w:rPr>
        <w:br/>
        <w:t>o Качественное и безопасное крепление</w:t>
      </w:r>
    </w:p>
    <w:p w14:paraId="2C51AFDA" w14:textId="77777777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rStyle w:val="ae"/>
          <w:rFonts w:eastAsiaTheme="majorEastAsia"/>
          <w:sz w:val="28"/>
          <w:szCs w:val="28"/>
        </w:rPr>
        <w:t>Дополнительные условия:</w:t>
      </w:r>
      <w:r w:rsidRPr="00A8427E">
        <w:rPr>
          <w:sz w:val="28"/>
          <w:szCs w:val="28"/>
        </w:rPr>
        <w:br/>
        <w:t>• Все работы выполняются с соблюдением санитарных и противопожарных норм</w:t>
      </w:r>
      <w:r w:rsidRPr="00A8427E">
        <w:rPr>
          <w:sz w:val="28"/>
          <w:szCs w:val="28"/>
        </w:rPr>
        <w:br/>
        <w:t>• Используется высококачественное оборудование европейских стандартов</w:t>
      </w:r>
      <w:r w:rsidRPr="00A8427E">
        <w:rPr>
          <w:sz w:val="28"/>
          <w:szCs w:val="28"/>
        </w:rPr>
        <w:br/>
        <w:t>• Применяются сертифицированные, безопасные для здоровья препараты</w:t>
      </w:r>
      <w:r w:rsidRPr="00A8427E">
        <w:rPr>
          <w:sz w:val="28"/>
          <w:szCs w:val="28"/>
        </w:rPr>
        <w:br/>
        <w:t>• Рабочее место должно быть приведено в порядок после завершения работ</w:t>
      </w:r>
    </w:p>
    <w:p w14:paraId="54D4017B" w14:textId="77777777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rStyle w:val="ae"/>
          <w:rFonts w:eastAsiaTheme="majorEastAsia"/>
          <w:sz w:val="28"/>
          <w:szCs w:val="28"/>
        </w:rPr>
        <w:t>Финансовые условия:</w:t>
      </w:r>
      <w:r w:rsidRPr="00A8427E">
        <w:rPr>
          <w:sz w:val="28"/>
          <w:szCs w:val="28"/>
        </w:rPr>
        <w:br/>
        <w:t>• Все расходы (материалы, инструменты, работа, доставка и т. д.) полностью за счёт исполнителя</w:t>
      </w:r>
      <w:r w:rsidRPr="00A8427E">
        <w:rPr>
          <w:sz w:val="28"/>
          <w:szCs w:val="28"/>
        </w:rPr>
        <w:br/>
        <w:t>• Заказчик не несёт дополнительных затрат</w:t>
      </w:r>
    </w:p>
    <w:p w14:paraId="6449A9DE" w14:textId="77777777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rStyle w:val="ae"/>
          <w:rFonts w:eastAsiaTheme="majorEastAsia"/>
          <w:sz w:val="28"/>
          <w:szCs w:val="28"/>
        </w:rPr>
        <w:t>Срок выполнения:</w:t>
      </w:r>
      <w:r w:rsidRPr="00A8427E">
        <w:rPr>
          <w:sz w:val="28"/>
          <w:szCs w:val="28"/>
        </w:rPr>
        <w:br/>
        <w:t>Согласно технической спецификации по заявке заказчика с момента заключения договора до 31 декабря 2026 г.</w:t>
      </w:r>
    </w:p>
    <w:p w14:paraId="79068FD9" w14:textId="18DD2705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rStyle w:val="ae"/>
          <w:rFonts w:eastAsiaTheme="majorEastAsia"/>
          <w:sz w:val="28"/>
          <w:szCs w:val="28"/>
        </w:rPr>
        <w:t>Место оказания услуг:</w:t>
      </w:r>
      <w:r w:rsidRPr="00A8427E">
        <w:rPr>
          <w:sz w:val="28"/>
          <w:szCs w:val="28"/>
        </w:rPr>
        <w:br/>
      </w:r>
      <w:r w:rsidR="001562D9">
        <w:rPr>
          <w:sz w:val="28"/>
          <w:szCs w:val="28"/>
          <w:lang w:val="kk-KZ"/>
        </w:rPr>
        <w:t>Жамбылская</w:t>
      </w:r>
      <w:r w:rsidRPr="00A8427E">
        <w:rPr>
          <w:sz w:val="28"/>
          <w:szCs w:val="28"/>
        </w:rPr>
        <w:t xml:space="preserve"> область, </w:t>
      </w:r>
      <w:r w:rsidR="001562D9">
        <w:rPr>
          <w:sz w:val="28"/>
          <w:szCs w:val="28"/>
          <w:lang w:val="kk-KZ"/>
        </w:rPr>
        <w:t xml:space="preserve">Т.Рыскуловский </w:t>
      </w:r>
      <w:r w:rsidRPr="00A8427E">
        <w:rPr>
          <w:sz w:val="28"/>
          <w:szCs w:val="28"/>
        </w:rPr>
        <w:t xml:space="preserve">район, с. </w:t>
      </w:r>
      <w:r w:rsidR="001562D9">
        <w:rPr>
          <w:sz w:val="28"/>
          <w:szCs w:val="28"/>
          <w:lang w:val="kk-KZ"/>
        </w:rPr>
        <w:t>Луговое</w:t>
      </w:r>
      <w:r w:rsidRPr="00A8427E">
        <w:rPr>
          <w:sz w:val="28"/>
          <w:szCs w:val="28"/>
        </w:rPr>
        <w:t>,</w:t>
      </w:r>
      <w:r w:rsidR="00824991">
        <w:rPr>
          <w:sz w:val="28"/>
          <w:szCs w:val="28"/>
          <w:lang w:val="kk-KZ"/>
        </w:rPr>
        <w:t xml:space="preserve"> улица С.Есимова №2А. </w:t>
      </w:r>
      <w:r w:rsidRPr="00A8427E">
        <w:rPr>
          <w:sz w:val="28"/>
          <w:szCs w:val="28"/>
        </w:rPr>
        <w:t xml:space="preserve"> </w:t>
      </w:r>
      <w:r w:rsidR="001562D9">
        <w:rPr>
          <w:sz w:val="28"/>
          <w:szCs w:val="28"/>
          <w:lang w:val="kk-KZ"/>
        </w:rPr>
        <w:t xml:space="preserve">ГККП ясли-сад </w:t>
      </w:r>
      <w:r w:rsidRPr="00A8427E">
        <w:rPr>
          <w:sz w:val="28"/>
          <w:szCs w:val="28"/>
        </w:rPr>
        <w:t>«</w:t>
      </w:r>
      <w:r w:rsidR="001562D9">
        <w:rPr>
          <w:sz w:val="28"/>
          <w:szCs w:val="28"/>
          <w:lang w:val="kk-KZ"/>
        </w:rPr>
        <w:t>Алтын сака</w:t>
      </w:r>
      <w:r w:rsidRPr="00A8427E">
        <w:rPr>
          <w:sz w:val="28"/>
          <w:szCs w:val="28"/>
        </w:rPr>
        <w:t>».</w:t>
      </w:r>
    </w:p>
    <w:p w14:paraId="64508D90" w14:textId="77777777" w:rsidR="00DD1748" w:rsidRDefault="00DD1748" w:rsidP="00DD1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</w:p>
    <w:p w14:paraId="014BD454" w14:textId="77777777" w:rsidR="00DD1748" w:rsidRDefault="00DD1748" w:rsidP="00DD1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</w:p>
    <w:p w14:paraId="5DBC43AC" w14:textId="77777777" w:rsidR="00DD1748" w:rsidRDefault="00DD1748" w:rsidP="00DD1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</w:p>
    <w:p w14:paraId="4770D997" w14:textId="77777777" w:rsidR="00DD1748" w:rsidRDefault="00DD1748" w:rsidP="00DD1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</w:p>
    <w:p w14:paraId="0BB3BD4B" w14:textId="77777777" w:rsidR="00DD1748" w:rsidRDefault="00DD1748" w:rsidP="00DD1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</w:p>
    <w:p w14:paraId="07E83A46" w14:textId="7BD6DB66" w:rsidR="00DD1748" w:rsidRDefault="00DD1748" w:rsidP="00DD1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</w:p>
    <w:p w14:paraId="526AA9E0" w14:textId="7CABD4A8" w:rsidR="00DD1748" w:rsidRPr="00DD1748" w:rsidRDefault="00DD1748" w:rsidP="00DD1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</w:p>
    <w:p w14:paraId="2665CB32" w14:textId="670A33EE" w:rsidR="00DD1748" w:rsidRDefault="00DD1748" w:rsidP="00DD17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noProof/>
          <w:kern w:val="0"/>
          <w:sz w:val="32"/>
          <w:szCs w:val="32"/>
          <w:lang w:val="kk-KZ"/>
          <w14:ligatures w14:val="none"/>
        </w:rPr>
      </w:pPr>
    </w:p>
    <w:p w14:paraId="366688E4" w14:textId="77777777" w:rsidR="00DD1748" w:rsidRDefault="00DD1748" w:rsidP="00DD17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val="kk-KZ"/>
          <w14:ligatures w14:val="none"/>
        </w:rPr>
      </w:pPr>
    </w:p>
    <w:p w14:paraId="13DC9E7F" w14:textId="77777777" w:rsidR="00CD753A" w:rsidRDefault="00CD753A" w:rsidP="00DD17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val="kk-KZ"/>
          <w14:ligatures w14:val="none"/>
        </w:rPr>
      </w:pPr>
    </w:p>
    <w:p w14:paraId="05376220" w14:textId="77777777" w:rsidR="00CD753A" w:rsidRPr="00CD753A" w:rsidRDefault="00CD753A" w:rsidP="00DD17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val="kk-KZ"/>
          <w14:ligatures w14:val="none"/>
        </w:rPr>
      </w:pPr>
    </w:p>
    <w:p w14:paraId="3E236069" w14:textId="77777777" w:rsidR="00A8427E" w:rsidRPr="00CD753A" w:rsidRDefault="00A8427E" w:rsidP="00A8427E">
      <w:pPr>
        <w:pStyle w:val="ad"/>
        <w:rPr>
          <w:sz w:val="28"/>
          <w:szCs w:val="28"/>
          <w:lang w:val="kk-KZ"/>
        </w:rPr>
      </w:pPr>
      <w:r w:rsidRPr="00CD753A">
        <w:rPr>
          <w:rStyle w:val="ae"/>
          <w:rFonts w:eastAsiaTheme="majorEastAsia"/>
          <w:sz w:val="28"/>
          <w:szCs w:val="28"/>
          <w:lang w:val="kk-KZ"/>
        </w:rPr>
        <w:lastRenderedPageBreak/>
        <w:t>Техникалық спецификация</w:t>
      </w:r>
    </w:p>
    <w:p w14:paraId="6E36614D" w14:textId="413D2699" w:rsidR="00A8427E" w:rsidRPr="00CD753A" w:rsidRDefault="00A8427E" w:rsidP="00A8427E">
      <w:pPr>
        <w:pStyle w:val="ad"/>
        <w:rPr>
          <w:sz w:val="28"/>
          <w:szCs w:val="28"/>
          <w:lang w:val="kk-KZ"/>
        </w:rPr>
      </w:pPr>
      <w:r w:rsidRPr="00CD753A">
        <w:rPr>
          <w:rStyle w:val="ae"/>
          <w:rFonts w:eastAsiaTheme="majorEastAsia"/>
          <w:sz w:val="28"/>
          <w:szCs w:val="28"/>
          <w:lang w:val="kk-KZ"/>
        </w:rPr>
        <w:t>Қызметтің атауы:</w:t>
      </w:r>
      <w:r w:rsidRPr="00CD753A">
        <w:rPr>
          <w:sz w:val="28"/>
          <w:szCs w:val="28"/>
          <w:lang w:val="kk-KZ"/>
        </w:rPr>
        <w:br/>
      </w:r>
      <w:r w:rsidR="00CD753A">
        <w:rPr>
          <w:sz w:val="28"/>
          <w:szCs w:val="28"/>
          <w:lang w:val="kk-KZ"/>
        </w:rPr>
        <w:t>Балабақша бөлмелерінде,кабинеттерде,а</w:t>
      </w:r>
      <w:r w:rsidRPr="00CD753A">
        <w:rPr>
          <w:sz w:val="28"/>
          <w:szCs w:val="28"/>
          <w:lang w:val="kk-KZ"/>
        </w:rPr>
        <w:t>схана</w:t>
      </w:r>
      <w:r w:rsidR="00CD753A">
        <w:rPr>
          <w:sz w:val="28"/>
          <w:szCs w:val="28"/>
          <w:lang w:val="kk-KZ"/>
        </w:rPr>
        <w:t>,</w:t>
      </w:r>
      <w:r w:rsidRPr="00CD753A">
        <w:rPr>
          <w:sz w:val="28"/>
          <w:szCs w:val="28"/>
          <w:lang w:val="kk-KZ"/>
        </w:rPr>
        <w:t xml:space="preserve"> үй-жайында желдету және сорып шығару жүйелерін техникалық қызмет көрсету, тазалау, дезинфекциялау және орнату, жаңа желдету торларын орнатумен бірге</w:t>
      </w:r>
    </w:p>
    <w:p w14:paraId="373FB9EA" w14:textId="550D3A29" w:rsidR="00A8427E" w:rsidRPr="00CD753A" w:rsidRDefault="00A8427E" w:rsidP="00A8427E">
      <w:pPr>
        <w:pStyle w:val="ad"/>
        <w:rPr>
          <w:sz w:val="28"/>
          <w:szCs w:val="28"/>
          <w:lang w:val="kk-KZ"/>
        </w:rPr>
      </w:pPr>
      <w:r w:rsidRPr="00CD753A">
        <w:rPr>
          <w:rStyle w:val="ae"/>
          <w:rFonts w:eastAsiaTheme="majorEastAsia"/>
          <w:sz w:val="28"/>
          <w:szCs w:val="28"/>
          <w:lang w:val="kk-KZ"/>
        </w:rPr>
        <w:t>Қызметтің қысқаша сипаттамасы:</w:t>
      </w:r>
      <w:r w:rsidRPr="00CD753A">
        <w:rPr>
          <w:sz w:val="28"/>
          <w:szCs w:val="28"/>
          <w:lang w:val="kk-KZ"/>
        </w:rPr>
        <w:br/>
        <w:t>Желдету және сорып шығару жүйелерін тексеру, техникалық қызмет көрсету, тазалау, дезинфекциялау және орнату бойынша жұмыстардың толық кешенін орындау, сондай-ақ ашық желдету саңылауларына ( өлшемі</w:t>
      </w:r>
      <w:r w:rsidR="00CD753A">
        <w:rPr>
          <w:sz w:val="28"/>
          <w:szCs w:val="28"/>
          <w:lang w:val="kk-KZ"/>
        </w:rPr>
        <w:t xml:space="preserve"> </w:t>
      </w:r>
      <w:r w:rsidRPr="00CD753A">
        <w:rPr>
          <w:sz w:val="28"/>
          <w:szCs w:val="28"/>
          <w:lang w:val="kk-KZ"/>
        </w:rPr>
        <w:t>тапсырыс берушімен нақтыланады)  желдету торларын сатып алу және орнату.</w:t>
      </w:r>
    </w:p>
    <w:p w14:paraId="22CC1210" w14:textId="77777777" w:rsidR="00A8427E" w:rsidRPr="00A8427E" w:rsidRDefault="00A8427E" w:rsidP="00A8427E">
      <w:pPr>
        <w:pStyle w:val="ad"/>
        <w:rPr>
          <w:sz w:val="28"/>
          <w:szCs w:val="28"/>
        </w:rPr>
      </w:pPr>
      <w:proofErr w:type="spellStart"/>
      <w:r w:rsidRPr="00A8427E">
        <w:rPr>
          <w:rStyle w:val="ae"/>
          <w:rFonts w:eastAsiaTheme="majorEastAsia"/>
          <w:sz w:val="28"/>
          <w:szCs w:val="28"/>
        </w:rPr>
        <w:t>Жұмыстардың</w:t>
      </w:r>
      <w:proofErr w:type="spellEnd"/>
      <w:r w:rsidRPr="00A8427E">
        <w:rPr>
          <w:rStyle w:val="ae"/>
          <w:rFonts w:eastAsiaTheme="majorEastAsia"/>
          <w:sz w:val="28"/>
          <w:szCs w:val="28"/>
        </w:rPr>
        <w:t xml:space="preserve"> </w:t>
      </w:r>
      <w:proofErr w:type="spellStart"/>
      <w:r w:rsidRPr="00A8427E">
        <w:rPr>
          <w:rStyle w:val="ae"/>
          <w:rFonts w:eastAsiaTheme="majorEastAsia"/>
          <w:sz w:val="28"/>
          <w:szCs w:val="28"/>
        </w:rPr>
        <w:t>тізбесі</w:t>
      </w:r>
      <w:proofErr w:type="spellEnd"/>
      <w:r w:rsidRPr="00A8427E">
        <w:rPr>
          <w:rStyle w:val="ae"/>
          <w:rFonts w:eastAsiaTheme="majorEastAsia"/>
          <w:sz w:val="28"/>
          <w:szCs w:val="28"/>
        </w:rPr>
        <w:t xml:space="preserve"> </w:t>
      </w:r>
      <w:proofErr w:type="spellStart"/>
      <w:r w:rsidRPr="00A8427E">
        <w:rPr>
          <w:rStyle w:val="ae"/>
          <w:rFonts w:eastAsiaTheme="majorEastAsia"/>
          <w:sz w:val="28"/>
          <w:szCs w:val="28"/>
        </w:rPr>
        <w:t>және</w:t>
      </w:r>
      <w:proofErr w:type="spellEnd"/>
      <w:r w:rsidRPr="00A8427E">
        <w:rPr>
          <w:rStyle w:val="ae"/>
          <w:rFonts w:eastAsiaTheme="majorEastAsia"/>
          <w:sz w:val="28"/>
          <w:szCs w:val="28"/>
        </w:rPr>
        <w:t xml:space="preserve"> </w:t>
      </w:r>
      <w:proofErr w:type="spellStart"/>
      <w:r w:rsidRPr="00A8427E">
        <w:rPr>
          <w:rStyle w:val="ae"/>
          <w:rFonts w:eastAsiaTheme="majorEastAsia"/>
          <w:sz w:val="28"/>
          <w:szCs w:val="28"/>
        </w:rPr>
        <w:t>талаптар</w:t>
      </w:r>
      <w:proofErr w:type="spellEnd"/>
      <w:r w:rsidRPr="00A8427E">
        <w:rPr>
          <w:rStyle w:val="ae"/>
          <w:rFonts w:eastAsiaTheme="majorEastAsia"/>
          <w:sz w:val="28"/>
          <w:szCs w:val="28"/>
        </w:rPr>
        <w:t>:</w:t>
      </w:r>
    </w:p>
    <w:p w14:paraId="09DDB14E" w14:textId="77777777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sz w:val="28"/>
          <w:szCs w:val="28"/>
        </w:rPr>
        <w:t xml:space="preserve">• </w:t>
      </w:r>
      <w:r w:rsidRPr="00A8427E">
        <w:rPr>
          <w:rStyle w:val="ae"/>
          <w:rFonts w:eastAsiaTheme="majorEastAsia"/>
          <w:sz w:val="28"/>
          <w:szCs w:val="28"/>
        </w:rPr>
        <w:t>Жүйені тексеру:</w:t>
      </w:r>
      <w:r w:rsidRPr="00A8427E">
        <w:rPr>
          <w:sz w:val="28"/>
          <w:szCs w:val="28"/>
        </w:rPr>
        <w:br/>
        <w:t>o Маманның шығуы, желдету жүйесінің жағдайын және ластану деңгейін диагностикалау</w:t>
      </w:r>
    </w:p>
    <w:p w14:paraId="18E7A760" w14:textId="77777777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sz w:val="28"/>
          <w:szCs w:val="28"/>
        </w:rPr>
        <w:t xml:space="preserve">• </w:t>
      </w:r>
      <w:r w:rsidRPr="00A8427E">
        <w:rPr>
          <w:rStyle w:val="ae"/>
          <w:rFonts w:eastAsiaTheme="majorEastAsia"/>
          <w:sz w:val="28"/>
          <w:szCs w:val="28"/>
        </w:rPr>
        <w:t>Монтаждау және демонтаждау:</w:t>
      </w:r>
      <w:r w:rsidRPr="00A8427E">
        <w:rPr>
          <w:sz w:val="28"/>
          <w:szCs w:val="28"/>
        </w:rPr>
        <w:br/>
        <w:t>o Қажет болған жағдайда ескі элементтерді бөлшектеу</w:t>
      </w:r>
      <w:r w:rsidRPr="00A8427E">
        <w:rPr>
          <w:sz w:val="28"/>
          <w:szCs w:val="28"/>
        </w:rPr>
        <w:br/>
        <w:t>o Сору/желдету элементтерін монтаждау және қосу</w:t>
      </w:r>
    </w:p>
    <w:p w14:paraId="0A0CBD88" w14:textId="77777777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sz w:val="28"/>
          <w:szCs w:val="28"/>
        </w:rPr>
        <w:t xml:space="preserve">• </w:t>
      </w:r>
      <w:r w:rsidRPr="00A8427E">
        <w:rPr>
          <w:rStyle w:val="ae"/>
          <w:rFonts w:eastAsiaTheme="majorEastAsia"/>
          <w:sz w:val="28"/>
          <w:szCs w:val="28"/>
        </w:rPr>
        <w:t>Желдету жүйесін тазалау:</w:t>
      </w:r>
      <w:r w:rsidRPr="00A8427E">
        <w:rPr>
          <w:sz w:val="28"/>
          <w:szCs w:val="28"/>
        </w:rPr>
        <w:br/>
        <w:t>o Ауа өткізгіштердің, сорғыштардың, сүзгілердің ішкі беттерін механикалық және/немесе химиялық тазалау</w:t>
      </w:r>
      <w:r w:rsidRPr="00A8427E">
        <w:rPr>
          <w:sz w:val="28"/>
          <w:szCs w:val="28"/>
        </w:rPr>
        <w:br/>
        <w:t>o Ластанулар мен май қалдықтарын жою</w:t>
      </w:r>
    </w:p>
    <w:p w14:paraId="25CFD1F7" w14:textId="77777777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sz w:val="28"/>
          <w:szCs w:val="28"/>
        </w:rPr>
        <w:t xml:space="preserve">• </w:t>
      </w:r>
      <w:r w:rsidRPr="00A8427E">
        <w:rPr>
          <w:rStyle w:val="ae"/>
          <w:rFonts w:eastAsiaTheme="majorEastAsia"/>
          <w:sz w:val="28"/>
          <w:szCs w:val="28"/>
        </w:rPr>
        <w:t>Желдету жүйесін дезинфекциялау:</w:t>
      </w:r>
      <w:r w:rsidRPr="00A8427E">
        <w:rPr>
          <w:sz w:val="28"/>
          <w:szCs w:val="28"/>
        </w:rPr>
        <w:br/>
        <w:t>o Желдету арналары, ауа өткізгіштер, сорғыштар және жүйенің басқа элементтерін дезинфекциялау</w:t>
      </w:r>
      <w:r w:rsidRPr="00A8427E">
        <w:rPr>
          <w:sz w:val="28"/>
          <w:szCs w:val="28"/>
        </w:rPr>
        <w:br/>
        <w:t>o Қауіпсіз, сертификатталған дезинфекциялау құралдарын қолдану</w:t>
      </w:r>
      <w:r w:rsidRPr="00A8427E">
        <w:rPr>
          <w:sz w:val="28"/>
          <w:szCs w:val="28"/>
        </w:rPr>
        <w:br/>
        <w:t>o Санитариялық қауіпсіздікті қамтамасыз ету және микроорганизмдердің таралуының алдын алу</w:t>
      </w:r>
    </w:p>
    <w:p w14:paraId="30B6B61E" w14:textId="77777777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sz w:val="28"/>
          <w:szCs w:val="28"/>
        </w:rPr>
        <w:t xml:space="preserve">• </w:t>
      </w:r>
      <w:r w:rsidRPr="00A8427E">
        <w:rPr>
          <w:rStyle w:val="ae"/>
          <w:rFonts w:eastAsiaTheme="majorEastAsia"/>
          <w:sz w:val="28"/>
          <w:szCs w:val="28"/>
        </w:rPr>
        <w:t>Профилактикалық жұмыстар:</w:t>
      </w:r>
      <w:r w:rsidRPr="00A8427E">
        <w:rPr>
          <w:sz w:val="28"/>
          <w:szCs w:val="28"/>
        </w:rPr>
        <w:br/>
        <w:t>o Жүйенің істен шығуын болдырмау үшін профилактикалық шаралар жүргізу</w:t>
      </w:r>
      <w:r w:rsidRPr="00A8427E">
        <w:rPr>
          <w:sz w:val="28"/>
          <w:szCs w:val="28"/>
        </w:rPr>
        <w:br/>
        <w:t>o Сорғыштарды уақтылы тазалау арқылы өрт шығу қаупін төмендету</w:t>
      </w:r>
    </w:p>
    <w:p w14:paraId="6C755804" w14:textId="09C5CAC3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sz w:val="28"/>
          <w:szCs w:val="28"/>
        </w:rPr>
        <w:t xml:space="preserve">• </w:t>
      </w:r>
      <w:r w:rsidRPr="00A8427E">
        <w:rPr>
          <w:rStyle w:val="ae"/>
          <w:rFonts w:eastAsiaTheme="majorEastAsia"/>
          <w:sz w:val="28"/>
          <w:szCs w:val="28"/>
        </w:rPr>
        <w:t>Торларды орнату:</w:t>
      </w:r>
      <w:r w:rsidRPr="00A8427E">
        <w:rPr>
          <w:sz w:val="28"/>
          <w:szCs w:val="28"/>
        </w:rPr>
        <w:br/>
        <w:t xml:space="preserve">o </w:t>
      </w:r>
      <w:proofErr w:type="spellStart"/>
      <w:r w:rsidRPr="00A8427E">
        <w:rPr>
          <w:sz w:val="28"/>
          <w:szCs w:val="28"/>
        </w:rPr>
        <w:t>желдету</w:t>
      </w:r>
      <w:proofErr w:type="spellEnd"/>
      <w:r w:rsidRPr="00A8427E">
        <w:rPr>
          <w:sz w:val="28"/>
          <w:szCs w:val="28"/>
        </w:rPr>
        <w:t xml:space="preserve"> </w:t>
      </w:r>
      <w:proofErr w:type="spellStart"/>
      <w:r w:rsidRPr="00A8427E">
        <w:rPr>
          <w:sz w:val="28"/>
          <w:szCs w:val="28"/>
        </w:rPr>
        <w:t>торларын</w:t>
      </w:r>
      <w:proofErr w:type="spellEnd"/>
      <w:r w:rsidRPr="00A8427E">
        <w:rPr>
          <w:sz w:val="28"/>
          <w:szCs w:val="28"/>
        </w:rPr>
        <w:t xml:space="preserve"> </w:t>
      </w:r>
      <w:proofErr w:type="spellStart"/>
      <w:r w:rsidRPr="00A8427E">
        <w:rPr>
          <w:sz w:val="28"/>
          <w:szCs w:val="28"/>
        </w:rPr>
        <w:t>сатып</w:t>
      </w:r>
      <w:proofErr w:type="spellEnd"/>
      <w:r w:rsidRPr="00A8427E">
        <w:rPr>
          <w:sz w:val="28"/>
          <w:szCs w:val="28"/>
        </w:rPr>
        <w:t xml:space="preserve"> </w:t>
      </w:r>
      <w:proofErr w:type="spellStart"/>
      <w:r w:rsidRPr="00A8427E">
        <w:rPr>
          <w:sz w:val="28"/>
          <w:szCs w:val="28"/>
        </w:rPr>
        <w:t>алу</w:t>
      </w:r>
      <w:proofErr w:type="spellEnd"/>
      <w:r w:rsidRPr="00A8427E">
        <w:rPr>
          <w:sz w:val="28"/>
          <w:szCs w:val="28"/>
        </w:rPr>
        <w:t xml:space="preserve"> және орнату</w:t>
      </w:r>
      <w:r w:rsidRPr="00A8427E">
        <w:rPr>
          <w:sz w:val="28"/>
          <w:szCs w:val="28"/>
        </w:rPr>
        <w:br/>
        <w:t>o Материалы: берік, коррозияға төзімді</w:t>
      </w:r>
      <w:r w:rsidRPr="00A8427E">
        <w:rPr>
          <w:sz w:val="28"/>
          <w:szCs w:val="28"/>
        </w:rPr>
        <w:br/>
        <w:t>o Өлшемдері тапсырыс берушімен келісіледі</w:t>
      </w:r>
      <w:r w:rsidRPr="00A8427E">
        <w:rPr>
          <w:sz w:val="28"/>
          <w:szCs w:val="28"/>
        </w:rPr>
        <w:br/>
        <w:t>o Сапалы және қауіпсіз бекіту</w:t>
      </w:r>
    </w:p>
    <w:p w14:paraId="6CBE775A" w14:textId="77777777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rStyle w:val="ae"/>
          <w:rFonts w:eastAsiaTheme="majorEastAsia"/>
          <w:sz w:val="28"/>
          <w:szCs w:val="28"/>
        </w:rPr>
        <w:lastRenderedPageBreak/>
        <w:t>Қосымша шарттар:</w:t>
      </w:r>
      <w:r w:rsidRPr="00A8427E">
        <w:rPr>
          <w:sz w:val="28"/>
          <w:szCs w:val="28"/>
        </w:rPr>
        <w:br/>
        <w:t>• Барлық жұмыстар санитариялық және өртке қарсы нормаларды сақтай отырып орындалады</w:t>
      </w:r>
      <w:r w:rsidRPr="00A8427E">
        <w:rPr>
          <w:sz w:val="28"/>
          <w:szCs w:val="28"/>
        </w:rPr>
        <w:br/>
        <w:t>• Еуропалық стандарттарға сай жоғары сапалы жабдықтар қолданылады</w:t>
      </w:r>
      <w:r w:rsidRPr="00A8427E">
        <w:rPr>
          <w:sz w:val="28"/>
          <w:szCs w:val="28"/>
        </w:rPr>
        <w:br/>
        <w:t>• Денсаулыққа қауіпсіз, сертификатталған құралдар пайдаланылады</w:t>
      </w:r>
      <w:r w:rsidRPr="00A8427E">
        <w:rPr>
          <w:sz w:val="28"/>
          <w:szCs w:val="28"/>
        </w:rPr>
        <w:br/>
        <w:t>• Жұмыс аяқталғаннан кейін жұмыс орны ретке келтірілуі тиіс</w:t>
      </w:r>
    </w:p>
    <w:p w14:paraId="61F5B918" w14:textId="77777777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rStyle w:val="ae"/>
          <w:rFonts w:eastAsiaTheme="majorEastAsia"/>
          <w:sz w:val="28"/>
          <w:szCs w:val="28"/>
        </w:rPr>
        <w:t>Қаржылық шарттар:</w:t>
      </w:r>
      <w:r w:rsidRPr="00A8427E">
        <w:rPr>
          <w:sz w:val="28"/>
          <w:szCs w:val="28"/>
        </w:rPr>
        <w:br/>
        <w:t>• Барлық шығындар (материалдар, құралдар, жұмыс, жеткізу және т.б.) толықтай орындаушы есебінен жүзеге асырылады</w:t>
      </w:r>
      <w:r w:rsidRPr="00A8427E">
        <w:rPr>
          <w:sz w:val="28"/>
          <w:szCs w:val="28"/>
        </w:rPr>
        <w:br/>
        <w:t>• Тапсырыс беруші қосымша шығын көтермейді</w:t>
      </w:r>
    </w:p>
    <w:p w14:paraId="2ACAC23C" w14:textId="77777777" w:rsidR="00A8427E" w:rsidRPr="00A8427E" w:rsidRDefault="00A8427E" w:rsidP="00A8427E">
      <w:pPr>
        <w:pStyle w:val="ad"/>
        <w:rPr>
          <w:sz w:val="28"/>
          <w:szCs w:val="28"/>
        </w:rPr>
      </w:pPr>
      <w:r w:rsidRPr="00A8427E">
        <w:rPr>
          <w:rStyle w:val="ae"/>
          <w:rFonts w:eastAsiaTheme="majorEastAsia"/>
          <w:sz w:val="28"/>
          <w:szCs w:val="28"/>
        </w:rPr>
        <w:t>Орындау мерзімі:</w:t>
      </w:r>
      <w:r w:rsidRPr="00A8427E">
        <w:rPr>
          <w:sz w:val="28"/>
          <w:szCs w:val="28"/>
        </w:rPr>
        <w:br/>
        <w:t>Тапсырыс берушінің өтінімі бойынша шарт жасалған сәттен бастап 2026 жылғы 31 желтоқсанға дейін</w:t>
      </w:r>
    </w:p>
    <w:p w14:paraId="3F8A3C95" w14:textId="00293082" w:rsidR="00A8427E" w:rsidRPr="00A8427E" w:rsidRDefault="00A8427E" w:rsidP="00A8427E">
      <w:pPr>
        <w:pStyle w:val="ad"/>
        <w:rPr>
          <w:sz w:val="28"/>
          <w:szCs w:val="28"/>
        </w:rPr>
      </w:pPr>
      <w:proofErr w:type="spellStart"/>
      <w:r w:rsidRPr="00A8427E">
        <w:rPr>
          <w:rStyle w:val="ae"/>
          <w:rFonts w:eastAsiaTheme="majorEastAsia"/>
          <w:sz w:val="28"/>
          <w:szCs w:val="28"/>
        </w:rPr>
        <w:t>Қызмет</w:t>
      </w:r>
      <w:proofErr w:type="spellEnd"/>
      <w:r w:rsidRPr="00A8427E">
        <w:rPr>
          <w:rStyle w:val="ae"/>
          <w:rFonts w:eastAsiaTheme="majorEastAsia"/>
          <w:sz w:val="28"/>
          <w:szCs w:val="28"/>
        </w:rPr>
        <w:t xml:space="preserve"> </w:t>
      </w:r>
      <w:proofErr w:type="spellStart"/>
      <w:r w:rsidRPr="00A8427E">
        <w:rPr>
          <w:rStyle w:val="ae"/>
          <w:rFonts w:eastAsiaTheme="majorEastAsia"/>
          <w:sz w:val="28"/>
          <w:szCs w:val="28"/>
        </w:rPr>
        <w:t>көрсету</w:t>
      </w:r>
      <w:proofErr w:type="spellEnd"/>
      <w:r w:rsidRPr="00A8427E">
        <w:rPr>
          <w:rStyle w:val="ae"/>
          <w:rFonts w:eastAsiaTheme="majorEastAsia"/>
          <w:sz w:val="28"/>
          <w:szCs w:val="28"/>
        </w:rPr>
        <w:t xml:space="preserve"> </w:t>
      </w:r>
      <w:proofErr w:type="spellStart"/>
      <w:r w:rsidRPr="00A8427E">
        <w:rPr>
          <w:rStyle w:val="ae"/>
          <w:rFonts w:eastAsiaTheme="majorEastAsia"/>
          <w:sz w:val="28"/>
          <w:szCs w:val="28"/>
        </w:rPr>
        <w:t>орны</w:t>
      </w:r>
      <w:proofErr w:type="spellEnd"/>
      <w:r w:rsidRPr="00A8427E">
        <w:rPr>
          <w:rStyle w:val="ae"/>
          <w:rFonts w:eastAsiaTheme="majorEastAsia"/>
          <w:sz w:val="28"/>
          <w:szCs w:val="28"/>
        </w:rPr>
        <w:t>:</w:t>
      </w:r>
      <w:r w:rsidRPr="00A8427E">
        <w:rPr>
          <w:sz w:val="28"/>
          <w:szCs w:val="28"/>
        </w:rPr>
        <w:br/>
      </w:r>
      <w:proofErr w:type="gramStart"/>
      <w:r w:rsidR="00CD753A">
        <w:rPr>
          <w:sz w:val="28"/>
          <w:szCs w:val="28"/>
          <w:lang w:val="kk-KZ"/>
        </w:rPr>
        <w:t xml:space="preserve">Жамбыл </w:t>
      </w:r>
      <w:r w:rsidRPr="00A8427E">
        <w:rPr>
          <w:sz w:val="28"/>
          <w:szCs w:val="28"/>
        </w:rPr>
        <w:t xml:space="preserve"> </w:t>
      </w:r>
      <w:proofErr w:type="spellStart"/>
      <w:r w:rsidRPr="00A8427E">
        <w:rPr>
          <w:sz w:val="28"/>
          <w:szCs w:val="28"/>
        </w:rPr>
        <w:t>облысы</w:t>
      </w:r>
      <w:proofErr w:type="spellEnd"/>
      <w:proofErr w:type="gramEnd"/>
      <w:r w:rsidRPr="00A8427E">
        <w:rPr>
          <w:sz w:val="28"/>
          <w:szCs w:val="28"/>
        </w:rPr>
        <w:t xml:space="preserve">, </w:t>
      </w:r>
      <w:r w:rsidR="00CD753A">
        <w:rPr>
          <w:sz w:val="28"/>
          <w:szCs w:val="28"/>
          <w:lang w:val="kk-KZ"/>
        </w:rPr>
        <w:t xml:space="preserve">Т.Рысқұлов </w:t>
      </w:r>
      <w:proofErr w:type="spellStart"/>
      <w:r w:rsidRPr="00A8427E">
        <w:rPr>
          <w:sz w:val="28"/>
          <w:szCs w:val="28"/>
        </w:rPr>
        <w:t>ауданы</w:t>
      </w:r>
      <w:proofErr w:type="spellEnd"/>
      <w:r w:rsidRPr="00A8427E">
        <w:rPr>
          <w:sz w:val="28"/>
          <w:szCs w:val="28"/>
        </w:rPr>
        <w:t xml:space="preserve">, </w:t>
      </w:r>
      <w:proofErr w:type="gramStart"/>
      <w:r w:rsidR="00CD753A">
        <w:rPr>
          <w:sz w:val="28"/>
          <w:szCs w:val="28"/>
          <w:lang w:val="kk-KZ"/>
        </w:rPr>
        <w:t xml:space="preserve">Луговой </w:t>
      </w:r>
      <w:r w:rsidRPr="00A8427E">
        <w:rPr>
          <w:sz w:val="28"/>
          <w:szCs w:val="28"/>
        </w:rPr>
        <w:t xml:space="preserve"> </w:t>
      </w:r>
      <w:proofErr w:type="spellStart"/>
      <w:r w:rsidRPr="00A8427E">
        <w:rPr>
          <w:sz w:val="28"/>
          <w:szCs w:val="28"/>
        </w:rPr>
        <w:t>ауылы</w:t>
      </w:r>
      <w:proofErr w:type="spellEnd"/>
      <w:proofErr w:type="gramEnd"/>
      <w:r w:rsidRPr="00A8427E">
        <w:rPr>
          <w:sz w:val="28"/>
          <w:szCs w:val="28"/>
        </w:rPr>
        <w:t xml:space="preserve">, </w:t>
      </w:r>
      <w:r w:rsidR="00CD753A">
        <w:rPr>
          <w:sz w:val="28"/>
          <w:szCs w:val="28"/>
          <w:lang w:val="kk-KZ"/>
        </w:rPr>
        <w:t xml:space="preserve">С.Есімов көшесі №2А. </w:t>
      </w:r>
      <w:proofErr w:type="gramStart"/>
      <w:r w:rsidR="00CD753A">
        <w:rPr>
          <w:sz w:val="28"/>
          <w:szCs w:val="28"/>
          <w:lang w:val="kk-KZ"/>
        </w:rPr>
        <w:t>МКҚК</w:t>
      </w:r>
      <w:r w:rsidRPr="00A8427E">
        <w:rPr>
          <w:sz w:val="28"/>
          <w:szCs w:val="28"/>
        </w:rPr>
        <w:t>«</w:t>
      </w:r>
      <w:proofErr w:type="gramEnd"/>
      <w:r w:rsidR="00CD753A">
        <w:rPr>
          <w:sz w:val="28"/>
          <w:szCs w:val="28"/>
          <w:lang w:val="kk-KZ"/>
        </w:rPr>
        <w:t>Алтын сақа</w:t>
      </w:r>
      <w:r w:rsidRPr="00A8427E">
        <w:rPr>
          <w:sz w:val="28"/>
          <w:szCs w:val="28"/>
        </w:rPr>
        <w:t xml:space="preserve">» </w:t>
      </w:r>
      <w:r w:rsidR="00CD753A">
        <w:rPr>
          <w:sz w:val="28"/>
          <w:szCs w:val="28"/>
          <w:lang w:val="kk-KZ"/>
        </w:rPr>
        <w:t>бөбекжай-бақшасы</w:t>
      </w:r>
      <w:r w:rsidRPr="00A8427E">
        <w:rPr>
          <w:sz w:val="28"/>
          <w:szCs w:val="28"/>
        </w:rPr>
        <w:t>.</w:t>
      </w:r>
    </w:p>
    <w:p w14:paraId="0B3C3A9F" w14:textId="77777777" w:rsidR="002D3E3D" w:rsidRPr="00A8427E" w:rsidRDefault="002D3E3D" w:rsidP="00E919C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</w:p>
    <w:sectPr w:rsidR="002D3E3D" w:rsidRPr="00A84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85338"/>
    <w:multiLevelType w:val="multilevel"/>
    <w:tmpl w:val="A3884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ED6C81"/>
    <w:multiLevelType w:val="multilevel"/>
    <w:tmpl w:val="9FF4B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3A2C4D"/>
    <w:multiLevelType w:val="multilevel"/>
    <w:tmpl w:val="69A09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4A6322"/>
    <w:multiLevelType w:val="multilevel"/>
    <w:tmpl w:val="9BEAC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5D18FD"/>
    <w:multiLevelType w:val="multilevel"/>
    <w:tmpl w:val="9C921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8A25C9"/>
    <w:multiLevelType w:val="multilevel"/>
    <w:tmpl w:val="ACA25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6E3026"/>
    <w:multiLevelType w:val="multilevel"/>
    <w:tmpl w:val="AAE46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B07BE1"/>
    <w:multiLevelType w:val="multilevel"/>
    <w:tmpl w:val="6C5EC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FC5F46"/>
    <w:multiLevelType w:val="multilevel"/>
    <w:tmpl w:val="733AE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2245250">
    <w:abstractNumId w:val="0"/>
  </w:num>
  <w:num w:numId="2" w16cid:durableId="912161758">
    <w:abstractNumId w:val="2"/>
  </w:num>
  <w:num w:numId="3" w16cid:durableId="359359910">
    <w:abstractNumId w:val="4"/>
  </w:num>
  <w:num w:numId="4" w16cid:durableId="269120445">
    <w:abstractNumId w:val="7"/>
  </w:num>
  <w:num w:numId="5" w16cid:durableId="1821187730">
    <w:abstractNumId w:val="6"/>
  </w:num>
  <w:num w:numId="6" w16cid:durableId="200821493">
    <w:abstractNumId w:val="8"/>
  </w:num>
  <w:num w:numId="7" w16cid:durableId="810830096">
    <w:abstractNumId w:val="5"/>
  </w:num>
  <w:num w:numId="8" w16cid:durableId="1802066967">
    <w:abstractNumId w:val="1"/>
  </w:num>
  <w:num w:numId="9" w16cid:durableId="19525849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C52"/>
    <w:rsid w:val="001562D9"/>
    <w:rsid w:val="002D3E3D"/>
    <w:rsid w:val="003B7DB2"/>
    <w:rsid w:val="004457FB"/>
    <w:rsid w:val="00640D2C"/>
    <w:rsid w:val="00647DF6"/>
    <w:rsid w:val="00824991"/>
    <w:rsid w:val="00836ED7"/>
    <w:rsid w:val="009173B7"/>
    <w:rsid w:val="00A70F47"/>
    <w:rsid w:val="00A8427E"/>
    <w:rsid w:val="00BA7C52"/>
    <w:rsid w:val="00CD753A"/>
    <w:rsid w:val="00DD1748"/>
    <w:rsid w:val="00DE788F"/>
    <w:rsid w:val="00E57A5A"/>
    <w:rsid w:val="00E82DFD"/>
    <w:rsid w:val="00E91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5B009"/>
  <w15:chartTrackingRefBased/>
  <w15:docId w15:val="{96E87A9F-6224-4720-8A57-E92855A97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7C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7C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7C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7C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7C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7C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7C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7C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7C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7C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A7C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A7C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A7C5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A7C5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A7C5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A7C5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A7C5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A7C5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A7C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A7C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A7C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A7C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A7C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A7C5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A7C5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A7C5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A7C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A7C5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A7C52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2D3E3D"/>
    <w:pPr>
      <w:spacing w:after="0" w:line="240" w:lineRule="auto"/>
    </w:pPr>
    <w:rPr>
      <w:rFonts w:ascii="Times New Roman" w:hAnsi="Times New Roman"/>
      <w:sz w:val="28"/>
    </w:rPr>
  </w:style>
  <w:style w:type="paragraph" w:styleId="ad">
    <w:name w:val="Normal (Web)"/>
    <w:basedOn w:val="a"/>
    <w:uiPriority w:val="99"/>
    <w:semiHidden/>
    <w:unhideWhenUsed/>
    <w:rsid w:val="00A84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e">
    <w:name w:val="Strong"/>
    <w:basedOn w:val="a0"/>
    <w:uiPriority w:val="22"/>
    <w:qFormat/>
    <w:rsid w:val="00A842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710784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67006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65693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636351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47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94128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24451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638512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6159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7791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38508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194639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3094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95414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8677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9044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610048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12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2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681</Words>
  <Characters>3888</Characters>
  <Application>Microsoft Office Word</Application>
  <DocSecurity>0</DocSecurity>
  <Lines>32</Lines>
  <Paragraphs>9</Paragraphs>
  <ScaleCrop>false</ScaleCrop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 Gos</dc:creator>
  <cp:keywords/>
  <dc:description/>
  <cp:lastModifiedBy>Admin</cp:lastModifiedBy>
  <cp:revision>5</cp:revision>
  <dcterms:created xsi:type="dcterms:W3CDTF">2026-10-14T05:14:00Z</dcterms:created>
  <dcterms:modified xsi:type="dcterms:W3CDTF">2026-10-14T05:48:00Z</dcterms:modified>
</cp:coreProperties>
</file>