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C33BA" w14:textId="173204C4" w:rsidR="00101EB2" w:rsidRPr="003E72FC" w:rsidRDefault="00101EB2" w:rsidP="00101EB2">
      <w:pPr>
        <w:spacing w:after="0" w:line="240" w:lineRule="auto"/>
        <w:contextualSpacing/>
        <w:jc w:val="right"/>
        <w:rPr>
          <w:rFonts w:ascii="Times New Roman" w:hAnsi="Times New Roman" w:cs="Times New Roman"/>
          <w:b/>
          <w:sz w:val="24"/>
          <w:szCs w:val="24"/>
        </w:rPr>
      </w:pPr>
      <w:r w:rsidRPr="003E72FC">
        <w:rPr>
          <w:rFonts w:ascii="Times New Roman" w:hAnsi="Times New Roman" w:cs="Times New Roman"/>
          <w:b/>
          <w:sz w:val="24"/>
          <w:szCs w:val="24"/>
        </w:rPr>
        <w:t>Приложение 2</w:t>
      </w:r>
    </w:p>
    <w:p w14:paraId="74ED98A9" w14:textId="77777777" w:rsidR="00101EB2" w:rsidRPr="003E72FC" w:rsidRDefault="00101EB2" w:rsidP="00101EB2">
      <w:pPr>
        <w:spacing w:after="0" w:line="240" w:lineRule="auto"/>
        <w:contextualSpacing/>
        <w:jc w:val="right"/>
        <w:rPr>
          <w:rFonts w:ascii="Times New Roman" w:hAnsi="Times New Roman" w:cs="Times New Roman"/>
          <w:b/>
          <w:sz w:val="24"/>
          <w:szCs w:val="24"/>
        </w:rPr>
      </w:pPr>
    </w:p>
    <w:p w14:paraId="601143AC" w14:textId="77777777" w:rsidR="00B1680A" w:rsidRPr="003E72FC" w:rsidRDefault="00B1680A" w:rsidP="00EF1AE9">
      <w:pPr>
        <w:spacing w:after="0" w:line="240" w:lineRule="auto"/>
        <w:contextualSpacing/>
        <w:jc w:val="center"/>
        <w:rPr>
          <w:rFonts w:ascii="Times New Roman" w:hAnsi="Times New Roman" w:cs="Times New Roman"/>
          <w:b/>
          <w:sz w:val="24"/>
          <w:szCs w:val="24"/>
        </w:rPr>
      </w:pPr>
      <w:r w:rsidRPr="003E72FC">
        <w:rPr>
          <w:rFonts w:ascii="Times New Roman" w:hAnsi="Times New Roman" w:cs="Times New Roman"/>
          <w:b/>
          <w:sz w:val="24"/>
          <w:szCs w:val="24"/>
        </w:rPr>
        <w:t>Техническая спецификация</w:t>
      </w:r>
    </w:p>
    <w:p w14:paraId="115E1646" w14:textId="77777777" w:rsidR="00B1680A" w:rsidRPr="003E72FC" w:rsidRDefault="00EF1AE9" w:rsidP="00EF1AE9">
      <w:pPr>
        <w:spacing w:after="0" w:line="240" w:lineRule="auto"/>
        <w:contextualSpacing/>
        <w:jc w:val="center"/>
        <w:rPr>
          <w:rFonts w:ascii="Times New Roman" w:hAnsi="Times New Roman" w:cs="Times New Roman"/>
          <w:b/>
          <w:sz w:val="24"/>
          <w:szCs w:val="24"/>
        </w:rPr>
      </w:pPr>
      <w:r w:rsidRPr="003E72FC">
        <w:rPr>
          <w:rFonts w:ascii="Times New Roman" w:hAnsi="Times New Roman" w:cs="Times New Roman"/>
          <w:b/>
          <w:sz w:val="24"/>
          <w:szCs w:val="24"/>
        </w:rPr>
        <w:t xml:space="preserve">услуг мойки автотранспортных средств </w:t>
      </w:r>
    </w:p>
    <w:p w14:paraId="61892769" w14:textId="77777777" w:rsidR="00EF1AE9" w:rsidRPr="003E72FC" w:rsidRDefault="00EF1AE9" w:rsidP="00EF1AE9">
      <w:pPr>
        <w:spacing w:after="0" w:line="240" w:lineRule="auto"/>
        <w:contextualSpacing/>
        <w:jc w:val="center"/>
        <w:rPr>
          <w:rFonts w:ascii="Times New Roman" w:hAnsi="Times New Roman" w:cs="Times New Roman"/>
          <w:b/>
          <w:sz w:val="24"/>
          <w:szCs w:val="24"/>
          <w:lang w:val="kk-KZ"/>
        </w:rPr>
      </w:pPr>
    </w:p>
    <w:p w14:paraId="65B9D8E2" w14:textId="37860118" w:rsidR="00EF1AE9" w:rsidRPr="003E72FC" w:rsidRDefault="00EF1AE9" w:rsidP="001E5938">
      <w:pPr>
        <w:spacing w:after="0" w:line="240" w:lineRule="auto"/>
        <w:ind w:firstLine="708"/>
        <w:contextualSpacing/>
        <w:jc w:val="both"/>
        <w:rPr>
          <w:rFonts w:ascii="Times New Roman" w:hAnsi="Times New Roman" w:cs="Times New Roman"/>
          <w:sz w:val="24"/>
          <w:szCs w:val="24"/>
          <w:lang w:val="kk-KZ"/>
        </w:rPr>
      </w:pPr>
      <w:r w:rsidRPr="003E72FC">
        <w:rPr>
          <w:rFonts w:ascii="Times New Roman" w:hAnsi="Times New Roman" w:cs="Times New Roman"/>
          <w:sz w:val="24"/>
          <w:szCs w:val="24"/>
        </w:rPr>
        <w:t>Услуги мойки</w:t>
      </w:r>
      <w:r w:rsidR="0022213D" w:rsidRPr="003E72FC">
        <w:rPr>
          <w:rFonts w:ascii="Times New Roman" w:hAnsi="Times New Roman" w:cs="Times New Roman"/>
          <w:sz w:val="24"/>
          <w:szCs w:val="24"/>
        </w:rPr>
        <w:t xml:space="preserve"> </w:t>
      </w:r>
      <w:r w:rsidRPr="003E72FC">
        <w:rPr>
          <w:rFonts w:ascii="Times New Roman" w:hAnsi="Times New Roman" w:cs="Times New Roman"/>
          <w:sz w:val="24"/>
          <w:szCs w:val="24"/>
        </w:rPr>
        <w:t>автотранспортных средств</w:t>
      </w:r>
      <w:r w:rsidR="0022213D" w:rsidRPr="003E72FC">
        <w:rPr>
          <w:rFonts w:ascii="Times New Roman" w:hAnsi="Times New Roman" w:cs="Times New Roman"/>
          <w:sz w:val="24"/>
          <w:szCs w:val="24"/>
        </w:rPr>
        <w:t xml:space="preserve"> включает в себя бесконтактную мойку </w:t>
      </w:r>
      <w:proofErr w:type="spellStart"/>
      <w:r w:rsidR="0022213D" w:rsidRPr="003E72FC">
        <w:rPr>
          <w:rFonts w:ascii="Times New Roman" w:hAnsi="Times New Roman" w:cs="Times New Roman"/>
          <w:sz w:val="24"/>
          <w:szCs w:val="24"/>
        </w:rPr>
        <w:t>служебн</w:t>
      </w:r>
      <w:proofErr w:type="spellEnd"/>
      <w:r w:rsidR="00101EB2" w:rsidRPr="003E72FC">
        <w:rPr>
          <w:rFonts w:ascii="Times New Roman" w:hAnsi="Times New Roman" w:cs="Times New Roman"/>
          <w:sz w:val="24"/>
          <w:szCs w:val="24"/>
          <w:lang w:val="kk-KZ"/>
        </w:rPr>
        <w:t>ых автомобилей в количестве 2</w:t>
      </w:r>
      <w:r w:rsidR="0022213D" w:rsidRPr="003E72FC">
        <w:rPr>
          <w:rFonts w:ascii="Times New Roman" w:hAnsi="Times New Roman" w:cs="Times New Roman"/>
          <w:sz w:val="24"/>
          <w:szCs w:val="24"/>
          <w:lang w:val="kk-KZ"/>
        </w:rPr>
        <w:t>х единиц</w:t>
      </w:r>
      <w:r w:rsidR="001E5938" w:rsidRPr="003E72FC">
        <w:rPr>
          <w:rFonts w:ascii="Times New Roman" w:hAnsi="Times New Roman" w:cs="Times New Roman"/>
          <w:sz w:val="24"/>
          <w:szCs w:val="24"/>
          <w:lang w:val="kk-KZ"/>
        </w:rPr>
        <w:t>:</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835"/>
        <w:gridCol w:w="2234"/>
        <w:gridCol w:w="2309"/>
      </w:tblGrid>
      <w:tr w:rsidR="00EF1AE9" w:rsidRPr="003E72FC" w14:paraId="7990D1DD" w14:textId="77777777" w:rsidTr="00101EB2">
        <w:tc>
          <w:tcPr>
            <w:tcW w:w="674" w:type="dxa"/>
          </w:tcPr>
          <w:p w14:paraId="25C24BF7" w14:textId="77777777" w:rsidR="00EF1AE9" w:rsidRPr="003E72FC" w:rsidRDefault="00EF1AE9" w:rsidP="003A5732">
            <w:pPr>
              <w:spacing w:after="0" w:line="240" w:lineRule="auto"/>
              <w:contextualSpacing/>
              <w:jc w:val="both"/>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w:t>
            </w:r>
          </w:p>
        </w:tc>
        <w:tc>
          <w:tcPr>
            <w:tcW w:w="3835" w:type="dxa"/>
          </w:tcPr>
          <w:p w14:paraId="6D5ED134" w14:textId="50C0F8ED"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Наименование автотранспорта</w:t>
            </w:r>
          </w:p>
        </w:tc>
        <w:tc>
          <w:tcPr>
            <w:tcW w:w="2234" w:type="dxa"/>
          </w:tcPr>
          <w:p w14:paraId="698C9F24"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Год выпуска</w:t>
            </w:r>
          </w:p>
        </w:tc>
        <w:tc>
          <w:tcPr>
            <w:tcW w:w="2309" w:type="dxa"/>
          </w:tcPr>
          <w:p w14:paraId="52C20D9B"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Гос.номер</w:t>
            </w:r>
          </w:p>
        </w:tc>
      </w:tr>
      <w:tr w:rsidR="00EF1AE9" w:rsidRPr="003E72FC" w14:paraId="295C907F" w14:textId="77777777" w:rsidTr="00101EB2">
        <w:trPr>
          <w:trHeight w:val="229"/>
        </w:trPr>
        <w:tc>
          <w:tcPr>
            <w:tcW w:w="674" w:type="dxa"/>
          </w:tcPr>
          <w:p w14:paraId="43D01454" w14:textId="77777777" w:rsidR="00EF1AE9" w:rsidRPr="003E72FC" w:rsidRDefault="00EF1AE9" w:rsidP="003A5732">
            <w:pPr>
              <w:spacing w:after="0" w:line="240" w:lineRule="auto"/>
              <w:contextualSpacing/>
              <w:jc w:val="both"/>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kk-KZ" w:eastAsia="ru-RU"/>
              </w:rPr>
              <w:t>1</w:t>
            </w:r>
          </w:p>
        </w:tc>
        <w:tc>
          <w:tcPr>
            <w:tcW w:w="3835" w:type="dxa"/>
          </w:tcPr>
          <w:p w14:paraId="20A8BCE6" w14:textId="77777777" w:rsidR="00EF1AE9" w:rsidRPr="003E72FC" w:rsidRDefault="00EF1AE9" w:rsidP="003A5732">
            <w:pPr>
              <w:spacing w:after="0" w:line="240" w:lineRule="auto"/>
              <w:contextualSpacing/>
              <w:jc w:val="both"/>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en-US" w:eastAsia="ru-RU"/>
              </w:rPr>
              <w:t>Skoda Superb B6</w:t>
            </w:r>
          </w:p>
        </w:tc>
        <w:tc>
          <w:tcPr>
            <w:tcW w:w="2234" w:type="dxa"/>
          </w:tcPr>
          <w:p w14:paraId="046389FE"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en-US" w:eastAsia="ru-RU"/>
              </w:rPr>
              <w:t>201</w:t>
            </w:r>
            <w:r w:rsidRPr="003E72FC">
              <w:rPr>
                <w:rFonts w:ascii="Times New Roman" w:eastAsia="Times New Roman" w:hAnsi="Times New Roman" w:cs="Times New Roman"/>
                <w:sz w:val="24"/>
                <w:szCs w:val="24"/>
                <w:lang w:val="kk-KZ" w:eastAsia="ru-RU"/>
              </w:rPr>
              <w:t>4</w:t>
            </w:r>
            <w:r w:rsidRPr="003E72FC">
              <w:rPr>
                <w:rFonts w:ascii="Times New Roman" w:eastAsia="Times New Roman" w:hAnsi="Times New Roman" w:cs="Times New Roman"/>
                <w:sz w:val="24"/>
                <w:szCs w:val="24"/>
                <w:lang w:val="en-US" w:eastAsia="ru-RU"/>
              </w:rPr>
              <w:t xml:space="preserve"> </w:t>
            </w:r>
            <w:r w:rsidRPr="003E72FC">
              <w:rPr>
                <w:rFonts w:ascii="Times New Roman" w:eastAsia="Times New Roman" w:hAnsi="Times New Roman" w:cs="Times New Roman"/>
                <w:sz w:val="24"/>
                <w:szCs w:val="24"/>
                <w:lang w:val="kk-KZ" w:eastAsia="ru-RU"/>
              </w:rPr>
              <w:t>год</w:t>
            </w:r>
          </w:p>
        </w:tc>
        <w:tc>
          <w:tcPr>
            <w:tcW w:w="2309" w:type="dxa"/>
          </w:tcPr>
          <w:p w14:paraId="79B17EDB"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en-US" w:eastAsia="ru-RU"/>
              </w:rPr>
            </w:pPr>
            <w:r w:rsidRPr="003E72FC">
              <w:rPr>
                <w:rFonts w:ascii="Times New Roman" w:eastAsia="Times New Roman" w:hAnsi="Times New Roman" w:cs="Times New Roman"/>
                <w:sz w:val="24"/>
                <w:szCs w:val="24"/>
                <w:lang w:val="kk-KZ" w:eastAsia="ru-RU"/>
              </w:rPr>
              <w:t>018</w:t>
            </w:r>
            <w:r w:rsidRPr="003E72FC">
              <w:rPr>
                <w:rFonts w:ascii="Times New Roman" w:eastAsia="Times New Roman" w:hAnsi="Times New Roman" w:cs="Times New Roman"/>
                <w:sz w:val="24"/>
                <w:szCs w:val="24"/>
                <w:lang w:val="en-US" w:eastAsia="ru-RU"/>
              </w:rPr>
              <w:t>BS01</w:t>
            </w:r>
          </w:p>
        </w:tc>
      </w:tr>
      <w:tr w:rsidR="00EF1AE9" w:rsidRPr="003E72FC" w14:paraId="6F96DD37" w14:textId="77777777" w:rsidTr="00101EB2">
        <w:tc>
          <w:tcPr>
            <w:tcW w:w="674" w:type="dxa"/>
          </w:tcPr>
          <w:p w14:paraId="5F201234" w14:textId="77777777" w:rsidR="00EF1AE9" w:rsidRPr="003E72FC" w:rsidRDefault="00EF1AE9" w:rsidP="003A5732">
            <w:pPr>
              <w:spacing w:after="0" w:line="240" w:lineRule="auto"/>
              <w:contextualSpacing/>
              <w:jc w:val="both"/>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kk-KZ" w:eastAsia="ru-RU"/>
              </w:rPr>
              <w:t>2</w:t>
            </w:r>
          </w:p>
        </w:tc>
        <w:tc>
          <w:tcPr>
            <w:tcW w:w="3835" w:type="dxa"/>
          </w:tcPr>
          <w:p w14:paraId="6C674C53" w14:textId="77777777" w:rsidR="00EF1AE9" w:rsidRPr="003E72FC" w:rsidRDefault="00EF1AE9" w:rsidP="003A5732">
            <w:pPr>
              <w:spacing w:after="0" w:line="240" w:lineRule="auto"/>
              <w:contextualSpacing/>
              <w:rPr>
                <w:rFonts w:ascii="Times New Roman" w:eastAsia="Times New Roman" w:hAnsi="Times New Roman" w:cs="Times New Roman"/>
                <w:sz w:val="24"/>
                <w:szCs w:val="24"/>
                <w:lang w:eastAsia="ru-RU"/>
              </w:rPr>
            </w:pPr>
            <w:r w:rsidRPr="003E72FC">
              <w:rPr>
                <w:rFonts w:ascii="Times New Roman" w:eastAsia="Times New Roman" w:hAnsi="Times New Roman" w:cs="Times New Roman"/>
                <w:sz w:val="24"/>
                <w:szCs w:val="24"/>
                <w:lang w:val="en-US" w:eastAsia="ru-RU"/>
              </w:rPr>
              <w:t>Skoda Octavia A7</w:t>
            </w:r>
          </w:p>
        </w:tc>
        <w:tc>
          <w:tcPr>
            <w:tcW w:w="2234" w:type="dxa"/>
          </w:tcPr>
          <w:p w14:paraId="51E7FA85"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kk-KZ" w:eastAsia="ru-RU"/>
              </w:rPr>
              <w:t>2016 год</w:t>
            </w:r>
          </w:p>
        </w:tc>
        <w:tc>
          <w:tcPr>
            <w:tcW w:w="2309" w:type="dxa"/>
          </w:tcPr>
          <w:p w14:paraId="4B82AF96"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en-US" w:eastAsia="ru-RU"/>
              </w:rPr>
            </w:pPr>
            <w:r w:rsidRPr="003E72FC">
              <w:rPr>
                <w:rFonts w:ascii="Times New Roman" w:eastAsia="Times New Roman" w:hAnsi="Times New Roman" w:cs="Times New Roman"/>
                <w:sz w:val="24"/>
                <w:szCs w:val="24"/>
                <w:lang w:val="kk-KZ" w:eastAsia="ru-RU"/>
              </w:rPr>
              <w:t>019</w:t>
            </w:r>
            <w:r w:rsidRPr="003E72FC">
              <w:rPr>
                <w:rFonts w:ascii="Times New Roman" w:eastAsia="Times New Roman" w:hAnsi="Times New Roman" w:cs="Times New Roman"/>
                <w:sz w:val="24"/>
                <w:szCs w:val="24"/>
                <w:lang w:val="en-US" w:eastAsia="ru-RU"/>
              </w:rPr>
              <w:t>BS01</w:t>
            </w:r>
          </w:p>
        </w:tc>
      </w:tr>
    </w:tbl>
    <w:p w14:paraId="5A0673D8" w14:textId="77777777" w:rsidR="00101EB2" w:rsidRPr="003E72FC" w:rsidRDefault="00101EB2" w:rsidP="00EF1AE9">
      <w:pPr>
        <w:spacing w:after="0" w:line="240" w:lineRule="auto"/>
        <w:ind w:firstLine="708"/>
        <w:contextualSpacing/>
        <w:jc w:val="both"/>
        <w:rPr>
          <w:rFonts w:ascii="Times New Roman" w:hAnsi="Times New Roman" w:cs="Times New Roman"/>
          <w:sz w:val="24"/>
          <w:szCs w:val="24"/>
        </w:rPr>
      </w:pPr>
    </w:p>
    <w:p w14:paraId="13EA05FF" w14:textId="77777777" w:rsidR="0022213D" w:rsidRPr="003E72FC" w:rsidRDefault="0022213D" w:rsidP="00EF1AE9">
      <w:pPr>
        <w:spacing w:after="0" w:line="240" w:lineRule="auto"/>
        <w:ind w:firstLine="708"/>
        <w:contextualSpacing/>
        <w:jc w:val="both"/>
        <w:rPr>
          <w:rFonts w:ascii="Times New Roman" w:hAnsi="Times New Roman" w:cs="Times New Roman"/>
          <w:sz w:val="24"/>
          <w:szCs w:val="24"/>
        </w:rPr>
      </w:pPr>
      <w:r w:rsidRPr="003E72FC">
        <w:rPr>
          <w:rFonts w:ascii="Times New Roman" w:hAnsi="Times New Roman" w:cs="Times New Roman"/>
          <w:sz w:val="24"/>
          <w:szCs w:val="24"/>
        </w:rPr>
        <w:t xml:space="preserve">В бесконтактную мойку входит мойка кузова, чистка салона, мойка </w:t>
      </w:r>
      <w:proofErr w:type="spellStart"/>
      <w:r w:rsidRPr="003E72FC">
        <w:rPr>
          <w:rFonts w:ascii="Times New Roman" w:hAnsi="Times New Roman" w:cs="Times New Roman"/>
          <w:sz w:val="24"/>
          <w:szCs w:val="24"/>
        </w:rPr>
        <w:t>поликов</w:t>
      </w:r>
      <w:proofErr w:type="spellEnd"/>
      <w:r w:rsidRPr="003E72FC">
        <w:rPr>
          <w:rFonts w:ascii="Times New Roman" w:hAnsi="Times New Roman" w:cs="Times New Roman"/>
          <w:sz w:val="24"/>
          <w:szCs w:val="24"/>
        </w:rPr>
        <w:t>, полировка панели, чернение шин, обработка салона нейтрализатором запаха, смазка замка.</w:t>
      </w:r>
    </w:p>
    <w:p w14:paraId="13F4D4D1" w14:textId="77777777" w:rsidR="0022213D" w:rsidRPr="003E72FC" w:rsidRDefault="00EF1AE9" w:rsidP="00EF1AE9">
      <w:pPr>
        <w:spacing w:after="0" w:line="240" w:lineRule="auto"/>
        <w:ind w:firstLine="708"/>
        <w:contextualSpacing/>
        <w:jc w:val="both"/>
        <w:rPr>
          <w:rFonts w:ascii="Times New Roman" w:hAnsi="Times New Roman" w:cs="Times New Roman"/>
          <w:sz w:val="24"/>
          <w:szCs w:val="24"/>
        </w:rPr>
      </w:pPr>
      <w:r w:rsidRPr="003E72FC">
        <w:rPr>
          <w:rFonts w:ascii="Times New Roman" w:hAnsi="Times New Roman" w:cs="Times New Roman"/>
          <w:sz w:val="24"/>
          <w:szCs w:val="24"/>
        </w:rPr>
        <w:t>При выполнении услуг И</w:t>
      </w:r>
      <w:r w:rsidR="0022213D" w:rsidRPr="003E72FC">
        <w:rPr>
          <w:rFonts w:ascii="Times New Roman" w:hAnsi="Times New Roman" w:cs="Times New Roman"/>
          <w:sz w:val="24"/>
          <w:szCs w:val="24"/>
        </w:rPr>
        <w:t>сполнитель должен обеспечить:</w:t>
      </w:r>
    </w:p>
    <w:p w14:paraId="32950CD9" w14:textId="77777777" w:rsidR="00EF1AE9" w:rsidRPr="003E72FC" w:rsidRDefault="0022213D" w:rsidP="00EF1AE9">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eastAsia="Times New Roman" w:hAnsi="Times New Roman" w:cs="Times New Roman"/>
          <w:sz w:val="24"/>
          <w:szCs w:val="24"/>
          <w:lang w:eastAsia="ar-SA"/>
        </w:rPr>
        <w:t xml:space="preserve">Обслуживание автомашины качественно и вне очереди, </w:t>
      </w:r>
      <w:r w:rsidRPr="003E72FC">
        <w:rPr>
          <w:rFonts w:ascii="Times New Roman" w:hAnsi="Times New Roman" w:cs="Times New Roman"/>
          <w:sz w:val="24"/>
          <w:szCs w:val="24"/>
        </w:rPr>
        <w:t>в любое время обращения Заказчика</w:t>
      </w:r>
      <w:r w:rsidRPr="003E72FC">
        <w:rPr>
          <w:rFonts w:ascii="Times New Roman" w:eastAsia="Times New Roman" w:hAnsi="Times New Roman" w:cs="Times New Roman"/>
          <w:sz w:val="24"/>
          <w:szCs w:val="24"/>
          <w:lang w:eastAsia="ar-SA"/>
        </w:rPr>
        <w:t>;</w:t>
      </w:r>
    </w:p>
    <w:p w14:paraId="1B1AC025" w14:textId="77777777" w:rsidR="002C4F85" w:rsidRPr="003E72FC" w:rsidRDefault="0022213D" w:rsidP="002C4F85">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eastAsia="Times New Roman" w:hAnsi="Times New Roman" w:cs="Times New Roman"/>
          <w:sz w:val="24"/>
          <w:szCs w:val="24"/>
          <w:lang w:eastAsia="ar-SA"/>
        </w:rPr>
        <w:t>По окончанию оказанных услуг Исполнитель обязан представить водителю автомобиль и произвести соответствующую запись в журнале регистрации с указанием Ф.И.О. водителя, даты, вида оказанной услуги, марки автомашины, государственного номера и росписи водителя, подтверждающего факт оказания услуги;</w:t>
      </w:r>
    </w:p>
    <w:p w14:paraId="6C4A00B7" w14:textId="76E27ACF" w:rsidR="008033E0" w:rsidRPr="003E72FC" w:rsidRDefault="0022213D" w:rsidP="002C4F85">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eastAsia="Times New Roman" w:hAnsi="Times New Roman" w:cs="Times New Roman"/>
          <w:sz w:val="24"/>
          <w:szCs w:val="24"/>
          <w:lang w:eastAsia="ar-SA"/>
        </w:rPr>
        <w:t>Исполнитель должен обеспечить мойк</w:t>
      </w:r>
      <w:r w:rsidR="00EF1AE9" w:rsidRPr="003E72FC">
        <w:rPr>
          <w:rFonts w:ascii="Times New Roman" w:eastAsia="Times New Roman" w:hAnsi="Times New Roman" w:cs="Times New Roman"/>
          <w:sz w:val="24"/>
          <w:szCs w:val="24"/>
          <w:lang w:eastAsia="ar-SA"/>
        </w:rPr>
        <w:t>у автомашин в режиме с 07.00 -</w:t>
      </w:r>
      <w:r w:rsidR="00967A92">
        <w:rPr>
          <w:rFonts w:ascii="Times New Roman" w:eastAsia="Times New Roman" w:hAnsi="Times New Roman" w:cs="Times New Roman"/>
          <w:sz w:val="24"/>
          <w:szCs w:val="24"/>
          <w:lang w:eastAsia="ar-SA"/>
        </w:rPr>
        <w:t xml:space="preserve"> </w:t>
      </w:r>
      <w:r w:rsidR="00EF1AE9" w:rsidRPr="003E72FC">
        <w:rPr>
          <w:rFonts w:ascii="Times New Roman" w:eastAsia="Times New Roman" w:hAnsi="Times New Roman" w:cs="Times New Roman"/>
          <w:sz w:val="24"/>
          <w:szCs w:val="24"/>
          <w:lang w:eastAsia="ar-SA"/>
        </w:rPr>
        <w:t>21</w:t>
      </w:r>
      <w:r w:rsidR="002C4F85" w:rsidRPr="003E72FC">
        <w:rPr>
          <w:rFonts w:ascii="Times New Roman" w:eastAsia="Times New Roman" w:hAnsi="Times New Roman" w:cs="Times New Roman"/>
          <w:sz w:val="24"/>
          <w:szCs w:val="24"/>
          <w:lang w:eastAsia="ar-SA"/>
        </w:rPr>
        <w:t xml:space="preserve">.00 часов. </w:t>
      </w:r>
    </w:p>
    <w:p w14:paraId="6E0A4BF0" w14:textId="77777777" w:rsidR="002C4F85" w:rsidRPr="003E72FC" w:rsidRDefault="002C4F85" w:rsidP="002C4F85">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hAnsi="Times New Roman" w:cs="Times New Roman"/>
          <w:sz w:val="24"/>
          <w:szCs w:val="24"/>
        </w:rPr>
        <w:t>Мойка должна иметь</w:t>
      </w:r>
      <w:r w:rsidRPr="003E72FC">
        <w:rPr>
          <w:rFonts w:ascii="Times New Roman" w:hAnsi="Times New Roman" w:cs="Times New Roman"/>
          <w:sz w:val="24"/>
          <w:szCs w:val="24"/>
          <w:lang w:val="kk-KZ"/>
        </w:rPr>
        <w:t xml:space="preserve"> </w:t>
      </w:r>
      <w:r w:rsidRPr="003E72FC">
        <w:rPr>
          <w:rFonts w:ascii="Times New Roman" w:hAnsi="Times New Roman" w:cs="Times New Roman"/>
          <w:sz w:val="24"/>
          <w:szCs w:val="24"/>
        </w:rPr>
        <w:t>соответствующее для работы помещение, технически оснащенное современным оборудованием отдельным для каждого поста</w:t>
      </w:r>
      <w:r w:rsidRPr="003E72FC">
        <w:rPr>
          <w:rFonts w:ascii="Times New Roman" w:hAnsi="Times New Roman" w:cs="Times New Roman"/>
          <w:sz w:val="24"/>
          <w:szCs w:val="24"/>
          <w:lang w:val="kk-KZ"/>
        </w:rPr>
        <w:t>,</w:t>
      </w:r>
      <w:r w:rsidRPr="003E72FC">
        <w:rPr>
          <w:rFonts w:ascii="Times New Roman" w:hAnsi="Times New Roman" w:cs="Times New Roman"/>
          <w:sz w:val="24"/>
          <w:szCs w:val="24"/>
        </w:rPr>
        <w:t xml:space="preserve"> механизация установки мойки должен быть струйной, стационарной, бесконтактной мойкой и сушилкой, пылесосами, оборудованием для чистки салона;</w:t>
      </w:r>
    </w:p>
    <w:p w14:paraId="1C101FEA" w14:textId="71E035A7" w:rsidR="002C4F85" w:rsidRPr="003E72FC" w:rsidRDefault="008033E0" w:rsidP="002C4F85">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hAnsi="Times New Roman" w:cs="Times New Roman"/>
          <w:bCs/>
          <w:sz w:val="24"/>
          <w:szCs w:val="24"/>
          <w:lang w:val="kk-KZ"/>
        </w:rPr>
        <w:t xml:space="preserve">Место оказания услуг: </w:t>
      </w:r>
      <w:r w:rsidR="001B1DBC" w:rsidRPr="003E72FC">
        <w:rPr>
          <w:rFonts w:ascii="Times New Roman" w:hAnsi="Times New Roman" w:cs="Times New Roman"/>
          <w:bCs/>
          <w:sz w:val="24"/>
          <w:szCs w:val="24"/>
          <w:lang w:val="kk-KZ"/>
        </w:rPr>
        <w:t xml:space="preserve">г. </w:t>
      </w:r>
      <w:r w:rsidR="00634F50" w:rsidRPr="003E72FC">
        <w:rPr>
          <w:rFonts w:ascii="Times New Roman" w:hAnsi="Times New Roman" w:cs="Times New Roman"/>
          <w:bCs/>
          <w:sz w:val="24"/>
          <w:szCs w:val="24"/>
          <w:lang w:val="kk-KZ"/>
        </w:rPr>
        <w:t>Астана</w:t>
      </w:r>
      <w:r w:rsidR="002C4F85" w:rsidRPr="003E72FC">
        <w:rPr>
          <w:rFonts w:ascii="Times New Roman" w:hAnsi="Times New Roman" w:cs="Times New Roman"/>
          <w:bCs/>
          <w:sz w:val="24"/>
          <w:szCs w:val="24"/>
          <w:lang w:val="kk-KZ"/>
        </w:rPr>
        <w:t xml:space="preserve">. </w:t>
      </w:r>
    </w:p>
    <w:p w14:paraId="31A512E0" w14:textId="77777777" w:rsidR="00EF1AE9" w:rsidRPr="003E72FC" w:rsidRDefault="0022213D" w:rsidP="00EF1AE9">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eastAsia="Times New Roman" w:hAnsi="Times New Roman" w:cs="Times New Roman"/>
          <w:sz w:val="24"/>
          <w:szCs w:val="24"/>
          <w:lang w:eastAsia="ar-SA"/>
        </w:rPr>
        <w:t xml:space="preserve">Исполнитель производит мойку и </w:t>
      </w:r>
      <w:r w:rsidR="00EF1AE9" w:rsidRPr="003E72FC">
        <w:rPr>
          <w:rFonts w:ascii="Times New Roman" w:eastAsia="Times New Roman" w:hAnsi="Times New Roman" w:cs="Times New Roman"/>
          <w:sz w:val="24"/>
          <w:szCs w:val="24"/>
          <w:lang w:eastAsia="ar-SA"/>
        </w:rPr>
        <w:t>чистку салона,</w:t>
      </w:r>
      <w:r w:rsidRPr="003E72FC">
        <w:rPr>
          <w:rFonts w:ascii="Times New Roman" w:eastAsia="Times New Roman" w:hAnsi="Times New Roman" w:cs="Times New Roman"/>
          <w:sz w:val="24"/>
          <w:szCs w:val="24"/>
          <w:lang w:eastAsia="ar-SA"/>
        </w:rPr>
        <w:t xml:space="preserve"> и мойку кузова автомашины только специальными средствами и соответствующим оборудованием; </w:t>
      </w:r>
    </w:p>
    <w:p w14:paraId="24D1DE10" w14:textId="77777777" w:rsidR="00EF1AE9" w:rsidRPr="003E72FC" w:rsidRDefault="0022213D" w:rsidP="00EF1AE9">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eastAsia="Times New Roman" w:hAnsi="Times New Roman" w:cs="Times New Roman"/>
          <w:sz w:val="24"/>
          <w:szCs w:val="24"/>
          <w:lang w:eastAsia="ar-SA"/>
        </w:rPr>
        <w:t>Все расходные материалы, моющие средства, инструменты, оборудование, используемые при мойке и химчистки автомашины обеспечивается за счет средств Исполнителя;</w:t>
      </w:r>
    </w:p>
    <w:p w14:paraId="2240D89E" w14:textId="77777777" w:rsidR="00EF1AE9" w:rsidRPr="003E72FC" w:rsidRDefault="0022213D" w:rsidP="00EF1AE9">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eastAsia="Times New Roman" w:hAnsi="Times New Roman" w:cs="Times New Roman"/>
          <w:sz w:val="24"/>
          <w:szCs w:val="24"/>
          <w:lang w:eastAsia="ar-SA"/>
        </w:rPr>
        <w:t>Исполнитель должен обеспечить сохранность автомашины во время оказания услуг и понести полную материальную ответственность в случае причинения ущерба автомашине, т.е. обязуется возместить причиненный ущерб за собственный счет.</w:t>
      </w:r>
    </w:p>
    <w:p w14:paraId="3C180A32" w14:textId="77777777" w:rsidR="003E72FC" w:rsidRPr="003E72FC" w:rsidRDefault="003E72FC" w:rsidP="003E72FC">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hAnsi="Times New Roman" w:cs="Times New Roman"/>
          <w:sz w:val="24"/>
          <w:szCs w:val="24"/>
        </w:rPr>
        <w:t xml:space="preserve">После заключения договора в течение 3 (трех) рабочих дней Поставщик обязуется предоставить расчет стоимости одной мойки автомобиля. </w:t>
      </w:r>
    </w:p>
    <w:p w14:paraId="403C422A" w14:textId="3A46081C" w:rsidR="003E72FC" w:rsidRPr="003E72FC" w:rsidRDefault="003E72FC" w:rsidP="003E72FC">
      <w:pPr>
        <w:pStyle w:val="a4"/>
        <w:numPr>
          <w:ilvl w:val="0"/>
          <w:numId w:val="1"/>
        </w:numPr>
        <w:tabs>
          <w:tab w:val="num" w:pos="360"/>
          <w:tab w:val="left" w:pos="993"/>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hAnsi="Times New Roman" w:cs="Times New Roman"/>
          <w:sz w:val="24"/>
          <w:szCs w:val="24"/>
        </w:rPr>
        <w:t xml:space="preserve">Ориентировочное количество моек составляет до </w:t>
      </w:r>
      <w:r w:rsidR="00EC39C4">
        <w:rPr>
          <w:rFonts w:ascii="Times New Roman" w:hAnsi="Times New Roman" w:cs="Times New Roman"/>
          <w:sz w:val="24"/>
          <w:szCs w:val="24"/>
          <w:lang w:val="kk-KZ"/>
        </w:rPr>
        <w:t>2</w:t>
      </w:r>
      <w:r w:rsidRPr="003E72FC">
        <w:rPr>
          <w:rFonts w:ascii="Times New Roman" w:hAnsi="Times New Roman" w:cs="Times New Roman"/>
          <w:sz w:val="24"/>
          <w:szCs w:val="24"/>
        </w:rPr>
        <w:t xml:space="preserve"> раз в месяц на один автомобиль. Фактическое количество может изменяться в зависимости от погодных условий и производственной необходимости</w:t>
      </w:r>
    </w:p>
    <w:p w14:paraId="2CC2DFD8" w14:textId="1DED8976" w:rsidR="0022213D" w:rsidRPr="003E72FC" w:rsidRDefault="00902095" w:rsidP="003E72FC">
      <w:pPr>
        <w:pStyle w:val="a4"/>
        <w:numPr>
          <w:ilvl w:val="0"/>
          <w:numId w:val="1"/>
        </w:numPr>
        <w:tabs>
          <w:tab w:val="num" w:pos="360"/>
          <w:tab w:val="left" w:pos="993"/>
          <w:tab w:val="left" w:pos="1134"/>
        </w:tabs>
        <w:suppressAutoHyphens/>
        <w:spacing w:after="0" w:line="240" w:lineRule="auto"/>
        <w:ind w:left="0" w:firstLine="709"/>
        <w:jc w:val="both"/>
        <w:rPr>
          <w:rFonts w:ascii="Times New Roman" w:eastAsia="Times New Roman" w:hAnsi="Times New Roman" w:cs="Times New Roman"/>
          <w:sz w:val="24"/>
          <w:szCs w:val="24"/>
          <w:lang w:eastAsia="ar-SA"/>
        </w:rPr>
      </w:pPr>
      <w:r>
        <w:rPr>
          <w:rFonts w:ascii="Times New Roman" w:hAnsi="Times New Roman" w:cs="Times New Roman"/>
          <w:sz w:val="24"/>
          <w:szCs w:val="24"/>
        </w:rPr>
        <w:t>Срок оказания услуг</w:t>
      </w:r>
      <w:r w:rsidR="00BC1B8A" w:rsidRPr="003E72FC">
        <w:rPr>
          <w:rFonts w:ascii="Times New Roman" w:hAnsi="Times New Roman" w:cs="Times New Roman"/>
          <w:sz w:val="24"/>
          <w:szCs w:val="24"/>
        </w:rPr>
        <w:t xml:space="preserve"> </w:t>
      </w:r>
      <w:r>
        <w:rPr>
          <w:rFonts w:ascii="Times New Roman" w:hAnsi="Times New Roman" w:cs="Times New Roman"/>
          <w:sz w:val="24"/>
          <w:szCs w:val="24"/>
          <w:lang w:val="kk-KZ"/>
        </w:rPr>
        <w:t xml:space="preserve">октябрь – декабрь </w:t>
      </w:r>
      <w:r w:rsidR="00EF1AE9" w:rsidRPr="003E72FC">
        <w:rPr>
          <w:rFonts w:ascii="Times New Roman" w:hAnsi="Times New Roman" w:cs="Times New Roman"/>
          <w:sz w:val="24"/>
          <w:szCs w:val="24"/>
        </w:rPr>
        <w:t>202</w:t>
      </w:r>
      <w:r w:rsidR="003E72FC" w:rsidRPr="003E72FC">
        <w:rPr>
          <w:rFonts w:ascii="Times New Roman" w:hAnsi="Times New Roman" w:cs="Times New Roman"/>
          <w:sz w:val="24"/>
          <w:szCs w:val="24"/>
          <w:lang w:val="kk-KZ"/>
        </w:rPr>
        <w:t>6</w:t>
      </w:r>
      <w:r w:rsidR="007F39E6" w:rsidRPr="003E72FC">
        <w:rPr>
          <w:rFonts w:ascii="Times New Roman" w:hAnsi="Times New Roman" w:cs="Times New Roman"/>
          <w:sz w:val="24"/>
          <w:szCs w:val="24"/>
        </w:rPr>
        <w:t xml:space="preserve"> года</w:t>
      </w:r>
      <w:r w:rsidR="00EF1AE9" w:rsidRPr="003E72FC">
        <w:rPr>
          <w:rFonts w:ascii="Times New Roman" w:hAnsi="Times New Roman" w:cs="Times New Roman"/>
          <w:sz w:val="24"/>
          <w:szCs w:val="24"/>
        </w:rPr>
        <w:t>, по заявке Заказчика.</w:t>
      </w:r>
    </w:p>
    <w:p w14:paraId="557D6E72" w14:textId="03C6A36B" w:rsidR="003E72FC" w:rsidRPr="003E72FC" w:rsidRDefault="003E72FC" w:rsidP="003E72FC">
      <w:pPr>
        <w:pStyle w:val="a4"/>
        <w:numPr>
          <w:ilvl w:val="0"/>
          <w:numId w:val="1"/>
        </w:numPr>
        <w:tabs>
          <w:tab w:val="num" w:pos="360"/>
          <w:tab w:val="left" w:pos="993"/>
          <w:tab w:val="left" w:pos="1134"/>
        </w:tabs>
        <w:suppressAutoHyphens/>
        <w:spacing w:after="0" w:line="240" w:lineRule="auto"/>
        <w:ind w:left="0" w:firstLine="709"/>
        <w:jc w:val="both"/>
        <w:rPr>
          <w:rFonts w:ascii="Times New Roman" w:eastAsia="Times New Roman" w:hAnsi="Times New Roman" w:cs="Times New Roman"/>
          <w:sz w:val="24"/>
          <w:szCs w:val="24"/>
          <w:lang w:eastAsia="ar-SA"/>
        </w:rPr>
      </w:pPr>
      <w:r w:rsidRPr="003E72FC">
        <w:rPr>
          <w:rFonts w:ascii="Times New Roman" w:hAnsi="Times New Roman" w:cs="Times New Roman"/>
          <w:sz w:val="24"/>
          <w:szCs w:val="24"/>
        </w:rPr>
        <w:t xml:space="preserve">Оплата по факту. </w:t>
      </w:r>
    </w:p>
    <w:tbl>
      <w:tblPr>
        <w:tblStyle w:val="a3"/>
        <w:tblpPr w:leftFromText="180" w:rightFromText="180" w:vertAnchor="text" w:horzAnchor="margin" w:tblpXSpec="center" w:tblpY="192"/>
        <w:tblW w:w="9889" w:type="dxa"/>
        <w:tblLook w:val="04A0" w:firstRow="1" w:lastRow="0" w:firstColumn="1" w:lastColumn="0" w:noHBand="0" w:noVBand="1"/>
      </w:tblPr>
      <w:tblGrid>
        <w:gridCol w:w="704"/>
        <w:gridCol w:w="3686"/>
        <w:gridCol w:w="1701"/>
        <w:gridCol w:w="2126"/>
        <w:gridCol w:w="1672"/>
      </w:tblGrid>
      <w:tr w:rsidR="00967A92" w:rsidRPr="00967A92" w14:paraId="3DFA047C" w14:textId="77777777" w:rsidTr="00967A92">
        <w:trPr>
          <w:trHeight w:val="841"/>
        </w:trPr>
        <w:tc>
          <w:tcPr>
            <w:tcW w:w="704" w:type="dxa"/>
          </w:tcPr>
          <w:p w14:paraId="4B122F05" w14:textId="77777777" w:rsidR="007F39E6" w:rsidRPr="00967A92" w:rsidRDefault="007F39E6" w:rsidP="00EF1AE9">
            <w:pPr>
              <w:spacing w:after="0" w:line="240" w:lineRule="auto"/>
              <w:contextualSpacing/>
              <w:jc w:val="center"/>
              <w:rPr>
                <w:rFonts w:ascii="Times New Roman" w:hAnsi="Times New Roman" w:cs="Times New Roman"/>
                <w:b/>
                <w:sz w:val="24"/>
                <w:szCs w:val="24"/>
              </w:rPr>
            </w:pPr>
            <w:r w:rsidRPr="00967A92">
              <w:rPr>
                <w:rFonts w:ascii="Times New Roman" w:hAnsi="Times New Roman" w:cs="Times New Roman"/>
                <w:b/>
                <w:sz w:val="24"/>
                <w:szCs w:val="24"/>
              </w:rPr>
              <w:t>№</w:t>
            </w:r>
          </w:p>
        </w:tc>
        <w:tc>
          <w:tcPr>
            <w:tcW w:w="3686" w:type="dxa"/>
          </w:tcPr>
          <w:p w14:paraId="13A2AC95" w14:textId="77777777" w:rsidR="007F39E6" w:rsidRPr="00967A92" w:rsidRDefault="007F39E6" w:rsidP="00EF1AE9">
            <w:pPr>
              <w:spacing w:after="0" w:line="240" w:lineRule="auto"/>
              <w:contextualSpacing/>
              <w:jc w:val="center"/>
              <w:rPr>
                <w:rFonts w:ascii="Times New Roman" w:hAnsi="Times New Roman" w:cs="Times New Roman"/>
                <w:b/>
                <w:sz w:val="24"/>
                <w:szCs w:val="24"/>
              </w:rPr>
            </w:pPr>
            <w:r w:rsidRPr="00967A92">
              <w:rPr>
                <w:rFonts w:ascii="Times New Roman" w:hAnsi="Times New Roman" w:cs="Times New Roman"/>
                <w:b/>
                <w:sz w:val="24"/>
                <w:szCs w:val="24"/>
              </w:rPr>
              <w:t>Наименование</w:t>
            </w:r>
          </w:p>
        </w:tc>
        <w:tc>
          <w:tcPr>
            <w:tcW w:w="1701" w:type="dxa"/>
          </w:tcPr>
          <w:p w14:paraId="62C39AD5" w14:textId="6713FAC8" w:rsidR="007F39E6" w:rsidRPr="00967A92" w:rsidRDefault="00967A92" w:rsidP="00EF1AE9">
            <w:pPr>
              <w:spacing w:after="0" w:line="240" w:lineRule="auto"/>
              <w:contextualSpacing/>
              <w:jc w:val="center"/>
              <w:rPr>
                <w:rFonts w:ascii="Times New Roman" w:hAnsi="Times New Roman" w:cs="Times New Roman"/>
                <w:b/>
                <w:sz w:val="24"/>
                <w:szCs w:val="24"/>
                <w:lang w:val="kk-KZ"/>
              </w:rPr>
            </w:pPr>
            <w:r>
              <w:rPr>
                <w:rFonts w:ascii="Times New Roman" w:hAnsi="Times New Roman" w:cs="Times New Roman"/>
                <w:b/>
                <w:sz w:val="24"/>
                <w:szCs w:val="24"/>
                <w:lang w:val="kk-KZ"/>
              </w:rPr>
              <w:t>Всего к</w:t>
            </w:r>
            <w:r w:rsidR="007F39E6" w:rsidRPr="00967A92">
              <w:rPr>
                <w:rFonts w:ascii="Times New Roman" w:hAnsi="Times New Roman" w:cs="Times New Roman"/>
                <w:b/>
                <w:sz w:val="24"/>
                <w:szCs w:val="24"/>
                <w:lang w:val="kk-KZ"/>
              </w:rPr>
              <w:t>ол-во моек</w:t>
            </w:r>
          </w:p>
        </w:tc>
        <w:tc>
          <w:tcPr>
            <w:tcW w:w="2126" w:type="dxa"/>
          </w:tcPr>
          <w:p w14:paraId="0517BAE5" w14:textId="5BB322A4" w:rsidR="007F39E6" w:rsidRPr="00967A92" w:rsidRDefault="007F39E6" w:rsidP="00EF1AE9">
            <w:pPr>
              <w:spacing w:after="0" w:line="240" w:lineRule="auto"/>
              <w:contextualSpacing/>
              <w:jc w:val="center"/>
              <w:rPr>
                <w:rFonts w:ascii="Times New Roman" w:hAnsi="Times New Roman" w:cs="Times New Roman"/>
                <w:b/>
                <w:sz w:val="24"/>
                <w:szCs w:val="24"/>
                <w:lang w:val="kk-KZ"/>
              </w:rPr>
            </w:pPr>
            <w:r w:rsidRPr="00967A92">
              <w:rPr>
                <w:rFonts w:ascii="Times New Roman" w:hAnsi="Times New Roman" w:cs="Times New Roman"/>
                <w:b/>
                <w:sz w:val="24"/>
                <w:szCs w:val="24"/>
                <w:lang w:val="kk-KZ"/>
              </w:rPr>
              <w:t xml:space="preserve">Цена, </w:t>
            </w:r>
            <w:r w:rsidR="00AE55AC">
              <w:rPr>
                <w:rFonts w:ascii="Times New Roman" w:hAnsi="Times New Roman" w:cs="Times New Roman"/>
                <w:b/>
                <w:sz w:val="24"/>
                <w:szCs w:val="24"/>
                <w:lang w:val="kk-KZ"/>
              </w:rPr>
              <w:t xml:space="preserve"> тенге (без учета</w:t>
            </w:r>
            <w:r w:rsidR="001E5938" w:rsidRPr="00967A92">
              <w:rPr>
                <w:rFonts w:ascii="Times New Roman" w:hAnsi="Times New Roman" w:cs="Times New Roman"/>
                <w:b/>
                <w:sz w:val="24"/>
                <w:szCs w:val="24"/>
                <w:lang w:val="kk-KZ"/>
              </w:rPr>
              <w:t xml:space="preserve"> НДС)</w:t>
            </w:r>
            <w:r w:rsidRPr="00967A92">
              <w:rPr>
                <w:rFonts w:ascii="Times New Roman" w:hAnsi="Times New Roman" w:cs="Times New Roman"/>
                <w:b/>
                <w:sz w:val="24"/>
                <w:szCs w:val="24"/>
                <w:lang w:val="kk-KZ"/>
              </w:rPr>
              <w:t xml:space="preserve">, за </w:t>
            </w:r>
            <w:r w:rsidR="00967A92">
              <w:rPr>
                <w:rFonts w:ascii="Times New Roman" w:hAnsi="Times New Roman" w:cs="Times New Roman"/>
                <w:b/>
                <w:sz w:val="24"/>
                <w:szCs w:val="24"/>
                <w:lang w:val="kk-KZ"/>
              </w:rPr>
              <w:t xml:space="preserve">1 </w:t>
            </w:r>
            <w:r w:rsidRPr="00967A92">
              <w:rPr>
                <w:rFonts w:ascii="Times New Roman" w:hAnsi="Times New Roman" w:cs="Times New Roman"/>
                <w:b/>
                <w:sz w:val="24"/>
                <w:szCs w:val="24"/>
                <w:lang w:val="kk-KZ"/>
              </w:rPr>
              <w:t>ед.</w:t>
            </w:r>
          </w:p>
        </w:tc>
        <w:tc>
          <w:tcPr>
            <w:tcW w:w="1672" w:type="dxa"/>
          </w:tcPr>
          <w:p w14:paraId="7A698AAD" w14:textId="5A98EDDD" w:rsidR="007F39E6" w:rsidRPr="00967A92" w:rsidRDefault="007F39E6" w:rsidP="00AE55AC">
            <w:pPr>
              <w:spacing w:after="0" w:line="240" w:lineRule="auto"/>
              <w:contextualSpacing/>
              <w:jc w:val="center"/>
              <w:rPr>
                <w:rFonts w:ascii="Times New Roman" w:hAnsi="Times New Roman" w:cs="Times New Roman"/>
                <w:b/>
                <w:sz w:val="24"/>
                <w:szCs w:val="24"/>
                <w:lang w:val="kk-KZ"/>
              </w:rPr>
            </w:pPr>
            <w:r w:rsidRPr="00967A92">
              <w:rPr>
                <w:rFonts w:ascii="Times New Roman" w:hAnsi="Times New Roman" w:cs="Times New Roman"/>
                <w:b/>
                <w:sz w:val="24"/>
                <w:szCs w:val="24"/>
                <w:lang w:val="kk-KZ"/>
              </w:rPr>
              <w:t xml:space="preserve">Стоимость, тенге </w:t>
            </w:r>
            <w:r w:rsidR="001E5938" w:rsidRPr="00967A92">
              <w:rPr>
                <w:rFonts w:ascii="Times New Roman" w:hAnsi="Times New Roman" w:cs="Times New Roman"/>
                <w:b/>
                <w:sz w:val="24"/>
                <w:szCs w:val="24"/>
                <w:lang w:val="kk-KZ"/>
              </w:rPr>
              <w:t>(</w:t>
            </w:r>
            <w:r w:rsidR="00AE55AC">
              <w:rPr>
                <w:rFonts w:ascii="Times New Roman" w:hAnsi="Times New Roman" w:cs="Times New Roman"/>
                <w:b/>
                <w:sz w:val="24"/>
                <w:szCs w:val="24"/>
                <w:lang w:val="kk-KZ"/>
              </w:rPr>
              <w:t xml:space="preserve"> без учета</w:t>
            </w:r>
            <w:r w:rsidR="00AE55AC" w:rsidRPr="00967A92">
              <w:rPr>
                <w:rFonts w:ascii="Times New Roman" w:hAnsi="Times New Roman" w:cs="Times New Roman"/>
                <w:b/>
                <w:sz w:val="24"/>
                <w:szCs w:val="24"/>
                <w:lang w:val="kk-KZ"/>
              </w:rPr>
              <w:t xml:space="preserve"> НДС)</w:t>
            </w:r>
          </w:p>
        </w:tc>
      </w:tr>
      <w:tr w:rsidR="00967A92" w:rsidRPr="00967A92" w14:paraId="5998C08C" w14:textId="77777777" w:rsidTr="00967A92">
        <w:trPr>
          <w:trHeight w:val="417"/>
        </w:trPr>
        <w:tc>
          <w:tcPr>
            <w:tcW w:w="704" w:type="dxa"/>
          </w:tcPr>
          <w:p w14:paraId="3B8AE9C8" w14:textId="77777777" w:rsidR="007F39E6" w:rsidRPr="00967A92" w:rsidRDefault="007F39E6" w:rsidP="00EF1AE9">
            <w:pPr>
              <w:spacing w:after="0" w:line="240" w:lineRule="auto"/>
              <w:contextualSpacing/>
              <w:jc w:val="center"/>
              <w:rPr>
                <w:rFonts w:ascii="Times New Roman" w:hAnsi="Times New Roman" w:cs="Times New Roman"/>
                <w:sz w:val="24"/>
                <w:szCs w:val="24"/>
              </w:rPr>
            </w:pPr>
            <w:r w:rsidRPr="00967A92">
              <w:rPr>
                <w:rFonts w:ascii="Times New Roman" w:hAnsi="Times New Roman" w:cs="Times New Roman"/>
                <w:sz w:val="24"/>
                <w:szCs w:val="24"/>
              </w:rPr>
              <w:t>1</w:t>
            </w:r>
          </w:p>
        </w:tc>
        <w:tc>
          <w:tcPr>
            <w:tcW w:w="3686" w:type="dxa"/>
          </w:tcPr>
          <w:p w14:paraId="5B37643D" w14:textId="394776B6" w:rsidR="007F39E6" w:rsidRPr="00967A92" w:rsidRDefault="007F39E6" w:rsidP="00EF1AE9">
            <w:pPr>
              <w:spacing w:after="0" w:line="240" w:lineRule="auto"/>
              <w:contextualSpacing/>
              <w:jc w:val="center"/>
              <w:rPr>
                <w:rFonts w:ascii="Times New Roman" w:hAnsi="Times New Roman" w:cs="Times New Roman"/>
                <w:sz w:val="24"/>
                <w:szCs w:val="24"/>
                <w:lang w:val="kk-KZ"/>
              </w:rPr>
            </w:pPr>
            <w:r w:rsidRPr="00967A92">
              <w:rPr>
                <w:rFonts w:ascii="Times New Roman" w:hAnsi="Times New Roman" w:cs="Times New Roman"/>
                <w:sz w:val="24"/>
                <w:szCs w:val="24"/>
                <w:lang w:val="kk-KZ"/>
              </w:rPr>
              <w:t>Легковой автомобиль</w:t>
            </w:r>
            <w:r w:rsidR="00967A92">
              <w:rPr>
                <w:rFonts w:ascii="Times New Roman" w:hAnsi="Times New Roman" w:cs="Times New Roman"/>
                <w:sz w:val="24"/>
                <w:szCs w:val="24"/>
                <w:lang w:val="kk-KZ"/>
              </w:rPr>
              <w:t xml:space="preserve"> – 2 ед.</w:t>
            </w:r>
          </w:p>
        </w:tc>
        <w:tc>
          <w:tcPr>
            <w:tcW w:w="1701" w:type="dxa"/>
          </w:tcPr>
          <w:p w14:paraId="770D560B" w14:textId="6FD7F6B5" w:rsidR="007F39E6" w:rsidRPr="00967A92" w:rsidRDefault="001A59FA" w:rsidP="00EF1AE9">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2126" w:type="dxa"/>
          </w:tcPr>
          <w:p w14:paraId="55AAD4B0" w14:textId="2C434BE8" w:rsidR="007F39E6" w:rsidRPr="00967A92" w:rsidRDefault="00AE55AC" w:rsidP="00EF1AE9">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6 000</w:t>
            </w:r>
          </w:p>
        </w:tc>
        <w:tc>
          <w:tcPr>
            <w:tcW w:w="1672" w:type="dxa"/>
          </w:tcPr>
          <w:p w14:paraId="15AE44F9" w14:textId="341D84C3" w:rsidR="007F39E6" w:rsidRPr="00AE55AC" w:rsidRDefault="001A59FA" w:rsidP="00EF1AE9">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shd w:val="clear" w:color="auto" w:fill="FFFFFF"/>
                <w:lang w:val="kk-KZ"/>
              </w:rPr>
              <w:t>72</w:t>
            </w:r>
            <w:r w:rsidR="00AE55AC">
              <w:rPr>
                <w:rFonts w:ascii="Times New Roman" w:hAnsi="Times New Roman" w:cs="Times New Roman"/>
                <w:sz w:val="24"/>
                <w:szCs w:val="24"/>
                <w:shd w:val="clear" w:color="auto" w:fill="FFFFFF"/>
                <w:lang w:val="kk-KZ"/>
              </w:rPr>
              <w:t xml:space="preserve"> 000</w:t>
            </w:r>
          </w:p>
        </w:tc>
      </w:tr>
    </w:tbl>
    <w:p w14:paraId="161A87D9" w14:textId="77777777" w:rsidR="00101EB2" w:rsidRPr="003E72FC" w:rsidRDefault="00101EB2" w:rsidP="00EF1AE9">
      <w:pPr>
        <w:suppressAutoHyphens/>
        <w:spacing w:after="0" w:line="240" w:lineRule="auto"/>
        <w:contextualSpacing/>
        <w:jc w:val="center"/>
        <w:rPr>
          <w:rFonts w:ascii="Times New Roman" w:eastAsia="Times New Roman" w:hAnsi="Times New Roman" w:cs="Times New Roman"/>
          <w:b/>
          <w:sz w:val="24"/>
          <w:szCs w:val="24"/>
          <w:lang w:eastAsia="ar-SA"/>
        </w:rPr>
      </w:pPr>
    </w:p>
    <w:p w14:paraId="675A8561" w14:textId="77777777" w:rsidR="003E72FC" w:rsidRPr="003E72FC" w:rsidRDefault="003E72FC" w:rsidP="00101EB2">
      <w:pPr>
        <w:suppressAutoHyphens/>
        <w:spacing w:after="0" w:line="240" w:lineRule="auto"/>
        <w:contextualSpacing/>
        <w:jc w:val="right"/>
        <w:rPr>
          <w:rFonts w:ascii="Times New Roman" w:eastAsia="Times New Roman" w:hAnsi="Times New Roman" w:cs="Times New Roman"/>
          <w:b/>
          <w:sz w:val="24"/>
          <w:szCs w:val="24"/>
          <w:lang w:eastAsia="ar-SA"/>
        </w:rPr>
      </w:pPr>
    </w:p>
    <w:p w14:paraId="3D762CB8" w14:textId="77777777" w:rsidR="003E72FC" w:rsidRPr="003E72FC" w:rsidRDefault="003E72FC" w:rsidP="00101EB2">
      <w:pPr>
        <w:suppressAutoHyphens/>
        <w:spacing w:after="0" w:line="240" w:lineRule="auto"/>
        <w:contextualSpacing/>
        <w:jc w:val="right"/>
        <w:rPr>
          <w:rFonts w:ascii="Times New Roman" w:eastAsia="Times New Roman" w:hAnsi="Times New Roman" w:cs="Times New Roman"/>
          <w:b/>
          <w:sz w:val="24"/>
          <w:szCs w:val="24"/>
          <w:lang w:eastAsia="ar-SA"/>
        </w:rPr>
      </w:pPr>
    </w:p>
    <w:p w14:paraId="4AB8CF0D" w14:textId="77777777" w:rsidR="003E72FC" w:rsidRPr="003E72FC" w:rsidRDefault="003E72FC" w:rsidP="00101EB2">
      <w:pPr>
        <w:suppressAutoHyphens/>
        <w:spacing w:after="0" w:line="240" w:lineRule="auto"/>
        <w:contextualSpacing/>
        <w:jc w:val="right"/>
        <w:rPr>
          <w:rFonts w:ascii="Times New Roman" w:eastAsia="Times New Roman" w:hAnsi="Times New Roman" w:cs="Times New Roman"/>
          <w:b/>
          <w:sz w:val="24"/>
          <w:szCs w:val="24"/>
          <w:lang w:eastAsia="ar-SA"/>
        </w:rPr>
      </w:pPr>
    </w:p>
    <w:p w14:paraId="25290AFC" w14:textId="4077E77F" w:rsidR="00101EB2" w:rsidRPr="003E72FC" w:rsidRDefault="00101EB2" w:rsidP="00101EB2">
      <w:pPr>
        <w:suppressAutoHyphens/>
        <w:spacing w:after="0" w:line="240" w:lineRule="auto"/>
        <w:contextualSpacing/>
        <w:jc w:val="right"/>
        <w:rPr>
          <w:rFonts w:ascii="Times New Roman" w:eastAsia="Times New Roman" w:hAnsi="Times New Roman" w:cs="Times New Roman"/>
          <w:b/>
          <w:sz w:val="24"/>
          <w:szCs w:val="24"/>
          <w:lang w:eastAsia="ar-SA"/>
        </w:rPr>
      </w:pPr>
      <w:r w:rsidRPr="003E72FC">
        <w:rPr>
          <w:rFonts w:ascii="Times New Roman" w:eastAsia="Times New Roman" w:hAnsi="Times New Roman" w:cs="Times New Roman"/>
          <w:b/>
          <w:sz w:val="24"/>
          <w:szCs w:val="24"/>
          <w:lang w:eastAsia="ar-SA"/>
        </w:rPr>
        <w:lastRenderedPageBreak/>
        <w:t xml:space="preserve">2 </w:t>
      </w:r>
      <w:proofErr w:type="spellStart"/>
      <w:r w:rsidRPr="003E72FC">
        <w:rPr>
          <w:rFonts w:ascii="Times New Roman" w:eastAsia="Times New Roman" w:hAnsi="Times New Roman" w:cs="Times New Roman"/>
          <w:b/>
          <w:sz w:val="24"/>
          <w:szCs w:val="24"/>
          <w:lang w:eastAsia="ar-SA"/>
        </w:rPr>
        <w:t>қосымша</w:t>
      </w:r>
      <w:proofErr w:type="spellEnd"/>
    </w:p>
    <w:p w14:paraId="6BE0F33E" w14:textId="77777777" w:rsidR="00101EB2" w:rsidRPr="003E72FC" w:rsidRDefault="00101EB2" w:rsidP="00101EB2">
      <w:pPr>
        <w:suppressAutoHyphens/>
        <w:spacing w:after="0" w:line="240" w:lineRule="auto"/>
        <w:contextualSpacing/>
        <w:jc w:val="right"/>
        <w:rPr>
          <w:rFonts w:ascii="Times New Roman" w:eastAsia="Times New Roman" w:hAnsi="Times New Roman" w:cs="Times New Roman"/>
          <w:b/>
          <w:sz w:val="24"/>
          <w:szCs w:val="24"/>
          <w:lang w:eastAsia="ar-SA"/>
        </w:rPr>
      </w:pPr>
    </w:p>
    <w:p w14:paraId="541FAE9F" w14:textId="2FE086F0" w:rsidR="00EF1AE9" w:rsidRPr="003E72FC" w:rsidRDefault="00EF1AE9" w:rsidP="00101EB2">
      <w:pPr>
        <w:suppressAutoHyphens/>
        <w:spacing w:after="0" w:line="240" w:lineRule="auto"/>
        <w:contextualSpacing/>
        <w:jc w:val="center"/>
        <w:rPr>
          <w:rFonts w:ascii="Times New Roman" w:eastAsia="Times New Roman" w:hAnsi="Times New Roman" w:cs="Times New Roman"/>
          <w:b/>
          <w:sz w:val="24"/>
          <w:szCs w:val="24"/>
          <w:lang w:eastAsia="ar-SA"/>
        </w:rPr>
      </w:pPr>
      <w:proofErr w:type="spellStart"/>
      <w:r w:rsidRPr="003E72FC">
        <w:rPr>
          <w:rFonts w:ascii="Times New Roman" w:eastAsia="Times New Roman" w:hAnsi="Times New Roman" w:cs="Times New Roman"/>
          <w:b/>
          <w:sz w:val="24"/>
          <w:szCs w:val="24"/>
          <w:lang w:eastAsia="ar-SA"/>
        </w:rPr>
        <w:t>Автокөлік</w:t>
      </w:r>
      <w:proofErr w:type="spellEnd"/>
      <w:r w:rsidRPr="003E72FC">
        <w:rPr>
          <w:rFonts w:ascii="Times New Roman" w:eastAsia="Times New Roman" w:hAnsi="Times New Roman" w:cs="Times New Roman"/>
          <w:b/>
          <w:sz w:val="24"/>
          <w:szCs w:val="24"/>
          <w:lang w:eastAsia="ar-SA"/>
        </w:rPr>
        <w:t xml:space="preserve"> </w:t>
      </w:r>
      <w:proofErr w:type="spellStart"/>
      <w:r w:rsidRPr="003E72FC">
        <w:rPr>
          <w:rFonts w:ascii="Times New Roman" w:eastAsia="Times New Roman" w:hAnsi="Times New Roman" w:cs="Times New Roman"/>
          <w:b/>
          <w:sz w:val="24"/>
          <w:szCs w:val="24"/>
          <w:lang w:eastAsia="ar-SA"/>
        </w:rPr>
        <w:t>құралдарын</w:t>
      </w:r>
      <w:proofErr w:type="spellEnd"/>
      <w:r w:rsidRPr="003E72FC">
        <w:rPr>
          <w:rFonts w:ascii="Times New Roman" w:eastAsia="Times New Roman" w:hAnsi="Times New Roman" w:cs="Times New Roman"/>
          <w:b/>
          <w:sz w:val="24"/>
          <w:szCs w:val="24"/>
          <w:lang w:eastAsia="ar-SA"/>
        </w:rPr>
        <w:t xml:space="preserve"> </w:t>
      </w:r>
      <w:proofErr w:type="spellStart"/>
      <w:r w:rsidRPr="003E72FC">
        <w:rPr>
          <w:rFonts w:ascii="Times New Roman" w:eastAsia="Times New Roman" w:hAnsi="Times New Roman" w:cs="Times New Roman"/>
          <w:b/>
          <w:sz w:val="24"/>
          <w:szCs w:val="24"/>
          <w:lang w:eastAsia="ar-SA"/>
        </w:rPr>
        <w:t>жуу</w:t>
      </w:r>
      <w:proofErr w:type="spellEnd"/>
      <w:r w:rsidRPr="003E72FC">
        <w:rPr>
          <w:rFonts w:ascii="Times New Roman" w:eastAsia="Times New Roman" w:hAnsi="Times New Roman" w:cs="Times New Roman"/>
          <w:b/>
          <w:sz w:val="24"/>
          <w:szCs w:val="24"/>
          <w:lang w:eastAsia="ar-SA"/>
        </w:rPr>
        <w:t xml:space="preserve"> </w:t>
      </w:r>
      <w:proofErr w:type="spellStart"/>
      <w:r w:rsidRPr="003E72FC">
        <w:rPr>
          <w:rFonts w:ascii="Times New Roman" w:eastAsia="Times New Roman" w:hAnsi="Times New Roman" w:cs="Times New Roman"/>
          <w:b/>
          <w:sz w:val="24"/>
          <w:szCs w:val="24"/>
          <w:lang w:eastAsia="ar-SA"/>
        </w:rPr>
        <w:t>қызметтерінің</w:t>
      </w:r>
      <w:proofErr w:type="spellEnd"/>
    </w:p>
    <w:p w14:paraId="5E7AFBF3" w14:textId="77777777" w:rsidR="00EF1AE9" w:rsidRPr="003E72FC" w:rsidRDefault="00EF1AE9" w:rsidP="00101EB2">
      <w:pPr>
        <w:suppressAutoHyphens/>
        <w:spacing w:after="0" w:line="240" w:lineRule="auto"/>
        <w:contextualSpacing/>
        <w:jc w:val="center"/>
        <w:rPr>
          <w:rFonts w:ascii="Times New Roman" w:eastAsia="Times New Roman" w:hAnsi="Times New Roman" w:cs="Times New Roman"/>
          <w:b/>
          <w:sz w:val="24"/>
          <w:szCs w:val="24"/>
          <w:lang w:eastAsia="ar-SA"/>
        </w:rPr>
      </w:pPr>
      <w:proofErr w:type="spellStart"/>
      <w:r w:rsidRPr="003E72FC">
        <w:rPr>
          <w:rFonts w:ascii="Times New Roman" w:eastAsia="Times New Roman" w:hAnsi="Times New Roman" w:cs="Times New Roman"/>
          <w:b/>
          <w:sz w:val="24"/>
          <w:szCs w:val="24"/>
          <w:lang w:eastAsia="ar-SA"/>
        </w:rPr>
        <w:t>техникалық</w:t>
      </w:r>
      <w:proofErr w:type="spellEnd"/>
      <w:r w:rsidRPr="003E72FC">
        <w:rPr>
          <w:rFonts w:ascii="Times New Roman" w:eastAsia="Times New Roman" w:hAnsi="Times New Roman" w:cs="Times New Roman"/>
          <w:b/>
          <w:sz w:val="24"/>
          <w:szCs w:val="24"/>
          <w:lang w:eastAsia="ar-SA"/>
        </w:rPr>
        <w:t xml:space="preserve"> </w:t>
      </w:r>
      <w:proofErr w:type="spellStart"/>
      <w:r w:rsidRPr="003E72FC">
        <w:rPr>
          <w:rFonts w:ascii="Times New Roman" w:eastAsia="Times New Roman" w:hAnsi="Times New Roman" w:cs="Times New Roman"/>
          <w:b/>
          <w:sz w:val="24"/>
          <w:szCs w:val="24"/>
          <w:lang w:eastAsia="ar-SA"/>
        </w:rPr>
        <w:t>ерекшелігі</w:t>
      </w:r>
      <w:proofErr w:type="spellEnd"/>
    </w:p>
    <w:p w14:paraId="2F209296" w14:textId="77777777" w:rsidR="00EF1AE9" w:rsidRPr="003E72FC" w:rsidRDefault="00EF1AE9" w:rsidP="00EF1AE9">
      <w:pPr>
        <w:suppressAutoHyphens/>
        <w:spacing w:after="0" w:line="240" w:lineRule="auto"/>
        <w:contextualSpacing/>
        <w:jc w:val="center"/>
        <w:rPr>
          <w:rFonts w:ascii="Times New Roman" w:eastAsia="Times New Roman" w:hAnsi="Times New Roman" w:cs="Times New Roman"/>
          <w:sz w:val="24"/>
          <w:szCs w:val="24"/>
          <w:lang w:eastAsia="ar-SA"/>
        </w:rPr>
      </w:pPr>
    </w:p>
    <w:p w14:paraId="0FA46142" w14:textId="1F10B0ED" w:rsidR="00EF1AE9" w:rsidRPr="003E72FC" w:rsidRDefault="00EF1AE9" w:rsidP="001E5938">
      <w:pPr>
        <w:suppressAutoHyphens/>
        <w:spacing w:after="0" w:line="240" w:lineRule="auto"/>
        <w:ind w:firstLine="708"/>
        <w:contextualSpacing/>
        <w:jc w:val="both"/>
        <w:rPr>
          <w:rFonts w:ascii="Times New Roman" w:eastAsia="Times New Roman" w:hAnsi="Times New Roman" w:cs="Times New Roman"/>
          <w:sz w:val="24"/>
          <w:szCs w:val="24"/>
          <w:lang w:eastAsia="ar-SA"/>
        </w:rPr>
      </w:pPr>
      <w:proofErr w:type="spellStart"/>
      <w:r w:rsidRPr="003E72FC">
        <w:rPr>
          <w:rFonts w:ascii="Times New Roman" w:eastAsia="Times New Roman" w:hAnsi="Times New Roman" w:cs="Times New Roman"/>
          <w:sz w:val="24"/>
          <w:szCs w:val="24"/>
          <w:lang w:eastAsia="ar-SA"/>
        </w:rPr>
        <w:t>Авток</w:t>
      </w:r>
      <w:r w:rsidR="00101EB2" w:rsidRPr="003E72FC">
        <w:rPr>
          <w:rFonts w:ascii="Times New Roman" w:eastAsia="Times New Roman" w:hAnsi="Times New Roman" w:cs="Times New Roman"/>
          <w:sz w:val="24"/>
          <w:szCs w:val="24"/>
          <w:lang w:eastAsia="ar-SA"/>
        </w:rPr>
        <w:t>өлік</w:t>
      </w:r>
      <w:proofErr w:type="spellEnd"/>
      <w:r w:rsidR="00101EB2" w:rsidRPr="003E72FC">
        <w:rPr>
          <w:rFonts w:ascii="Times New Roman" w:eastAsia="Times New Roman" w:hAnsi="Times New Roman" w:cs="Times New Roman"/>
          <w:sz w:val="24"/>
          <w:szCs w:val="24"/>
          <w:lang w:eastAsia="ar-SA"/>
        </w:rPr>
        <w:t xml:space="preserve"> </w:t>
      </w:r>
      <w:proofErr w:type="spellStart"/>
      <w:r w:rsidR="00101EB2" w:rsidRPr="003E72FC">
        <w:rPr>
          <w:rFonts w:ascii="Times New Roman" w:eastAsia="Times New Roman" w:hAnsi="Times New Roman" w:cs="Times New Roman"/>
          <w:sz w:val="24"/>
          <w:szCs w:val="24"/>
          <w:lang w:eastAsia="ar-SA"/>
        </w:rPr>
        <w:t>құралдарын</w:t>
      </w:r>
      <w:proofErr w:type="spellEnd"/>
      <w:r w:rsidR="00101EB2" w:rsidRPr="003E72FC">
        <w:rPr>
          <w:rFonts w:ascii="Times New Roman" w:eastAsia="Times New Roman" w:hAnsi="Times New Roman" w:cs="Times New Roman"/>
          <w:sz w:val="24"/>
          <w:szCs w:val="24"/>
          <w:lang w:eastAsia="ar-SA"/>
        </w:rPr>
        <w:t xml:space="preserve"> </w:t>
      </w:r>
      <w:proofErr w:type="spellStart"/>
      <w:r w:rsidR="00101EB2" w:rsidRPr="003E72FC">
        <w:rPr>
          <w:rFonts w:ascii="Times New Roman" w:eastAsia="Times New Roman" w:hAnsi="Times New Roman" w:cs="Times New Roman"/>
          <w:sz w:val="24"/>
          <w:szCs w:val="24"/>
          <w:lang w:eastAsia="ar-SA"/>
        </w:rPr>
        <w:t>жуу</w:t>
      </w:r>
      <w:proofErr w:type="spellEnd"/>
      <w:r w:rsidR="00101EB2" w:rsidRPr="003E72FC">
        <w:rPr>
          <w:rFonts w:ascii="Times New Roman" w:eastAsia="Times New Roman" w:hAnsi="Times New Roman" w:cs="Times New Roman"/>
          <w:sz w:val="24"/>
          <w:szCs w:val="24"/>
          <w:lang w:eastAsia="ar-SA"/>
        </w:rPr>
        <w:t xml:space="preserve"> </w:t>
      </w:r>
      <w:proofErr w:type="spellStart"/>
      <w:r w:rsidR="00101EB2" w:rsidRPr="003E72FC">
        <w:rPr>
          <w:rFonts w:ascii="Times New Roman" w:eastAsia="Times New Roman" w:hAnsi="Times New Roman" w:cs="Times New Roman"/>
          <w:sz w:val="24"/>
          <w:szCs w:val="24"/>
          <w:lang w:eastAsia="ar-SA"/>
        </w:rPr>
        <w:t>қызметтері</w:t>
      </w:r>
      <w:proofErr w:type="spellEnd"/>
      <w:r w:rsidR="00101EB2" w:rsidRPr="003E72FC">
        <w:rPr>
          <w:rFonts w:ascii="Times New Roman" w:eastAsia="Times New Roman" w:hAnsi="Times New Roman" w:cs="Times New Roman"/>
          <w:sz w:val="24"/>
          <w:szCs w:val="24"/>
          <w:lang w:eastAsia="ar-SA"/>
        </w:rPr>
        <w:t xml:space="preserve"> 2</w:t>
      </w:r>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бірлік</w:t>
      </w:r>
      <w:proofErr w:type="spellEnd"/>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көлемінде</w:t>
      </w:r>
      <w:proofErr w:type="spellEnd"/>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қызметтік</w:t>
      </w:r>
      <w:proofErr w:type="spellEnd"/>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автомобильдерді</w:t>
      </w:r>
      <w:proofErr w:type="spellEnd"/>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жанасусыз</w:t>
      </w:r>
      <w:proofErr w:type="spellEnd"/>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жууды</w:t>
      </w:r>
      <w:proofErr w:type="spellEnd"/>
      <w:r w:rsidRPr="003E72FC">
        <w:rPr>
          <w:rFonts w:ascii="Times New Roman" w:eastAsia="Times New Roman" w:hAnsi="Times New Roman" w:cs="Times New Roman"/>
          <w:sz w:val="24"/>
          <w:szCs w:val="24"/>
          <w:lang w:eastAsia="ar-SA"/>
        </w:rPr>
        <w:t xml:space="preserve"> </w:t>
      </w:r>
      <w:proofErr w:type="spellStart"/>
      <w:r w:rsidRPr="003E72FC">
        <w:rPr>
          <w:rFonts w:ascii="Times New Roman" w:eastAsia="Times New Roman" w:hAnsi="Times New Roman" w:cs="Times New Roman"/>
          <w:sz w:val="24"/>
          <w:szCs w:val="24"/>
          <w:lang w:eastAsia="ar-SA"/>
        </w:rPr>
        <w:t>қамтиды</w:t>
      </w:r>
      <w:proofErr w:type="spellEnd"/>
      <w:r w:rsidRPr="003E72FC">
        <w:rPr>
          <w:rFonts w:ascii="Times New Roman" w:eastAsia="Times New Roman" w:hAnsi="Times New Roman" w:cs="Times New Roman"/>
          <w:sz w:val="24"/>
          <w:szCs w:val="24"/>
          <w:lang w:eastAsia="ar-SA"/>
        </w:rPr>
        <w:t>:</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819"/>
        <w:gridCol w:w="2235"/>
        <w:gridCol w:w="2323"/>
      </w:tblGrid>
      <w:tr w:rsidR="00EF1AE9" w:rsidRPr="003E72FC" w14:paraId="126E5D41" w14:textId="77777777" w:rsidTr="00101EB2">
        <w:tc>
          <w:tcPr>
            <w:tcW w:w="675" w:type="dxa"/>
          </w:tcPr>
          <w:p w14:paraId="3033CF82" w14:textId="77777777" w:rsidR="00EF1AE9" w:rsidRPr="003E72FC" w:rsidRDefault="00EF1AE9" w:rsidP="003A5732">
            <w:pPr>
              <w:spacing w:after="0" w:line="240" w:lineRule="auto"/>
              <w:contextualSpacing/>
              <w:jc w:val="both"/>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w:t>
            </w:r>
          </w:p>
        </w:tc>
        <w:tc>
          <w:tcPr>
            <w:tcW w:w="3819" w:type="dxa"/>
          </w:tcPr>
          <w:p w14:paraId="4EAC8059"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Автокөлік атауы</w:t>
            </w:r>
          </w:p>
          <w:p w14:paraId="4AC4B32B"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p>
        </w:tc>
        <w:tc>
          <w:tcPr>
            <w:tcW w:w="2235" w:type="dxa"/>
          </w:tcPr>
          <w:p w14:paraId="771A547B"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p>
          <w:p w14:paraId="4827E70C"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шыққан жылы</w:t>
            </w:r>
          </w:p>
        </w:tc>
        <w:tc>
          <w:tcPr>
            <w:tcW w:w="2323" w:type="dxa"/>
          </w:tcPr>
          <w:p w14:paraId="3DD794A5" w14:textId="77777777" w:rsidR="00EF1AE9" w:rsidRPr="003E72FC" w:rsidRDefault="00EF1AE9" w:rsidP="003A5732">
            <w:pPr>
              <w:spacing w:after="0" w:line="240" w:lineRule="auto"/>
              <w:contextualSpacing/>
              <w:jc w:val="center"/>
              <w:rPr>
                <w:rFonts w:ascii="Times New Roman" w:eastAsia="Times New Roman" w:hAnsi="Times New Roman" w:cs="Times New Roman"/>
                <w:b/>
                <w:sz w:val="24"/>
                <w:szCs w:val="24"/>
                <w:lang w:val="kk-KZ" w:eastAsia="ru-RU"/>
              </w:rPr>
            </w:pPr>
            <w:r w:rsidRPr="003E72FC">
              <w:rPr>
                <w:rFonts w:ascii="Times New Roman" w:eastAsia="Times New Roman" w:hAnsi="Times New Roman" w:cs="Times New Roman"/>
                <w:b/>
                <w:sz w:val="24"/>
                <w:szCs w:val="24"/>
                <w:lang w:val="kk-KZ" w:eastAsia="ru-RU"/>
              </w:rPr>
              <w:t>Мемлекеттік нөмір</w:t>
            </w:r>
          </w:p>
        </w:tc>
      </w:tr>
      <w:tr w:rsidR="00EF1AE9" w:rsidRPr="003E72FC" w14:paraId="0D132D56" w14:textId="77777777" w:rsidTr="00101EB2">
        <w:trPr>
          <w:trHeight w:val="229"/>
        </w:trPr>
        <w:tc>
          <w:tcPr>
            <w:tcW w:w="675" w:type="dxa"/>
          </w:tcPr>
          <w:p w14:paraId="2EFC3BE3" w14:textId="77777777" w:rsidR="00EF1AE9" w:rsidRPr="003E72FC" w:rsidRDefault="00EF1AE9" w:rsidP="003A5732">
            <w:pPr>
              <w:spacing w:after="0" w:line="240" w:lineRule="auto"/>
              <w:contextualSpacing/>
              <w:jc w:val="both"/>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kk-KZ" w:eastAsia="ru-RU"/>
              </w:rPr>
              <w:t>1</w:t>
            </w:r>
          </w:p>
        </w:tc>
        <w:tc>
          <w:tcPr>
            <w:tcW w:w="3819" w:type="dxa"/>
          </w:tcPr>
          <w:p w14:paraId="1D9252ED" w14:textId="77777777" w:rsidR="00EF1AE9" w:rsidRPr="003E72FC" w:rsidRDefault="00EF1AE9" w:rsidP="003A5732">
            <w:pPr>
              <w:spacing w:after="0" w:line="240" w:lineRule="auto"/>
              <w:contextualSpacing/>
              <w:jc w:val="both"/>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en-US" w:eastAsia="ru-RU"/>
              </w:rPr>
              <w:t>Skoda Superb B6</w:t>
            </w:r>
          </w:p>
        </w:tc>
        <w:tc>
          <w:tcPr>
            <w:tcW w:w="2235" w:type="dxa"/>
          </w:tcPr>
          <w:p w14:paraId="11841150"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en-US" w:eastAsia="ru-RU"/>
              </w:rPr>
              <w:t>201</w:t>
            </w:r>
            <w:r w:rsidRPr="003E72FC">
              <w:rPr>
                <w:rFonts w:ascii="Times New Roman" w:eastAsia="Times New Roman" w:hAnsi="Times New Roman" w:cs="Times New Roman"/>
                <w:sz w:val="24"/>
                <w:szCs w:val="24"/>
                <w:lang w:val="kk-KZ" w:eastAsia="ru-RU"/>
              </w:rPr>
              <w:t>4</w:t>
            </w:r>
            <w:r w:rsidRPr="003E72FC">
              <w:rPr>
                <w:rFonts w:ascii="Times New Roman" w:eastAsia="Times New Roman" w:hAnsi="Times New Roman" w:cs="Times New Roman"/>
                <w:sz w:val="24"/>
                <w:szCs w:val="24"/>
                <w:lang w:val="en-US" w:eastAsia="ru-RU"/>
              </w:rPr>
              <w:t xml:space="preserve"> </w:t>
            </w:r>
            <w:r w:rsidRPr="003E72FC">
              <w:rPr>
                <w:rFonts w:ascii="Times New Roman" w:eastAsia="Times New Roman" w:hAnsi="Times New Roman" w:cs="Times New Roman"/>
                <w:sz w:val="24"/>
                <w:szCs w:val="24"/>
                <w:lang w:val="kk-KZ" w:eastAsia="ru-RU"/>
              </w:rPr>
              <w:t>жыл</w:t>
            </w:r>
          </w:p>
        </w:tc>
        <w:tc>
          <w:tcPr>
            <w:tcW w:w="2323" w:type="dxa"/>
          </w:tcPr>
          <w:p w14:paraId="1298DAEB"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en-US" w:eastAsia="ru-RU"/>
              </w:rPr>
            </w:pPr>
            <w:r w:rsidRPr="003E72FC">
              <w:rPr>
                <w:rFonts w:ascii="Times New Roman" w:eastAsia="Times New Roman" w:hAnsi="Times New Roman" w:cs="Times New Roman"/>
                <w:sz w:val="24"/>
                <w:szCs w:val="24"/>
                <w:lang w:val="kk-KZ" w:eastAsia="ru-RU"/>
              </w:rPr>
              <w:t>018</w:t>
            </w:r>
            <w:r w:rsidRPr="003E72FC">
              <w:rPr>
                <w:rFonts w:ascii="Times New Roman" w:eastAsia="Times New Roman" w:hAnsi="Times New Roman" w:cs="Times New Roman"/>
                <w:sz w:val="24"/>
                <w:szCs w:val="24"/>
                <w:lang w:val="en-US" w:eastAsia="ru-RU"/>
              </w:rPr>
              <w:t>BS01</w:t>
            </w:r>
          </w:p>
        </w:tc>
      </w:tr>
      <w:tr w:rsidR="00EF1AE9" w:rsidRPr="003E72FC" w14:paraId="6D9C8550" w14:textId="77777777" w:rsidTr="00101EB2">
        <w:tc>
          <w:tcPr>
            <w:tcW w:w="675" w:type="dxa"/>
          </w:tcPr>
          <w:p w14:paraId="33BEE60E" w14:textId="77777777" w:rsidR="00EF1AE9" w:rsidRPr="003E72FC" w:rsidRDefault="00EF1AE9" w:rsidP="003A5732">
            <w:pPr>
              <w:spacing w:after="0" w:line="240" w:lineRule="auto"/>
              <w:contextualSpacing/>
              <w:jc w:val="both"/>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kk-KZ" w:eastAsia="ru-RU"/>
              </w:rPr>
              <w:t>2</w:t>
            </w:r>
          </w:p>
        </w:tc>
        <w:tc>
          <w:tcPr>
            <w:tcW w:w="3819" w:type="dxa"/>
          </w:tcPr>
          <w:p w14:paraId="3D8C6833" w14:textId="77777777" w:rsidR="00EF1AE9" w:rsidRPr="003E72FC" w:rsidRDefault="00EF1AE9" w:rsidP="003A5732">
            <w:pPr>
              <w:spacing w:after="0" w:line="240" w:lineRule="auto"/>
              <w:contextualSpacing/>
              <w:rPr>
                <w:rFonts w:ascii="Times New Roman" w:eastAsia="Times New Roman" w:hAnsi="Times New Roman" w:cs="Times New Roman"/>
                <w:sz w:val="24"/>
                <w:szCs w:val="24"/>
                <w:lang w:eastAsia="ru-RU"/>
              </w:rPr>
            </w:pPr>
            <w:r w:rsidRPr="003E72FC">
              <w:rPr>
                <w:rFonts w:ascii="Times New Roman" w:eastAsia="Times New Roman" w:hAnsi="Times New Roman" w:cs="Times New Roman"/>
                <w:sz w:val="24"/>
                <w:szCs w:val="24"/>
                <w:lang w:val="en-US" w:eastAsia="ru-RU"/>
              </w:rPr>
              <w:t>Skoda Octavia A7</w:t>
            </w:r>
          </w:p>
        </w:tc>
        <w:tc>
          <w:tcPr>
            <w:tcW w:w="2235" w:type="dxa"/>
          </w:tcPr>
          <w:p w14:paraId="4E864072"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kk-KZ" w:eastAsia="ru-RU"/>
              </w:rPr>
            </w:pPr>
            <w:r w:rsidRPr="003E72FC">
              <w:rPr>
                <w:rFonts w:ascii="Times New Roman" w:eastAsia="Times New Roman" w:hAnsi="Times New Roman" w:cs="Times New Roman"/>
                <w:sz w:val="24"/>
                <w:szCs w:val="24"/>
                <w:lang w:val="kk-KZ" w:eastAsia="ru-RU"/>
              </w:rPr>
              <w:t>2016 жыл</w:t>
            </w:r>
          </w:p>
        </w:tc>
        <w:tc>
          <w:tcPr>
            <w:tcW w:w="2323" w:type="dxa"/>
          </w:tcPr>
          <w:p w14:paraId="0F63400A" w14:textId="77777777" w:rsidR="00EF1AE9" w:rsidRPr="003E72FC" w:rsidRDefault="00EF1AE9" w:rsidP="003A5732">
            <w:pPr>
              <w:spacing w:after="0" w:line="240" w:lineRule="auto"/>
              <w:contextualSpacing/>
              <w:jc w:val="center"/>
              <w:rPr>
                <w:rFonts w:ascii="Times New Roman" w:eastAsia="Times New Roman" w:hAnsi="Times New Roman" w:cs="Times New Roman"/>
                <w:sz w:val="24"/>
                <w:szCs w:val="24"/>
                <w:lang w:val="en-US" w:eastAsia="ru-RU"/>
              </w:rPr>
            </w:pPr>
            <w:r w:rsidRPr="003E72FC">
              <w:rPr>
                <w:rFonts w:ascii="Times New Roman" w:eastAsia="Times New Roman" w:hAnsi="Times New Roman" w:cs="Times New Roman"/>
                <w:sz w:val="24"/>
                <w:szCs w:val="24"/>
                <w:lang w:val="kk-KZ" w:eastAsia="ru-RU"/>
              </w:rPr>
              <w:t>019</w:t>
            </w:r>
            <w:r w:rsidRPr="003E72FC">
              <w:rPr>
                <w:rFonts w:ascii="Times New Roman" w:eastAsia="Times New Roman" w:hAnsi="Times New Roman" w:cs="Times New Roman"/>
                <w:sz w:val="24"/>
                <w:szCs w:val="24"/>
                <w:lang w:val="en-US" w:eastAsia="ru-RU"/>
              </w:rPr>
              <w:t>BS01</w:t>
            </w:r>
          </w:p>
        </w:tc>
      </w:tr>
    </w:tbl>
    <w:p w14:paraId="7B0140F6" w14:textId="77777777" w:rsidR="00967A92" w:rsidRDefault="00967A92" w:rsidP="00967A92">
      <w:pPr>
        <w:tabs>
          <w:tab w:val="left" w:pos="993"/>
        </w:tabs>
        <w:suppressAutoHyphens/>
        <w:spacing w:after="0" w:line="240" w:lineRule="auto"/>
        <w:jc w:val="both"/>
        <w:rPr>
          <w:rFonts w:ascii="Times New Roman" w:hAnsi="Times New Roman" w:cs="Times New Roman"/>
          <w:sz w:val="24"/>
          <w:szCs w:val="24"/>
          <w:lang w:val="kk-KZ"/>
        </w:rPr>
      </w:pPr>
    </w:p>
    <w:p w14:paraId="067EFEEF" w14:textId="77777777" w:rsidR="00967A92" w:rsidRDefault="00967A92" w:rsidP="00967A92">
      <w:pPr>
        <w:tabs>
          <w:tab w:val="left" w:pos="709"/>
        </w:tabs>
        <w:suppressAutoHyphen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ab/>
      </w:r>
      <w:r w:rsidRPr="00967A92">
        <w:rPr>
          <w:rFonts w:ascii="Times New Roman" w:hAnsi="Times New Roman" w:cs="Times New Roman"/>
          <w:sz w:val="24"/>
          <w:szCs w:val="24"/>
          <w:lang w:val="kk-KZ"/>
        </w:rPr>
        <w:t>Контактісіз жууға шанақты жуу, салонды тазалау, поликтерді жуу, панельді Жылтырату, шиналарды қаралау, салонды иісті бейтараптандырғышпен өңдеу, құлыпты майлау кіреді.</w:t>
      </w:r>
    </w:p>
    <w:p w14:paraId="2B9CEC05" w14:textId="77777777" w:rsidR="00967A92" w:rsidRDefault="00967A92" w:rsidP="00967A92">
      <w:pPr>
        <w:tabs>
          <w:tab w:val="left" w:pos="709"/>
          <w:tab w:val="left" w:pos="993"/>
        </w:tabs>
        <w:suppressAutoHyphen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ab/>
      </w:r>
      <w:r w:rsidRPr="00967A92">
        <w:rPr>
          <w:rFonts w:ascii="Times New Roman" w:hAnsi="Times New Roman" w:cs="Times New Roman"/>
          <w:sz w:val="24"/>
          <w:szCs w:val="24"/>
          <w:lang w:val="kk-KZ"/>
        </w:rPr>
        <w:t>Қызметтерді орындау кезінде Орындаушы мыналарды қамтамасыз етуі керек:</w:t>
      </w:r>
    </w:p>
    <w:p w14:paraId="53067C00"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1.</w:t>
      </w:r>
      <w:r w:rsidRPr="00967A92">
        <w:rPr>
          <w:rFonts w:ascii="Times New Roman" w:hAnsi="Times New Roman" w:cs="Times New Roman"/>
          <w:sz w:val="24"/>
          <w:szCs w:val="24"/>
          <w:lang w:val="kk-KZ"/>
        </w:rPr>
        <w:tab/>
        <w:t>Автокөлікке сапалы және кезектен тыс қызмет көрсету, кез келген уақытта Тапсырыс берушінің өтініші;</w:t>
      </w:r>
    </w:p>
    <w:p w14:paraId="42077212"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2.</w:t>
      </w:r>
      <w:r w:rsidRPr="00967A92">
        <w:rPr>
          <w:rFonts w:ascii="Times New Roman" w:hAnsi="Times New Roman" w:cs="Times New Roman"/>
          <w:sz w:val="24"/>
          <w:szCs w:val="24"/>
          <w:lang w:val="kk-KZ"/>
        </w:rPr>
        <w:tab/>
        <w:t>Көрсетілген қызметтер аяқталғаннан кейін Орындаушы жүргізушіге автокөлікті ұсынуға және жүргізушінің Т. А. Ә, көрсетілген қызмет күні, түрі, автомашина маркасы, мемлекеттік нөмірі және қызмет көрсету фактісін растайтын жүргізушінің қолы көрсетілген тіркеу журналына тиісті жазба жүргізуге міндетті;</w:t>
      </w:r>
    </w:p>
    <w:p w14:paraId="6DCCCCEF"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3.</w:t>
      </w:r>
      <w:r w:rsidRPr="00967A92">
        <w:rPr>
          <w:rFonts w:ascii="Times New Roman" w:hAnsi="Times New Roman" w:cs="Times New Roman"/>
          <w:sz w:val="24"/>
          <w:szCs w:val="24"/>
          <w:lang w:val="kk-KZ"/>
        </w:rPr>
        <w:tab/>
        <w:t xml:space="preserve">Орындаушы автомашиналарды 07.00-21.00 сағат режимінде жууды қамтамасыз етуі тиіс. </w:t>
      </w:r>
    </w:p>
    <w:p w14:paraId="3B033196"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4.</w:t>
      </w:r>
      <w:r w:rsidRPr="00967A92">
        <w:rPr>
          <w:rFonts w:ascii="Times New Roman" w:hAnsi="Times New Roman" w:cs="Times New Roman"/>
          <w:sz w:val="24"/>
          <w:szCs w:val="24"/>
          <w:lang w:val="kk-KZ"/>
        </w:rPr>
        <w:tab/>
        <w:t>Жуғышта әр пост үшін жеке заманауи жабдықтармен техникалық жарақтандырылған жұмыс үшін тиісті үй-жай болуы тиіс, жуғышты орнатуды механикаландыру сиялы, стационарлық, жанаспайтын жуғыш және кептіргіш, шаңсорғыштар, салонды тазалауға арналған жабдық болуы тиіс;</w:t>
      </w:r>
    </w:p>
    <w:p w14:paraId="7FBF5205"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5.</w:t>
      </w:r>
      <w:r w:rsidRPr="00967A92">
        <w:rPr>
          <w:rFonts w:ascii="Times New Roman" w:hAnsi="Times New Roman" w:cs="Times New Roman"/>
          <w:sz w:val="24"/>
          <w:szCs w:val="24"/>
          <w:lang w:val="kk-KZ"/>
        </w:rPr>
        <w:tab/>
        <w:t xml:space="preserve">Қызмет көрсету орны: Астана қ. </w:t>
      </w:r>
    </w:p>
    <w:p w14:paraId="0E863A8B"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6.</w:t>
      </w:r>
      <w:r w:rsidRPr="00967A92">
        <w:rPr>
          <w:rFonts w:ascii="Times New Roman" w:hAnsi="Times New Roman" w:cs="Times New Roman"/>
          <w:sz w:val="24"/>
          <w:szCs w:val="24"/>
          <w:lang w:val="kk-KZ"/>
        </w:rPr>
        <w:tab/>
        <w:t xml:space="preserve">Орындаушы салонды жууды және тазалауды, автомашина шанағын тек арнайы құралдармен және тиісті жабдықпен жууды жүргізеді; </w:t>
      </w:r>
    </w:p>
    <w:p w14:paraId="311BC74F"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7.</w:t>
      </w:r>
      <w:r w:rsidRPr="00967A92">
        <w:rPr>
          <w:rFonts w:ascii="Times New Roman" w:hAnsi="Times New Roman" w:cs="Times New Roman"/>
          <w:sz w:val="24"/>
          <w:szCs w:val="24"/>
          <w:lang w:val="kk-KZ"/>
        </w:rPr>
        <w:tab/>
        <w:t>Автомашинаны жуу және химиялық тазалау кезінде пайдаланылатын барлық шығын материалдары, жуғыш заттар, құралдар, жабдықтар Орындаушының қаражаты есебінен қамтамасыз етіледі;</w:t>
      </w:r>
    </w:p>
    <w:p w14:paraId="31E13ED8"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8.</w:t>
      </w:r>
      <w:r w:rsidRPr="00967A92">
        <w:rPr>
          <w:rFonts w:ascii="Times New Roman" w:hAnsi="Times New Roman" w:cs="Times New Roman"/>
          <w:sz w:val="24"/>
          <w:szCs w:val="24"/>
          <w:lang w:val="kk-KZ"/>
        </w:rPr>
        <w:tab/>
        <w:t>Орындаушы қызмет көрсету кезінде автокөліктің сақталуын қамтамасыз етуі және автокөлікке зиян келтірілген жағдайда толық материалдық жауапкершілікке тартылуы тиіс, яғни келтірілген залалды өз есебінен өтеуге міндеттенеді.</w:t>
      </w:r>
    </w:p>
    <w:p w14:paraId="7EA86A47" w14:textId="77777777" w:rsidR="00967A92" w:rsidRDefault="00967A92" w:rsidP="00967A92">
      <w:pPr>
        <w:tabs>
          <w:tab w:val="left" w:pos="709"/>
          <w:tab w:val="left" w:pos="993"/>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9.</w:t>
      </w:r>
      <w:r w:rsidRPr="00967A92">
        <w:rPr>
          <w:rFonts w:ascii="Times New Roman" w:hAnsi="Times New Roman" w:cs="Times New Roman"/>
          <w:sz w:val="24"/>
          <w:szCs w:val="24"/>
          <w:lang w:val="kk-KZ"/>
        </w:rPr>
        <w:tab/>
        <w:t xml:space="preserve">Шарт жасалғаннан кейін 3 (үш) жұмыс күні ішінде өнім беруші автокөлікті бір жуу құнының есебін ұсынуға міндеттенеді. </w:t>
      </w:r>
    </w:p>
    <w:p w14:paraId="0B2BDBC4" w14:textId="6646B91C" w:rsidR="00967A92" w:rsidRDefault="00967A92" w:rsidP="00967A92">
      <w:pPr>
        <w:tabs>
          <w:tab w:val="left" w:pos="709"/>
          <w:tab w:val="left" w:pos="993"/>
          <w:tab w:val="left" w:pos="1134"/>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10.</w:t>
      </w:r>
      <w:r w:rsidRPr="00967A92">
        <w:rPr>
          <w:rFonts w:ascii="Times New Roman" w:hAnsi="Times New Roman" w:cs="Times New Roman"/>
          <w:sz w:val="24"/>
          <w:szCs w:val="24"/>
          <w:lang w:val="kk-KZ"/>
        </w:rPr>
        <w:tab/>
        <w:t xml:space="preserve">Жуғыштардың болжамды саны бір автомобильге айына </w:t>
      </w:r>
      <w:r w:rsidR="00EC39C4">
        <w:rPr>
          <w:rFonts w:ascii="Times New Roman" w:hAnsi="Times New Roman" w:cs="Times New Roman"/>
          <w:sz w:val="24"/>
          <w:szCs w:val="24"/>
          <w:lang w:val="kk-KZ"/>
        </w:rPr>
        <w:t>2</w:t>
      </w:r>
      <w:r w:rsidRPr="00967A92">
        <w:rPr>
          <w:rFonts w:ascii="Times New Roman" w:hAnsi="Times New Roman" w:cs="Times New Roman"/>
          <w:sz w:val="24"/>
          <w:szCs w:val="24"/>
          <w:lang w:val="kk-KZ"/>
        </w:rPr>
        <w:t xml:space="preserve"> ретке дейін. Нақты мөлшер ауа райы жағдайына және өндірістік қажеттілікке байланысты өзгеруі мүмкін</w:t>
      </w:r>
    </w:p>
    <w:p w14:paraId="1B0A57D3" w14:textId="4778C53A" w:rsidR="00967A92" w:rsidRDefault="00967A92" w:rsidP="00967A92">
      <w:pPr>
        <w:tabs>
          <w:tab w:val="left" w:pos="709"/>
          <w:tab w:val="left" w:pos="993"/>
          <w:tab w:val="left" w:pos="1134"/>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11.</w:t>
      </w:r>
      <w:r w:rsidRPr="00967A92">
        <w:rPr>
          <w:rFonts w:ascii="Times New Roman" w:hAnsi="Times New Roman" w:cs="Times New Roman"/>
          <w:sz w:val="24"/>
          <w:szCs w:val="24"/>
          <w:lang w:val="kk-KZ"/>
        </w:rPr>
        <w:tab/>
        <w:t>Қызмет көрсету мерзімі Тапсырыс берушінің өтінімі бойынша 2026 жыл</w:t>
      </w:r>
      <w:r w:rsidR="00902095">
        <w:rPr>
          <w:rFonts w:ascii="Times New Roman" w:hAnsi="Times New Roman" w:cs="Times New Roman"/>
          <w:sz w:val="24"/>
          <w:szCs w:val="24"/>
          <w:lang w:val="kk-KZ"/>
        </w:rPr>
        <w:t>дың қазан – желтоқсан айларында</w:t>
      </w:r>
      <w:bookmarkStart w:id="0" w:name="_GoBack"/>
      <w:bookmarkEnd w:id="0"/>
      <w:r w:rsidRPr="00967A92">
        <w:rPr>
          <w:rFonts w:ascii="Times New Roman" w:hAnsi="Times New Roman" w:cs="Times New Roman"/>
          <w:sz w:val="24"/>
          <w:szCs w:val="24"/>
          <w:lang w:val="kk-KZ"/>
        </w:rPr>
        <w:t>.</w:t>
      </w:r>
    </w:p>
    <w:p w14:paraId="14D61524" w14:textId="7EC65DD3" w:rsidR="008C0638" w:rsidRPr="00967A92" w:rsidRDefault="00967A92" w:rsidP="00967A92">
      <w:pPr>
        <w:tabs>
          <w:tab w:val="left" w:pos="709"/>
          <w:tab w:val="left" w:pos="851"/>
          <w:tab w:val="left" w:pos="993"/>
          <w:tab w:val="left" w:pos="1134"/>
        </w:tabs>
        <w:suppressAutoHyphens/>
        <w:spacing w:after="0" w:line="240" w:lineRule="auto"/>
        <w:ind w:firstLine="709"/>
        <w:jc w:val="both"/>
        <w:rPr>
          <w:rFonts w:ascii="Times New Roman" w:hAnsi="Times New Roman" w:cs="Times New Roman"/>
          <w:sz w:val="24"/>
          <w:szCs w:val="24"/>
          <w:lang w:val="kk-KZ"/>
        </w:rPr>
      </w:pPr>
      <w:r w:rsidRPr="00967A92">
        <w:rPr>
          <w:rFonts w:ascii="Times New Roman" w:hAnsi="Times New Roman" w:cs="Times New Roman"/>
          <w:sz w:val="24"/>
          <w:szCs w:val="24"/>
          <w:lang w:val="kk-KZ"/>
        </w:rPr>
        <w:t>12.</w:t>
      </w:r>
      <w:r w:rsidRPr="00967A92">
        <w:rPr>
          <w:rFonts w:ascii="Times New Roman" w:hAnsi="Times New Roman" w:cs="Times New Roman"/>
          <w:sz w:val="24"/>
          <w:szCs w:val="24"/>
          <w:lang w:val="kk-KZ"/>
        </w:rPr>
        <w:tab/>
        <w:t>Ақиқат бойынша төлеу.</w:t>
      </w:r>
    </w:p>
    <w:tbl>
      <w:tblPr>
        <w:tblStyle w:val="a3"/>
        <w:tblpPr w:leftFromText="180" w:rightFromText="180" w:vertAnchor="text" w:horzAnchor="margin" w:tblpXSpec="center" w:tblpY="192"/>
        <w:tblW w:w="9747" w:type="dxa"/>
        <w:tblLook w:val="04A0" w:firstRow="1" w:lastRow="0" w:firstColumn="1" w:lastColumn="0" w:noHBand="0" w:noVBand="1"/>
      </w:tblPr>
      <w:tblGrid>
        <w:gridCol w:w="704"/>
        <w:gridCol w:w="3686"/>
        <w:gridCol w:w="1701"/>
        <w:gridCol w:w="2126"/>
        <w:gridCol w:w="1530"/>
      </w:tblGrid>
      <w:tr w:rsidR="007F39E6" w:rsidRPr="00967A92" w14:paraId="7769F51D" w14:textId="77777777" w:rsidTr="00967A92">
        <w:trPr>
          <w:trHeight w:val="64"/>
        </w:trPr>
        <w:tc>
          <w:tcPr>
            <w:tcW w:w="704" w:type="dxa"/>
          </w:tcPr>
          <w:p w14:paraId="73F5C936" w14:textId="77777777" w:rsidR="007F39E6" w:rsidRPr="00967A92" w:rsidRDefault="007F39E6" w:rsidP="00EF1AE9">
            <w:pPr>
              <w:spacing w:after="0" w:line="240" w:lineRule="auto"/>
              <w:contextualSpacing/>
              <w:jc w:val="center"/>
              <w:rPr>
                <w:rFonts w:ascii="Times New Roman" w:hAnsi="Times New Roman" w:cs="Times New Roman"/>
                <w:b/>
                <w:sz w:val="24"/>
                <w:szCs w:val="24"/>
              </w:rPr>
            </w:pPr>
            <w:r w:rsidRPr="00967A92">
              <w:rPr>
                <w:rFonts w:ascii="Times New Roman" w:hAnsi="Times New Roman" w:cs="Times New Roman"/>
                <w:b/>
                <w:sz w:val="24"/>
                <w:szCs w:val="24"/>
              </w:rPr>
              <w:t>№</w:t>
            </w:r>
          </w:p>
        </w:tc>
        <w:tc>
          <w:tcPr>
            <w:tcW w:w="3686" w:type="dxa"/>
          </w:tcPr>
          <w:p w14:paraId="3735133B" w14:textId="77777777" w:rsidR="007F39E6" w:rsidRPr="00967A92" w:rsidRDefault="007F39E6" w:rsidP="00EF1AE9">
            <w:pPr>
              <w:spacing w:after="0" w:line="240" w:lineRule="auto"/>
              <w:contextualSpacing/>
              <w:jc w:val="center"/>
              <w:rPr>
                <w:rFonts w:ascii="Times New Roman" w:hAnsi="Times New Roman" w:cs="Times New Roman"/>
                <w:b/>
                <w:sz w:val="24"/>
                <w:szCs w:val="24"/>
              </w:rPr>
            </w:pPr>
            <w:proofErr w:type="spellStart"/>
            <w:r w:rsidRPr="00967A92">
              <w:rPr>
                <w:rFonts w:ascii="Times New Roman" w:hAnsi="Times New Roman" w:cs="Times New Roman"/>
                <w:b/>
                <w:sz w:val="24"/>
                <w:szCs w:val="24"/>
              </w:rPr>
              <w:t>Атауы</w:t>
            </w:r>
            <w:proofErr w:type="spellEnd"/>
          </w:p>
        </w:tc>
        <w:tc>
          <w:tcPr>
            <w:tcW w:w="1701" w:type="dxa"/>
          </w:tcPr>
          <w:p w14:paraId="0A2F8698" w14:textId="21EB777C" w:rsidR="007F39E6" w:rsidRPr="00967A92" w:rsidRDefault="00967A92" w:rsidP="00EF1AE9">
            <w:pPr>
              <w:spacing w:after="0" w:line="240" w:lineRule="auto"/>
              <w:contextualSpacing/>
              <w:jc w:val="center"/>
              <w:rPr>
                <w:rFonts w:ascii="Times New Roman" w:hAnsi="Times New Roman" w:cs="Times New Roman"/>
                <w:b/>
                <w:sz w:val="24"/>
                <w:szCs w:val="24"/>
                <w:lang w:val="kk-KZ"/>
              </w:rPr>
            </w:pPr>
            <w:r w:rsidRPr="00967A92">
              <w:rPr>
                <w:rFonts w:ascii="Times New Roman" w:hAnsi="Times New Roman" w:cs="Times New Roman"/>
                <w:b/>
                <w:sz w:val="24"/>
                <w:szCs w:val="24"/>
                <w:lang w:val="kk-KZ"/>
              </w:rPr>
              <w:t>Барлығы жуу саны</w:t>
            </w:r>
          </w:p>
        </w:tc>
        <w:tc>
          <w:tcPr>
            <w:tcW w:w="2126" w:type="dxa"/>
          </w:tcPr>
          <w:p w14:paraId="5C4B259F" w14:textId="3F933AAF" w:rsidR="007F39E6" w:rsidRPr="00967A92" w:rsidRDefault="001E5938" w:rsidP="00EF1AE9">
            <w:pPr>
              <w:spacing w:after="0" w:line="240" w:lineRule="auto"/>
              <w:contextualSpacing/>
              <w:jc w:val="center"/>
              <w:rPr>
                <w:rFonts w:ascii="Times New Roman" w:hAnsi="Times New Roman" w:cs="Times New Roman"/>
                <w:b/>
                <w:sz w:val="24"/>
                <w:szCs w:val="24"/>
                <w:lang w:val="kk-KZ"/>
              </w:rPr>
            </w:pPr>
            <w:r w:rsidRPr="00967A92">
              <w:rPr>
                <w:rFonts w:ascii="Times New Roman" w:hAnsi="Times New Roman" w:cs="Times New Roman"/>
                <w:b/>
                <w:sz w:val="24"/>
                <w:szCs w:val="24"/>
                <w:lang w:val="kk-KZ"/>
              </w:rPr>
              <w:t>Бағ</w:t>
            </w:r>
            <w:r w:rsidR="00AE55AC">
              <w:rPr>
                <w:rFonts w:ascii="Times New Roman" w:hAnsi="Times New Roman" w:cs="Times New Roman"/>
                <w:b/>
                <w:sz w:val="24"/>
                <w:szCs w:val="24"/>
                <w:lang w:val="kk-KZ"/>
              </w:rPr>
              <w:t>асы, теңге (ҚҚС-ты ескерусіз</w:t>
            </w:r>
            <w:r w:rsidRPr="00967A92">
              <w:rPr>
                <w:rFonts w:ascii="Times New Roman" w:hAnsi="Times New Roman" w:cs="Times New Roman"/>
                <w:b/>
                <w:sz w:val="24"/>
                <w:szCs w:val="24"/>
                <w:lang w:val="kk-KZ"/>
              </w:rPr>
              <w:t xml:space="preserve">), </w:t>
            </w:r>
            <w:r w:rsidR="00967A92" w:rsidRPr="00967A92">
              <w:rPr>
                <w:rFonts w:ascii="Times New Roman" w:hAnsi="Times New Roman" w:cs="Times New Roman"/>
                <w:b/>
                <w:sz w:val="24"/>
                <w:szCs w:val="24"/>
                <w:lang w:val="kk-KZ"/>
              </w:rPr>
              <w:t xml:space="preserve">1 </w:t>
            </w:r>
            <w:r w:rsidRPr="00967A92">
              <w:rPr>
                <w:rFonts w:ascii="Times New Roman" w:hAnsi="Times New Roman" w:cs="Times New Roman"/>
                <w:b/>
                <w:sz w:val="24"/>
                <w:szCs w:val="24"/>
                <w:lang w:val="kk-KZ"/>
              </w:rPr>
              <w:t>бірлік үшін</w:t>
            </w:r>
          </w:p>
        </w:tc>
        <w:tc>
          <w:tcPr>
            <w:tcW w:w="1530" w:type="dxa"/>
          </w:tcPr>
          <w:p w14:paraId="49EF2BA3" w14:textId="065E1D1D" w:rsidR="007F39E6" w:rsidRPr="00967A92" w:rsidRDefault="007F39E6" w:rsidP="00EF1AE9">
            <w:pPr>
              <w:spacing w:after="0" w:line="240" w:lineRule="auto"/>
              <w:contextualSpacing/>
              <w:jc w:val="center"/>
              <w:rPr>
                <w:rFonts w:ascii="Times New Roman" w:hAnsi="Times New Roman" w:cs="Times New Roman"/>
                <w:b/>
                <w:sz w:val="24"/>
                <w:szCs w:val="24"/>
                <w:lang w:val="kk-KZ"/>
              </w:rPr>
            </w:pPr>
            <w:r w:rsidRPr="00967A92">
              <w:rPr>
                <w:rFonts w:ascii="Times New Roman" w:hAnsi="Times New Roman" w:cs="Times New Roman"/>
                <w:b/>
                <w:sz w:val="24"/>
                <w:szCs w:val="24"/>
                <w:lang w:val="kk-KZ"/>
              </w:rPr>
              <w:t xml:space="preserve">Бағасы, </w:t>
            </w:r>
            <w:r w:rsidR="001E5938" w:rsidRPr="00967A92">
              <w:rPr>
                <w:rFonts w:ascii="Times New Roman" w:hAnsi="Times New Roman" w:cs="Times New Roman"/>
                <w:sz w:val="24"/>
                <w:szCs w:val="24"/>
                <w:lang w:val="kk-KZ"/>
              </w:rPr>
              <w:t xml:space="preserve"> </w:t>
            </w:r>
            <w:r w:rsidR="001E5938" w:rsidRPr="00967A92">
              <w:rPr>
                <w:rFonts w:ascii="Times New Roman" w:hAnsi="Times New Roman" w:cs="Times New Roman"/>
                <w:b/>
                <w:sz w:val="24"/>
                <w:szCs w:val="24"/>
                <w:lang w:val="kk-KZ"/>
              </w:rPr>
              <w:t xml:space="preserve">теңге (ҚҚС </w:t>
            </w:r>
            <w:r w:rsidR="00AE55AC">
              <w:t xml:space="preserve"> </w:t>
            </w:r>
            <w:r w:rsidR="00AE55AC" w:rsidRPr="00AE55AC">
              <w:rPr>
                <w:rFonts w:ascii="Times New Roman" w:hAnsi="Times New Roman" w:cs="Times New Roman"/>
                <w:b/>
                <w:sz w:val="24"/>
                <w:szCs w:val="24"/>
                <w:lang w:val="kk-KZ"/>
              </w:rPr>
              <w:t xml:space="preserve">ескерусіз </w:t>
            </w:r>
            <w:r w:rsidR="001E5938" w:rsidRPr="00967A92">
              <w:rPr>
                <w:rFonts w:ascii="Times New Roman" w:hAnsi="Times New Roman" w:cs="Times New Roman"/>
                <w:b/>
                <w:sz w:val="24"/>
                <w:szCs w:val="24"/>
                <w:lang w:val="kk-KZ"/>
              </w:rPr>
              <w:t>)</w:t>
            </w:r>
          </w:p>
        </w:tc>
      </w:tr>
      <w:tr w:rsidR="001A59FA" w:rsidRPr="00967A92" w14:paraId="37479607" w14:textId="77777777" w:rsidTr="00967A92">
        <w:trPr>
          <w:trHeight w:val="579"/>
        </w:trPr>
        <w:tc>
          <w:tcPr>
            <w:tcW w:w="704" w:type="dxa"/>
          </w:tcPr>
          <w:p w14:paraId="36ED3EC4" w14:textId="77777777" w:rsidR="001A59FA" w:rsidRPr="00967A92" w:rsidRDefault="001A59FA" w:rsidP="001A59FA">
            <w:pPr>
              <w:spacing w:after="0" w:line="240" w:lineRule="auto"/>
              <w:contextualSpacing/>
              <w:jc w:val="center"/>
              <w:rPr>
                <w:rFonts w:ascii="Times New Roman" w:hAnsi="Times New Roman" w:cs="Times New Roman"/>
                <w:sz w:val="24"/>
                <w:szCs w:val="24"/>
              </w:rPr>
            </w:pPr>
            <w:r w:rsidRPr="00967A92">
              <w:rPr>
                <w:rFonts w:ascii="Times New Roman" w:hAnsi="Times New Roman" w:cs="Times New Roman"/>
                <w:sz w:val="24"/>
                <w:szCs w:val="24"/>
              </w:rPr>
              <w:t>1</w:t>
            </w:r>
          </w:p>
        </w:tc>
        <w:tc>
          <w:tcPr>
            <w:tcW w:w="3686" w:type="dxa"/>
          </w:tcPr>
          <w:p w14:paraId="468DA7F7" w14:textId="5E2A70B2" w:rsidR="001A59FA" w:rsidRPr="00967A92" w:rsidRDefault="001A59FA" w:rsidP="001A59FA">
            <w:pPr>
              <w:spacing w:after="0" w:line="240" w:lineRule="auto"/>
              <w:contextualSpacing/>
              <w:jc w:val="center"/>
              <w:rPr>
                <w:rFonts w:ascii="Times New Roman" w:hAnsi="Times New Roman" w:cs="Times New Roman"/>
                <w:sz w:val="24"/>
                <w:szCs w:val="24"/>
                <w:lang w:val="kk-KZ"/>
              </w:rPr>
            </w:pPr>
            <w:r w:rsidRPr="00967A92">
              <w:rPr>
                <w:rFonts w:ascii="Times New Roman" w:hAnsi="Times New Roman" w:cs="Times New Roman"/>
                <w:sz w:val="24"/>
                <w:szCs w:val="24"/>
                <w:lang w:val="kk-KZ"/>
              </w:rPr>
              <w:t xml:space="preserve">Жеңіл автокөлік - </w:t>
            </w:r>
            <w:r w:rsidRPr="00967A92">
              <w:rPr>
                <w:rFonts w:ascii="Times New Roman" w:hAnsi="Times New Roman" w:cs="Times New Roman"/>
                <w:sz w:val="24"/>
                <w:szCs w:val="24"/>
              </w:rPr>
              <w:t xml:space="preserve">2 </w:t>
            </w:r>
            <w:proofErr w:type="spellStart"/>
            <w:r w:rsidRPr="00967A92">
              <w:rPr>
                <w:rFonts w:ascii="Times New Roman" w:hAnsi="Times New Roman" w:cs="Times New Roman"/>
                <w:sz w:val="24"/>
                <w:szCs w:val="24"/>
              </w:rPr>
              <w:t>бірлік</w:t>
            </w:r>
            <w:proofErr w:type="spellEnd"/>
          </w:p>
        </w:tc>
        <w:tc>
          <w:tcPr>
            <w:tcW w:w="1701" w:type="dxa"/>
          </w:tcPr>
          <w:p w14:paraId="43718280" w14:textId="3286D5CE" w:rsidR="001A59FA" w:rsidRPr="00967A92" w:rsidRDefault="001A59FA" w:rsidP="001A59FA">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2126" w:type="dxa"/>
          </w:tcPr>
          <w:p w14:paraId="74A8452F" w14:textId="1815436E" w:rsidR="001A59FA" w:rsidRPr="00967A92" w:rsidRDefault="001A59FA" w:rsidP="001A59FA">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6 000</w:t>
            </w:r>
          </w:p>
        </w:tc>
        <w:tc>
          <w:tcPr>
            <w:tcW w:w="1530" w:type="dxa"/>
          </w:tcPr>
          <w:p w14:paraId="7673105C" w14:textId="63053AE8" w:rsidR="001A59FA" w:rsidRPr="00967A92" w:rsidRDefault="001A59FA" w:rsidP="001A59FA">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shd w:val="clear" w:color="auto" w:fill="FFFFFF"/>
                <w:lang w:val="kk-KZ"/>
              </w:rPr>
              <w:t>72 000</w:t>
            </w:r>
          </w:p>
        </w:tc>
      </w:tr>
    </w:tbl>
    <w:p w14:paraId="50536714" w14:textId="2A0E04FF" w:rsidR="00D6026B" w:rsidRPr="003E72FC" w:rsidRDefault="00D6026B" w:rsidP="00967A92">
      <w:pPr>
        <w:spacing w:after="0" w:line="240" w:lineRule="auto"/>
        <w:contextualSpacing/>
        <w:rPr>
          <w:rFonts w:ascii="Times New Roman" w:hAnsi="Times New Roman" w:cs="Times New Roman"/>
          <w:b/>
          <w:sz w:val="24"/>
          <w:szCs w:val="24"/>
        </w:rPr>
      </w:pPr>
    </w:p>
    <w:sectPr w:rsidR="00D6026B" w:rsidRPr="003E72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22C7B"/>
    <w:multiLevelType w:val="hybridMultilevel"/>
    <w:tmpl w:val="66CE8D9C"/>
    <w:lvl w:ilvl="0" w:tplc="19484C6E">
      <w:start w:val="1"/>
      <w:numFmt w:val="decimal"/>
      <w:lvlText w:val="%1."/>
      <w:lvlJc w:val="left"/>
      <w:pPr>
        <w:tabs>
          <w:tab w:val="num" w:pos="1495"/>
        </w:tabs>
        <w:ind w:left="1495" w:hanging="360"/>
      </w:pPr>
      <w:rPr>
        <w:lang w:val="kk-KZ"/>
      </w:rPr>
    </w:lvl>
    <w:lvl w:ilvl="1" w:tplc="04190019">
      <w:start w:val="1"/>
      <w:numFmt w:val="lowerLetter"/>
      <w:lvlText w:val="%2."/>
      <w:lvlJc w:val="left"/>
      <w:pPr>
        <w:tabs>
          <w:tab w:val="num" w:pos="1320"/>
        </w:tabs>
        <w:ind w:left="1320" w:hanging="360"/>
      </w:pPr>
    </w:lvl>
    <w:lvl w:ilvl="2" w:tplc="0419001B">
      <w:start w:val="1"/>
      <w:numFmt w:val="lowerRoman"/>
      <w:lvlText w:val="%3."/>
      <w:lvlJc w:val="right"/>
      <w:pPr>
        <w:tabs>
          <w:tab w:val="num" w:pos="2040"/>
        </w:tabs>
        <w:ind w:left="2040" w:hanging="180"/>
      </w:pPr>
    </w:lvl>
    <w:lvl w:ilvl="3" w:tplc="0419000F">
      <w:start w:val="1"/>
      <w:numFmt w:val="decimal"/>
      <w:lvlText w:val="%4."/>
      <w:lvlJc w:val="left"/>
      <w:pPr>
        <w:tabs>
          <w:tab w:val="num" w:pos="2760"/>
        </w:tabs>
        <w:ind w:left="2760" w:hanging="360"/>
      </w:pPr>
    </w:lvl>
    <w:lvl w:ilvl="4" w:tplc="04190019">
      <w:start w:val="1"/>
      <w:numFmt w:val="lowerLetter"/>
      <w:lvlText w:val="%5."/>
      <w:lvlJc w:val="left"/>
      <w:pPr>
        <w:tabs>
          <w:tab w:val="num" w:pos="3480"/>
        </w:tabs>
        <w:ind w:left="3480" w:hanging="360"/>
      </w:pPr>
    </w:lvl>
    <w:lvl w:ilvl="5" w:tplc="0419001B">
      <w:start w:val="1"/>
      <w:numFmt w:val="lowerRoman"/>
      <w:lvlText w:val="%6."/>
      <w:lvlJc w:val="right"/>
      <w:pPr>
        <w:tabs>
          <w:tab w:val="num" w:pos="4200"/>
        </w:tabs>
        <w:ind w:left="4200" w:hanging="180"/>
      </w:pPr>
    </w:lvl>
    <w:lvl w:ilvl="6" w:tplc="0419000F">
      <w:start w:val="1"/>
      <w:numFmt w:val="decimal"/>
      <w:lvlText w:val="%7."/>
      <w:lvlJc w:val="left"/>
      <w:pPr>
        <w:tabs>
          <w:tab w:val="num" w:pos="4920"/>
        </w:tabs>
        <w:ind w:left="4920" w:hanging="360"/>
      </w:pPr>
    </w:lvl>
    <w:lvl w:ilvl="7" w:tplc="04190019">
      <w:start w:val="1"/>
      <w:numFmt w:val="lowerLetter"/>
      <w:lvlText w:val="%8."/>
      <w:lvlJc w:val="left"/>
      <w:pPr>
        <w:tabs>
          <w:tab w:val="num" w:pos="5640"/>
        </w:tabs>
        <w:ind w:left="5640" w:hanging="360"/>
      </w:pPr>
    </w:lvl>
    <w:lvl w:ilvl="8" w:tplc="0419001B">
      <w:start w:val="1"/>
      <w:numFmt w:val="lowerRoman"/>
      <w:lvlText w:val="%9."/>
      <w:lvlJc w:val="right"/>
      <w:pPr>
        <w:tabs>
          <w:tab w:val="num" w:pos="6360"/>
        </w:tabs>
        <w:ind w:left="6360" w:hanging="180"/>
      </w:pPr>
    </w:lvl>
  </w:abstractNum>
  <w:abstractNum w:abstractNumId="1">
    <w:nsid w:val="586B51BC"/>
    <w:multiLevelType w:val="hybridMultilevel"/>
    <w:tmpl w:val="E1680C3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320"/>
        </w:tabs>
        <w:ind w:left="1320" w:hanging="360"/>
      </w:pPr>
    </w:lvl>
    <w:lvl w:ilvl="2" w:tplc="0419001B">
      <w:start w:val="1"/>
      <w:numFmt w:val="lowerRoman"/>
      <w:lvlText w:val="%3."/>
      <w:lvlJc w:val="right"/>
      <w:pPr>
        <w:tabs>
          <w:tab w:val="num" w:pos="2040"/>
        </w:tabs>
        <w:ind w:left="2040" w:hanging="180"/>
      </w:pPr>
    </w:lvl>
    <w:lvl w:ilvl="3" w:tplc="0419000F">
      <w:start w:val="1"/>
      <w:numFmt w:val="decimal"/>
      <w:lvlText w:val="%4."/>
      <w:lvlJc w:val="left"/>
      <w:pPr>
        <w:tabs>
          <w:tab w:val="num" w:pos="2760"/>
        </w:tabs>
        <w:ind w:left="2760" w:hanging="360"/>
      </w:pPr>
    </w:lvl>
    <w:lvl w:ilvl="4" w:tplc="04190019">
      <w:start w:val="1"/>
      <w:numFmt w:val="lowerLetter"/>
      <w:lvlText w:val="%5."/>
      <w:lvlJc w:val="left"/>
      <w:pPr>
        <w:tabs>
          <w:tab w:val="num" w:pos="3480"/>
        </w:tabs>
        <w:ind w:left="3480" w:hanging="360"/>
      </w:pPr>
    </w:lvl>
    <w:lvl w:ilvl="5" w:tplc="0419001B">
      <w:start w:val="1"/>
      <w:numFmt w:val="lowerRoman"/>
      <w:lvlText w:val="%6."/>
      <w:lvlJc w:val="right"/>
      <w:pPr>
        <w:tabs>
          <w:tab w:val="num" w:pos="4200"/>
        </w:tabs>
        <w:ind w:left="4200" w:hanging="180"/>
      </w:pPr>
    </w:lvl>
    <w:lvl w:ilvl="6" w:tplc="0419000F">
      <w:start w:val="1"/>
      <w:numFmt w:val="decimal"/>
      <w:lvlText w:val="%7."/>
      <w:lvlJc w:val="left"/>
      <w:pPr>
        <w:tabs>
          <w:tab w:val="num" w:pos="4920"/>
        </w:tabs>
        <w:ind w:left="4920" w:hanging="360"/>
      </w:pPr>
    </w:lvl>
    <w:lvl w:ilvl="7" w:tplc="04190019">
      <w:start w:val="1"/>
      <w:numFmt w:val="lowerLetter"/>
      <w:lvlText w:val="%8."/>
      <w:lvlJc w:val="left"/>
      <w:pPr>
        <w:tabs>
          <w:tab w:val="num" w:pos="5640"/>
        </w:tabs>
        <w:ind w:left="5640" w:hanging="360"/>
      </w:pPr>
    </w:lvl>
    <w:lvl w:ilvl="8" w:tplc="0419001B">
      <w:start w:val="1"/>
      <w:numFmt w:val="lowerRoman"/>
      <w:lvlText w:val="%9."/>
      <w:lvlJc w:val="right"/>
      <w:pPr>
        <w:tabs>
          <w:tab w:val="num" w:pos="6360"/>
        </w:tabs>
        <w:ind w:left="63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80A"/>
    <w:rsid w:val="00032AF2"/>
    <w:rsid w:val="00101EB2"/>
    <w:rsid w:val="001A59FA"/>
    <w:rsid w:val="001B1DBC"/>
    <w:rsid w:val="001E5938"/>
    <w:rsid w:val="0022213D"/>
    <w:rsid w:val="00295268"/>
    <w:rsid w:val="002B528E"/>
    <w:rsid w:val="002C4F85"/>
    <w:rsid w:val="003D2213"/>
    <w:rsid w:val="003E72FC"/>
    <w:rsid w:val="004F1597"/>
    <w:rsid w:val="00506EE1"/>
    <w:rsid w:val="00634F50"/>
    <w:rsid w:val="007F39E6"/>
    <w:rsid w:val="008033E0"/>
    <w:rsid w:val="00833D7B"/>
    <w:rsid w:val="008874E8"/>
    <w:rsid w:val="008C0638"/>
    <w:rsid w:val="008F20E4"/>
    <w:rsid w:val="00902095"/>
    <w:rsid w:val="00967A92"/>
    <w:rsid w:val="00A801EA"/>
    <w:rsid w:val="00AE55AC"/>
    <w:rsid w:val="00B1680A"/>
    <w:rsid w:val="00BC1B8A"/>
    <w:rsid w:val="00CE57D5"/>
    <w:rsid w:val="00D6026B"/>
    <w:rsid w:val="00E54561"/>
    <w:rsid w:val="00EC39C4"/>
    <w:rsid w:val="00EF1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80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6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213D"/>
    <w:pPr>
      <w:ind w:left="720"/>
      <w:contextualSpacing/>
    </w:pPr>
  </w:style>
  <w:style w:type="paragraph" w:customStyle="1" w:styleId="1">
    <w:name w:val="Без интервала1"/>
    <w:rsid w:val="002C4F85"/>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80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6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213D"/>
    <w:pPr>
      <w:ind w:left="720"/>
      <w:contextualSpacing/>
    </w:pPr>
  </w:style>
  <w:style w:type="paragraph" w:customStyle="1" w:styleId="1">
    <w:name w:val="Без интервала1"/>
    <w:rsid w:val="002C4F85"/>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97435">
      <w:bodyDiv w:val="1"/>
      <w:marLeft w:val="0"/>
      <w:marRight w:val="0"/>
      <w:marTop w:val="0"/>
      <w:marBottom w:val="0"/>
      <w:divBdr>
        <w:top w:val="none" w:sz="0" w:space="0" w:color="auto"/>
        <w:left w:val="none" w:sz="0" w:space="0" w:color="auto"/>
        <w:bottom w:val="none" w:sz="0" w:space="0" w:color="auto"/>
        <w:right w:val="none" w:sz="0" w:space="0" w:color="auto"/>
      </w:divBdr>
    </w:div>
    <w:div w:id="472060114">
      <w:bodyDiv w:val="1"/>
      <w:marLeft w:val="0"/>
      <w:marRight w:val="0"/>
      <w:marTop w:val="0"/>
      <w:marBottom w:val="0"/>
      <w:divBdr>
        <w:top w:val="none" w:sz="0" w:space="0" w:color="auto"/>
        <w:left w:val="none" w:sz="0" w:space="0" w:color="auto"/>
        <w:bottom w:val="none" w:sz="0" w:space="0" w:color="auto"/>
        <w:right w:val="none" w:sz="0" w:space="0" w:color="auto"/>
      </w:divBdr>
    </w:div>
    <w:div w:id="549462945">
      <w:bodyDiv w:val="1"/>
      <w:marLeft w:val="0"/>
      <w:marRight w:val="0"/>
      <w:marTop w:val="0"/>
      <w:marBottom w:val="0"/>
      <w:divBdr>
        <w:top w:val="none" w:sz="0" w:space="0" w:color="auto"/>
        <w:left w:val="none" w:sz="0" w:space="0" w:color="auto"/>
        <w:bottom w:val="none" w:sz="0" w:space="0" w:color="auto"/>
        <w:right w:val="none" w:sz="0" w:space="0" w:color="auto"/>
      </w:divBdr>
    </w:div>
    <w:div w:id="568003542">
      <w:bodyDiv w:val="1"/>
      <w:marLeft w:val="0"/>
      <w:marRight w:val="0"/>
      <w:marTop w:val="0"/>
      <w:marBottom w:val="0"/>
      <w:divBdr>
        <w:top w:val="none" w:sz="0" w:space="0" w:color="auto"/>
        <w:left w:val="none" w:sz="0" w:space="0" w:color="auto"/>
        <w:bottom w:val="none" w:sz="0" w:space="0" w:color="auto"/>
        <w:right w:val="none" w:sz="0" w:space="0" w:color="auto"/>
      </w:divBdr>
    </w:div>
    <w:div w:id="862282246">
      <w:bodyDiv w:val="1"/>
      <w:marLeft w:val="0"/>
      <w:marRight w:val="0"/>
      <w:marTop w:val="0"/>
      <w:marBottom w:val="0"/>
      <w:divBdr>
        <w:top w:val="none" w:sz="0" w:space="0" w:color="auto"/>
        <w:left w:val="none" w:sz="0" w:space="0" w:color="auto"/>
        <w:bottom w:val="none" w:sz="0" w:space="0" w:color="auto"/>
        <w:right w:val="none" w:sz="0" w:space="0" w:color="auto"/>
      </w:divBdr>
    </w:div>
    <w:div w:id="908423339">
      <w:bodyDiv w:val="1"/>
      <w:marLeft w:val="0"/>
      <w:marRight w:val="0"/>
      <w:marTop w:val="0"/>
      <w:marBottom w:val="0"/>
      <w:divBdr>
        <w:top w:val="none" w:sz="0" w:space="0" w:color="auto"/>
        <w:left w:val="none" w:sz="0" w:space="0" w:color="auto"/>
        <w:bottom w:val="none" w:sz="0" w:space="0" w:color="auto"/>
        <w:right w:val="none" w:sz="0" w:space="0" w:color="auto"/>
      </w:divBdr>
    </w:div>
    <w:div w:id="1114523049">
      <w:bodyDiv w:val="1"/>
      <w:marLeft w:val="0"/>
      <w:marRight w:val="0"/>
      <w:marTop w:val="0"/>
      <w:marBottom w:val="0"/>
      <w:divBdr>
        <w:top w:val="none" w:sz="0" w:space="0" w:color="auto"/>
        <w:left w:val="none" w:sz="0" w:space="0" w:color="auto"/>
        <w:bottom w:val="none" w:sz="0" w:space="0" w:color="auto"/>
        <w:right w:val="none" w:sz="0" w:space="0" w:color="auto"/>
      </w:divBdr>
    </w:div>
    <w:div w:id="1210604288">
      <w:bodyDiv w:val="1"/>
      <w:marLeft w:val="0"/>
      <w:marRight w:val="0"/>
      <w:marTop w:val="0"/>
      <w:marBottom w:val="0"/>
      <w:divBdr>
        <w:top w:val="none" w:sz="0" w:space="0" w:color="auto"/>
        <w:left w:val="none" w:sz="0" w:space="0" w:color="auto"/>
        <w:bottom w:val="none" w:sz="0" w:space="0" w:color="auto"/>
        <w:right w:val="none" w:sz="0" w:space="0" w:color="auto"/>
      </w:divBdr>
    </w:div>
    <w:div w:id="1229878109">
      <w:bodyDiv w:val="1"/>
      <w:marLeft w:val="0"/>
      <w:marRight w:val="0"/>
      <w:marTop w:val="0"/>
      <w:marBottom w:val="0"/>
      <w:divBdr>
        <w:top w:val="none" w:sz="0" w:space="0" w:color="auto"/>
        <w:left w:val="none" w:sz="0" w:space="0" w:color="auto"/>
        <w:bottom w:val="none" w:sz="0" w:space="0" w:color="auto"/>
        <w:right w:val="none" w:sz="0" w:space="0" w:color="auto"/>
      </w:divBdr>
    </w:div>
    <w:div w:id="1298686761">
      <w:bodyDiv w:val="1"/>
      <w:marLeft w:val="0"/>
      <w:marRight w:val="0"/>
      <w:marTop w:val="0"/>
      <w:marBottom w:val="0"/>
      <w:divBdr>
        <w:top w:val="none" w:sz="0" w:space="0" w:color="auto"/>
        <w:left w:val="none" w:sz="0" w:space="0" w:color="auto"/>
        <w:bottom w:val="none" w:sz="0" w:space="0" w:color="auto"/>
        <w:right w:val="none" w:sz="0" w:space="0" w:color="auto"/>
      </w:divBdr>
    </w:div>
    <w:div w:id="1540822044">
      <w:bodyDiv w:val="1"/>
      <w:marLeft w:val="0"/>
      <w:marRight w:val="0"/>
      <w:marTop w:val="0"/>
      <w:marBottom w:val="0"/>
      <w:divBdr>
        <w:top w:val="none" w:sz="0" w:space="0" w:color="auto"/>
        <w:left w:val="none" w:sz="0" w:space="0" w:color="auto"/>
        <w:bottom w:val="none" w:sz="0" w:space="0" w:color="auto"/>
        <w:right w:val="none" w:sz="0" w:space="0" w:color="auto"/>
      </w:divBdr>
    </w:div>
    <w:div w:id="206806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719</Words>
  <Characters>4099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2026-09-21T09:09:00Z</dcterms:created>
  <dcterms:modified xsi:type="dcterms:W3CDTF">2026-09-24T10:23:00Z</dcterms:modified>
</cp:coreProperties>
</file>