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38AE77" w14:textId="77777777" w:rsidR="004167F7" w:rsidRPr="004167F7" w:rsidRDefault="004167F7" w:rsidP="004167F7">
      <w:pPr>
        <w:shd w:val="clear" w:color="auto" w:fill="FFFFFF"/>
        <w:spacing w:after="242" w:line="240" w:lineRule="auto"/>
        <w:rPr>
          <w:rFonts w:ascii="Times New Roman" w:eastAsia="Times New Roman" w:hAnsi="Times New Roman" w:cs="Times New Roman"/>
          <w:color w:val="2C2D2E"/>
          <w:kern w:val="0"/>
          <w:sz w:val="36"/>
          <w:szCs w:val="36"/>
          <w:lang w:eastAsia="ru-RU"/>
          <w14:ligatures w14:val="none"/>
        </w:rPr>
      </w:pPr>
      <w:r w:rsidRPr="004167F7">
        <w:rPr>
          <w:rFonts w:ascii="TimesNewRomanPS-BoldMT" w:eastAsia="Times New Roman" w:hAnsi="TimesNewRomanPS-BoldMT" w:cs="Times New Roman"/>
          <w:b/>
          <w:bCs/>
          <w:color w:val="2C2D2E"/>
          <w:kern w:val="0"/>
          <w:sz w:val="36"/>
          <w:szCs w:val="36"/>
          <w:lang w:eastAsia="ru-RU"/>
          <w14:ligatures w14:val="none"/>
        </w:rPr>
        <w:t>Техническая спецификация</w:t>
      </w:r>
    </w:p>
    <w:p w14:paraId="3389F1A9" w14:textId="77777777" w:rsidR="004167F7" w:rsidRPr="004167F7" w:rsidRDefault="004167F7" w:rsidP="004167F7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</w:pPr>
      <w:r w:rsidRPr="004167F7">
        <w:rPr>
          <w:rFonts w:ascii="TimesNewRomanPS-BoldMT" w:eastAsia="Times New Roman" w:hAnsi="TimesNewRomanPS-BoldMT" w:cs="Times New Roman"/>
          <w:b/>
          <w:bCs/>
          <w:color w:val="2C2D2E"/>
          <w:kern w:val="0"/>
          <w:sz w:val="30"/>
          <w:szCs w:val="30"/>
          <w:lang w:eastAsia="ru-RU"/>
          <w14:ligatures w14:val="none"/>
        </w:rPr>
        <w:t>Наименование закупаемых работ:</w:t>
      </w:r>
      <w:r w:rsidRPr="004167F7"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  <w:t xml:space="preserve"> Поставка и установка </w:t>
      </w:r>
      <w:proofErr w:type="spellStart"/>
      <w:r w:rsidRPr="004167F7"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  <w:t>радиомодульного</w:t>
      </w:r>
      <w:proofErr w:type="spellEnd"/>
      <w:r w:rsidRPr="004167F7"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  <w:t xml:space="preserve"> счетчика горячей воды Ду 32 мм с радиомодемом.</w:t>
      </w:r>
    </w:p>
    <w:p w14:paraId="4E089F7C" w14:textId="77777777" w:rsidR="004167F7" w:rsidRPr="004167F7" w:rsidRDefault="004167F7" w:rsidP="004167F7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</w:pPr>
      <w:r w:rsidRPr="004167F7">
        <w:rPr>
          <w:rFonts w:ascii="TimesNewRomanPS-BoldMT" w:eastAsia="Times New Roman" w:hAnsi="TimesNewRomanPS-BoldMT" w:cs="Times New Roman"/>
          <w:b/>
          <w:bCs/>
          <w:color w:val="2C2D2E"/>
          <w:kern w:val="0"/>
          <w:sz w:val="30"/>
          <w:szCs w:val="30"/>
          <w:lang w:eastAsia="ru-RU"/>
          <w14:ligatures w14:val="none"/>
        </w:rPr>
        <w:t>1. Наименование и описание закупки</w:t>
      </w:r>
    </w:p>
    <w:p w14:paraId="3BDB2FA3" w14:textId="77777777" w:rsidR="004167F7" w:rsidRPr="004167F7" w:rsidRDefault="004167F7" w:rsidP="004167F7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</w:pPr>
      <w:r w:rsidRPr="004167F7"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  <w:t xml:space="preserve">Поставка и установка </w:t>
      </w:r>
      <w:proofErr w:type="spellStart"/>
      <w:r w:rsidRPr="004167F7"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  <w:t>радиомодульного</w:t>
      </w:r>
      <w:proofErr w:type="spellEnd"/>
      <w:r w:rsidRPr="004167F7"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  <w:t xml:space="preserve"> счетчика горячей воды диаметром Ду 32 мм с радиомодемом, включая демонтаж ранее установленного прибора учета, монтаж нового оборудования, настройку и подключение к системе дистанционной передачи показаний, проверку работоспособности и сдачу в эксплуатацию.</w:t>
      </w:r>
    </w:p>
    <w:p w14:paraId="62BF6704" w14:textId="77777777" w:rsidR="004167F7" w:rsidRPr="004167F7" w:rsidRDefault="004167F7" w:rsidP="004167F7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</w:pPr>
      <w:r w:rsidRPr="004167F7">
        <w:rPr>
          <w:rFonts w:ascii="TimesNewRomanPS-BoldMT" w:eastAsia="Times New Roman" w:hAnsi="TimesNewRomanPS-BoldMT" w:cs="Times New Roman"/>
          <w:b/>
          <w:bCs/>
          <w:color w:val="2C2D2E"/>
          <w:kern w:val="0"/>
          <w:sz w:val="30"/>
          <w:szCs w:val="30"/>
          <w:lang w:eastAsia="ru-RU"/>
          <w14:ligatures w14:val="none"/>
        </w:rPr>
        <w:t>2. Технические характеристики и требования к выполняемым работам</w:t>
      </w:r>
    </w:p>
    <w:p w14:paraId="63DFE662" w14:textId="77777777" w:rsidR="004167F7" w:rsidRPr="004167F7" w:rsidRDefault="004167F7" w:rsidP="004167F7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</w:pPr>
      <w:r w:rsidRPr="004167F7"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  <w:t>Поставщик обязан обеспечить выполнение следующего комплекса работ:</w:t>
      </w:r>
    </w:p>
    <w:p w14:paraId="1F9626F4" w14:textId="77777777" w:rsidR="004167F7" w:rsidRPr="004167F7" w:rsidRDefault="004167F7" w:rsidP="004167F7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</w:pPr>
      <w:r w:rsidRPr="004167F7"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  <w:t xml:space="preserve">Поставка нового </w:t>
      </w:r>
      <w:proofErr w:type="spellStart"/>
      <w:r w:rsidRPr="004167F7"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  <w:t>радиомодульного</w:t>
      </w:r>
      <w:proofErr w:type="spellEnd"/>
      <w:r w:rsidRPr="004167F7"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  <w:t xml:space="preserve"> счетчика горячей воды Ду 32 мм с радиомодемом и необходимыми комплектующими.</w:t>
      </w:r>
    </w:p>
    <w:p w14:paraId="5E6120F3" w14:textId="77777777" w:rsidR="004167F7" w:rsidRPr="004167F7" w:rsidRDefault="004167F7" w:rsidP="004167F7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</w:pPr>
      <w:r w:rsidRPr="004167F7"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  <w:t>Демонтаж ранее установленного прибора учета горячей воды.</w:t>
      </w:r>
    </w:p>
    <w:p w14:paraId="4F3A00F7" w14:textId="77777777" w:rsidR="004167F7" w:rsidRPr="004167F7" w:rsidRDefault="004167F7" w:rsidP="004167F7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</w:pPr>
      <w:r w:rsidRPr="004167F7"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  <w:t xml:space="preserve">Монтаж нового </w:t>
      </w:r>
      <w:proofErr w:type="spellStart"/>
      <w:r w:rsidRPr="004167F7"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  <w:t>радиомодульного</w:t>
      </w:r>
      <w:proofErr w:type="spellEnd"/>
      <w:r w:rsidRPr="004167F7"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  <w:t xml:space="preserve"> счетчика горячей воды Ду 32 мм с соблюдением технических требований производителя.</w:t>
      </w:r>
    </w:p>
    <w:p w14:paraId="7F43D2C7" w14:textId="77777777" w:rsidR="004167F7" w:rsidRPr="004167F7" w:rsidRDefault="004167F7" w:rsidP="004167F7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</w:pPr>
      <w:r w:rsidRPr="004167F7"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  <w:t>Установка, подключение и настройка радиомодема.</w:t>
      </w:r>
    </w:p>
    <w:p w14:paraId="67FA0E55" w14:textId="77777777" w:rsidR="004167F7" w:rsidRPr="004167F7" w:rsidRDefault="004167F7" w:rsidP="004167F7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</w:pPr>
      <w:r w:rsidRPr="004167F7"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  <w:t>Подключение оборудования к системе дистанционной передачи показаний при наличии соответствующей технической возможности.</w:t>
      </w:r>
    </w:p>
    <w:p w14:paraId="7F04BE66" w14:textId="77777777" w:rsidR="004167F7" w:rsidRPr="004167F7" w:rsidRDefault="004167F7" w:rsidP="004167F7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</w:pPr>
      <w:r w:rsidRPr="004167F7"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  <w:t>Проверка правильности монтажа, герметичности соединений и работоспособности прибора учета.</w:t>
      </w:r>
    </w:p>
    <w:p w14:paraId="740941FE" w14:textId="77777777" w:rsidR="004167F7" w:rsidRPr="004167F7" w:rsidRDefault="004167F7" w:rsidP="004167F7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</w:pPr>
      <w:r w:rsidRPr="004167F7"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  <w:t>Проверка корректности считывания и передачи показаний счетчика.</w:t>
      </w:r>
    </w:p>
    <w:p w14:paraId="22359FB1" w14:textId="77777777" w:rsidR="004167F7" w:rsidRPr="004167F7" w:rsidRDefault="004167F7" w:rsidP="004167F7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</w:pPr>
      <w:r w:rsidRPr="004167F7"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  <w:t>Устранение недостатков, выявленных в процессе выполнения работ и возникших по вине Поставщика.</w:t>
      </w:r>
    </w:p>
    <w:p w14:paraId="7E3C0ADC" w14:textId="77777777" w:rsidR="004167F7" w:rsidRPr="004167F7" w:rsidRDefault="004167F7" w:rsidP="004167F7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</w:pPr>
      <w:r w:rsidRPr="004167F7"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  <w:t>Подготовка прибора учета к эксплуатации и сдача установленного оборудования Заказчику.</w:t>
      </w:r>
    </w:p>
    <w:p w14:paraId="607997A6" w14:textId="77777777" w:rsidR="004167F7" w:rsidRPr="004167F7" w:rsidRDefault="004167F7" w:rsidP="004167F7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</w:pPr>
      <w:r w:rsidRPr="004167F7">
        <w:rPr>
          <w:rFonts w:ascii="TimesNewRomanPS-BoldMT" w:eastAsia="Times New Roman" w:hAnsi="TimesNewRomanPS-BoldMT" w:cs="Times New Roman"/>
          <w:b/>
          <w:bCs/>
          <w:color w:val="2C2D2E"/>
          <w:kern w:val="0"/>
          <w:sz w:val="30"/>
          <w:szCs w:val="30"/>
          <w:lang w:eastAsia="ru-RU"/>
          <w14:ligatures w14:val="none"/>
        </w:rPr>
        <w:t>3. Требования к поставляемому товару</w:t>
      </w:r>
    </w:p>
    <w:p w14:paraId="33BBB3B7" w14:textId="77777777" w:rsidR="004167F7" w:rsidRPr="004167F7" w:rsidRDefault="004167F7" w:rsidP="004167F7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</w:pPr>
      <w:r w:rsidRPr="004167F7"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  <w:t>Счетчик должен быть новым, ранее не использованным, не бывшим в эксплуатации.</w:t>
      </w:r>
    </w:p>
    <w:p w14:paraId="42EA4959" w14:textId="77777777" w:rsidR="004167F7" w:rsidRPr="004167F7" w:rsidRDefault="004167F7" w:rsidP="004167F7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</w:pPr>
      <w:r w:rsidRPr="004167F7"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  <w:t xml:space="preserve">Тип прибора учета — </w:t>
      </w:r>
      <w:proofErr w:type="spellStart"/>
      <w:r w:rsidRPr="004167F7"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  <w:t>радиомодульный</w:t>
      </w:r>
      <w:proofErr w:type="spellEnd"/>
      <w:r w:rsidRPr="004167F7"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  <w:t xml:space="preserve"> счетчик горячей воды.</w:t>
      </w:r>
    </w:p>
    <w:p w14:paraId="310CBB51" w14:textId="77777777" w:rsidR="004167F7" w:rsidRPr="004167F7" w:rsidRDefault="004167F7" w:rsidP="004167F7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</w:pPr>
      <w:r w:rsidRPr="004167F7"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  <w:t>Условный проход — Ду 32 мм.</w:t>
      </w:r>
    </w:p>
    <w:p w14:paraId="507AE00D" w14:textId="77777777" w:rsidR="004167F7" w:rsidRPr="004167F7" w:rsidRDefault="004167F7" w:rsidP="004167F7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</w:pPr>
      <w:r w:rsidRPr="004167F7"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  <w:t>Комплектация должна включать радиомодем и необходимые для монтажа комплектующие.</w:t>
      </w:r>
    </w:p>
    <w:p w14:paraId="14F23375" w14:textId="77777777" w:rsidR="004167F7" w:rsidRPr="004167F7" w:rsidRDefault="004167F7" w:rsidP="004167F7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</w:pPr>
      <w:r w:rsidRPr="004167F7"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  <w:lastRenderedPageBreak/>
        <w:t>Счетчик и радиомодем должны быть совместимы между собой и с системой дистанционной передачи показаний Заказчика.</w:t>
      </w:r>
    </w:p>
    <w:p w14:paraId="2AACD617" w14:textId="77777777" w:rsidR="004167F7" w:rsidRPr="004167F7" w:rsidRDefault="004167F7" w:rsidP="004167F7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</w:pPr>
      <w:r w:rsidRPr="004167F7"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  <w:t>Прибор учета должен соответствовать установленным требованиям законодательства Республики Казахстан в части применения средств измерений, включая требования к утверждению типа и поверке, если они применимы к данному прибору.</w:t>
      </w:r>
    </w:p>
    <w:p w14:paraId="439DE7E1" w14:textId="77777777" w:rsidR="004167F7" w:rsidRPr="004167F7" w:rsidRDefault="004167F7" w:rsidP="004167F7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</w:pPr>
      <w:r w:rsidRPr="004167F7"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  <w:t>Поставляемое оборудование должно сопровождаться технической документацией и документами, подтверждающими соответствие установленным требованиям.</w:t>
      </w:r>
    </w:p>
    <w:p w14:paraId="1BD56D12" w14:textId="77777777" w:rsidR="004167F7" w:rsidRPr="004167F7" w:rsidRDefault="004167F7" w:rsidP="004167F7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</w:pPr>
      <w:r w:rsidRPr="004167F7">
        <w:rPr>
          <w:rFonts w:ascii="TimesNewRomanPS-BoldMT" w:eastAsia="Times New Roman" w:hAnsi="TimesNewRomanPS-BoldMT" w:cs="Times New Roman"/>
          <w:b/>
          <w:bCs/>
          <w:color w:val="2C2D2E"/>
          <w:kern w:val="0"/>
          <w:sz w:val="30"/>
          <w:szCs w:val="30"/>
          <w:lang w:eastAsia="ru-RU"/>
          <w14:ligatures w14:val="none"/>
        </w:rPr>
        <w:t>4. Требования к качеству работ</w:t>
      </w:r>
    </w:p>
    <w:p w14:paraId="65C60635" w14:textId="77777777" w:rsidR="004167F7" w:rsidRPr="004167F7" w:rsidRDefault="004167F7" w:rsidP="004167F7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</w:pPr>
      <w:r w:rsidRPr="004167F7"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  <w:t>Все работы должны выполняться квалифицированным персоналом с соблюдением технической документации производителя, требований безопасности и действующих нормативных требований Республики Казахстан.</w:t>
      </w:r>
    </w:p>
    <w:p w14:paraId="78E901B5" w14:textId="77777777" w:rsidR="004167F7" w:rsidRPr="004167F7" w:rsidRDefault="004167F7" w:rsidP="004167F7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</w:pPr>
      <w:r w:rsidRPr="004167F7"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  <w:t>Монтаж должен обеспечивать надежное соединение оборудования, отсутствие протечек и корректную работу прибора учета и радиомодема.</w:t>
      </w:r>
    </w:p>
    <w:p w14:paraId="1DF37085" w14:textId="77777777" w:rsidR="004167F7" w:rsidRPr="004167F7" w:rsidRDefault="004167F7" w:rsidP="004167F7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</w:pPr>
      <w:r w:rsidRPr="004167F7">
        <w:rPr>
          <w:rFonts w:ascii="TimesNewRomanPS-BoldMT" w:eastAsia="Times New Roman" w:hAnsi="TimesNewRomanPS-BoldMT" w:cs="Times New Roman"/>
          <w:b/>
          <w:bCs/>
          <w:color w:val="2C2D2E"/>
          <w:kern w:val="0"/>
          <w:sz w:val="30"/>
          <w:szCs w:val="30"/>
          <w:lang w:eastAsia="ru-RU"/>
          <w14:ligatures w14:val="none"/>
        </w:rPr>
        <w:t>5. Требования к результату выполнения работ</w:t>
      </w:r>
    </w:p>
    <w:p w14:paraId="1F306A39" w14:textId="77777777" w:rsidR="004167F7" w:rsidRPr="004167F7" w:rsidRDefault="004167F7" w:rsidP="004167F7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</w:pPr>
      <w:r w:rsidRPr="004167F7"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  <w:t xml:space="preserve">По завершении работ Заказчику передается установленный и готовый к эксплуатации </w:t>
      </w:r>
      <w:proofErr w:type="spellStart"/>
      <w:r w:rsidRPr="004167F7"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  <w:t>радиомодульный</w:t>
      </w:r>
      <w:proofErr w:type="spellEnd"/>
      <w:r w:rsidRPr="004167F7"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  <w:t xml:space="preserve"> счетчик горячей воды Ду 32 мм с радиомодемом, обеспечивающий учет потребления горячей воды и дистанционную передачу показаний при наличии необходимой технической инфраструктуры.</w:t>
      </w:r>
    </w:p>
    <w:p w14:paraId="1F67C043" w14:textId="77777777" w:rsidR="004167F7" w:rsidRPr="004167F7" w:rsidRDefault="004167F7" w:rsidP="004167F7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</w:pPr>
      <w:r w:rsidRPr="004167F7">
        <w:rPr>
          <w:rFonts w:ascii="TimesNewRomanPS-BoldMT" w:eastAsia="Times New Roman" w:hAnsi="TimesNewRomanPS-BoldMT" w:cs="Times New Roman"/>
          <w:b/>
          <w:bCs/>
          <w:color w:val="2C2D2E"/>
          <w:kern w:val="0"/>
          <w:sz w:val="30"/>
          <w:szCs w:val="30"/>
          <w:lang w:eastAsia="ru-RU"/>
          <w14:ligatures w14:val="none"/>
        </w:rPr>
        <w:t>6. Порядок сдачи и приемки</w:t>
      </w:r>
    </w:p>
    <w:p w14:paraId="6A477C9D" w14:textId="77777777" w:rsidR="004167F7" w:rsidRPr="004167F7" w:rsidRDefault="004167F7" w:rsidP="004167F7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</w:pPr>
      <w:r w:rsidRPr="004167F7"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  <w:t>Приемка осуществляется Заказчиком после проверки комплектности поставки, качества монтажа, герметичности соединений и работоспособности системы дистанционной передачи показаний.</w:t>
      </w:r>
    </w:p>
    <w:p w14:paraId="53848EAA" w14:textId="77777777" w:rsidR="004167F7" w:rsidRPr="004167F7" w:rsidRDefault="004167F7" w:rsidP="004167F7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</w:pPr>
      <w:r w:rsidRPr="004167F7"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  <w:t>Поставщик предоставляет акт выполненных работ и необходимую техническую документацию на установленное оборудование.</w:t>
      </w:r>
    </w:p>
    <w:p w14:paraId="1F6204B9" w14:textId="77777777" w:rsidR="004167F7" w:rsidRPr="004167F7" w:rsidRDefault="004167F7" w:rsidP="004167F7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</w:pPr>
      <w:r w:rsidRPr="004167F7">
        <w:rPr>
          <w:rFonts w:ascii="TimesNewRomanPS-BoldMT" w:eastAsia="Times New Roman" w:hAnsi="TimesNewRomanPS-BoldMT" w:cs="Times New Roman"/>
          <w:b/>
          <w:bCs/>
          <w:color w:val="2C2D2E"/>
          <w:kern w:val="0"/>
          <w:sz w:val="30"/>
          <w:szCs w:val="30"/>
          <w:lang w:eastAsia="ru-RU"/>
          <w14:ligatures w14:val="none"/>
        </w:rPr>
        <w:t>7. Гарантийные обязательства</w:t>
      </w:r>
    </w:p>
    <w:p w14:paraId="0E5BF571" w14:textId="77777777" w:rsidR="004167F7" w:rsidRPr="004167F7" w:rsidRDefault="004167F7" w:rsidP="004167F7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</w:pPr>
      <w:r w:rsidRPr="004167F7"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  <w:t>Поставщик предоставляет гарантию на поставленное оборудование и выполненные работы в соответствии с условиями договора о государственных закупках и документацией производителя.</w:t>
      </w:r>
    </w:p>
    <w:p w14:paraId="7EFEE50C" w14:textId="77777777" w:rsidR="00612E33" w:rsidRDefault="00612E33"/>
    <w:sectPr w:rsidR="00612E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C50044"/>
    <w:multiLevelType w:val="multilevel"/>
    <w:tmpl w:val="9FAAA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3BF2A52"/>
    <w:multiLevelType w:val="multilevel"/>
    <w:tmpl w:val="9F5624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28097690">
    <w:abstractNumId w:val="1"/>
  </w:num>
  <w:num w:numId="2" w16cid:durableId="15319905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7F7"/>
    <w:rsid w:val="004167F7"/>
    <w:rsid w:val="00612E33"/>
    <w:rsid w:val="00B12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B7FB24"/>
  <w15:chartTrackingRefBased/>
  <w15:docId w15:val="{E6C45E46-B245-45CD-AEE8-476759EB1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470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500</Words>
  <Characters>2853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2026-10-13T11:28:00Z</dcterms:created>
  <dcterms:modified xsi:type="dcterms:W3CDTF">2026-10-13T11:40:00Z</dcterms:modified>
</cp:coreProperties>
</file>