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560EF" w14:textId="77777777" w:rsidR="000A6773" w:rsidRPr="00F213D7" w:rsidRDefault="000A6773" w:rsidP="000A6773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13D7">
        <w:rPr>
          <w:rFonts w:ascii="Times New Roman" w:hAnsi="Times New Roman" w:cs="Times New Roman"/>
          <w:b/>
          <w:sz w:val="28"/>
          <w:szCs w:val="28"/>
        </w:rPr>
        <w:t xml:space="preserve">Техническая </w:t>
      </w:r>
      <w:r>
        <w:rPr>
          <w:rFonts w:ascii="Times New Roman" w:hAnsi="Times New Roman" w:cs="Times New Roman"/>
          <w:b/>
          <w:sz w:val="28"/>
          <w:szCs w:val="28"/>
        </w:rPr>
        <w:t>спецификация.</w:t>
      </w:r>
    </w:p>
    <w:p w14:paraId="0D8F2B23" w14:textId="77777777" w:rsidR="00D52661" w:rsidRDefault="00D52661" w:rsidP="00D52661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04F0">
        <w:rPr>
          <w:rFonts w:ascii="Times New Roman" w:hAnsi="Times New Roman" w:cs="Times New Roman"/>
          <w:sz w:val="28"/>
          <w:szCs w:val="28"/>
        </w:rPr>
        <w:t>Услуги по проведению обязательного технического осмотра автотранспорта Hyundai Universe Luxury, 202</w:t>
      </w:r>
      <w:r w:rsidRPr="00405A39">
        <w:rPr>
          <w:rFonts w:ascii="Times New Roman" w:hAnsi="Times New Roman" w:cs="Times New Roman"/>
          <w:sz w:val="28"/>
          <w:szCs w:val="28"/>
        </w:rPr>
        <w:t>3</w:t>
      </w:r>
      <w:r w:rsidRPr="004804F0">
        <w:rPr>
          <w:rFonts w:ascii="Times New Roman" w:hAnsi="Times New Roman" w:cs="Times New Roman"/>
          <w:sz w:val="28"/>
          <w:szCs w:val="28"/>
        </w:rPr>
        <w:t xml:space="preserve"> г.в.</w:t>
      </w:r>
    </w:p>
    <w:p w14:paraId="4876A4BF" w14:textId="77777777" w:rsidR="00D52661" w:rsidRDefault="00D52661" w:rsidP="00D5266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Автотранспорт находится в селе Нысанбек, сельского округа Алатау, Толебийского района, Туркестанской области, в связи с этим обязательный технический осмотр необходимо провести в городе Ленгер, Толебийского района, Туркестанской области.</w:t>
      </w:r>
      <w:r w:rsidRPr="006872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Обязательный технический осмотр данного автотранспорта необходимо проводить два раза в год.</w:t>
      </w:r>
    </w:p>
    <w:p w14:paraId="0A9B14B9" w14:textId="77777777" w:rsidR="00D52661" w:rsidRPr="008B41A2" w:rsidRDefault="00D52661" w:rsidP="00D5266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Срок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действия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обязательного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технического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осмотра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05A39">
        <w:rPr>
          <w:rFonts w:ascii="Times New Roman" w:hAnsi="Times New Roman" w:cs="Times New Roman"/>
          <w:sz w:val="28"/>
          <w:szCs w:val="28"/>
        </w:rPr>
        <w:t>31</w:t>
      </w:r>
      <w:r>
        <w:rPr>
          <w:rFonts w:ascii="Times New Roman" w:hAnsi="Times New Roman" w:cs="Times New Roman"/>
          <w:sz w:val="28"/>
          <w:szCs w:val="28"/>
          <w:lang w:val="kk-KZ"/>
        </w:rPr>
        <w:t>.12.2026г</w:t>
      </w:r>
      <w:r>
        <w:rPr>
          <w:rFonts w:ascii="Times New Roman" w:hAnsi="Times New Roman" w:cs="Times New Roman"/>
          <w:sz w:val="28"/>
          <w:szCs w:val="28"/>
        </w:rPr>
        <w:t xml:space="preserve">. – </w:t>
      </w:r>
      <w:r w:rsidRPr="00405A39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>.12.2027г.</w:t>
      </w:r>
    </w:p>
    <w:p w14:paraId="7A76AECE" w14:textId="77777777" w:rsidR="00D52661" w:rsidRDefault="00D52661" w:rsidP="00D5266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804F0">
        <w:rPr>
          <w:rFonts w:ascii="Times New Roman" w:hAnsi="Times New Roman" w:cs="Times New Roman"/>
          <w:sz w:val="28"/>
          <w:szCs w:val="28"/>
        </w:rPr>
        <w:t xml:space="preserve">По возникшим вопросам обращаться: начальник отдела ПТО Есболов Арман на </w:t>
      </w:r>
      <w:r w:rsidRPr="004804F0">
        <w:rPr>
          <w:rFonts w:ascii="Times New Roman" w:hAnsi="Times New Roman" w:cs="Times New Roman"/>
          <w:sz w:val="28"/>
          <w:szCs w:val="28"/>
          <w:lang w:val="en-US"/>
        </w:rPr>
        <w:t>WhatsApp</w:t>
      </w:r>
      <w:r w:rsidRPr="004804F0">
        <w:rPr>
          <w:rFonts w:ascii="Times New Roman" w:hAnsi="Times New Roman" w:cs="Times New Roman"/>
          <w:sz w:val="28"/>
          <w:szCs w:val="28"/>
        </w:rPr>
        <w:t xml:space="preserve"> 8</w:t>
      </w:r>
      <w:r w:rsidRPr="004804F0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4804F0">
        <w:rPr>
          <w:rFonts w:ascii="Times New Roman" w:hAnsi="Times New Roman" w:cs="Times New Roman"/>
          <w:sz w:val="28"/>
          <w:szCs w:val="28"/>
        </w:rPr>
        <w:t>771</w:t>
      </w:r>
      <w:r w:rsidRPr="004804F0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4804F0">
        <w:rPr>
          <w:rFonts w:ascii="Times New Roman" w:hAnsi="Times New Roman" w:cs="Times New Roman"/>
          <w:sz w:val="28"/>
          <w:szCs w:val="28"/>
        </w:rPr>
        <w:t>873 33 33.</w:t>
      </w:r>
    </w:p>
    <w:p w14:paraId="1F739624" w14:textId="77777777" w:rsidR="004C5696" w:rsidRDefault="004C5696"/>
    <w:sectPr w:rsidR="004C5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6F5CB3"/>
    <w:multiLevelType w:val="hybridMultilevel"/>
    <w:tmpl w:val="C35423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6302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505"/>
    <w:rsid w:val="0007546D"/>
    <w:rsid w:val="000A6773"/>
    <w:rsid w:val="004C5696"/>
    <w:rsid w:val="00531505"/>
    <w:rsid w:val="00731892"/>
    <w:rsid w:val="00D52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5F5B69-7550-4A03-8AB6-9291F99C3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15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15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15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15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15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15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15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15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15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15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315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315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3150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31505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3150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3150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3150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3150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15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315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315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315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315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3150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3150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31505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315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31505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53150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 бухгалтер</dc:creator>
  <cp:keywords/>
  <dc:description/>
  <cp:lastModifiedBy>главный бухгалтер</cp:lastModifiedBy>
  <cp:revision>2</cp:revision>
  <dcterms:created xsi:type="dcterms:W3CDTF">2026-10-15T04:12:00Z</dcterms:created>
  <dcterms:modified xsi:type="dcterms:W3CDTF">2026-10-15T04:12:00Z</dcterms:modified>
</cp:coreProperties>
</file>