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6C0E" w:rsidRPr="001D6431" w:rsidRDefault="00816C0E" w:rsidP="001D6431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6431">
        <w:rPr>
          <w:rFonts w:ascii="Times New Roman" w:hAnsi="Times New Roman" w:cs="Times New Roman"/>
          <w:b/>
          <w:sz w:val="28"/>
          <w:szCs w:val="28"/>
        </w:rPr>
        <w:t xml:space="preserve">2026 </w:t>
      </w:r>
      <w:proofErr w:type="spellStart"/>
      <w:r w:rsidRPr="001D6431">
        <w:rPr>
          <w:rFonts w:ascii="Times New Roman" w:hAnsi="Times New Roman" w:cs="Times New Roman"/>
          <w:b/>
          <w:sz w:val="28"/>
          <w:szCs w:val="28"/>
        </w:rPr>
        <w:t>жылы</w:t>
      </w:r>
      <w:proofErr w:type="spellEnd"/>
      <w:r w:rsidRPr="001D643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D6431">
        <w:rPr>
          <w:rFonts w:ascii="Times New Roman" w:hAnsi="Times New Roman" w:cs="Times New Roman"/>
          <w:b/>
          <w:sz w:val="28"/>
          <w:szCs w:val="28"/>
        </w:rPr>
        <w:t>сатып</w:t>
      </w:r>
      <w:proofErr w:type="spellEnd"/>
      <w:r w:rsidRPr="001D643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D6431">
        <w:rPr>
          <w:rFonts w:ascii="Times New Roman" w:hAnsi="Times New Roman" w:cs="Times New Roman"/>
          <w:b/>
          <w:sz w:val="28"/>
          <w:szCs w:val="28"/>
        </w:rPr>
        <w:t>алынатын</w:t>
      </w:r>
      <w:proofErr w:type="spellEnd"/>
      <w:r w:rsidRPr="001D643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D6431">
        <w:rPr>
          <w:rFonts w:ascii="Times New Roman" w:hAnsi="Times New Roman" w:cs="Times New Roman"/>
          <w:b/>
          <w:sz w:val="28"/>
          <w:szCs w:val="28"/>
        </w:rPr>
        <w:t>қызметтердің</w:t>
      </w:r>
      <w:proofErr w:type="spellEnd"/>
    </w:p>
    <w:p w:rsidR="001E6F23" w:rsidRPr="001D6431" w:rsidRDefault="00207610" w:rsidP="001D6431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6431">
        <w:rPr>
          <w:rFonts w:ascii="Times New Roman" w:hAnsi="Times New Roman" w:cs="Times New Roman"/>
          <w:b/>
          <w:sz w:val="28"/>
          <w:szCs w:val="28"/>
        </w:rPr>
        <w:t>ТЕХНИКАЛЫҚ ЕРЕКШЕЛІКТЕРІ</w:t>
      </w:r>
    </w:p>
    <w:p w:rsidR="001E6F23" w:rsidRPr="001D6431" w:rsidRDefault="001E6F23" w:rsidP="001D6431">
      <w:pPr>
        <w:pStyle w:val="a3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tbl>
      <w:tblPr>
        <w:tblW w:w="9057" w:type="dxa"/>
        <w:tblCellSpacing w:w="0" w:type="dxa"/>
        <w:tblInd w:w="486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2475"/>
        <w:gridCol w:w="6582"/>
      </w:tblGrid>
      <w:tr w:rsidR="001E6F23" w:rsidRPr="001D6431" w:rsidTr="00431D0A">
        <w:trPr>
          <w:tblCellSpacing w:w="0" w:type="dxa"/>
        </w:trPr>
        <w:tc>
          <w:tcPr>
            <w:tcW w:w="24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1E6F23" w:rsidRPr="001D6431" w:rsidRDefault="001E6F23" w:rsidP="001D6431">
            <w:pPr>
              <w:pStyle w:val="a3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D6431">
              <w:rPr>
                <w:rFonts w:ascii="Times New Roman" w:hAnsi="Times New Roman" w:cs="Times New Roman"/>
                <w:b/>
                <w:sz w:val="28"/>
                <w:szCs w:val="28"/>
              </w:rPr>
              <w:t>Қызметтің</w:t>
            </w:r>
            <w:proofErr w:type="spellEnd"/>
            <w:r w:rsidR="008D7D7F" w:rsidRPr="001D6431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1D6431">
              <w:rPr>
                <w:rFonts w:ascii="Times New Roman" w:hAnsi="Times New Roman" w:cs="Times New Roman"/>
                <w:b/>
                <w:sz w:val="28"/>
                <w:szCs w:val="28"/>
              </w:rPr>
              <w:t>атауы</w:t>
            </w:r>
            <w:proofErr w:type="spellEnd"/>
            <w:r w:rsidRPr="001D6431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65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1E6F23" w:rsidRPr="001D6431" w:rsidRDefault="001E6F23" w:rsidP="001D6431">
            <w:pPr>
              <w:pStyle w:val="a3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D6431">
              <w:rPr>
                <w:rFonts w:ascii="Times New Roman" w:hAnsi="Times New Roman" w:cs="Times New Roman"/>
                <w:b/>
                <w:sz w:val="28"/>
                <w:szCs w:val="28"/>
              </w:rPr>
              <w:t>Сипаттамасы</w:t>
            </w:r>
            <w:proofErr w:type="spellEnd"/>
            <w:r w:rsidRPr="001D6431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</w:tr>
      <w:tr w:rsidR="001E6F23" w:rsidRPr="001D6431" w:rsidTr="00431D0A">
        <w:trPr>
          <w:trHeight w:val="2917"/>
          <w:tblCellSpacing w:w="0" w:type="dxa"/>
        </w:trPr>
        <w:tc>
          <w:tcPr>
            <w:tcW w:w="24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1E6F23" w:rsidRPr="001D6431" w:rsidRDefault="00321060" w:rsidP="001D6431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Қазақстан</w:t>
            </w:r>
            <w:proofErr w:type="spellEnd"/>
            <w:r w:rsidRPr="001D64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Республикасының</w:t>
            </w:r>
            <w:proofErr w:type="spellEnd"/>
            <w:r w:rsidRPr="001D64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атаулы</w:t>
            </w:r>
            <w:proofErr w:type="spellEnd"/>
            <w:r w:rsidRPr="001D64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күндеріне</w:t>
            </w:r>
            <w:proofErr w:type="spellEnd"/>
            <w:r w:rsidRPr="001D64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орай</w:t>
            </w:r>
            <w:proofErr w:type="spellEnd"/>
            <w:r w:rsidRPr="001D6431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Адал</w:t>
            </w:r>
            <w:proofErr w:type="spellEnd"/>
            <w:r w:rsidRPr="001D64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азамат</w:t>
            </w:r>
            <w:proofErr w:type="spellEnd"/>
            <w:r w:rsidRPr="001D6431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proofErr w:type="spellStart"/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форумын</w:t>
            </w:r>
            <w:proofErr w:type="spellEnd"/>
            <w:r w:rsidRPr="001D64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ұйымдастыру</w:t>
            </w:r>
            <w:proofErr w:type="spellEnd"/>
            <w:r w:rsidRPr="001D64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және</w:t>
            </w:r>
            <w:proofErr w:type="spellEnd"/>
            <w:r w:rsidRPr="001D64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өткізу</w:t>
            </w:r>
            <w:proofErr w:type="spellEnd"/>
            <w:r w:rsidRPr="001D643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салтанатты</w:t>
            </w:r>
            <w:proofErr w:type="spellEnd"/>
            <w:r w:rsidRPr="001D64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марапаттау</w:t>
            </w:r>
            <w:proofErr w:type="spellEnd"/>
            <w:r w:rsidRPr="001D64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әсімін</w:t>
            </w:r>
            <w:proofErr w:type="spellEnd"/>
            <w:r w:rsidRPr="001D64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ұйымдастыру</w:t>
            </w:r>
            <w:proofErr w:type="spellEnd"/>
            <w:r w:rsidRPr="001D64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</w:t>
            </w:r>
          </w:p>
        </w:tc>
        <w:tc>
          <w:tcPr>
            <w:tcW w:w="65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F250A" w:rsidRPr="001D6431" w:rsidRDefault="008D7D7F" w:rsidP="001D6431">
            <w:pPr>
              <w:pStyle w:val="a5"/>
              <w:numPr>
                <w:ilvl w:val="0"/>
                <w:numId w:val="4"/>
              </w:numPr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proofErr w:type="spellStart"/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Қызмет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көрсетудің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мақсаты</w:t>
            </w:r>
            <w:proofErr w:type="spellEnd"/>
          </w:p>
          <w:p w:rsidR="008D7D7F" w:rsidRPr="001D6431" w:rsidRDefault="008D7D7F" w:rsidP="001D6431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Қазақстан Республикасының атаулы күндеріне орайластырылған «Адал азамат» қоғамдық маңызы бар форумын ұйымдастыру және өткізу. Форум азаматтардың азаматтық жауапкершілігін, отансүйгіштігін, адалдығын, еңбекқорлығын және қоғамдық белсенділігін арттыруға, сондай-ақ қаланың дамуына елеулі үлес қосқан азаматтарды көтермелеуге бағытталған.</w:t>
            </w:r>
          </w:p>
          <w:p w:rsidR="008D7D7F" w:rsidRPr="001D6431" w:rsidRDefault="008D7D7F" w:rsidP="001D6431">
            <w:pPr>
              <w:spacing w:before="100" w:beforeAutospacing="1" w:after="100" w:afterAutospacing="1" w:line="240" w:lineRule="auto"/>
              <w:contextualSpacing/>
              <w:outlineLvl w:val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/>
              </w:rPr>
              <w:t>2. Жалпы талаптар</w:t>
            </w:r>
          </w:p>
          <w:p w:rsidR="008D7D7F" w:rsidRPr="001D6431" w:rsidRDefault="008D7D7F" w:rsidP="001D6431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Орындаушы форумды сапалы және уақтылы өткізу үшін қажетті ұйымдастырушылық, техникалық және ілеспе қызметтердің толық кешенін қамтамасыз етуге міндетті.</w:t>
            </w:r>
          </w:p>
          <w:p w:rsidR="008D7D7F" w:rsidRPr="00353785" w:rsidRDefault="008D7D7F" w:rsidP="001D6431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353785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Іс-шараның бағдарламасы салтанатты бөлімді, марапаттау рәсімін, концерттік бағдарламаны және шағын фуршетті қамтуы тиіс.</w:t>
            </w:r>
          </w:p>
          <w:p w:rsidR="008D7D7F" w:rsidRPr="00353785" w:rsidRDefault="008D7D7F" w:rsidP="001D6431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353785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Іс-шараның өткізілетін күні, уақыты мен орны Тапсырыс берушімен айқындалады және Орындаушымен келісіледі.</w:t>
            </w:r>
          </w:p>
          <w:p w:rsidR="008D7D7F" w:rsidRPr="00353785" w:rsidRDefault="008D7D7F" w:rsidP="001D6431">
            <w:pPr>
              <w:spacing w:before="100" w:beforeAutospacing="1" w:after="100" w:afterAutospacing="1" w:line="240" w:lineRule="auto"/>
              <w:contextualSpacing/>
              <w:outlineLvl w:val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35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/>
              </w:rPr>
              <w:t>3. Қызмет құрамына қойылатын талаптар</w:t>
            </w:r>
          </w:p>
          <w:p w:rsidR="008D7D7F" w:rsidRPr="00353785" w:rsidRDefault="008D7D7F" w:rsidP="001D6431">
            <w:pPr>
              <w:spacing w:before="100" w:beforeAutospacing="1" w:after="100" w:afterAutospacing="1" w:line="240" w:lineRule="auto"/>
              <w:contextualSpacing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35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/>
              </w:rPr>
              <w:t>3.1. Форумды ұйымдастыру және дайындау</w:t>
            </w:r>
          </w:p>
          <w:p w:rsidR="00321060" w:rsidRPr="001D6431" w:rsidRDefault="008D7D7F" w:rsidP="001D6431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Орындаушы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төмендегілерді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қамтамасыз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етеді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:</w:t>
            </w:r>
          </w:p>
          <w:p w:rsidR="00321060" w:rsidRPr="001D6431" w:rsidRDefault="00321060" w:rsidP="001D6431">
            <w:pPr>
              <w:pStyle w:val="a5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форум өткізілетін күнге дейін кемінде 10 күн бұрын іс-шараның афишасы әзірленіп, Тапсырыс берушімен келісіліп, бекітілуі тиіс.</w:t>
            </w:r>
          </w:p>
          <w:p w:rsidR="008D7D7F" w:rsidRPr="001D6431" w:rsidRDefault="008D7D7F" w:rsidP="001D6431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іс-шараның тұжырымдамасын әзірлеу;</w:t>
            </w:r>
          </w:p>
          <w:p w:rsidR="008D7D7F" w:rsidRPr="001D6431" w:rsidRDefault="008D7D7F" w:rsidP="001D6431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сценарийді әзірлеу және Тапсырыс берушімен келісу;</w:t>
            </w:r>
          </w:p>
          <w:p w:rsidR="008D7D7F" w:rsidRPr="001D6431" w:rsidRDefault="008D7D7F" w:rsidP="001D6431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іс-шараны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ұйымдастырушылық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сүйемелдеу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8D7D7F" w:rsidRPr="001D6431" w:rsidRDefault="008D7D7F" w:rsidP="001D6431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қатысушылар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мен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шақырылған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қонақтарды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дайындау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және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үйлестіру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8D7D7F" w:rsidRPr="001D6431" w:rsidRDefault="008D7D7F" w:rsidP="001D6431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іс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-шара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жүргізушісінің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қызметін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қамтамасыз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ету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8D7D7F" w:rsidRPr="00353785" w:rsidRDefault="008D7D7F" w:rsidP="001D6431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форумның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салтанатты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ашылуы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мен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жабылуын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ұйымдастыру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8D7D7F" w:rsidRPr="001D6431" w:rsidRDefault="008D7D7F" w:rsidP="001D6431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іс-шараның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конкурстық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бө</w:t>
            </w:r>
            <w:proofErr w:type="gram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л</w:t>
            </w:r>
            <w:proofErr w:type="gram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імін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ұйымдастыру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8D7D7F" w:rsidRPr="001D6431" w:rsidRDefault="008D7D7F" w:rsidP="001D6431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марапаттау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әсімін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ұйымдастыру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8D7D7F" w:rsidRPr="001D6431" w:rsidRDefault="008D7D7F" w:rsidP="001D6431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іс-шараны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техникалық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сүйемелдеу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8D7D7F" w:rsidRPr="001D6431" w:rsidRDefault="008D7D7F" w:rsidP="001D6431">
            <w:pPr>
              <w:spacing w:before="100" w:beforeAutospacing="1" w:after="100" w:afterAutospacing="1" w:line="240" w:lineRule="auto"/>
              <w:contextualSpacing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3.2.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Концерттік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бағдарлама</w:t>
            </w:r>
            <w:proofErr w:type="spellEnd"/>
          </w:p>
          <w:p w:rsidR="008D7D7F" w:rsidRPr="001D6431" w:rsidRDefault="008D7D7F" w:rsidP="001D6431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Форум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аясында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іс-шараның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тақырыбына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және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Қазақстан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Республикасының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мерекелік </w:t>
            </w:r>
            <w:proofErr w:type="spellStart"/>
            <w:proofErr w:type="gram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үндеріне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сәйкес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келетін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концерттік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бағдарлама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көзделуі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тиіс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5D2033" w:rsidRPr="001D6431" w:rsidRDefault="005D2033" w:rsidP="001D6431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5378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Орындаушы концерттік бағдарламаны </w:t>
            </w:r>
            <w:r w:rsidR="0035378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2 </w:t>
            </w:r>
            <w:r w:rsidRPr="0035378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жүргізушімен қамтамасыз етуге, шығармашылық ұжымдар мен жеке орындаушыларды тартуға, музыкалық сүйемелдеуді ұйымдастыруға, концерттік нөмірлерді дайындауға және әртістердің өнер көрсетуін үйлестіруге міндетті.</w:t>
            </w:r>
          </w:p>
          <w:p w:rsidR="008D7D7F" w:rsidRPr="001D6431" w:rsidRDefault="008D7D7F" w:rsidP="001D6431">
            <w:pPr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/>
              </w:rPr>
              <w:t>3.3. Іс-шараны безендіру</w:t>
            </w:r>
          </w:p>
          <w:p w:rsidR="008D7D7F" w:rsidRPr="00353785" w:rsidRDefault="008D7D7F" w:rsidP="001D6431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353785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Форум өткізілетін орынды іс-шараның тақырыбына сәйкес безендіру көзделуі тиіс.</w:t>
            </w:r>
          </w:p>
          <w:p w:rsidR="008D7D7F" w:rsidRPr="001D6431" w:rsidRDefault="008D7D7F" w:rsidP="001D6431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Безендіру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құрамына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төмендегілер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кі</w:t>
            </w:r>
            <w:proofErr w:type="gram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ред</w:t>
            </w:r>
            <w:proofErr w:type="gram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і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:</w:t>
            </w:r>
          </w:p>
          <w:p w:rsidR="008D7D7F" w:rsidRPr="001D6431" w:rsidRDefault="008D7D7F" w:rsidP="001D6431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тақырыптық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баннер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дайындау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және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орналастыру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– 1 дана,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өлшемі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4,25 × 3,50 м.</w:t>
            </w:r>
          </w:p>
          <w:p w:rsidR="008D7D7F" w:rsidRPr="001D6431" w:rsidRDefault="008D7D7F" w:rsidP="001D6431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Баннерге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қойылатын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талаптар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:</w:t>
            </w:r>
          </w:p>
          <w:p w:rsidR="008D7D7F" w:rsidRPr="001D6431" w:rsidRDefault="008D7D7F" w:rsidP="001D6431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толық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тү</w:t>
            </w:r>
            <w:proofErr w:type="gram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ст</w:t>
            </w:r>
            <w:proofErr w:type="gram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і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баспа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8D7D7F" w:rsidRPr="001D6431" w:rsidRDefault="008D7D7F" w:rsidP="001D6431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сапалы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материал;</w:t>
            </w:r>
          </w:p>
          <w:p w:rsidR="008D7D7F" w:rsidRPr="001D6431" w:rsidRDefault="008D7D7F" w:rsidP="001D6431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өлшемі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мен дизайны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Тапсырыс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берушімен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келісіледі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8D7D7F" w:rsidRPr="001D6431" w:rsidRDefault="008D7D7F" w:rsidP="001D6431">
            <w:pPr>
              <w:spacing w:before="100" w:beforeAutospacing="1" w:after="100" w:afterAutospacing="1" w:line="240" w:lineRule="auto"/>
              <w:contextualSpacing/>
              <w:outlineLvl w:val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4.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Марапаттау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р</w:t>
            </w:r>
            <w:proofErr w:type="gramEnd"/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әсімі</w:t>
            </w:r>
            <w:proofErr w:type="spellEnd"/>
          </w:p>
          <w:p w:rsidR="008D7D7F" w:rsidRPr="001D6431" w:rsidRDefault="008D7D7F" w:rsidP="001D6431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Форум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аясында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12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адамды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салтанатты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түрде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марапаттау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көзделуі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тиіс</w:t>
            </w:r>
            <w:proofErr w:type="spellEnd"/>
            <w:proofErr w:type="gram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8D7D7F" w:rsidRPr="001D6431" w:rsidRDefault="008D7D7F" w:rsidP="001D6431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Әрбі</w:t>
            </w:r>
            <w:proofErr w:type="gram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р</w:t>
            </w:r>
            <w:proofErr w:type="spellEnd"/>
            <w:proofErr w:type="gram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марапатталушыға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төмендегілер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ұсынылуы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қажет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:</w:t>
            </w:r>
          </w:p>
          <w:p w:rsidR="008D7D7F" w:rsidRPr="001D6431" w:rsidRDefault="008D7D7F" w:rsidP="001D6431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1.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Ақшалай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сертификат</w:t>
            </w:r>
          </w:p>
          <w:p w:rsidR="008D7D7F" w:rsidRPr="001D6431" w:rsidRDefault="008D7D7F" w:rsidP="001D6431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номиналы – 100 000 (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жүз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мың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)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теңге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8D7D7F" w:rsidRPr="001D6431" w:rsidRDefault="008D7D7F" w:rsidP="001D6431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саны – 12 </w:t>
            </w:r>
            <w:proofErr w:type="gram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дана</w:t>
            </w:r>
            <w:proofErr w:type="gram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8D7D7F" w:rsidRPr="001D6431" w:rsidRDefault="008D7D7F" w:rsidP="001D6431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Ақшалай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сертификаттардың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жалпы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сомасы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– 1 200 000 (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бі</w:t>
            </w:r>
            <w:proofErr w:type="gram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р</w:t>
            </w:r>
            <w:proofErr w:type="spellEnd"/>
            <w:proofErr w:type="gram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миллион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екі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жүз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мың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)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теңге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8D7D7F" w:rsidRPr="001D6431" w:rsidRDefault="008D7D7F" w:rsidP="001D6431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2. Жеке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жазуы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бар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марапаттау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план</w:t>
            </w:r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/>
              </w:rPr>
              <w:t>к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еткасы</w:t>
            </w:r>
            <w:proofErr w:type="spellEnd"/>
          </w:p>
          <w:p w:rsidR="008D7D7F" w:rsidRPr="001D6431" w:rsidRDefault="008D7D7F" w:rsidP="001D6431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саны – 12 дана;</w:t>
            </w:r>
          </w:p>
          <w:p w:rsidR="008D7D7F" w:rsidRPr="001D6431" w:rsidRDefault="008D7D7F" w:rsidP="001D6431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План</w:t>
            </w:r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к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еткалар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бірыңғай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дизайнда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, «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Адал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азамат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»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форумының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тақырыбына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сәйкес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дайындалуы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тиіс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Онда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марапатталушының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тегі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аты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әкесінің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аты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(бар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болса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)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және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марапаттауға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қатысты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тиі</w:t>
            </w:r>
            <w:proofErr w:type="gram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ст</w:t>
            </w:r>
            <w:proofErr w:type="gram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і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ақпарат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көрсетілуі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қажет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8D7D7F" w:rsidRPr="001D6431" w:rsidRDefault="008D7D7F" w:rsidP="001D6431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3. ПВХ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материалынан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жасалған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марапаттау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сертификаты/дипломы</w:t>
            </w:r>
          </w:p>
          <w:p w:rsidR="008D7D7F" w:rsidRPr="001D6431" w:rsidRDefault="008D7D7F" w:rsidP="001D6431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саны – 12 дана;</w:t>
            </w:r>
          </w:p>
          <w:p w:rsidR="008D7D7F" w:rsidRPr="001D6431" w:rsidRDefault="008D7D7F" w:rsidP="001D6431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форматы – А</w:t>
            </w:r>
            <w:proofErr w:type="gram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proofErr w:type="gram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8D7D7F" w:rsidRPr="001D6431" w:rsidRDefault="008D7D7F" w:rsidP="001D6431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Талаптар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:</w:t>
            </w:r>
          </w:p>
          <w:p w:rsidR="008D7D7F" w:rsidRPr="001D6431" w:rsidRDefault="008D7D7F" w:rsidP="001D6431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proofErr w:type="gram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proofErr w:type="gram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форматы;</w:t>
            </w:r>
          </w:p>
          <w:p w:rsidR="008D7D7F" w:rsidRPr="001D6431" w:rsidRDefault="008D7D7F" w:rsidP="001D6431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толық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тү</w:t>
            </w:r>
            <w:proofErr w:type="gram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ст</w:t>
            </w:r>
            <w:proofErr w:type="gram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і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баспа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8D7D7F" w:rsidRPr="001D6431" w:rsidRDefault="008D7D7F" w:rsidP="001D6431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сапалы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материал;</w:t>
            </w:r>
          </w:p>
          <w:p w:rsidR="008D7D7F" w:rsidRPr="001D6431" w:rsidRDefault="008D7D7F" w:rsidP="001D6431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салтанатты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безендіру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8D7D7F" w:rsidRPr="001D6431" w:rsidRDefault="008D7D7F" w:rsidP="001D6431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марапатталушының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тегі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аты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әкесінің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атын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(бар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болса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)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жеке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көрсету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8D7D7F" w:rsidRPr="001D6431" w:rsidRDefault="008D7D7F" w:rsidP="001D6431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іс-шараның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атауын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көрсету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8D7D7F" w:rsidRPr="001D6431" w:rsidRDefault="008D7D7F" w:rsidP="001D6431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номинацияны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көрсету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8D7D7F" w:rsidRPr="001D6431" w:rsidRDefault="008D7D7F" w:rsidP="001D6431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Тапсырыс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берушімен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келісілген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қолтаңбалар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мен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деректемелерді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орналастыру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8D7D7F" w:rsidRPr="001D6431" w:rsidRDefault="008D7D7F" w:rsidP="001D6431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4.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Гүл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өнімдері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(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раушан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гүлдері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)</w:t>
            </w:r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8D7D7F" w:rsidRPr="001D6431" w:rsidRDefault="008D7D7F" w:rsidP="001D6431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Марапатталушы әйелдерге табыстау үшін мерекелік гүл шоқтары немесе гүл композициялары қарастырылуы тиіс.</w:t>
            </w:r>
          </w:p>
          <w:p w:rsidR="008D7D7F" w:rsidRPr="001D6431" w:rsidRDefault="00B11F3E" w:rsidP="001D6431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7 раушан гүлінен тұратын </w:t>
            </w:r>
            <w:r w:rsidR="008D7D7F" w:rsidRPr="001D6431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гүл шоғы;</w:t>
            </w:r>
          </w:p>
          <w:p w:rsidR="008D7D7F" w:rsidRPr="001D6431" w:rsidRDefault="008D7D7F" w:rsidP="001D6431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бір гүл шоғының болжамды құны – 10 000 теңге.</w:t>
            </w:r>
          </w:p>
          <w:p w:rsidR="008D7D7F" w:rsidRPr="001D6431" w:rsidRDefault="008D7D7F" w:rsidP="001D6431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5. Фуршет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ұйымдастыру</w:t>
            </w:r>
            <w:proofErr w:type="spellEnd"/>
          </w:p>
          <w:p w:rsidR="008D7D7F" w:rsidRPr="001D6431" w:rsidRDefault="008D7D7F" w:rsidP="001D6431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Орындаушы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қатысушыларға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қонақ</w:t>
            </w:r>
            <w:proofErr w:type="gram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тар</w:t>
            </w:r>
            <w:proofErr w:type="gram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ға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және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шақырылған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тұлғаларға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арналған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50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адамға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шағын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фуршет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ұйымдастыруды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қамтамасыз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етеді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8D7D7F" w:rsidRPr="001D6431" w:rsidRDefault="008D7D7F" w:rsidP="001D6431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Фуршет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құрамына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мыналар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кіруі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тиіс</w:t>
            </w:r>
            <w:proofErr w:type="spellEnd"/>
            <w:proofErr w:type="gram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:</w:t>
            </w:r>
          </w:p>
          <w:p w:rsidR="008D7D7F" w:rsidRPr="001D6431" w:rsidRDefault="008D7D7F" w:rsidP="001D6431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жеңі</w:t>
            </w:r>
            <w:proofErr w:type="gram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л</w:t>
            </w:r>
            <w:proofErr w:type="spellEnd"/>
            <w:proofErr w:type="gram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тіскебасарлар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8D7D7F" w:rsidRPr="001D6431" w:rsidRDefault="008D7D7F" w:rsidP="001D6431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кондитерлік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өнімдер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8D7D7F" w:rsidRPr="001D6431" w:rsidRDefault="008D7D7F" w:rsidP="001D6431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жемістер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8D7D7F" w:rsidRPr="001D6431" w:rsidRDefault="008D7D7F" w:rsidP="001D6431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алкогольсіз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сусындар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8D7D7F" w:rsidRPr="001D6431" w:rsidRDefault="008D7D7F" w:rsidP="001D6431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шай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және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кофе;</w:t>
            </w:r>
          </w:p>
          <w:p w:rsidR="008D7D7F" w:rsidRPr="001D6431" w:rsidRDefault="008D7D7F" w:rsidP="001D6431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қажетті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ыдыс-аяқтар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мен </w:t>
            </w:r>
            <w:proofErr w:type="spellStart"/>
            <w:proofErr w:type="gram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сервировка</w:t>
            </w:r>
            <w:proofErr w:type="gram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ға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арналған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бұйымдар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8D7D7F" w:rsidRPr="001D6431" w:rsidRDefault="008D7D7F" w:rsidP="001D6431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Қатысушылар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мен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қонақтардың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саны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Тапсырыс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берушімен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айқындалады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және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іс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-шара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өткізілгенге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дейін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келісіледі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8D7D7F" w:rsidRPr="001D6431" w:rsidRDefault="008D7D7F" w:rsidP="001D6431">
            <w:pPr>
              <w:spacing w:before="100" w:beforeAutospacing="1" w:after="100" w:afterAutospacing="1" w:line="240" w:lineRule="auto"/>
              <w:contextualSpacing/>
              <w:outlineLvl w:val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5. Фото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және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бейнетүсі</w:t>
            </w:r>
            <w:proofErr w:type="gramStart"/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р</w:t>
            </w:r>
            <w:proofErr w:type="gramEnd"/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іліммен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сүйемелдеу</w:t>
            </w:r>
            <w:proofErr w:type="spellEnd"/>
          </w:p>
          <w:p w:rsidR="008D7D7F" w:rsidRPr="001D6431" w:rsidRDefault="008D7D7F" w:rsidP="001D6431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Орындаушы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іс-шараның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фото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және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бейнетүсі</w:t>
            </w:r>
            <w:proofErr w:type="gram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ілімін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қамтамасыз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етеді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8D7D7F" w:rsidRPr="001D6431" w:rsidRDefault="008D7D7F" w:rsidP="001D6431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Әр мапарат алушының жеке суреті және ақпарат лэд экранға шығарылуы тиіс.</w:t>
            </w:r>
          </w:p>
          <w:p w:rsidR="008D7D7F" w:rsidRPr="001D6431" w:rsidRDefault="008D7D7F" w:rsidP="001D6431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Іс-шара қорытындысы бойынша Тапсырыс берушіге дайындалған фото және бейнематериалдар электрондық формата(жоғары сапада) іс-шара болғаннан кейін  келесі күні ұсынылады.</w:t>
            </w:r>
          </w:p>
          <w:p w:rsidR="008D7D7F" w:rsidRPr="001D6431" w:rsidRDefault="008D7D7F" w:rsidP="001D6431">
            <w:pPr>
              <w:spacing w:before="100" w:beforeAutospacing="1" w:after="100" w:afterAutospacing="1" w:line="240" w:lineRule="auto"/>
              <w:contextualSpacing/>
              <w:outlineLvl w:val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6.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Қызмет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құны</w:t>
            </w:r>
            <w:proofErr w:type="spellEnd"/>
          </w:p>
          <w:p w:rsidR="008D7D7F" w:rsidRPr="001D6431" w:rsidRDefault="008D7D7F" w:rsidP="001D6431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Қызметтің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жалпы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құны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Орындаушының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іс-шараны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ұ</w:t>
            </w:r>
            <w:proofErr w:type="gram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йымдастыру</w:t>
            </w:r>
            <w:proofErr w:type="gram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ға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және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өткізуге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қажетті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барлық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шығыстарын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қоса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алғанда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, 2 000 000 (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екі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миллион)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теңгені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құрайды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8D7D7F" w:rsidRPr="001D6431" w:rsidRDefault="008D7D7F" w:rsidP="001D6431">
            <w:pPr>
              <w:spacing w:before="100" w:beforeAutospacing="1" w:after="100" w:afterAutospacing="1" w:line="240" w:lineRule="auto"/>
              <w:contextualSpacing/>
              <w:outlineLvl w:val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7.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Ұйымдастырушылық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техникалық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және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ілеспе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қызметтер</w:t>
            </w:r>
            <w:proofErr w:type="spellEnd"/>
          </w:p>
          <w:p w:rsidR="008D7D7F" w:rsidRPr="001D6431" w:rsidRDefault="008D7D7F" w:rsidP="001D6431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іс-шараның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тұжырымдамасы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мен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сценарийін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әзірлеу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8D7D7F" w:rsidRPr="001D6431" w:rsidRDefault="008D7D7F" w:rsidP="001D6431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ж</w:t>
            </w:r>
            <w:proofErr w:type="gram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үргізушінің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қызметі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8D7D7F" w:rsidRPr="001D6431" w:rsidRDefault="008D7D7F" w:rsidP="001D6431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концерттік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бағдарламаны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ұйымдастыру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8D7D7F" w:rsidRPr="001D6431" w:rsidRDefault="008D7D7F" w:rsidP="001D6431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дыбыстық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және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музыкалық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сүйемелдеу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8D7D7F" w:rsidRPr="001D6431" w:rsidRDefault="008D7D7F" w:rsidP="001D6431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қажетті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техникалық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жабдықтармен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қамтамасыз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ету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8D7D7F" w:rsidRPr="001D6431" w:rsidRDefault="008D7D7F" w:rsidP="001D6431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іс-шараны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техникалық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сүйемелдеу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8D7D7F" w:rsidRPr="001D6431" w:rsidRDefault="008D7D7F" w:rsidP="001D6431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өткізілетін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орынды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безендіру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8D7D7F" w:rsidRPr="001D6431" w:rsidRDefault="008D7D7F" w:rsidP="001D6431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шағын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фуршет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ұйымдастыру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8D7D7F" w:rsidRPr="001D6431" w:rsidRDefault="008D7D7F" w:rsidP="001D6431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фото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және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бейнетүсі</w:t>
            </w:r>
            <w:proofErr w:type="gram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іліммен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сүйемелдеу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8D7D7F" w:rsidRPr="001D6431" w:rsidRDefault="008D7D7F" w:rsidP="001D6431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қатысушылар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мен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қонақтарды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үйлестіру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8D7D7F" w:rsidRPr="001D6431" w:rsidRDefault="008D7D7F" w:rsidP="001D6431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жабдықтар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мен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безендіру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элементтерін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монтаждау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және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демонтаждау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8D7D7F" w:rsidRPr="001D6431" w:rsidRDefault="008D7D7F" w:rsidP="001D6431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кө</w:t>
            </w:r>
            <w:proofErr w:type="gram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л</w:t>
            </w:r>
            <w:proofErr w:type="gram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ік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және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Орындаушының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өзге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ілеспе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шығыстары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8D7D7F" w:rsidRPr="001D6431" w:rsidRDefault="008D7D7F" w:rsidP="001D6431">
            <w:pPr>
              <w:spacing w:before="100" w:beforeAutospacing="1" w:after="100" w:afterAutospacing="1" w:line="240" w:lineRule="auto"/>
              <w:contextualSpacing/>
              <w:outlineLvl w:val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8. </w:t>
            </w:r>
            <w:proofErr w:type="spellStart"/>
            <w:proofErr w:type="gramStart"/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Сапа</w:t>
            </w:r>
            <w:proofErr w:type="gramEnd"/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ға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қойылатын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талаптар</w:t>
            </w:r>
            <w:proofErr w:type="spellEnd"/>
          </w:p>
          <w:p w:rsidR="008D7D7F" w:rsidRPr="001D6431" w:rsidRDefault="008D7D7F" w:rsidP="001D6431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Ұсынылатын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барлық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қызметтер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материалдар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және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марапаттау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өнімдері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форумның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тақырыбына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сәйкес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келуі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тиі</w:t>
            </w:r>
            <w:proofErr w:type="gram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ст</w:t>
            </w:r>
            <w:proofErr w:type="gram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і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сапаға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және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сыртқы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көрініске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ие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болуы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тиіс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8D7D7F" w:rsidRPr="001D6431" w:rsidRDefault="008D7D7F" w:rsidP="001D6431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Баннердің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серти</w:t>
            </w:r>
            <w:r w:rsidR="00D51C00"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фикаттардың</w:t>
            </w:r>
            <w:proofErr w:type="spellEnd"/>
            <w:r w:rsidR="00D51C00"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D51C00"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дипломдардың</w:t>
            </w:r>
            <w:proofErr w:type="spellEnd"/>
            <w:r w:rsidR="00D51C00"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, план</w:t>
            </w:r>
            <w:r w:rsidR="00D51C00" w:rsidRPr="001D6431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к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еткалардың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және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өзге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материалдардың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макеттері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алдын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ала</w:t>
            </w:r>
            <w:proofErr w:type="gram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Тапсырыс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берушімен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келісіледі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8D7D7F" w:rsidRPr="001D6431" w:rsidRDefault="008D7D7F" w:rsidP="001D6431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Орындаушы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іс-шараның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барлық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элементтерін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уақтылы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дайындауға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олардың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келісілген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сценарийге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және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Тапсырыс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берушінің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талаптарына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сәйкестігіне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жауапты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болады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8D7D7F" w:rsidRPr="001D6431" w:rsidRDefault="008D7D7F" w:rsidP="001D6431">
            <w:pPr>
              <w:spacing w:before="100" w:beforeAutospacing="1" w:after="100" w:afterAutospacing="1" w:line="240" w:lineRule="auto"/>
              <w:contextualSpacing/>
              <w:outlineLvl w:val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9.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Қызмет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көрсету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нәтижесі</w:t>
            </w:r>
            <w:proofErr w:type="spellEnd"/>
          </w:p>
          <w:p w:rsidR="008D7D7F" w:rsidRPr="001D6431" w:rsidRDefault="008D7D7F" w:rsidP="001D6431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Қызмет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көрсету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нәтижесі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– «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Адал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азамат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»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форумын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толық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ұйымдастыру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және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өткізу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Форум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Қазақстан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Республикасының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D51C00" w:rsidRPr="001D6431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мерекелік</w:t>
            </w:r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үндеріне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орайластырылып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конкурстық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және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концерттік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бағдарламаларды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техникалық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және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ұйымдастырушылық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сүйемелдеуді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фуршетті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және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12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адамды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салтанатты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марапаттау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рәсімін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қамтуы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тиіс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8D7D7F" w:rsidRPr="001D6431" w:rsidRDefault="008D7D7F" w:rsidP="001D6431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Әрбі</w:t>
            </w:r>
            <w:proofErr w:type="gram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р</w:t>
            </w:r>
            <w:proofErr w:type="spellEnd"/>
            <w:proofErr w:type="gram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марапатталушыға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номиналы 100 000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теңге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болатын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ақша</w:t>
            </w:r>
            <w:r w:rsidR="00D51C00"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лай</w:t>
            </w:r>
            <w:proofErr w:type="spellEnd"/>
            <w:r w:rsidR="00D51C00"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сертификат, </w:t>
            </w:r>
            <w:proofErr w:type="spellStart"/>
            <w:r w:rsidR="00D51C00"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марапаттау</w:t>
            </w:r>
            <w:proofErr w:type="spellEnd"/>
            <w:r w:rsidR="00D51C00"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план</w:t>
            </w:r>
            <w:r w:rsidR="00D51C00" w:rsidRPr="001D6431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к</w:t>
            </w:r>
            <w:proofErr w:type="spellStart"/>
            <w:r w:rsidR="0099552B">
              <w:rPr>
                <w:rFonts w:ascii="Times New Roman" w:eastAsia="Times New Roman" w:hAnsi="Times New Roman" w:cs="Times New Roman"/>
                <w:sz w:val="28"/>
                <w:szCs w:val="28"/>
              </w:rPr>
              <w:t>еткасы</w:t>
            </w:r>
            <w:proofErr w:type="spellEnd"/>
            <w:r w:rsidR="0099552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9552B">
              <w:rPr>
                <w:rFonts w:ascii="Times New Roman" w:eastAsia="Times New Roman" w:hAnsi="Times New Roman" w:cs="Times New Roman"/>
                <w:sz w:val="28"/>
                <w:szCs w:val="28"/>
              </w:rPr>
              <w:t>және</w:t>
            </w:r>
            <w:proofErr w:type="spellEnd"/>
            <w:r w:rsidR="0099552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</w:t>
            </w:r>
            <w:r w:rsidR="0099552B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2 </w:t>
            </w:r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фо</w:t>
            </w:r>
            <w:r w:rsidR="00D51C00"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рматындағы</w:t>
            </w:r>
            <w:proofErr w:type="spellEnd"/>
            <w:r w:rsidR="00D51C00"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сертификат/диплом та</w:t>
            </w:r>
            <w:r w:rsidR="00D51C00" w:rsidRPr="001D6431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б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ысталады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Марапатталушы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әйелдерге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қосымша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гүл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композициясы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табысталады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8D7D7F" w:rsidRPr="001D6431" w:rsidRDefault="008D7D7F" w:rsidP="001D6431">
            <w:pPr>
              <w:spacing w:before="100" w:beforeAutospacing="1" w:after="100" w:afterAutospacing="1" w:line="240" w:lineRule="auto"/>
              <w:contextualSpacing/>
              <w:outlineLvl w:val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10.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Есептілікке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қойылатын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талаптар</w:t>
            </w:r>
            <w:proofErr w:type="spellEnd"/>
          </w:p>
          <w:p w:rsidR="008D7D7F" w:rsidRPr="001D6431" w:rsidRDefault="008D7D7F" w:rsidP="001D6431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Орындаушы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есепті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D51C00" w:rsidRPr="001D6431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сол айдың </w:t>
            </w:r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25-күніне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дейін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өткіз</w:t>
            </w:r>
            <w:r w:rsidR="00D51C00"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ген</w:t>
            </w:r>
            <w:proofErr w:type="spellEnd"/>
            <w:r w:rsidR="00D51C00"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51C00"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жұмыс</w:t>
            </w:r>
            <w:proofErr w:type="spellEnd"/>
            <w:r w:rsidR="00D51C00" w:rsidRPr="001D6431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ы</w:t>
            </w:r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туралы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ағымдағы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есепті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ұсынуға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міндетті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Есепте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іс-шаралар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және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орындалған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жұмыстар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туралы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ақпарат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көрсетілуі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тиіс</w:t>
            </w:r>
            <w:proofErr w:type="spellEnd"/>
            <w:proofErr w:type="gram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1E6F23" w:rsidRPr="001D6431" w:rsidRDefault="008D7D7F" w:rsidP="001D6431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Жобаны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іске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асыру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бойынша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51C00"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қорытынды</w:t>
            </w:r>
            <w:proofErr w:type="spellEnd"/>
            <w:r w:rsidR="00D51C00"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51C00"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есеп</w:t>
            </w:r>
            <w:proofErr w:type="spellEnd"/>
            <w:r w:rsidR="00D51C00"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IV </w:t>
            </w:r>
            <w:proofErr w:type="spellStart"/>
            <w:r w:rsidR="00D51C00"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тоқсанда</w:t>
            </w:r>
            <w:proofErr w:type="spellEnd"/>
            <w:r w:rsidR="00D51C00"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, 202</w:t>
            </w:r>
            <w:r w:rsidR="00D51C00" w:rsidRPr="001D6431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6</w:t>
            </w:r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жылғы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желтоқсанға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дейін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фотоқұжаттармен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бірге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ұсынылуы</w:t>
            </w:r>
            <w:proofErr w:type="spell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тиіс</w:t>
            </w:r>
            <w:proofErr w:type="spellEnd"/>
            <w:proofErr w:type="gramEnd"/>
            <w:r w:rsidRPr="001D643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1E6F23" w:rsidRPr="001D6431" w:rsidRDefault="001E6F23" w:rsidP="001D6431">
      <w:pPr>
        <w:pStyle w:val="a3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E6F23" w:rsidRPr="001D6431" w:rsidRDefault="001E6F23" w:rsidP="001D6431">
      <w:pPr>
        <w:pStyle w:val="a3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07610" w:rsidRPr="001D6431" w:rsidRDefault="00207610" w:rsidP="001D6431">
      <w:pPr>
        <w:pStyle w:val="a3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36064" w:rsidRPr="001D6431" w:rsidRDefault="00F36064" w:rsidP="001D6431">
      <w:pPr>
        <w:pStyle w:val="a3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5D2033" w:rsidRPr="001D6431" w:rsidRDefault="005D2033" w:rsidP="001D6431">
      <w:pPr>
        <w:contextualSpacing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1D6431">
        <w:rPr>
          <w:rFonts w:ascii="Times New Roman" w:hAnsi="Times New Roman" w:cs="Times New Roman"/>
          <w:b/>
          <w:sz w:val="28"/>
          <w:szCs w:val="28"/>
        </w:rPr>
        <w:t>ТЕХНИЧЕСКИЕ СПЕЦИФИКАЦИИ</w:t>
      </w:r>
    </w:p>
    <w:p w:rsidR="00F36064" w:rsidRPr="001D6431" w:rsidRDefault="005D2033" w:rsidP="001D6431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D6431">
        <w:rPr>
          <w:rFonts w:ascii="Times New Roman" w:hAnsi="Times New Roman" w:cs="Times New Roman"/>
          <w:sz w:val="28"/>
          <w:szCs w:val="28"/>
        </w:rPr>
        <w:t>услуг, приобретаемых в 2026 году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085"/>
        <w:gridCol w:w="6486"/>
      </w:tblGrid>
      <w:tr w:rsidR="005D2033" w:rsidRPr="001D6431" w:rsidTr="001D6431">
        <w:tc>
          <w:tcPr>
            <w:tcW w:w="3085" w:type="dxa"/>
          </w:tcPr>
          <w:p w:rsidR="005D2033" w:rsidRPr="001D6431" w:rsidRDefault="005D2033" w:rsidP="001D64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услуги:</w:t>
            </w:r>
          </w:p>
        </w:tc>
        <w:tc>
          <w:tcPr>
            <w:tcW w:w="6486" w:type="dxa"/>
          </w:tcPr>
          <w:p w:rsidR="005D2033" w:rsidRPr="001D6431" w:rsidRDefault="001D6431" w:rsidP="001D64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b/>
                <w:sz w:val="28"/>
                <w:szCs w:val="28"/>
              </w:rPr>
              <w:t>Описание:</w:t>
            </w:r>
          </w:p>
        </w:tc>
      </w:tr>
      <w:tr w:rsidR="005D2033" w:rsidRPr="001D6431" w:rsidTr="001D6431">
        <w:tc>
          <w:tcPr>
            <w:tcW w:w="3085" w:type="dxa"/>
          </w:tcPr>
          <w:p w:rsidR="005D2033" w:rsidRPr="001D6431" w:rsidRDefault="001D6431" w:rsidP="001D64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GoBack"/>
            <w:r w:rsidRPr="001D6431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Организация и проведение форума «</w:t>
            </w:r>
            <w:proofErr w:type="spellStart"/>
            <w:r w:rsidRPr="001D6431">
              <w:rPr>
                <w:rFonts w:ascii="Times New Roman" w:hAnsi="Times New Roman" w:cs="Times New Roman"/>
                <w:b/>
                <w:sz w:val="28"/>
                <w:szCs w:val="28"/>
              </w:rPr>
              <w:t>Адал</w:t>
            </w:r>
            <w:proofErr w:type="spellEnd"/>
            <w:r w:rsidRPr="001D643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hAnsi="Times New Roman" w:cs="Times New Roman"/>
                <w:b/>
                <w:sz w:val="28"/>
                <w:szCs w:val="28"/>
              </w:rPr>
              <w:t>азамат</w:t>
            </w:r>
            <w:proofErr w:type="spellEnd"/>
            <w:r w:rsidRPr="001D6431">
              <w:rPr>
                <w:rFonts w:ascii="Times New Roman" w:hAnsi="Times New Roman" w:cs="Times New Roman"/>
                <w:b/>
                <w:sz w:val="28"/>
                <w:szCs w:val="28"/>
              </w:rPr>
              <w:t>», приуроченного к памятным датам Республики Казахстан, а также организация торжественной церемонии награждения.</w:t>
            </w:r>
            <w:bookmarkEnd w:id="0"/>
          </w:p>
        </w:tc>
        <w:tc>
          <w:tcPr>
            <w:tcW w:w="6486" w:type="dxa"/>
          </w:tcPr>
          <w:p w:rsidR="001D6431" w:rsidRPr="00D630C2" w:rsidRDefault="001D6431" w:rsidP="001D64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30C2">
              <w:rPr>
                <w:rFonts w:ascii="Times New Roman" w:hAnsi="Times New Roman" w:cs="Times New Roman"/>
                <w:b/>
                <w:sz w:val="28"/>
                <w:szCs w:val="28"/>
              </w:rPr>
              <w:t>1. Цель оказания услуг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общественно значимого форума «</w:t>
            </w:r>
            <w:proofErr w:type="spellStart"/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Адал</w:t>
            </w:r>
            <w:proofErr w:type="spellEnd"/>
            <w:r w:rsidRPr="001D64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азамат</w:t>
            </w:r>
            <w:proofErr w:type="spellEnd"/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», приуроченного к памятным датам Республики Казахстан. Форум направлен на повышение гражданской ответственности, патриотизма, честности, трудолюбия и общественной активности граждан, а также на поощрение граждан, внесших значительный вклад в развитие города.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2. Общие требования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Исполнитель обязан обеспечить полный комплекс организационных, технических и сопутствующих услуг, необходимых для качественного и своевременного проведения форума.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Программа мероприятия должна включать торжественную часть, церемонию награждения, концертную программу и небольшой фуршет.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Дата, время и место проведения мероприятия определяются Заказчиком и согласовываются с Исполнителем.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3. Требования к составу услуг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3.1. Организация и подготовка форума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Исполнитель обеспечивает: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разработку афиши мероприятия не менее чем за 10 </w:t>
            </w:r>
            <w:r w:rsidRPr="001D643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дней до даты проведения форума, ее согласование и утверждение Заказчиком;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разработку концепции мероприятия;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разработку сценария и его согласование с Заказчиком;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организационное сопровождение мероприятия;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подготовку и координацию участников и приглашенных гостей;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обеспечение услуг ведущего мероприятия;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организацию торжественного открытия и закрытия форума;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организацию конкурсной части мероприятия;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организацию церемонии награждения;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техническое сопровождение мероприятия.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3.2. Концертная программа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В рамках форума должна быть предусмотрена концертная программа, соответствующая тематике мероприятия и праздничным датам Республики Казахстан.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Исполнитель обязан обеспечить ведущих концертной программы, привлечь творческие коллективы и сольных исполнителей, организовать музыкальное сопровождение, подготовить концертные номера и скоординировать выступления артистов.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3.3. Оформление мероприятия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Предусматривается оформление места проведения форума в соответствии с тематикой мероприятия.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В состав оформления входит: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изготовление и размещение тематического баннера — 1 шт., размером 4,25 × 3,50 м.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Требования к баннеру: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полноцветная печать;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качественный материал;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размер и дизайн согласовываются с Заказчиком.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4. Церемония награждения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В рамках форума должна быть предусмотрена торжественная церемония награждения 12 человек.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Каждому награждаемому необходимо предоставить следующее: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1. Денежный сертификат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номинал — 100 000 (сто тысяч) тенге;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количество — 12 шт.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Общая сумма денежных сертификатов составляет 1 200 000 (один миллион двести тысяч) тенге.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 Наградная плакетка с индивидуальной надписью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количество — 12 шт.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Плакетки должны быть изготовлены в едином дизайне, соответствующем тематике форума «</w:t>
            </w:r>
            <w:proofErr w:type="spellStart"/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Адал</w:t>
            </w:r>
            <w:proofErr w:type="spellEnd"/>
            <w:r w:rsidRPr="001D64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азамат</w:t>
            </w:r>
            <w:proofErr w:type="spellEnd"/>
            <w:r w:rsidRPr="001D6431">
              <w:rPr>
                <w:rFonts w:ascii="Times New Roman" w:hAnsi="Times New Roman" w:cs="Times New Roman"/>
                <w:sz w:val="28"/>
                <w:szCs w:val="28"/>
              </w:rPr>
              <w:t xml:space="preserve">». На плакетке необходимо указать фамилию, имя, отчество (при наличии) </w:t>
            </w:r>
            <w:proofErr w:type="gramStart"/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награждаемого</w:t>
            </w:r>
            <w:proofErr w:type="gramEnd"/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, а также соответствующую информацию о награждении.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3. Наградной сертификат/диплом из материала ПВХ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количество — 12 шт.;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формат — А</w:t>
            </w:r>
            <w:proofErr w:type="gramStart"/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proofErr w:type="gramEnd"/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Требования: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формат А</w:t>
            </w:r>
            <w:proofErr w:type="gramStart"/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proofErr w:type="gramEnd"/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полноцветная печать;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качественный материал;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торжественное оформление;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индивидуальное указание фамилии, имени и отчества (при наличии) награждаемого;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указание наименования мероприятия;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указание номинации;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размещение подписей и реквизитов, согласованных с Заказчиком.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4. Цветочная продукция (розы)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Для вручения женщинам — награждаемым должны быть предусмотрены праздничные букеты или цветочные композиции.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7 букетов по 11 роз в каждом;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ориентировочная стоимость одного букета — 10 000 тенге.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5. Организация фуршета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Исполнитель обеспечивает организацию небольшого фуршета для 50 человек, включая участников, гостей и приглашенных лиц.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Фуршет должен включать: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легкие закуски;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кондитерские изделия;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фрукты;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безалкогольные напитки;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чай и кофе;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необходимую посуду и предметы сервировки.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Количество участников и гостей определяется Заказчиком и согласовывается до проведения мероприятия.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6. Фот</w:t>
            </w:r>
            <w:proofErr w:type="gramStart"/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о-</w:t>
            </w:r>
            <w:proofErr w:type="gramEnd"/>
            <w:r w:rsidRPr="001D6431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видеосопровождение</w:t>
            </w:r>
            <w:proofErr w:type="spellEnd"/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Исполнитель обеспечивает фото- и видеосъемку мероприятия.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Фотография и информация о каждом награждаемом должны выводиться на LED-экран.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По итогам мероприятия Исполнитель обязан предоставить Заказчику подготовленные фото- и видеоматериалы в электронном формате и в высоком качестве на следующий день после проведения мероприятия.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7. Стоимость услуг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Общая стоимость услуг составляет 2 000 000 (два миллиона) тенге, включая все расходы Исполнителя, необходимые для организации и проведения мероприятия.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8. Организационные, технические и сопутствующие услуги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В состав услуг входят: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разработка концепции и сценария мероприятия;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услуги ведущего;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организация концертной программы;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звуковое и музыкальное сопровождение;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обеспечение необходимым техническим оборудованием;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техническое сопровождение мероприятия;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оформление места проведения мероприятия;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организация небольшого фуршета;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фот</w:t>
            </w:r>
            <w:proofErr w:type="gramStart"/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о-</w:t>
            </w:r>
            <w:proofErr w:type="gramEnd"/>
            <w:r w:rsidRPr="001D6431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видеосопровождение</w:t>
            </w:r>
            <w:proofErr w:type="spellEnd"/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координация участников и гостей;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монтаж и демонтаж оборудования и элементов оформления;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транспортные и иные сопутствующие расходы Исполнителя.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9. Требования к качеству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Все предоставляемые услуги, материалы и наградная продукция должны соответствовать тематике форума, иметь надлежащее качество и соответствующий внешний вид.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Макеты баннера, сертификатов, дипломов, плакеток и иных материалов предварительно согласовываются с Заказчиком.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Исполнитель несет ответственность за своевременную подготовку всех элементов мероприятия и их соответствие согласованному сценарию и требованиям Заказчика.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10. Результат оказания услуг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Результатом оказания услуг является полная организация и проведение форума «</w:t>
            </w:r>
            <w:proofErr w:type="spellStart"/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Адал</w:t>
            </w:r>
            <w:proofErr w:type="spellEnd"/>
            <w:r w:rsidRPr="001D64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азамат</w:t>
            </w:r>
            <w:proofErr w:type="spellEnd"/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», приуроченного к праздничным датам Республики Казахстан, включающего конкурсную и концертную программы, техническое и организационное сопровождение, фуршет и торжественную церемонию награждения 12 человек.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Каждому награждаемому вручаются денежный сертификат номиналом 100 000 тенге, наградная плакетка и сертификат/диплом формата А</w:t>
            </w:r>
            <w:proofErr w:type="gramStart"/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proofErr w:type="gramEnd"/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. Женщинам — награждаемым дополнительно вручаются цветочные композиции.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11. Требования к отчетности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 xml:space="preserve">Исполнитель обязан </w:t>
            </w:r>
            <w:proofErr w:type="gramStart"/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предоставлять текущий отчет</w:t>
            </w:r>
            <w:proofErr w:type="gramEnd"/>
            <w:r w:rsidRPr="001D6431">
              <w:rPr>
                <w:rFonts w:ascii="Times New Roman" w:hAnsi="Times New Roman" w:cs="Times New Roman"/>
                <w:sz w:val="28"/>
                <w:szCs w:val="28"/>
              </w:rPr>
              <w:t xml:space="preserve"> о проделанной работе до 25-го числа соответствующего месяца. В отчете должна содержаться информация о мероприятиях и выполненных работах.</w:t>
            </w:r>
          </w:p>
          <w:p w:rsidR="001D6431" w:rsidRPr="001D6431" w:rsidRDefault="001D6431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31">
              <w:rPr>
                <w:rFonts w:ascii="Times New Roman" w:hAnsi="Times New Roman" w:cs="Times New Roman"/>
                <w:sz w:val="28"/>
                <w:szCs w:val="28"/>
              </w:rPr>
              <w:t>Итоговый отчет о реализации проекта должен быть представлен в IV квартале, до 1 декабря 2026 года, с приложением фотодокументов.</w:t>
            </w:r>
          </w:p>
          <w:p w:rsidR="005D2033" w:rsidRPr="001D6431" w:rsidRDefault="005D2033" w:rsidP="001D64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36064" w:rsidRPr="001D6431" w:rsidRDefault="00F36064" w:rsidP="001D6431">
      <w:pPr>
        <w:pStyle w:val="a3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36064" w:rsidRPr="001D6431" w:rsidRDefault="00F36064" w:rsidP="001D6431">
      <w:pPr>
        <w:pStyle w:val="a3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36064" w:rsidRPr="001D6431" w:rsidRDefault="00F36064" w:rsidP="001D6431">
      <w:pPr>
        <w:pStyle w:val="a3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36064" w:rsidRPr="001D6431" w:rsidRDefault="00F36064" w:rsidP="001D6431">
      <w:pPr>
        <w:pStyle w:val="a3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07610" w:rsidRPr="001D6431" w:rsidRDefault="00207610" w:rsidP="001D6431">
      <w:pPr>
        <w:pStyle w:val="a3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07610" w:rsidRPr="001D6431" w:rsidRDefault="00207610" w:rsidP="001D6431">
      <w:pPr>
        <w:pStyle w:val="a3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9593E" w:rsidRPr="001D6431" w:rsidRDefault="0009593E" w:rsidP="001D6431">
      <w:pPr>
        <w:pStyle w:val="a3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07610" w:rsidRPr="001D6431" w:rsidRDefault="00207610" w:rsidP="001D6431">
      <w:pPr>
        <w:pStyle w:val="a3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870B0" w:rsidRPr="001D6431" w:rsidRDefault="00A870B0" w:rsidP="001D6431">
      <w:pPr>
        <w:pStyle w:val="a3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870B0" w:rsidRPr="001D6431" w:rsidRDefault="00A870B0" w:rsidP="001D6431">
      <w:pPr>
        <w:pStyle w:val="a3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sectPr w:rsidR="00A870B0" w:rsidRPr="001D6431" w:rsidSect="009C64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02497"/>
    <w:multiLevelType w:val="multilevel"/>
    <w:tmpl w:val="C5EA4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E7AED"/>
    <w:multiLevelType w:val="multilevel"/>
    <w:tmpl w:val="543C0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684556"/>
    <w:multiLevelType w:val="hybridMultilevel"/>
    <w:tmpl w:val="57D62F4A"/>
    <w:lvl w:ilvl="0" w:tplc="AFD64A42">
      <w:start w:val="1"/>
      <w:numFmt w:val="decimal"/>
      <w:lvlText w:val="%1."/>
      <w:lvlJc w:val="left"/>
      <w:pPr>
        <w:ind w:left="1156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76" w:hanging="360"/>
      </w:pPr>
    </w:lvl>
    <w:lvl w:ilvl="2" w:tplc="0419001B" w:tentative="1">
      <w:start w:val="1"/>
      <w:numFmt w:val="lowerRoman"/>
      <w:lvlText w:val="%3."/>
      <w:lvlJc w:val="right"/>
      <w:pPr>
        <w:ind w:left="2596" w:hanging="180"/>
      </w:pPr>
    </w:lvl>
    <w:lvl w:ilvl="3" w:tplc="0419000F" w:tentative="1">
      <w:start w:val="1"/>
      <w:numFmt w:val="decimal"/>
      <w:lvlText w:val="%4."/>
      <w:lvlJc w:val="left"/>
      <w:pPr>
        <w:ind w:left="3316" w:hanging="360"/>
      </w:pPr>
    </w:lvl>
    <w:lvl w:ilvl="4" w:tplc="04190019" w:tentative="1">
      <w:start w:val="1"/>
      <w:numFmt w:val="lowerLetter"/>
      <w:lvlText w:val="%5."/>
      <w:lvlJc w:val="left"/>
      <w:pPr>
        <w:ind w:left="4036" w:hanging="360"/>
      </w:pPr>
    </w:lvl>
    <w:lvl w:ilvl="5" w:tplc="0419001B" w:tentative="1">
      <w:start w:val="1"/>
      <w:numFmt w:val="lowerRoman"/>
      <w:lvlText w:val="%6."/>
      <w:lvlJc w:val="right"/>
      <w:pPr>
        <w:ind w:left="4756" w:hanging="180"/>
      </w:pPr>
    </w:lvl>
    <w:lvl w:ilvl="6" w:tplc="0419000F" w:tentative="1">
      <w:start w:val="1"/>
      <w:numFmt w:val="decimal"/>
      <w:lvlText w:val="%7."/>
      <w:lvlJc w:val="left"/>
      <w:pPr>
        <w:ind w:left="5476" w:hanging="360"/>
      </w:pPr>
    </w:lvl>
    <w:lvl w:ilvl="7" w:tplc="04190019" w:tentative="1">
      <w:start w:val="1"/>
      <w:numFmt w:val="lowerLetter"/>
      <w:lvlText w:val="%8."/>
      <w:lvlJc w:val="left"/>
      <w:pPr>
        <w:ind w:left="6196" w:hanging="360"/>
      </w:pPr>
    </w:lvl>
    <w:lvl w:ilvl="8" w:tplc="0419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3">
    <w:nsid w:val="09D858CC"/>
    <w:multiLevelType w:val="multilevel"/>
    <w:tmpl w:val="9A428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A0B0232"/>
    <w:multiLevelType w:val="multilevel"/>
    <w:tmpl w:val="B1C67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D3B439D"/>
    <w:multiLevelType w:val="multilevel"/>
    <w:tmpl w:val="55F2B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3501B77"/>
    <w:multiLevelType w:val="multilevel"/>
    <w:tmpl w:val="D45EB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F331943"/>
    <w:multiLevelType w:val="multilevel"/>
    <w:tmpl w:val="90DA9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0A222B8"/>
    <w:multiLevelType w:val="multilevel"/>
    <w:tmpl w:val="42B22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67337CC"/>
    <w:multiLevelType w:val="multilevel"/>
    <w:tmpl w:val="75FCA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7120EC9"/>
    <w:multiLevelType w:val="multilevel"/>
    <w:tmpl w:val="CA34C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7E94567"/>
    <w:multiLevelType w:val="multilevel"/>
    <w:tmpl w:val="A134B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8352909"/>
    <w:multiLevelType w:val="multilevel"/>
    <w:tmpl w:val="05B2E4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B783B4C"/>
    <w:multiLevelType w:val="multilevel"/>
    <w:tmpl w:val="382C5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1A352C9"/>
    <w:multiLevelType w:val="multilevel"/>
    <w:tmpl w:val="85DE0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7443F06"/>
    <w:multiLevelType w:val="multilevel"/>
    <w:tmpl w:val="202A6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7D6286C"/>
    <w:multiLevelType w:val="multilevel"/>
    <w:tmpl w:val="FD88F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8604E12"/>
    <w:multiLevelType w:val="multilevel"/>
    <w:tmpl w:val="7AEE9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5D75021"/>
    <w:multiLevelType w:val="multilevel"/>
    <w:tmpl w:val="9752D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A8E3DDC"/>
    <w:multiLevelType w:val="multilevel"/>
    <w:tmpl w:val="DA766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ADE3A57"/>
    <w:multiLevelType w:val="multilevel"/>
    <w:tmpl w:val="CB2AA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F3E16E8"/>
    <w:multiLevelType w:val="hybridMultilevel"/>
    <w:tmpl w:val="822A1110"/>
    <w:lvl w:ilvl="0" w:tplc="E43A478A">
      <w:start w:val="1"/>
      <w:numFmt w:val="decimal"/>
      <w:lvlText w:val="%1."/>
      <w:lvlJc w:val="left"/>
      <w:pPr>
        <w:ind w:left="1317" w:hanging="81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87" w:hanging="360"/>
      </w:pPr>
    </w:lvl>
    <w:lvl w:ilvl="2" w:tplc="0419001B" w:tentative="1">
      <w:start w:val="1"/>
      <w:numFmt w:val="lowerRoman"/>
      <w:lvlText w:val="%3."/>
      <w:lvlJc w:val="right"/>
      <w:pPr>
        <w:ind w:left="2307" w:hanging="180"/>
      </w:pPr>
    </w:lvl>
    <w:lvl w:ilvl="3" w:tplc="0419000F" w:tentative="1">
      <w:start w:val="1"/>
      <w:numFmt w:val="decimal"/>
      <w:lvlText w:val="%4."/>
      <w:lvlJc w:val="left"/>
      <w:pPr>
        <w:ind w:left="3027" w:hanging="360"/>
      </w:pPr>
    </w:lvl>
    <w:lvl w:ilvl="4" w:tplc="04190019" w:tentative="1">
      <w:start w:val="1"/>
      <w:numFmt w:val="lowerLetter"/>
      <w:lvlText w:val="%5."/>
      <w:lvlJc w:val="left"/>
      <w:pPr>
        <w:ind w:left="3747" w:hanging="360"/>
      </w:pPr>
    </w:lvl>
    <w:lvl w:ilvl="5" w:tplc="0419001B" w:tentative="1">
      <w:start w:val="1"/>
      <w:numFmt w:val="lowerRoman"/>
      <w:lvlText w:val="%6."/>
      <w:lvlJc w:val="right"/>
      <w:pPr>
        <w:ind w:left="4467" w:hanging="180"/>
      </w:pPr>
    </w:lvl>
    <w:lvl w:ilvl="6" w:tplc="0419000F" w:tentative="1">
      <w:start w:val="1"/>
      <w:numFmt w:val="decimal"/>
      <w:lvlText w:val="%7."/>
      <w:lvlJc w:val="left"/>
      <w:pPr>
        <w:ind w:left="5187" w:hanging="360"/>
      </w:pPr>
    </w:lvl>
    <w:lvl w:ilvl="7" w:tplc="04190019" w:tentative="1">
      <w:start w:val="1"/>
      <w:numFmt w:val="lowerLetter"/>
      <w:lvlText w:val="%8."/>
      <w:lvlJc w:val="left"/>
      <w:pPr>
        <w:ind w:left="5907" w:hanging="360"/>
      </w:pPr>
    </w:lvl>
    <w:lvl w:ilvl="8" w:tplc="041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22">
    <w:nsid w:val="65B635A5"/>
    <w:multiLevelType w:val="hybridMultilevel"/>
    <w:tmpl w:val="822A1110"/>
    <w:lvl w:ilvl="0" w:tplc="E43A478A">
      <w:start w:val="1"/>
      <w:numFmt w:val="decimal"/>
      <w:lvlText w:val="%1."/>
      <w:lvlJc w:val="left"/>
      <w:pPr>
        <w:ind w:left="1317" w:hanging="81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87" w:hanging="360"/>
      </w:pPr>
    </w:lvl>
    <w:lvl w:ilvl="2" w:tplc="0419001B" w:tentative="1">
      <w:start w:val="1"/>
      <w:numFmt w:val="lowerRoman"/>
      <w:lvlText w:val="%3."/>
      <w:lvlJc w:val="right"/>
      <w:pPr>
        <w:ind w:left="2307" w:hanging="180"/>
      </w:pPr>
    </w:lvl>
    <w:lvl w:ilvl="3" w:tplc="0419000F" w:tentative="1">
      <w:start w:val="1"/>
      <w:numFmt w:val="decimal"/>
      <w:lvlText w:val="%4."/>
      <w:lvlJc w:val="left"/>
      <w:pPr>
        <w:ind w:left="3027" w:hanging="360"/>
      </w:pPr>
    </w:lvl>
    <w:lvl w:ilvl="4" w:tplc="04190019" w:tentative="1">
      <w:start w:val="1"/>
      <w:numFmt w:val="lowerLetter"/>
      <w:lvlText w:val="%5."/>
      <w:lvlJc w:val="left"/>
      <w:pPr>
        <w:ind w:left="3747" w:hanging="360"/>
      </w:pPr>
    </w:lvl>
    <w:lvl w:ilvl="5" w:tplc="0419001B" w:tentative="1">
      <w:start w:val="1"/>
      <w:numFmt w:val="lowerRoman"/>
      <w:lvlText w:val="%6."/>
      <w:lvlJc w:val="right"/>
      <w:pPr>
        <w:ind w:left="4467" w:hanging="180"/>
      </w:pPr>
    </w:lvl>
    <w:lvl w:ilvl="6" w:tplc="0419000F" w:tentative="1">
      <w:start w:val="1"/>
      <w:numFmt w:val="decimal"/>
      <w:lvlText w:val="%7."/>
      <w:lvlJc w:val="left"/>
      <w:pPr>
        <w:ind w:left="5187" w:hanging="360"/>
      </w:pPr>
    </w:lvl>
    <w:lvl w:ilvl="7" w:tplc="04190019" w:tentative="1">
      <w:start w:val="1"/>
      <w:numFmt w:val="lowerLetter"/>
      <w:lvlText w:val="%8."/>
      <w:lvlJc w:val="left"/>
      <w:pPr>
        <w:ind w:left="5907" w:hanging="360"/>
      </w:pPr>
    </w:lvl>
    <w:lvl w:ilvl="8" w:tplc="041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23">
    <w:nsid w:val="674467D6"/>
    <w:multiLevelType w:val="multilevel"/>
    <w:tmpl w:val="80B8B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7107333"/>
    <w:multiLevelType w:val="multilevel"/>
    <w:tmpl w:val="6E4E0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C7F5F59"/>
    <w:multiLevelType w:val="multilevel"/>
    <w:tmpl w:val="4E9AD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21"/>
  </w:num>
  <w:num w:numId="3">
    <w:abstractNumId w:val="22"/>
  </w:num>
  <w:num w:numId="4">
    <w:abstractNumId w:val="12"/>
  </w:num>
  <w:num w:numId="5">
    <w:abstractNumId w:val="13"/>
  </w:num>
  <w:num w:numId="6">
    <w:abstractNumId w:val="7"/>
  </w:num>
  <w:num w:numId="7">
    <w:abstractNumId w:val="23"/>
  </w:num>
  <w:num w:numId="8">
    <w:abstractNumId w:val="9"/>
  </w:num>
  <w:num w:numId="9">
    <w:abstractNumId w:val="10"/>
  </w:num>
  <w:num w:numId="10">
    <w:abstractNumId w:val="25"/>
  </w:num>
  <w:num w:numId="11">
    <w:abstractNumId w:val="6"/>
  </w:num>
  <w:num w:numId="12">
    <w:abstractNumId w:val="15"/>
  </w:num>
  <w:num w:numId="13">
    <w:abstractNumId w:val="1"/>
  </w:num>
  <w:num w:numId="14">
    <w:abstractNumId w:val="0"/>
  </w:num>
  <w:num w:numId="15">
    <w:abstractNumId w:val="20"/>
  </w:num>
  <w:num w:numId="16">
    <w:abstractNumId w:val="11"/>
  </w:num>
  <w:num w:numId="17">
    <w:abstractNumId w:val="8"/>
  </w:num>
  <w:num w:numId="18">
    <w:abstractNumId w:val="14"/>
  </w:num>
  <w:num w:numId="19">
    <w:abstractNumId w:val="24"/>
  </w:num>
  <w:num w:numId="20">
    <w:abstractNumId w:val="19"/>
  </w:num>
  <w:num w:numId="21">
    <w:abstractNumId w:val="18"/>
  </w:num>
  <w:num w:numId="22">
    <w:abstractNumId w:val="5"/>
  </w:num>
  <w:num w:numId="23">
    <w:abstractNumId w:val="16"/>
  </w:num>
  <w:num w:numId="24">
    <w:abstractNumId w:val="17"/>
  </w:num>
  <w:num w:numId="25">
    <w:abstractNumId w:val="3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7A1C"/>
    <w:rsid w:val="00037187"/>
    <w:rsid w:val="00037A1C"/>
    <w:rsid w:val="00037B3F"/>
    <w:rsid w:val="0009593E"/>
    <w:rsid w:val="000A1042"/>
    <w:rsid w:val="00126964"/>
    <w:rsid w:val="001D0359"/>
    <w:rsid w:val="001D6431"/>
    <w:rsid w:val="001E6F23"/>
    <w:rsid w:val="00207610"/>
    <w:rsid w:val="00250283"/>
    <w:rsid w:val="002E1C38"/>
    <w:rsid w:val="003159D5"/>
    <w:rsid w:val="00321060"/>
    <w:rsid w:val="003452A1"/>
    <w:rsid w:val="00353785"/>
    <w:rsid w:val="00385E66"/>
    <w:rsid w:val="003A4870"/>
    <w:rsid w:val="00431D0A"/>
    <w:rsid w:val="00440731"/>
    <w:rsid w:val="00452CCA"/>
    <w:rsid w:val="004569E4"/>
    <w:rsid w:val="00503976"/>
    <w:rsid w:val="00512F88"/>
    <w:rsid w:val="00585684"/>
    <w:rsid w:val="005D2033"/>
    <w:rsid w:val="006528D7"/>
    <w:rsid w:val="006A29A3"/>
    <w:rsid w:val="006A581B"/>
    <w:rsid w:val="007C07E2"/>
    <w:rsid w:val="007C0F55"/>
    <w:rsid w:val="007D0299"/>
    <w:rsid w:val="007E18D7"/>
    <w:rsid w:val="008073A7"/>
    <w:rsid w:val="00816C0E"/>
    <w:rsid w:val="008D7D7F"/>
    <w:rsid w:val="00971424"/>
    <w:rsid w:val="0099552B"/>
    <w:rsid w:val="009B0DC5"/>
    <w:rsid w:val="009B35D3"/>
    <w:rsid w:val="009C4C4E"/>
    <w:rsid w:val="009C64B9"/>
    <w:rsid w:val="00A870B0"/>
    <w:rsid w:val="00A9582C"/>
    <w:rsid w:val="00AD5530"/>
    <w:rsid w:val="00AE1C0E"/>
    <w:rsid w:val="00AF250A"/>
    <w:rsid w:val="00B11F3E"/>
    <w:rsid w:val="00B22423"/>
    <w:rsid w:val="00B71AFF"/>
    <w:rsid w:val="00B929C3"/>
    <w:rsid w:val="00BA657B"/>
    <w:rsid w:val="00C52392"/>
    <w:rsid w:val="00CE499F"/>
    <w:rsid w:val="00CF568B"/>
    <w:rsid w:val="00D35DDE"/>
    <w:rsid w:val="00D459BC"/>
    <w:rsid w:val="00D51C00"/>
    <w:rsid w:val="00D5534E"/>
    <w:rsid w:val="00D630C2"/>
    <w:rsid w:val="00D71D08"/>
    <w:rsid w:val="00D95B62"/>
    <w:rsid w:val="00DF73C3"/>
    <w:rsid w:val="00E41AE7"/>
    <w:rsid w:val="00E526FF"/>
    <w:rsid w:val="00E618B3"/>
    <w:rsid w:val="00E91B40"/>
    <w:rsid w:val="00E91BD7"/>
    <w:rsid w:val="00F36064"/>
    <w:rsid w:val="00F917D0"/>
    <w:rsid w:val="00FD7F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6F23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8D7D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8D7D7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8D7D7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6F23"/>
    <w:pPr>
      <w:spacing w:after="0" w:line="240" w:lineRule="auto"/>
    </w:pPr>
    <w:rPr>
      <w:rFonts w:eastAsiaTheme="minorEastAsia"/>
      <w:lang w:eastAsia="ru-RU"/>
    </w:rPr>
  </w:style>
  <w:style w:type="table" w:styleId="a4">
    <w:name w:val="Table Grid"/>
    <w:basedOn w:val="a1"/>
    <w:uiPriority w:val="59"/>
    <w:rsid w:val="001E6F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12696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D7D7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D7D7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D7D7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8D7D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8D7D7F"/>
    <w:rPr>
      <w:b/>
      <w:bCs/>
    </w:rPr>
  </w:style>
  <w:style w:type="paragraph" w:customStyle="1" w:styleId="x12ofw9d">
    <w:name w:val="x12ofw9d"/>
    <w:basedOn w:val="a"/>
    <w:rsid w:val="001D64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6F23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8D7D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8D7D7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8D7D7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6F23"/>
    <w:pPr>
      <w:spacing w:after="0" w:line="240" w:lineRule="auto"/>
    </w:pPr>
    <w:rPr>
      <w:rFonts w:eastAsiaTheme="minorEastAsia"/>
      <w:lang w:eastAsia="ru-RU"/>
    </w:rPr>
  </w:style>
  <w:style w:type="table" w:styleId="a4">
    <w:name w:val="Table Grid"/>
    <w:basedOn w:val="a1"/>
    <w:uiPriority w:val="59"/>
    <w:rsid w:val="001E6F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12696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D7D7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D7D7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D7D7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8D7D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8D7D7F"/>
    <w:rPr>
      <w:b/>
      <w:bCs/>
    </w:rPr>
  </w:style>
  <w:style w:type="paragraph" w:customStyle="1" w:styleId="x12ofw9d">
    <w:name w:val="x12ofw9d"/>
    <w:basedOn w:val="a"/>
    <w:rsid w:val="001D64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50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6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33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79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732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001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2162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813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89419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412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7962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4566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9656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6399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1902</Words>
  <Characters>10844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Мои документы</cp:lastModifiedBy>
  <cp:revision>2</cp:revision>
  <dcterms:created xsi:type="dcterms:W3CDTF">2026-10-13T20:44:00Z</dcterms:created>
  <dcterms:modified xsi:type="dcterms:W3CDTF">2026-10-13T20:44:00Z</dcterms:modified>
</cp:coreProperties>
</file>