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C0F" w:rsidRDefault="00810C0F" w:rsidP="00810C0F">
      <w:pPr>
        <w:jc w:val="center"/>
        <w:rPr>
          <w:b/>
          <w:bCs/>
          <w:sz w:val="28"/>
          <w:szCs w:val="28"/>
          <w:lang w:val="kk-KZ"/>
        </w:rPr>
      </w:pPr>
      <w:r w:rsidRPr="00810C0F">
        <w:rPr>
          <w:b/>
          <w:bCs/>
          <w:sz w:val="28"/>
          <w:szCs w:val="28"/>
          <w:lang w:val="kk-KZ"/>
        </w:rPr>
        <w:t>Техническая спецификация</w:t>
      </w:r>
    </w:p>
    <w:p w:rsidR="003C3295" w:rsidRPr="003C3295" w:rsidRDefault="003C3295" w:rsidP="00810C0F">
      <w:pPr>
        <w:jc w:val="center"/>
        <w:rPr>
          <w:b/>
          <w:bCs/>
          <w:sz w:val="28"/>
          <w:szCs w:val="28"/>
        </w:rPr>
      </w:pPr>
    </w:p>
    <w:p w:rsidR="00810C0F" w:rsidRDefault="00810C0F" w:rsidP="00810C0F">
      <w:pPr>
        <w:jc w:val="center"/>
        <w:rPr>
          <w:lang w:val="kk-KZ"/>
        </w:rPr>
      </w:pPr>
    </w:p>
    <w:p w:rsidR="00AC315D" w:rsidRPr="00810C0F" w:rsidRDefault="00810C0F" w:rsidP="00AC315D">
      <w:pPr>
        <w:rPr>
          <w:lang w:val="kk-KZ"/>
        </w:rPr>
      </w:pPr>
      <w:r>
        <w:rPr>
          <w:lang w:val="kk-KZ"/>
        </w:rPr>
        <w:t xml:space="preserve">              </w:t>
      </w:r>
      <w:r w:rsidR="00AC315D" w:rsidRPr="00810C0F">
        <w:t>Работы будут производиться согласно сметной документации, а также согласно графика выполнения работ, согласованных Заказчиком. Ремонт</w:t>
      </w:r>
      <w:r w:rsidR="00AC315D" w:rsidRPr="00810C0F">
        <w:rPr>
          <w:lang w:val="kk-KZ"/>
        </w:rPr>
        <w:t>н</w:t>
      </w:r>
      <w:proofErr w:type="spellStart"/>
      <w:r w:rsidR="00AC315D" w:rsidRPr="00810C0F">
        <w:t>ые</w:t>
      </w:r>
      <w:proofErr w:type="spellEnd"/>
      <w:r w:rsidR="00AC315D" w:rsidRPr="00810C0F">
        <w:t xml:space="preserve"> работы должны быть выполнены в соответствии со </w:t>
      </w:r>
      <w:proofErr w:type="spellStart"/>
      <w:r w:rsidR="00AC315D" w:rsidRPr="00810C0F">
        <w:t>стро</w:t>
      </w:r>
      <w:proofErr w:type="spellEnd"/>
      <w:r w:rsidR="00AC315D" w:rsidRPr="00810C0F">
        <w:rPr>
          <w:lang w:val="kk-KZ"/>
        </w:rPr>
        <w:t>и</w:t>
      </w:r>
      <w:r w:rsidR="00AC315D" w:rsidRPr="00810C0F">
        <w:t xml:space="preserve">тельными нормами и правилами   СНиП, действующими Республике Казахстан и не иметь дефектов, </w:t>
      </w:r>
      <w:proofErr w:type="spellStart"/>
      <w:r w:rsidR="00AC315D" w:rsidRPr="00810C0F">
        <w:t>недор</w:t>
      </w:r>
      <w:proofErr w:type="spellEnd"/>
      <w:r w:rsidR="00AC315D" w:rsidRPr="00810C0F">
        <w:rPr>
          <w:lang w:val="kk-KZ"/>
        </w:rPr>
        <w:t>а</w:t>
      </w:r>
      <w:proofErr w:type="spellStart"/>
      <w:r w:rsidR="00AC315D" w:rsidRPr="00810C0F">
        <w:t>боток</w:t>
      </w:r>
      <w:proofErr w:type="spellEnd"/>
      <w:r w:rsidR="00AC315D" w:rsidRPr="00810C0F">
        <w:t xml:space="preserve">, </w:t>
      </w:r>
      <w:r w:rsidR="00462666" w:rsidRPr="00810C0F">
        <w:t>недоделок (</w:t>
      </w:r>
      <w:r w:rsidR="00AC315D" w:rsidRPr="00810C0F">
        <w:t>в том числе скрытых), снижающих качество.</w:t>
      </w:r>
    </w:p>
    <w:p w:rsidR="00AC315D" w:rsidRPr="00810C0F" w:rsidRDefault="00810C0F" w:rsidP="00AC315D">
      <w:r>
        <w:rPr>
          <w:lang w:val="kk-KZ"/>
        </w:rPr>
        <w:t xml:space="preserve">             </w:t>
      </w:r>
      <w:r w:rsidR="00AC315D" w:rsidRPr="00810C0F">
        <w:t xml:space="preserve">Складирование, хранение и доставка строительных материалов на территорию Заказчика производиться силами </w:t>
      </w:r>
      <w:r w:rsidR="000B1FC2" w:rsidRPr="00810C0F">
        <w:rPr>
          <w:lang w:val="kk-KZ"/>
        </w:rPr>
        <w:t>П</w:t>
      </w:r>
      <w:proofErr w:type="spellStart"/>
      <w:r w:rsidR="000B1FC2" w:rsidRPr="00810C0F">
        <w:t>оставщик</w:t>
      </w:r>
      <w:proofErr w:type="spellEnd"/>
      <w:r w:rsidR="000B1FC2" w:rsidRPr="00810C0F">
        <w:rPr>
          <w:lang w:val="kk-KZ"/>
        </w:rPr>
        <w:t>а</w:t>
      </w:r>
      <w:r w:rsidR="00AC315D" w:rsidRPr="00810C0F">
        <w:t xml:space="preserve">. </w:t>
      </w:r>
      <w:r w:rsidR="000B1FC2" w:rsidRPr="00810C0F">
        <w:rPr>
          <w:lang w:val="kk-KZ"/>
        </w:rPr>
        <w:t>П</w:t>
      </w:r>
      <w:proofErr w:type="spellStart"/>
      <w:r w:rsidR="000B1FC2" w:rsidRPr="00810C0F">
        <w:t>оставщик</w:t>
      </w:r>
      <w:proofErr w:type="spellEnd"/>
      <w:r w:rsidR="000B1FC2" w:rsidRPr="00810C0F">
        <w:t xml:space="preserve"> </w:t>
      </w:r>
      <w:r w:rsidR="00AC315D" w:rsidRPr="00810C0F">
        <w:t xml:space="preserve">представляет Заказчику на утверждение график производства работ, где излагается порядок и сроки выполнения работ по ремонту объекта Назначить ответственное лицо для ежедневного контроля за работниками и качеством работы, который будет ежедневно отчитываться о проделанной работе и согласовывать все вопросы с Заказчиком. </w:t>
      </w:r>
      <w:r w:rsidR="000B1FC2" w:rsidRPr="00810C0F">
        <w:rPr>
          <w:lang w:val="kk-KZ"/>
        </w:rPr>
        <w:t>П</w:t>
      </w:r>
      <w:proofErr w:type="spellStart"/>
      <w:r w:rsidR="000B1FC2" w:rsidRPr="00810C0F">
        <w:t>оставщик</w:t>
      </w:r>
      <w:proofErr w:type="spellEnd"/>
      <w:r w:rsidR="000B1FC2" w:rsidRPr="00810C0F">
        <w:t xml:space="preserve"> </w:t>
      </w:r>
      <w:r w:rsidR="000B1FC2" w:rsidRPr="00810C0F">
        <w:rPr>
          <w:lang w:val="kk-KZ"/>
        </w:rPr>
        <w:t xml:space="preserve"> </w:t>
      </w:r>
      <w:r w:rsidR="00AC315D" w:rsidRPr="00810C0F">
        <w:t>принимает на себя все затраты, связанные с выполнением данной работы (вывоз строительного мусора, затраты на транспортировку и хранение грузов и приобретение материалов продукцию и оборудование; все иные затраты, необходимые для выполнения данного вида работ).</w:t>
      </w:r>
    </w:p>
    <w:p w:rsidR="00B24A06" w:rsidRPr="00B24A06" w:rsidRDefault="00B24A06" w:rsidP="00B24A06">
      <w:pPr>
        <w:rPr>
          <w:lang w:val="kk-KZ"/>
        </w:rPr>
      </w:pPr>
      <w:r>
        <w:rPr>
          <w:lang w:val="kk-KZ"/>
        </w:rPr>
        <w:t xml:space="preserve">Коммунальные услуги, которые </w:t>
      </w:r>
      <w:r w:rsidRPr="00B24A06">
        <w:rPr>
          <w:lang w:val="kk-KZ"/>
        </w:rPr>
        <w:t>будут использованы поставщиком при выполнении работ,</w:t>
      </w:r>
    </w:p>
    <w:p w:rsidR="0076573C" w:rsidRDefault="00B24A06" w:rsidP="0076573C">
      <w:pPr>
        <w:pStyle w:val="a3"/>
        <w:numPr>
          <w:ilvl w:val="1"/>
          <w:numId w:val="1"/>
        </w:numPr>
        <w:tabs>
          <w:tab w:val="left" w:pos="189"/>
        </w:tabs>
        <w:spacing w:before="100"/>
        <w:ind w:left="189" w:hanging="134"/>
        <w:rPr>
          <w:b/>
          <w:bCs/>
          <w:color w:val="EE0000"/>
        </w:rPr>
      </w:pPr>
      <w:r w:rsidRPr="00B24A06">
        <w:rPr>
          <w:lang w:val="kk-KZ"/>
        </w:rPr>
        <w:t>Поставщик должен обеспечить своими силами.</w:t>
      </w:r>
      <w:r w:rsidR="00AC315D" w:rsidRPr="00810C0F">
        <w:t>.</w:t>
      </w:r>
      <w:r w:rsidR="00FE557D" w:rsidRPr="00810C0F">
        <w:t xml:space="preserve"> </w:t>
      </w:r>
      <w:r w:rsidR="00AC315D" w:rsidRPr="00810C0F">
        <w:t>За Хранение материалов, складирования и хранения материалов, деталей, конструкций и оборудования и их повреждения, порчи и потерь</w:t>
      </w:r>
      <w:r w:rsidR="00AC315D" w:rsidRPr="00810C0F">
        <w:rPr>
          <w:lang w:val="kk-KZ"/>
        </w:rPr>
        <w:t xml:space="preserve"> Заказчик</w:t>
      </w:r>
      <w:r w:rsidR="00AC315D" w:rsidRPr="00810C0F">
        <w:t xml:space="preserve"> не несет ответственность.</w:t>
      </w:r>
      <w:r w:rsidR="00AC315D" w:rsidRPr="00810C0F">
        <w:rPr>
          <w:lang w:val="kk-KZ"/>
        </w:rPr>
        <w:t xml:space="preserve"> По завершению работ </w:t>
      </w:r>
      <w:r w:rsidR="000B1FC2" w:rsidRPr="00810C0F">
        <w:rPr>
          <w:lang w:val="kk-KZ"/>
        </w:rPr>
        <w:t xml:space="preserve">Поставщик </w:t>
      </w:r>
      <w:r w:rsidR="00AC315D" w:rsidRPr="00810C0F">
        <w:rPr>
          <w:lang w:val="kk-KZ"/>
        </w:rPr>
        <w:t xml:space="preserve">вывозит строительный мусор. </w:t>
      </w:r>
      <w:r w:rsidR="0076573C">
        <w:rPr>
          <w:rFonts w:ascii="Helvetica" w:hAnsi="Helvetica" w:cs="Helvetica"/>
          <w:color w:val="212529"/>
          <w:sz w:val="21"/>
          <w:szCs w:val="21"/>
          <w:shd w:val="clear" w:color="auto" w:fill="EEEEEE"/>
        </w:rPr>
        <w:t>Со дня вступления в силу договора в течение 20 календарных дней</w:t>
      </w:r>
    </w:p>
    <w:p w:rsidR="00AC315D" w:rsidRPr="0076573C" w:rsidRDefault="00AC315D" w:rsidP="00B24A06"/>
    <w:p w:rsidR="00AC315D" w:rsidRPr="00810C0F" w:rsidRDefault="00AC315D" w:rsidP="00AC315D">
      <w:pPr>
        <w:rPr>
          <w:lang w:val="kk-KZ"/>
        </w:rPr>
      </w:pPr>
    </w:p>
    <w:p w:rsidR="00AC315D" w:rsidRDefault="00AC315D" w:rsidP="00AC315D">
      <w:pPr>
        <w:rPr>
          <w:lang w:val="kk-KZ"/>
        </w:rPr>
      </w:pPr>
    </w:p>
    <w:p w:rsidR="00810C0F" w:rsidRDefault="00810C0F" w:rsidP="00AC315D">
      <w:pPr>
        <w:rPr>
          <w:lang w:val="kk-KZ"/>
        </w:rPr>
      </w:pPr>
    </w:p>
    <w:p w:rsidR="00810C0F" w:rsidRDefault="00810C0F" w:rsidP="00AC315D">
      <w:pPr>
        <w:rPr>
          <w:lang w:val="kk-KZ"/>
        </w:rPr>
      </w:pPr>
    </w:p>
    <w:p w:rsidR="00810C0F" w:rsidRPr="00810C0F" w:rsidRDefault="00810C0F" w:rsidP="00AC315D">
      <w:pPr>
        <w:rPr>
          <w:lang w:val="kk-KZ"/>
        </w:rPr>
      </w:pPr>
    </w:p>
    <w:p w:rsidR="00AC315D" w:rsidRPr="00810C0F" w:rsidRDefault="00810C0F" w:rsidP="00810C0F">
      <w:pPr>
        <w:jc w:val="center"/>
        <w:rPr>
          <w:b/>
          <w:bCs/>
          <w:sz w:val="28"/>
          <w:szCs w:val="28"/>
          <w:lang w:val="kk-KZ"/>
        </w:rPr>
      </w:pPr>
      <w:r w:rsidRPr="00810C0F">
        <w:rPr>
          <w:b/>
          <w:bCs/>
          <w:sz w:val="28"/>
          <w:szCs w:val="28"/>
          <w:lang w:val="kk-KZ"/>
        </w:rPr>
        <w:t>Техникалық сипаттама</w:t>
      </w:r>
    </w:p>
    <w:p w:rsidR="00810C0F" w:rsidRPr="00810C0F" w:rsidRDefault="00810C0F" w:rsidP="00810C0F">
      <w:pPr>
        <w:jc w:val="center"/>
        <w:rPr>
          <w:lang w:val="kk-KZ"/>
        </w:rPr>
      </w:pPr>
    </w:p>
    <w:p w:rsidR="00AC315D" w:rsidRPr="00810C0F" w:rsidRDefault="00810C0F" w:rsidP="00AC315D">
      <w:pPr>
        <w:rPr>
          <w:lang w:val="kk-KZ"/>
        </w:rPr>
      </w:pPr>
      <w:r>
        <w:rPr>
          <w:lang w:val="kk-KZ"/>
        </w:rPr>
        <w:t xml:space="preserve">                </w:t>
      </w:r>
      <w:r w:rsidR="00AC315D" w:rsidRPr="00810C0F">
        <w:rPr>
          <w:lang w:val="kk-KZ"/>
        </w:rPr>
        <w:t>Жұмыстар сметалық құжаттамаға сай және Тапсырыс берушімен келісілген кесте негізінде жасалуы тиіс. Жөндеу жұмыстары Құрылыс нормалары мен ҚНжЕ ережелеріне сәйкес орындалуы керек және сапасын төмендететін ақаулары, , шала жұмыс, кемшіліктері(оның ішінде жасырын) болмауы тиіс.</w:t>
      </w:r>
    </w:p>
    <w:p w:rsidR="00AC315D" w:rsidRPr="00810C0F" w:rsidRDefault="00810C0F" w:rsidP="00AC315D">
      <w:pPr>
        <w:rPr>
          <w:lang w:val="kk-KZ"/>
        </w:rPr>
      </w:pPr>
      <w:r>
        <w:rPr>
          <w:lang w:val="kk-KZ"/>
        </w:rPr>
        <w:t xml:space="preserve">                </w:t>
      </w:r>
      <w:r w:rsidR="00AC315D" w:rsidRPr="00810C0F">
        <w:rPr>
          <w:lang w:val="kk-KZ"/>
        </w:rPr>
        <w:t>Тапсырыс берушінің аумағына құрылыс материалдарын жеткізуді және сақтауды Әлеуметтік өнім беруші жүзеге асырады.: Әлеуметтік өнім беруші оъектіні жөндеу бойынша жұмыстардың атқарылу тәртібі мен мерзімдері мазмұндалатын, жұмыстардың жасалыну кестесін Тапсырыс берушіге мақұлдауға беруі қажет. Әлеуметті өнім беруші Тапсырыс берушінін алдында күнделікті жасалынған барлық жұмыстар туралы есептеме беріп, барлық мәселелерді келісуді жұмыстарына жауап беретін, жұмыскерлер мен жұмыстың сапасын күнделікті бақылайтын жауапты тұлғаны тағайындауға міндетті.</w:t>
      </w:r>
    </w:p>
    <w:p w:rsidR="00AC315D" w:rsidRPr="0076573C" w:rsidRDefault="00AC315D" w:rsidP="00B24A06">
      <w:pPr>
        <w:rPr>
          <w:lang w:val="ru-KZ"/>
        </w:rPr>
      </w:pPr>
      <w:r w:rsidRPr="00810C0F">
        <w:rPr>
          <w:lang w:val="kk-KZ"/>
        </w:rPr>
        <w:t>Материалдар және өнім мен жабдықтар алу бойынша шығындар; аталынған жұмыс түрін орындауға қажетті барлық басқада шығындар және қоқысты мектеп аумағынан шығару Әлеуметті өнім беруші есебінен жүзеге асырылады.</w:t>
      </w:r>
      <w:r w:rsidR="00B24A06" w:rsidRPr="00B24A06">
        <w:rPr>
          <w:lang w:val="kk-KZ"/>
        </w:rPr>
        <w:t xml:space="preserve"> Өнім бе</w:t>
      </w:r>
      <w:r w:rsidR="00B24A06">
        <w:rPr>
          <w:lang w:val="kk-KZ"/>
        </w:rPr>
        <w:t>руші жұмыстарды орындау кезінде</w:t>
      </w:r>
      <w:r w:rsidR="00B24A06" w:rsidRPr="00B24A06">
        <w:rPr>
          <w:lang w:val="kk-KZ"/>
        </w:rPr>
        <w:t>пайдаланатын ком</w:t>
      </w:r>
      <w:r w:rsidR="00B24A06">
        <w:rPr>
          <w:lang w:val="kk-KZ"/>
        </w:rPr>
        <w:t xml:space="preserve">муналдық қызметтерді өз күшімен </w:t>
      </w:r>
      <w:r w:rsidR="00B24A06" w:rsidRPr="00B24A06">
        <w:rPr>
          <w:lang w:val="kk-KZ"/>
        </w:rPr>
        <w:t>қамтамсыз етуі тиіс.</w:t>
      </w:r>
      <w:r w:rsidRPr="00810C0F">
        <w:rPr>
          <w:lang w:val="kk-KZ"/>
        </w:rPr>
        <w:t>. Материалдарды сақтау, материалдарды, бөлшектерді, конструкциялар мен жабдықтарды қоймаға жинау және сақтау және олардың зақымдануы, бүлінуі мен ысырабы үшін Тапсырыс беруші жауапты болмайды. Қоқыс қалдықтарын Әлеуетті өнім беруші жұмыс біткенде әкетеді.</w:t>
      </w:r>
      <w:r w:rsidR="0076573C">
        <w:rPr>
          <w:lang w:val="ru-KZ"/>
        </w:rPr>
        <w:t xml:space="preserve">Келисим шарт кушине </w:t>
      </w:r>
      <w:bookmarkStart w:id="0" w:name="_GoBack"/>
      <w:bookmarkEnd w:id="0"/>
      <w:r w:rsidR="0076573C">
        <w:rPr>
          <w:lang w:val="ru-KZ"/>
        </w:rPr>
        <w:t>енген кунен бастап 20кунтизбелик ишинде</w:t>
      </w:r>
    </w:p>
    <w:p w:rsidR="00133D77" w:rsidRPr="0076573C" w:rsidRDefault="00133D77">
      <w:pPr>
        <w:rPr>
          <w:lang w:val="kk-KZ"/>
        </w:rPr>
      </w:pPr>
    </w:p>
    <w:sectPr w:rsidR="00133D77" w:rsidRPr="0076573C" w:rsidSect="005434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518C7"/>
    <w:multiLevelType w:val="hybridMultilevel"/>
    <w:tmpl w:val="9AC63730"/>
    <w:lvl w:ilvl="0" w:tplc="7BCCC102">
      <w:start w:val="1"/>
      <w:numFmt w:val="decimal"/>
      <w:lvlText w:val="%1."/>
      <w:lvlJc w:val="left"/>
      <w:pPr>
        <w:ind w:left="275" w:hanging="220"/>
      </w:pPr>
      <w:rPr>
        <w:rFonts w:ascii="Times New Roman" w:eastAsia="Times New Roman" w:hAnsi="Times New Roman" w:cs="Times New Roman" w:hint="default"/>
        <w:b/>
        <w:bCs/>
        <w:i w:val="0"/>
        <w:iCs w:val="0"/>
        <w:spacing w:val="0"/>
        <w:w w:val="100"/>
        <w:sz w:val="22"/>
        <w:szCs w:val="22"/>
        <w:lang w:val="ru-RU" w:eastAsia="en-US" w:bidi="ar-SA"/>
      </w:rPr>
    </w:lvl>
    <w:lvl w:ilvl="1" w:tplc="21147B84">
      <w:numFmt w:val="bullet"/>
      <w:lvlText w:val="•"/>
      <w:lvlJc w:val="left"/>
      <w:pPr>
        <w:ind w:left="190" w:hanging="135"/>
      </w:pPr>
      <w:rPr>
        <w:rFonts w:ascii="Times New Roman" w:eastAsia="Times New Roman" w:hAnsi="Times New Roman" w:cs="Times New Roman" w:hint="default"/>
        <w:b w:val="0"/>
        <w:bCs w:val="0"/>
        <w:i w:val="0"/>
        <w:iCs w:val="0"/>
        <w:spacing w:val="0"/>
        <w:w w:val="100"/>
        <w:sz w:val="22"/>
        <w:szCs w:val="22"/>
        <w:lang w:val="ru-RU" w:eastAsia="en-US" w:bidi="ar-SA"/>
      </w:rPr>
    </w:lvl>
    <w:lvl w:ilvl="2" w:tplc="E4BA65AA">
      <w:numFmt w:val="bullet"/>
      <w:lvlText w:val="•"/>
      <w:lvlJc w:val="left"/>
      <w:pPr>
        <w:ind w:left="1408" w:hanging="135"/>
      </w:pPr>
      <w:rPr>
        <w:lang w:val="ru-RU" w:eastAsia="en-US" w:bidi="ar-SA"/>
      </w:rPr>
    </w:lvl>
    <w:lvl w:ilvl="3" w:tplc="9AD8FC7A">
      <w:numFmt w:val="bullet"/>
      <w:lvlText w:val="•"/>
      <w:lvlJc w:val="left"/>
      <w:pPr>
        <w:ind w:left="2537" w:hanging="135"/>
      </w:pPr>
      <w:rPr>
        <w:lang w:val="ru-RU" w:eastAsia="en-US" w:bidi="ar-SA"/>
      </w:rPr>
    </w:lvl>
    <w:lvl w:ilvl="4" w:tplc="86F25EE4">
      <w:numFmt w:val="bullet"/>
      <w:lvlText w:val="•"/>
      <w:lvlJc w:val="left"/>
      <w:pPr>
        <w:ind w:left="3666" w:hanging="135"/>
      </w:pPr>
      <w:rPr>
        <w:lang w:val="ru-RU" w:eastAsia="en-US" w:bidi="ar-SA"/>
      </w:rPr>
    </w:lvl>
    <w:lvl w:ilvl="5" w:tplc="AC76DDD0">
      <w:numFmt w:val="bullet"/>
      <w:lvlText w:val="•"/>
      <w:lvlJc w:val="left"/>
      <w:pPr>
        <w:ind w:left="4795" w:hanging="135"/>
      </w:pPr>
      <w:rPr>
        <w:lang w:val="ru-RU" w:eastAsia="en-US" w:bidi="ar-SA"/>
      </w:rPr>
    </w:lvl>
    <w:lvl w:ilvl="6" w:tplc="F7367AB0">
      <w:numFmt w:val="bullet"/>
      <w:lvlText w:val="•"/>
      <w:lvlJc w:val="left"/>
      <w:pPr>
        <w:ind w:left="5924" w:hanging="135"/>
      </w:pPr>
      <w:rPr>
        <w:lang w:val="ru-RU" w:eastAsia="en-US" w:bidi="ar-SA"/>
      </w:rPr>
    </w:lvl>
    <w:lvl w:ilvl="7" w:tplc="51548092">
      <w:numFmt w:val="bullet"/>
      <w:lvlText w:val="•"/>
      <w:lvlJc w:val="left"/>
      <w:pPr>
        <w:ind w:left="7053" w:hanging="135"/>
      </w:pPr>
      <w:rPr>
        <w:lang w:val="ru-RU" w:eastAsia="en-US" w:bidi="ar-SA"/>
      </w:rPr>
    </w:lvl>
    <w:lvl w:ilvl="8" w:tplc="D2CECACE">
      <w:numFmt w:val="bullet"/>
      <w:lvlText w:val="•"/>
      <w:lvlJc w:val="left"/>
      <w:pPr>
        <w:ind w:left="8182" w:hanging="135"/>
      </w:pPr>
      <w:rPr>
        <w:lang w:val="ru-RU"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32192"/>
    <w:rsid w:val="000B1FC2"/>
    <w:rsid w:val="00133D77"/>
    <w:rsid w:val="001D048C"/>
    <w:rsid w:val="003C3295"/>
    <w:rsid w:val="00462666"/>
    <w:rsid w:val="004F3D95"/>
    <w:rsid w:val="00532192"/>
    <w:rsid w:val="0054340B"/>
    <w:rsid w:val="0076573C"/>
    <w:rsid w:val="00810C0F"/>
    <w:rsid w:val="008E344C"/>
    <w:rsid w:val="00AC315D"/>
    <w:rsid w:val="00B24A06"/>
    <w:rsid w:val="00C446AD"/>
    <w:rsid w:val="00C7448F"/>
    <w:rsid w:val="00E01008"/>
    <w:rsid w:val="00E3009F"/>
    <w:rsid w:val="00E72B2E"/>
    <w:rsid w:val="00FE55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7F1DA"/>
  <w15:docId w15:val="{A40C9738-E119-4B38-B0AB-991BDCD97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15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6573C"/>
    <w:pPr>
      <w:widowControl w:val="0"/>
      <w:autoSpaceDE w:val="0"/>
      <w:autoSpaceDN w:val="0"/>
      <w:spacing w:before="237"/>
      <w:ind w:left="275" w:hanging="22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35159">
      <w:bodyDiv w:val="1"/>
      <w:marLeft w:val="0"/>
      <w:marRight w:val="0"/>
      <w:marTop w:val="0"/>
      <w:marBottom w:val="0"/>
      <w:divBdr>
        <w:top w:val="none" w:sz="0" w:space="0" w:color="auto"/>
        <w:left w:val="none" w:sz="0" w:space="0" w:color="auto"/>
        <w:bottom w:val="none" w:sz="0" w:space="0" w:color="auto"/>
        <w:right w:val="none" w:sz="0" w:space="0" w:color="auto"/>
      </w:divBdr>
    </w:div>
    <w:div w:id="306055249">
      <w:bodyDiv w:val="1"/>
      <w:marLeft w:val="0"/>
      <w:marRight w:val="0"/>
      <w:marTop w:val="0"/>
      <w:marBottom w:val="0"/>
      <w:divBdr>
        <w:top w:val="none" w:sz="0" w:space="0" w:color="auto"/>
        <w:left w:val="none" w:sz="0" w:space="0" w:color="auto"/>
        <w:bottom w:val="none" w:sz="0" w:space="0" w:color="auto"/>
        <w:right w:val="none" w:sz="0" w:space="0" w:color="auto"/>
      </w:divBdr>
    </w:div>
    <w:div w:id="118181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455</Words>
  <Characters>2595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w2</dc:creator>
  <cp:keywords/>
  <dc:description/>
  <cp:lastModifiedBy>admin</cp:lastModifiedBy>
  <cp:revision>4</cp:revision>
  <dcterms:created xsi:type="dcterms:W3CDTF">2022-04-27T07:34:00Z</dcterms:created>
  <dcterms:modified xsi:type="dcterms:W3CDTF">2026-10-14T09:02:00Z</dcterms:modified>
</cp:coreProperties>
</file>