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E6F" w:rsidRDefault="003A5E6F" w:rsidP="003A5E6F">
      <w:pPr>
        <w:pStyle w:val="1"/>
      </w:pPr>
      <w:r>
        <w:t>ТЕХНИКАЛЫҚ СИПАТТАМА</w:t>
      </w:r>
    </w:p>
    <w:p w:rsidR="003A5E6F" w:rsidRPr="00753A8B" w:rsidRDefault="003A5E6F" w:rsidP="00753A8B">
      <w:pPr>
        <w:pStyle w:val="x12ofw9d"/>
        <w:jc w:val="center"/>
        <w:rPr>
          <w:lang w:val="en-US"/>
        </w:rPr>
      </w:pPr>
      <w:proofErr w:type="spellStart"/>
      <w:r>
        <w:rPr>
          <w:rStyle w:val="ab"/>
        </w:rPr>
        <w:t>Күн</w:t>
      </w:r>
      <w:proofErr w:type="spellEnd"/>
      <w:r w:rsidRPr="00753A8B">
        <w:rPr>
          <w:rStyle w:val="ab"/>
          <w:lang w:val="en-US"/>
        </w:rPr>
        <w:t xml:space="preserve"> </w:t>
      </w:r>
      <w:proofErr w:type="spellStart"/>
      <w:r>
        <w:rPr>
          <w:rStyle w:val="ab"/>
        </w:rPr>
        <w:t>батареяларымен</w:t>
      </w:r>
      <w:proofErr w:type="spellEnd"/>
      <w:r w:rsidRPr="00753A8B">
        <w:rPr>
          <w:rStyle w:val="ab"/>
          <w:lang w:val="en-US"/>
        </w:rPr>
        <w:t xml:space="preserve"> </w:t>
      </w:r>
      <w:proofErr w:type="spellStart"/>
      <w:r>
        <w:rPr>
          <w:rStyle w:val="ab"/>
        </w:rPr>
        <w:t>жұмыс</w:t>
      </w:r>
      <w:proofErr w:type="spellEnd"/>
      <w:r w:rsidRPr="00753A8B">
        <w:rPr>
          <w:rStyle w:val="ab"/>
          <w:lang w:val="en-US"/>
        </w:rPr>
        <w:t xml:space="preserve"> </w:t>
      </w:r>
      <w:proofErr w:type="spellStart"/>
      <w:r>
        <w:rPr>
          <w:rStyle w:val="ab"/>
        </w:rPr>
        <w:t>істейтін</w:t>
      </w:r>
      <w:proofErr w:type="spellEnd"/>
      <w:r w:rsidRPr="00753A8B">
        <w:rPr>
          <w:rStyle w:val="ab"/>
          <w:lang w:val="en-US"/>
        </w:rPr>
        <w:t xml:space="preserve"> </w:t>
      </w:r>
      <w:proofErr w:type="spellStart"/>
      <w:r w:rsidR="00753A8B">
        <w:rPr>
          <w:rStyle w:val="ab"/>
        </w:rPr>
        <w:t>жарықдиодты</w:t>
      </w:r>
      <w:proofErr w:type="spellEnd"/>
      <w:r w:rsidR="00753A8B" w:rsidRPr="00753A8B">
        <w:rPr>
          <w:rStyle w:val="ab"/>
          <w:lang w:val="en-US"/>
        </w:rPr>
        <w:t xml:space="preserve"> </w:t>
      </w:r>
      <w:proofErr w:type="spellStart"/>
      <w:r w:rsidR="00753A8B">
        <w:rPr>
          <w:rStyle w:val="ab"/>
        </w:rPr>
        <w:t>көше</w:t>
      </w:r>
      <w:proofErr w:type="spellEnd"/>
      <w:r w:rsidR="00753A8B" w:rsidRPr="00753A8B">
        <w:rPr>
          <w:rStyle w:val="ab"/>
          <w:lang w:val="en-US"/>
        </w:rPr>
        <w:t xml:space="preserve"> </w:t>
      </w:r>
      <w:proofErr w:type="spellStart"/>
      <w:r w:rsidR="00753A8B">
        <w:rPr>
          <w:rStyle w:val="ab"/>
        </w:rPr>
        <w:t>шамдарын</w:t>
      </w:r>
      <w:proofErr w:type="spellEnd"/>
      <w:r w:rsidR="00753A8B" w:rsidRPr="00753A8B">
        <w:rPr>
          <w:rStyle w:val="ab"/>
          <w:lang w:val="en-US"/>
        </w:rPr>
        <w:t xml:space="preserve"> </w:t>
      </w:r>
      <w:r w:rsidR="00753A8B">
        <w:rPr>
          <w:rStyle w:val="ab"/>
          <w:lang w:val="kk-KZ"/>
        </w:rPr>
        <w:t>сатып алу</w:t>
      </w:r>
      <w:r w:rsidRPr="00753A8B">
        <w:rPr>
          <w:rStyle w:val="ab"/>
          <w:lang w:val="en-US"/>
        </w:rPr>
        <w:t xml:space="preserve"> </w:t>
      </w:r>
      <w:proofErr w:type="spellStart"/>
      <w:r>
        <w:rPr>
          <w:rStyle w:val="ab"/>
        </w:rPr>
        <w:t>және</w:t>
      </w:r>
      <w:proofErr w:type="spellEnd"/>
      <w:r w:rsidRPr="00753A8B">
        <w:rPr>
          <w:rStyle w:val="ab"/>
          <w:lang w:val="en-US"/>
        </w:rPr>
        <w:t xml:space="preserve"> </w:t>
      </w:r>
      <w:proofErr w:type="spellStart"/>
      <w:r>
        <w:rPr>
          <w:rStyle w:val="ab"/>
        </w:rPr>
        <w:t>орнату</w:t>
      </w:r>
      <w:proofErr w:type="spellEnd"/>
      <w:r w:rsidR="00753A8B">
        <w:rPr>
          <w:rStyle w:val="ab"/>
          <w:lang w:val="kk-KZ"/>
        </w:rPr>
        <w:t xml:space="preserve"> 160 </w:t>
      </w:r>
      <w:proofErr w:type="gramStart"/>
      <w:r w:rsidR="00753A8B">
        <w:rPr>
          <w:rStyle w:val="ab"/>
          <w:lang w:val="kk-KZ"/>
        </w:rPr>
        <w:t>дана</w:t>
      </w:r>
      <w:proofErr w:type="gramEnd"/>
    </w:p>
    <w:p w:rsidR="003A5E6F" w:rsidRDefault="003A5E6F" w:rsidP="003A5E6F">
      <w:pPr>
        <w:pStyle w:val="3"/>
      </w:pPr>
      <w:r>
        <w:t xml:space="preserve">1.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мәліметтер</w:t>
      </w:r>
      <w:proofErr w:type="spellEnd"/>
    </w:p>
    <w:p w:rsidR="003A5E6F" w:rsidRPr="003A5E6F" w:rsidRDefault="003A5E6F" w:rsidP="003A5E6F">
      <w:pPr>
        <w:numPr>
          <w:ilvl w:val="0"/>
          <w:numId w:val="11"/>
        </w:numPr>
        <w:spacing w:before="100" w:beforeAutospacing="1" w:after="100" w:afterAutospacing="1" w:line="240" w:lineRule="auto"/>
        <w:rPr>
          <w:lang w:val="ru-RU"/>
        </w:rPr>
      </w:pPr>
      <w:proofErr w:type="spellStart"/>
      <w:r w:rsidRPr="003A5E6F">
        <w:rPr>
          <w:rStyle w:val="ab"/>
          <w:lang w:val="ru-RU"/>
        </w:rPr>
        <w:t>Атауы</w:t>
      </w:r>
      <w:proofErr w:type="spellEnd"/>
      <w:r w:rsidRPr="003A5E6F">
        <w:rPr>
          <w:rStyle w:val="ab"/>
          <w:lang w:val="ru-RU"/>
        </w:rPr>
        <w:t>:</w:t>
      </w:r>
      <w:r w:rsidRPr="003A5E6F">
        <w:rPr>
          <w:lang w:val="ru-RU"/>
        </w:rPr>
        <w:t xml:space="preserve"> </w:t>
      </w:r>
      <w:proofErr w:type="spellStart"/>
      <w:r w:rsidRPr="003A5E6F">
        <w:rPr>
          <w:lang w:val="ru-RU"/>
        </w:rPr>
        <w:t>Күн</w:t>
      </w:r>
      <w:proofErr w:type="spellEnd"/>
      <w:r w:rsidRPr="003A5E6F">
        <w:rPr>
          <w:lang w:val="ru-RU"/>
        </w:rPr>
        <w:t xml:space="preserve"> </w:t>
      </w:r>
      <w:proofErr w:type="spellStart"/>
      <w:r w:rsidRPr="003A5E6F">
        <w:rPr>
          <w:lang w:val="ru-RU"/>
        </w:rPr>
        <w:t>батареяларымен</w:t>
      </w:r>
      <w:proofErr w:type="spellEnd"/>
      <w:r w:rsidRPr="003A5E6F">
        <w:rPr>
          <w:lang w:val="ru-RU"/>
        </w:rPr>
        <w:t xml:space="preserve"> </w:t>
      </w:r>
      <w:proofErr w:type="spellStart"/>
      <w:r w:rsidRPr="003A5E6F">
        <w:rPr>
          <w:lang w:val="ru-RU"/>
        </w:rPr>
        <w:t>жұмыс</w:t>
      </w:r>
      <w:proofErr w:type="spellEnd"/>
      <w:r w:rsidRPr="003A5E6F">
        <w:rPr>
          <w:lang w:val="ru-RU"/>
        </w:rPr>
        <w:t xml:space="preserve"> </w:t>
      </w:r>
      <w:proofErr w:type="spellStart"/>
      <w:r w:rsidRPr="003A5E6F">
        <w:rPr>
          <w:lang w:val="ru-RU"/>
        </w:rPr>
        <w:t>істейтін</w:t>
      </w:r>
      <w:proofErr w:type="spellEnd"/>
      <w:r w:rsidRPr="003A5E6F">
        <w:rPr>
          <w:lang w:val="ru-RU"/>
        </w:rPr>
        <w:t xml:space="preserve"> </w:t>
      </w:r>
      <w:proofErr w:type="spellStart"/>
      <w:r w:rsidRPr="003A5E6F">
        <w:rPr>
          <w:lang w:val="ru-RU"/>
        </w:rPr>
        <w:t>жарықдиодты</w:t>
      </w:r>
      <w:proofErr w:type="spellEnd"/>
      <w:r w:rsidRPr="003A5E6F">
        <w:rPr>
          <w:lang w:val="ru-RU"/>
        </w:rPr>
        <w:t xml:space="preserve"> </w:t>
      </w:r>
      <w:proofErr w:type="spellStart"/>
      <w:r w:rsidRPr="003A5E6F">
        <w:rPr>
          <w:lang w:val="ru-RU"/>
        </w:rPr>
        <w:t>көше</w:t>
      </w:r>
      <w:proofErr w:type="spellEnd"/>
      <w:r w:rsidRPr="003A5E6F">
        <w:rPr>
          <w:lang w:val="ru-RU"/>
        </w:rPr>
        <w:t xml:space="preserve"> </w:t>
      </w:r>
      <w:proofErr w:type="spellStart"/>
      <w:r w:rsidRPr="003A5E6F">
        <w:rPr>
          <w:lang w:val="ru-RU"/>
        </w:rPr>
        <w:t>шамдары</w:t>
      </w:r>
      <w:proofErr w:type="spellEnd"/>
      <w:r w:rsidRPr="003A5E6F">
        <w:rPr>
          <w:lang w:val="ru-RU"/>
        </w:rPr>
        <w:t xml:space="preserve">, </w:t>
      </w:r>
      <w:proofErr w:type="spellStart"/>
      <w:r w:rsidRPr="003A5E6F">
        <w:rPr>
          <w:lang w:val="ru-RU"/>
        </w:rPr>
        <w:t>орнату</w:t>
      </w:r>
      <w:proofErr w:type="spellEnd"/>
      <w:r w:rsidRPr="003A5E6F">
        <w:rPr>
          <w:lang w:val="ru-RU"/>
        </w:rPr>
        <w:t xml:space="preserve"> </w:t>
      </w:r>
      <w:proofErr w:type="spellStart"/>
      <w:r w:rsidRPr="003A5E6F">
        <w:rPr>
          <w:lang w:val="ru-RU"/>
        </w:rPr>
        <w:t>жұмыстарымен</w:t>
      </w:r>
      <w:proofErr w:type="spellEnd"/>
      <w:r w:rsidRPr="003A5E6F">
        <w:rPr>
          <w:lang w:val="ru-RU"/>
        </w:rPr>
        <w:t xml:space="preserve"> </w:t>
      </w:r>
      <w:proofErr w:type="spellStart"/>
      <w:r w:rsidRPr="003A5E6F">
        <w:rPr>
          <w:lang w:val="ru-RU"/>
        </w:rPr>
        <w:t>бірге</w:t>
      </w:r>
      <w:proofErr w:type="spellEnd"/>
      <w:r w:rsidRPr="003A5E6F">
        <w:rPr>
          <w:lang w:val="ru-RU"/>
        </w:rPr>
        <w:t>.</w:t>
      </w:r>
    </w:p>
    <w:p w:rsidR="003A5E6F" w:rsidRDefault="003A5E6F" w:rsidP="003A5E6F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rPr>
          <w:rStyle w:val="ab"/>
        </w:rPr>
        <w:t>Саны</w:t>
      </w:r>
      <w:proofErr w:type="spellEnd"/>
      <w:r>
        <w:rPr>
          <w:rStyle w:val="ab"/>
        </w:rPr>
        <w:t>:</w:t>
      </w:r>
      <w:r>
        <w:t xml:space="preserve"> 160 </w:t>
      </w:r>
      <w:proofErr w:type="spellStart"/>
      <w:r>
        <w:t>дана</w:t>
      </w:r>
      <w:proofErr w:type="spellEnd"/>
      <w:r>
        <w:t>.</w:t>
      </w:r>
    </w:p>
    <w:p w:rsidR="003A5E6F" w:rsidRDefault="003A5E6F" w:rsidP="003A5E6F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rPr>
          <w:rStyle w:val="ab"/>
        </w:rPr>
        <w:t>Жұмыстарды</w:t>
      </w:r>
      <w:proofErr w:type="spellEnd"/>
      <w:r>
        <w:rPr>
          <w:rStyle w:val="ab"/>
        </w:rPr>
        <w:t xml:space="preserve"> </w:t>
      </w:r>
      <w:proofErr w:type="spellStart"/>
      <w:r>
        <w:rPr>
          <w:rStyle w:val="ab"/>
        </w:rPr>
        <w:t>орындау</w:t>
      </w:r>
      <w:proofErr w:type="spellEnd"/>
      <w:r>
        <w:rPr>
          <w:rStyle w:val="ab"/>
        </w:rPr>
        <w:t xml:space="preserve"> </w:t>
      </w:r>
      <w:proofErr w:type="spellStart"/>
      <w:r>
        <w:rPr>
          <w:rStyle w:val="ab"/>
        </w:rPr>
        <w:t>мерзімі</w:t>
      </w:r>
      <w:proofErr w:type="spellEnd"/>
      <w:r>
        <w:rPr>
          <w:rStyle w:val="ab"/>
        </w:rPr>
        <w:t>:</w:t>
      </w:r>
      <w:r>
        <w:t xml:space="preserve"> 2026 </w:t>
      </w:r>
      <w:proofErr w:type="spellStart"/>
      <w:r>
        <w:t>жыл</w:t>
      </w:r>
      <w:proofErr w:type="spellEnd"/>
      <w:r>
        <w:t>.</w:t>
      </w:r>
    </w:p>
    <w:p w:rsidR="003A5E6F" w:rsidRDefault="003A5E6F" w:rsidP="003A5E6F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rPr>
          <w:rStyle w:val="ab"/>
        </w:rPr>
        <w:t>Төлем</w:t>
      </w:r>
      <w:proofErr w:type="spellEnd"/>
      <w:r>
        <w:rPr>
          <w:rStyle w:val="ab"/>
        </w:rPr>
        <w:t xml:space="preserve"> </w:t>
      </w:r>
      <w:proofErr w:type="spellStart"/>
      <w:r>
        <w:rPr>
          <w:rStyle w:val="ab"/>
        </w:rPr>
        <w:t>мерзімі</w:t>
      </w:r>
      <w:proofErr w:type="spellEnd"/>
      <w:r>
        <w:rPr>
          <w:rStyle w:val="ab"/>
        </w:rPr>
        <w:t>:</w:t>
      </w:r>
      <w:r>
        <w:t xml:space="preserve"> 2027 </w:t>
      </w:r>
      <w:proofErr w:type="spellStart"/>
      <w:r>
        <w:t>жыл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бюджет</w:t>
      </w:r>
      <w:proofErr w:type="spellEnd"/>
      <w:r>
        <w:t xml:space="preserve"> </w:t>
      </w:r>
      <w:proofErr w:type="spellStart"/>
      <w:r>
        <w:t>заңнамасы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>.</w:t>
      </w:r>
    </w:p>
    <w:p w:rsidR="003A5E6F" w:rsidRDefault="003A5E6F" w:rsidP="003A5E6F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rPr>
          <w:rStyle w:val="ab"/>
        </w:rPr>
        <w:t>Орнату</w:t>
      </w:r>
      <w:proofErr w:type="spellEnd"/>
      <w:r>
        <w:rPr>
          <w:rStyle w:val="ab"/>
        </w:rPr>
        <w:t xml:space="preserve"> </w:t>
      </w:r>
      <w:proofErr w:type="spellStart"/>
      <w:r>
        <w:rPr>
          <w:rStyle w:val="ab"/>
        </w:rPr>
        <w:t>орны</w:t>
      </w:r>
      <w:proofErr w:type="spellEnd"/>
      <w:r>
        <w:rPr>
          <w:rStyle w:val="ab"/>
        </w:rPr>
        <w:t>:</w:t>
      </w:r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көрсеткен</w:t>
      </w:r>
      <w:proofErr w:type="spellEnd"/>
      <w:r>
        <w:t xml:space="preserve"> </w:t>
      </w:r>
      <w:proofErr w:type="spellStart"/>
      <w:r>
        <w:t>мекенжай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СВ-95/2 </w:t>
      </w:r>
      <w:proofErr w:type="spellStart"/>
      <w:r>
        <w:t>темірбетон</w:t>
      </w:r>
      <w:proofErr w:type="spellEnd"/>
      <w:r>
        <w:t xml:space="preserve"> </w:t>
      </w:r>
      <w:proofErr w:type="spellStart"/>
      <w:r>
        <w:t>тіректеріне</w:t>
      </w:r>
      <w:proofErr w:type="spellEnd"/>
      <w:r>
        <w:t>.</w:t>
      </w:r>
    </w:p>
    <w:p w:rsidR="003A5E6F" w:rsidRDefault="003A5E6F" w:rsidP="003A5E6F">
      <w:pPr>
        <w:pStyle w:val="3"/>
      </w:pPr>
      <w:r>
        <w:t xml:space="preserve">2.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сипаттамалары</w:t>
      </w:r>
      <w:proofErr w:type="spellEnd"/>
    </w:p>
    <w:p w:rsidR="003A5E6F" w:rsidRDefault="003A5E6F" w:rsidP="003A5E6F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Шамның</w:t>
      </w:r>
      <w:proofErr w:type="spellEnd"/>
      <w:r>
        <w:t xml:space="preserve"> </w:t>
      </w:r>
      <w:proofErr w:type="spellStart"/>
      <w:r>
        <w:t>қуаты</w:t>
      </w:r>
      <w:proofErr w:type="spellEnd"/>
      <w:r>
        <w:t xml:space="preserve">: 100–150 </w:t>
      </w:r>
      <w:proofErr w:type="spellStart"/>
      <w:r>
        <w:t>Вт</w:t>
      </w:r>
      <w:proofErr w:type="spellEnd"/>
      <w:r>
        <w:t>.</w:t>
      </w:r>
    </w:p>
    <w:p w:rsidR="003A5E6F" w:rsidRDefault="003A5E6F" w:rsidP="003A5E6F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Күн</w:t>
      </w:r>
      <w:proofErr w:type="spellEnd"/>
      <w:r>
        <w:t xml:space="preserve"> </w:t>
      </w:r>
      <w:proofErr w:type="spellStart"/>
      <w:r>
        <w:t>панелі</w:t>
      </w:r>
      <w:proofErr w:type="spellEnd"/>
      <w:r>
        <w:t xml:space="preserve">: </w:t>
      </w:r>
      <w:proofErr w:type="spellStart"/>
      <w:r>
        <w:t>поликристалды</w:t>
      </w:r>
      <w:proofErr w:type="spellEnd"/>
      <w:r>
        <w:t>.</w:t>
      </w:r>
    </w:p>
    <w:p w:rsidR="003A5E6F" w:rsidRDefault="003A5E6F" w:rsidP="003A5E6F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Аккумулятор</w:t>
      </w:r>
      <w:proofErr w:type="spellEnd"/>
      <w:r>
        <w:t xml:space="preserve">: </w:t>
      </w:r>
      <w:proofErr w:type="spellStart"/>
      <w:r>
        <w:t>кіріктірілген</w:t>
      </w:r>
      <w:proofErr w:type="spellEnd"/>
      <w:r>
        <w:t xml:space="preserve"> </w:t>
      </w:r>
      <w:proofErr w:type="spellStart"/>
      <w:r>
        <w:t>литий-ионды</w:t>
      </w:r>
      <w:proofErr w:type="spellEnd"/>
      <w:r>
        <w:t xml:space="preserve">, </w:t>
      </w:r>
      <w:proofErr w:type="spellStart"/>
      <w:r>
        <w:t>заряд</w:t>
      </w:r>
      <w:proofErr w:type="spellEnd"/>
      <w:r>
        <w:t xml:space="preserve"> </w:t>
      </w:r>
      <w:proofErr w:type="spellStart"/>
      <w:r>
        <w:t>деңгейінің</w:t>
      </w:r>
      <w:proofErr w:type="spellEnd"/>
      <w:r>
        <w:t xml:space="preserve"> </w:t>
      </w:r>
      <w:proofErr w:type="spellStart"/>
      <w:r>
        <w:t>датчигі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индикаторы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3A5E6F" w:rsidRDefault="003A5E6F" w:rsidP="003A5E6F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Корпус</w:t>
      </w:r>
      <w:proofErr w:type="spellEnd"/>
      <w:r>
        <w:t xml:space="preserve"> </w:t>
      </w:r>
      <w:proofErr w:type="spellStart"/>
      <w:r>
        <w:t>материалы</w:t>
      </w:r>
      <w:proofErr w:type="spellEnd"/>
      <w:r>
        <w:t xml:space="preserve">: ABS </w:t>
      </w:r>
      <w:proofErr w:type="spellStart"/>
      <w:r>
        <w:t>пластигі</w:t>
      </w:r>
      <w:proofErr w:type="spellEnd"/>
      <w:r>
        <w:t>.</w:t>
      </w:r>
    </w:p>
    <w:p w:rsidR="003A5E6F" w:rsidRDefault="003A5E6F" w:rsidP="003A5E6F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Жарықдиод</w:t>
      </w:r>
      <w:proofErr w:type="spellEnd"/>
      <w:r>
        <w:t xml:space="preserve"> </w:t>
      </w:r>
      <w:proofErr w:type="spellStart"/>
      <w:r>
        <w:t>түрі</w:t>
      </w:r>
      <w:proofErr w:type="spellEnd"/>
      <w:r>
        <w:t>: SMD.</w:t>
      </w:r>
    </w:p>
    <w:p w:rsidR="003A5E6F" w:rsidRDefault="003A5E6F" w:rsidP="003A5E6F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Жарық</w:t>
      </w:r>
      <w:proofErr w:type="spellEnd"/>
      <w:r>
        <w:t xml:space="preserve"> </w:t>
      </w:r>
      <w:proofErr w:type="spellStart"/>
      <w:r>
        <w:t>ағыны</w:t>
      </w:r>
      <w:proofErr w:type="spellEnd"/>
      <w:r>
        <w:t xml:space="preserve">: </w:t>
      </w:r>
      <w:proofErr w:type="spellStart"/>
      <w:r>
        <w:t>кемінде</w:t>
      </w:r>
      <w:proofErr w:type="spellEnd"/>
      <w:r>
        <w:t xml:space="preserve"> 860 </w:t>
      </w:r>
      <w:proofErr w:type="spellStart"/>
      <w:r>
        <w:t>лм</w:t>
      </w:r>
      <w:proofErr w:type="spellEnd"/>
      <w:r>
        <w:t>.</w:t>
      </w:r>
    </w:p>
    <w:p w:rsidR="003A5E6F" w:rsidRDefault="003A5E6F" w:rsidP="003A5E6F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Түс</w:t>
      </w:r>
      <w:proofErr w:type="spellEnd"/>
      <w:r>
        <w:t xml:space="preserve"> </w:t>
      </w:r>
      <w:proofErr w:type="spellStart"/>
      <w:r>
        <w:t>температурасы</w:t>
      </w:r>
      <w:proofErr w:type="spellEnd"/>
      <w:r>
        <w:t>: 6500 К.</w:t>
      </w:r>
    </w:p>
    <w:p w:rsidR="003A5E6F" w:rsidRDefault="003A5E6F" w:rsidP="003A5E6F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Түсті</w:t>
      </w:r>
      <w:proofErr w:type="spellEnd"/>
      <w:r>
        <w:t xml:space="preserve"> </w:t>
      </w:r>
      <w:proofErr w:type="spellStart"/>
      <w:r>
        <w:t>беру</w:t>
      </w:r>
      <w:proofErr w:type="spellEnd"/>
      <w:r>
        <w:t xml:space="preserve"> </w:t>
      </w:r>
      <w:proofErr w:type="spellStart"/>
      <w:r>
        <w:t>индексі</w:t>
      </w:r>
      <w:proofErr w:type="spellEnd"/>
      <w:r>
        <w:t xml:space="preserve"> (CRI/Ra): 75-тен </w:t>
      </w:r>
      <w:proofErr w:type="spellStart"/>
      <w:r>
        <w:t>жоғары</w:t>
      </w:r>
      <w:proofErr w:type="spellEnd"/>
      <w:r>
        <w:t>.</w:t>
      </w:r>
    </w:p>
    <w:p w:rsidR="003A5E6F" w:rsidRDefault="003A5E6F" w:rsidP="003A5E6F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Жарықтың</w:t>
      </w:r>
      <w:proofErr w:type="spellEnd"/>
      <w:r>
        <w:t xml:space="preserve"> </w:t>
      </w:r>
      <w:proofErr w:type="spellStart"/>
      <w:r>
        <w:t>таралу</w:t>
      </w:r>
      <w:proofErr w:type="spellEnd"/>
      <w:r>
        <w:t xml:space="preserve"> </w:t>
      </w:r>
      <w:proofErr w:type="spellStart"/>
      <w:r>
        <w:t>бұрышы</w:t>
      </w:r>
      <w:proofErr w:type="spellEnd"/>
      <w:r>
        <w:t>: 120°.</w:t>
      </w:r>
    </w:p>
    <w:p w:rsidR="003A5E6F" w:rsidRDefault="003A5E6F" w:rsidP="003A5E6F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Зарядтау</w:t>
      </w:r>
      <w:proofErr w:type="spellEnd"/>
      <w:r>
        <w:t xml:space="preserve"> </w:t>
      </w:r>
      <w:proofErr w:type="spellStart"/>
      <w:r>
        <w:t>уақыты</w:t>
      </w:r>
      <w:proofErr w:type="spellEnd"/>
      <w:r>
        <w:t xml:space="preserve">: </w:t>
      </w:r>
      <w:proofErr w:type="spellStart"/>
      <w:r>
        <w:t>жеткілікті</w:t>
      </w:r>
      <w:proofErr w:type="spellEnd"/>
      <w:r>
        <w:t xml:space="preserve">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сәулесі</w:t>
      </w:r>
      <w:proofErr w:type="spellEnd"/>
      <w:r>
        <w:t xml:space="preserve"> </w:t>
      </w:r>
      <w:proofErr w:type="spellStart"/>
      <w:r>
        <w:t>жағдайында</w:t>
      </w:r>
      <w:proofErr w:type="spellEnd"/>
      <w:r>
        <w:t xml:space="preserve"> 6–8 </w:t>
      </w:r>
      <w:proofErr w:type="spellStart"/>
      <w:r>
        <w:t>сағат</w:t>
      </w:r>
      <w:proofErr w:type="spellEnd"/>
      <w:r>
        <w:t>.</w:t>
      </w:r>
    </w:p>
    <w:p w:rsidR="003A5E6F" w:rsidRDefault="003A5E6F" w:rsidP="003A5E6F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Автономды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уақыты</w:t>
      </w:r>
      <w:proofErr w:type="spellEnd"/>
      <w:r>
        <w:t xml:space="preserve">: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режимі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t>райы</w:t>
      </w:r>
      <w:proofErr w:type="spellEnd"/>
      <w:r>
        <w:t xml:space="preserve"> </w:t>
      </w:r>
      <w:proofErr w:type="spellStart"/>
      <w:r>
        <w:t>жағдайларына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10–30 </w:t>
      </w:r>
      <w:proofErr w:type="spellStart"/>
      <w:r>
        <w:t>сағат</w:t>
      </w:r>
      <w:proofErr w:type="spellEnd"/>
      <w:r>
        <w:t xml:space="preserve">;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қуат</w:t>
      </w:r>
      <w:proofErr w:type="spellEnd"/>
      <w:r>
        <w:t xml:space="preserve"> </w:t>
      </w:r>
      <w:proofErr w:type="spellStart"/>
      <w:r>
        <w:t>режимінде</w:t>
      </w:r>
      <w:proofErr w:type="spellEnd"/>
      <w:r>
        <w:t xml:space="preserve"> — 10 </w:t>
      </w:r>
      <w:proofErr w:type="spellStart"/>
      <w:r>
        <w:t>сағатқа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, </w:t>
      </w:r>
      <w:proofErr w:type="spellStart"/>
      <w:r>
        <w:t>төмен</w:t>
      </w:r>
      <w:proofErr w:type="spellEnd"/>
      <w:r>
        <w:t xml:space="preserve"> </w:t>
      </w:r>
      <w:proofErr w:type="spellStart"/>
      <w:r>
        <w:t>қуат</w:t>
      </w:r>
      <w:proofErr w:type="spellEnd"/>
      <w:r>
        <w:t xml:space="preserve"> </w:t>
      </w:r>
      <w:proofErr w:type="spellStart"/>
      <w:r>
        <w:t>режимінде</w:t>
      </w:r>
      <w:proofErr w:type="spellEnd"/>
      <w:r>
        <w:t xml:space="preserve"> — 30 </w:t>
      </w:r>
      <w:proofErr w:type="spellStart"/>
      <w:r>
        <w:t>сағатқа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>.</w:t>
      </w:r>
    </w:p>
    <w:p w:rsidR="003A5E6F" w:rsidRDefault="003A5E6F" w:rsidP="003A5E6F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Жұмыс</w:t>
      </w:r>
      <w:proofErr w:type="spellEnd"/>
      <w:r>
        <w:t xml:space="preserve"> </w:t>
      </w:r>
      <w:proofErr w:type="spellStart"/>
      <w:r>
        <w:t>режимі</w:t>
      </w:r>
      <w:proofErr w:type="spellEnd"/>
      <w:r>
        <w:t xml:space="preserve">: </w:t>
      </w:r>
      <w:proofErr w:type="spellStart"/>
      <w:r>
        <w:t>қараңғы</w:t>
      </w:r>
      <w:proofErr w:type="spellEnd"/>
      <w:r>
        <w:t xml:space="preserve"> </w:t>
      </w:r>
      <w:proofErr w:type="spellStart"/>
      <w:r>
        <w:t>түскен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қосылуы</w:t>
      </w:r>
      <w:proofErr w:type="spellEnd"/>
      <w:r>
        <w:t xml:space="preserve">, </w:t>
      </w:r>
      <w:proofErr w:type="spellStart"/>
      <w:r>
        <w:t>фотореле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3A5E6F" w:rsidRDefault="003A5E6F" w:rsidP="003A5E6F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Қорғаныс</w:t>
      </w:r>
      <w:proofErr w:type="spellEnd"/>
      <w:r>
        <w:t xml:space="preserve"> </w:t>
      </w:r>
      <w:proofErr w:type="spellStart"/>
      <w:r>
        <w:t>дәрежесі</w:t>
      </w:r>
      <w:proofErr w:type="spellEnd"/>
      <w:r>
        <w:t xml:space="preserve">: IP65-тен </w:t>
      </w:r>
      <w:proofErr w:type="spellStart"/>
      <w:r>
        <w:t>төмен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>.</w:t>
      </w:r>
    </w:p>
    <w:p w:rsidR="003A5E6F" w:rsidRPr="003A5E6F" w:rsidRDefault="003A5E6F" w:rsidP="003A5E6F">
      <w:pPr>
        <w:numPr>
          <w:ilvl w:val="0"/>
          <w:numId w:val="12"/>
        </w:numPr>
        <w:spacing w:before="100" w:beforeAutospacing="1" w:after="100" w:afterAutospacing="1" w:line="240" w:lineRule="auto"/>
        <w:rPr>
          <w:lang w:val="ru-RU"/>
        </w:rPr>
      </w:pPr>
      <w:proofErr w:type="spellStart"/>
      <w:proofErr w:type="gramStart"/>
      <w:r w:rsidRPr="003A5E6F">
        <w:rPr>
          <w:lang w:val="ru-RU"/>
        </w:rPr>
        <w:t>Ж</w:t>
      </w:r>
      <w:proofErr w:type="gramEnd"/>
      <w:r w:rsidRPr="003A5E6F">
        <w:rPr>
          <w:lang w:val="ru-RU"/>
        </w:rPr>
        <w:t>ұмыс</w:t>
      </w:r>
      <w:proofErr w:type="spellEnd"/>
      <w:r w:rsidRPr="003A5E6F">
        <w:rPr>
          <w:lang w:val="ru-RU"/>
        </w:rPr>
        <w:t xml:space="preserve"> </w:t>
      </w:r>
      <w:proofErr w:type="spellStart"/>
      <w:r w:rsidRPr="003A5E6F">
        <w:rPr>
          <w:lang w:val="ru-RU"/>
        </w:rPr>
        <w:t>температурасы</w:t>
      </w:r>
      <w:proofErr w:type="spellEnd"/>
      <w:r w:rsidRPr="003A5E6F">
        <w:rPr>
          <w:lang w:val="ru-RU"/>
        </w:rPr>
        <w:t>: −30 °</w:t>
      </w:r>
      <w:r>
        <w:t>C</w:t>
      </w:r>
      <w:r w:rsidRPr="003A5E6F">
        <w:rPr>
          <w:lang w:val="ru-RU"/>
        </w:rPr>
        <w:t>-</w:t>
      </w:r>
      <w:proofErr w:type="spellStart"/>
      <w:r w:rsidRPr="003A5E6F">
        <w:rPr>
          <w:lang w:val="ru-RU"/>
        </w:rPr>
        <w:t>тан</w:t>
      </w:r>
      <w:proofErr w:type="spellEnd"/>
      <w:r w:rsidRPr="003A5E6F">
        <w:rPr>
          <w:lang w:val="ru-RU"/>
        </w:rPr>
        <w:t xml:space="preserve"> +50 °</w:t>
      </w:r>
      <w:r>
        <w:t>C</w:t>
      </w:r>
      <w:r w:rsidRPr="003A5E6F">
        <w:rPr>
          <w:lang w:val="ru-RU"/>
        </w:rPr>
        <w:t>-</w:t>
      </w:r>
      <w:proofErr w:type="spellStart"/>
      <w:r w:rsidRPr="003A5E6F">
        <w:rPr>
          <w:lang w:val="ru-RU"/>
        </w:rPr>
        <w:t>қа</w:t>
      </w:r>
      <w:proofErr w:type="spellEnd"/>
      <w:r w:rsidRPr="003A5E6F">
        <w:rPr>
          <w:lang w:val="ru-RU"/>
        </w:rPr>
        <w:t xml:space="preserve"> </w:t>
      </w:r>
      <w:proofErr w:type="spellStart"/>
      <w:r w:rsidRPr="003A5E6F">
        <w:rPr>
          <w:lang w:val="ru-RU"/>
        </w:rPr>
        <w:t>дейін</w:t>
      </w:r>
      <w:proofErr w:type="spellEnd"/>
      <w:r w:rsidRPr="003A5E6F">
        <w:rPr>
          <w:lang w:val="ru-RU"/>
        </w:rPr>
        <w:t>.</w:t>
      </w:r>
    </w:p>
    <w:p w:rsidR="003A5E6F" w:rsidRPr="003A5E6F" w:rsidRDefault="003A5E6F" w:rsidP="003A5E6F">
      <w:pPr>
        <w:numPr>
          <w:ilvl w:val="0"/>
          <w:numId w:val="12"/>
        </w:numPr>
        <w:spacing w:before="100" w:beforeAutospacing="1" w:after="100" w:afterAutospacing="1" w:line="240" w:lineRule="auto"/>
        <w:rPr>
          <w:lang w:val="ru-RU"/>
        </w:rPr>
      </w:pPr>
      <w:proofErr w:type="spellStart"/>
      <w:r w:rsidRPr="003A5E6F">
        <w:rPr>
          <w:lang w:val="ru-RU"/>
        </w:rPr>
        <w:t>Қызмет</w:t>
      </w:r>
      <w:proofErr w:type="spellEnd"/>
      <w:r w:rsidRPr="003A5E6F">
        <w:rPr>
          <w:lang w:val="ru-RU"/>
        </w:rPr>
        <w:t xml:space="preserve"> </w:t>
      </w:r>
      <w:proofErr w:type="spellStart"/>
      <w:r w:rsidRPr="003A5E6F">
        <w:rPr>
          <w:lang w:val="ru-RU"/>
        </w:rPr>
        <w:t>ету</w:t>
      </w:r>
      <w:proofErr w:type="spellEnd"/>
      <w:r w:rsidRPr="003A5E6F">
        <w:rPr>
          <w:lang w:val="ru-RU"/>
        </w:rPr>
        <w:t xml:space="preserve"> </w:t>
      </w:r>
      <w:proofErr w:type="spellStart"/>
      <w:r w:rsidRPr="003A5E6F">
        <w:rPr>
          <w:lang w:val="ru-RU"/>
        </w:rPr>
        <w:t>мерзі</w:t>
      </w:r>
      <w:proofErr w:type="gramStart"/>
      <w:r w:rsidRPr="003A5E6F">
        <w:rPr>
          <w:lang w:val="ru-RU"/>
        </w:rPr>
        <w:t>м</w:t>
      </w:r>
      <w:proofErr w:type="gramEnd"/>
      <w:r w:rsidRPr="003A5E6F">
        <w:rPr>
          <w:lang w:val="ru-RU"/>
        </w:rPr>
        <w:t>і</w:t>
      </w:r>
      <w:proofErr w:type="spellEnd"/>
      <w:r w:rsidRPr="003A5E6F">
        <w:rPr>
          <w:lang w:val="ru-RU"/>
        </w:rPr>
        <w:t xml:space="preserve">: </w:t>
      </w:r>
      <w:proofErr w:type="spellStart"/>
      <w:r w:rsidRPr="003A5E6F">
        <w:rPr>
          <w:lang w:val="ru-RU"/>
        </w:rPr>
        <w:t>кемінде</w:t>
      </w:r>
      <w:proofErr w:type="spellEnd"/>
      <w:r w:rsidRPr="003A5E6F">
        <w:rPr>
          <w:lang w:val="ru-RU"/>
        </w:rPr>
        <w:t xml:space="preserve"> 20 000 </w:t>
      </w:r>
      <w:proofErr w:type="spellStart"/>
      <w:r w:rsidRPr="003A5E6F">
        <w:rPr>
          <w:lang w:val="ru-RU"/>
        </w:rPr>
        <w:t>сағат</w:t>
      </w:r>
      <w:proofErr w:type="spellEnd"/>
      <w:r w:rsidRPr="003A5E6F">
        <w:rPr>
          <w:lang w:val="ru-RU"/>
        </w:rPr>
        <w:t>.</w:t>
      </w:r>
    </w:p>
    <w:p w:rsidR="003A5E6F" w:rsidRDefault="003A5E6F" w:rsidP="003A5E6F">
      <w:pPr>
        <w:pStyle w:val="3"/>
      </w:pPr>
      <w:r>
        <w:t xml:space="preserve">3. </w:t>
      </w:r>
      <w:proofErr w:type="spellStart"/>
      <w:r>
        <w:t>Жиынтықтылығы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сапасына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3A5E6F" w:rsidRDefault="003A5E6F" w:rsidP="003A5E6F">
      <w:pPr>
        <w:pStyle w:val="x12ofw9d"/>
      </w:pPr>
      <w:proofErr w:type="spellStart"/>
      <w:r>
        <w:t>Жеткізу</w:t>
      </w:r>
      <w:proofErr w:type="spellEnd"/>
      <w:r>
        <w:t xml:space="preserve"> </w:t>
      </w:r>
      <w:proofErr w:type="spellStart"/>
      <w:r>
        <w:t>жиынтығына</w:t>
      </w:r>
      <w:proofErr w:type="spellEnd"/>
      <w:r>
        <w:t xml:space="preserve"> </w:t>
      </w:r>
      <w:proofErr w:type="spellStart"/>
      <w:r>
        <w:t>жарықдиодты</w:t>
      </w:r>
      <w:proofErr w:type="spellEnd"/>
      <w:r>
        <w:t xml:space="preserve"> </w:t>
      </w:r>
      <w:proofErr w:type="spellStart"/>
      <w:r>
        <w:t>шам</w:t>
      </w:r>
      <w:proofErr w:type="spellEnd"/>
      <w:r>
        <w:t xml:space="preserve">,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панелі</w:t>
      </w:r>
      <w:proofErr w:type="spellEnd"/>
      <w:r>
        <w:t xml:space="preserve">, </w:t>
      </w:r>
      <w:proofErr w:type="spellStart"/>
      <w:r>
        <w:t>кі</w:t>
      </w:r>
      <w:proofErr w:type="gramStart"/>
      <w:r>
        <w:t>р</w:t>
      </w:r>
      <w:proofErr w:type="gramEnd"/>
      <w:r>
        <w:t>іктірілген</w:t>
      </w:r>
      <w:proofErr w:type="spellEnd"/>
      <w:r>
        <w:t xml:space="preserve"> аккумулятор, кронштейн,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қашықтан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пульті</w:t>
      </w:r>
      <w:proofErr w:type="spellEnd"/>
      <w:r>
        <w:t xml:space="preserve"> </w:t>
      </w:r>
      <w:proofErr w:type="spellStart"/>
      <w:r>
        <w:t>кіруі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3A5E6F" w:rsidRDefault="003A5E6F" w:rsidP="003A5E6F">
      <w:pPr>
        <w:pStyle w:val="x12ofw9d"/>
      </w:pPr>
      <w:proofErr w:type="spellStart"/>
      <w:r>
        <w:t>Тауар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тү</w:t>
      </w:r>
      <w:proofErr w:type="gramStart"/>
      <w:r>
        <w:t>пн</w:t>
      </w:r>
      <w:proofErr w:type="gramEnd"/>
      <w:r>
        <w:t>ұсқа</w:t>
      </w:r>
      <w:proofErr w:type="spellEnd"/>
      <w:r>
        <w:t xml:space="preserve"> </w:t>
      </w:r>
      <w:proofErr w:type="spellStart"/>
      <w:r>
        <w:t>өндірістен</w:t>
      </w:r>
      <w:proofErr w:type="spellEnd"/>
      <w:r>
        <w:t xml:space="preserve"> </w:t>
      </w:r>
      <w:proofErr w:type="spellStart"/>
      <w:r>
        <w:t>шыққан</w:t>
      </w:r>
      <w:proofErr w:type="spellEnd"/>
      <w:r>
        <w:t xml:space="preserve">,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пайдаланылмаған</w:t>
      </w:r>
      <w:proofErr w:type="spellEnd"/>
      <w:r>
        <w:t xml:space="preserve">,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келтірілмеген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компоненттерден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Тауарда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мен </w:t>
      </w:r>
      <w:proofErr w:type="spellStart"/>
      <w:r>
        <w:t>зақымдар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3A5E6F" w:rsidRDefault="003A5E6F" w:rsidP="003A5E6F">
      <w:pPr>
        <w:pStyle w:val="x12ofw9d"/>
      </w:pPr>
      <w:proofErr w:type="spellStart"/>
      <w:r>
        <w:t>Тауардың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 мен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заңнамасының</w:t>
      </w:r>
      <w:proofErr w:type="spellEnd"/>
      <w:r>
        <w:t xml:space="preserve">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қолданылу</w:t>
      </w:r>
      <w:proofErr w:type="spellEnd"/>
      <w:r>
        <w:t xml:space="preserve"> </w:t>
      </w:r>
      <w:proofErr w:type="spellStart"/>
      <w:r>
        <w:t>мүмкіндігі</w:t>
      </w:r>
      <w:proofErr w:type="spellEnd"/>
      <w:r>
        <w:t xml:space="preserve"> </w:t>
      </w:r>
      <w:proofErr w:type="spellStart"/>
      <w:r>
        <w:t>расталған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СТ РК 3056-2017 «</w:t>
      </w:r>
      <w:proofErr w:type="spellStart"/>
      <w:r>
        <w:t>Жарықдиодты</w:t>
      </w:r>
      <w:proofErr w:type="spellEnd"/>
      <w:r>
        <w:t xml:space="preserve"> </w:t>
      </w:r>
      <w:proofErr w:type="spellStart"/>
      <w:r>
        <w:t>жарық</w:t>
      </w:r>
      <w:proofErr w:type="spellEnd"/>
      <w:r>
        <w:t xml:space="preserve"> </w:t>
      </w:r>
      <w:proofErr w:type="spellStart"/>
      <w:r>
        <w:t>көздері</w:t>
      </w:r>
      <w:proofErr w:type="spellEnd"/>
      <w:r>
        <w:t xml:space="preserve"> бар </w:t>
      </w:r>
      <w:proofErr w:type="spellStart"/>
      <w:r>
        <w:t>жарықтандыру</w:t>
      </w:r>
      <w:proofErr w:type="spellEnd"/>
      <w:r>
        <w:t xml:space="preserve"> </w:t>
      </w:r>
      <w:proofErr w:type="spellStart"/>
      <w:r>
        <w:t>аспаптары</w:t>
      </w:r>
      <w:proofErr w:type="spellEnd"/>
      <w:r>
        <w:t xml:space="preserve">» </w:t>
      </w:r>
      <w:proofErr w:type="spellStart"/>
      <w:r>
        <w:t>стандартына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3A5E6F" w:rsidRDefault="003A5E6F" w:rsidP="003A5E6F">
      <w:pPr>
        <w:pStyle w:val="3"/>
      </w:pPr>
      <w:r>
        <w:t xml:space="preserve">4. </w:t>
      </w:r>
      <w:proofErr w:type="spellStart"/>
      <w:proofErr w:type="gramStart"/>
      <w:r>
        <w:t>Орнату</w:t>
      </w:r>
      <w:proofErr w:type="gramEnd"/>
      <w:r>
        <w:t>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3A5E6F" w:rsidRDefault="003A5E6F" w:rsidP="003A5E6F">
      <w:pPr>
        <w:pStyle w:val="x12ofw9d"/>
      </w:pPr>
      <w:proofErr w:type="spellStart"/>
      <w:r>
        <w:t>Орындаушы</w:t>
      </w:r>
      <w:proofErr w:type="spellEnd"/>
      <w:r>
        <w:t xml:space="preserve"> 160 </w:t>
      </w:r>
      <w:proofErr w:type="spellStart"/>
      <w:r>
        <w:t>жарықдиодты</w:t>
      </w:r>
      <w:proofErr w:type="spellEnd"/>
      <w:r>
        <w:t xml:space="preserve"> </w:t>
      </w:r>
      <w:proofErr w:type="spellStart"/>
      <w:r>
        <w:t>шамды</w:t>
      </w:r>
      <w:proofErr w:type="spellEnd"/>
      <w:r>
        <w:t xml:space="preserve"> </w:t>
      </w:r>
      <w:proofErr w:type="spellStart"/>
      <w:r>
        <w:t>жеткізуге</w:t>
      </w:r>
      <w:proofErr w:type="spellEnd"/>
      <w:r>
        <w:t xml:space="preserve">, </w:t>
      </w:r>
      <w:proofErr w:type="spellStart"/>
      <w:proofErr w:type="gramStart"/>
      <w:r>
        <w:t>монтаждау</w:t>
      </w:r>
      <w:proofErr w:type="gramEnd"/>
      <w:r>
        <w:t>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кронштейндер</w:t>
      </w:r>
      <w:proofErr w:type="spellEnd"/>
      <w:r>
        <w:t xml:space="preserve"> мен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элементтерін</w:t>
      </w:r>
      <w:proofErr w:type="spellEnd"/>
      <w:r>
        <w:t xml:space="preserve"> </w:t>
      </w:r>
      <w:proofErr w:type="spellStart"/>
      <w:r>
        <w:t>пайдалана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СВ-95/2 </w:t>
      </w:r>
      <w:proofErr w:type="spellStart"/>
      <w:r>
        <w:t>темірбетон</w:t>
      </w:r>
      <w:proofErr w:type="spellEnd"/>
      <w:r>
        <w:t xml:space="preserve"> </w:t>
      </w:r>
      <w:proofErr w:type="spellStart"/>
      <w:r>
        <w:t>тіректеріне</w:t>
      </w:r>
      <w:proofErr w:type="spellEnd"/>
      <w:r>
        <w:t xml:space="preserve"> </w:t>
      </w:r>
      <w:proofErr w:type="spellStart"/>
      <w:r>
        <w:t>орнатуға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3A5E6F" w:rsidRDefault="003A5E6F" w:rsidP="003A5E6F">
      <w:pPr>
        <w:pStyle w:val="x12ofw9d"/>
      </w:pPr>
      <w:proofErr w:type="spellStart"/>
      <w:r>
        <w:lastRenderedPageBreak/>
        <w:t>Орнату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шамдардың</w:t>
      </w:r>
      <w:proofErr w:type="spellEnd"/>
      <w:r>
        <w:t xml:space="preserve"> </w:t>
      </w:r>
      <w:proofErr w:type="spellStart"/>
      <w:r>
        <w:t>бекітілу</w:t>
      </w:r>
      <w:proofErr w:type="spellEnd"/>
      <w:r>
        <w:t xml:space="preserve"> </w:t>
      </w:r>
      <w:proofErr w:type="spellStart"/>
      <w:r>
        <w:t>сенімділігі</w:t>
      </w:r>
      <w:proofErr w:type="spellEnd"/>
      <w:r>
        <w:t xml:space="preserve">,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жарамдылығы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қосылу</w:t>
      </w:r>
      <w:proofErr w:type="spellEnd"/>
      <w:r>
        <w:t xml:space="preserve"> </w:t>
      </w:r>
      <w:proofErr w:type="spellStart"/>
      <w:r>
        <w:t>режимі</w:t>
      </w:r>
      <w:proofErr w:type="spellEnd"/>
      <w:r>
        <w:t xml:space="preserve"> </w:t>
      </w:r>
      <w:proofErr w:type="spellStart"/>
      <w:r>
        <w:t>тексерілуі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 xml:space="preserve">.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сақтай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3A5E6F" w:rsidRDefault="003A5E6F" w:rsidP="003A5E6F">
      <w:pPr>
        <w:pStyle w:val="3"/>
      </w:pPr>
      <w:r>
        <w:t xml:space="preserve">5. </w:t>
      </w:r>
      <w:proofErr w:type="spellStart"/>
      <w:r>
        <w:t>Кепілдік</w:t>
      </w:r>
      <w:proofErr w:type="spellEnd"/>
      <w:r>
        <w:t xml:space="preserve"> </w:t>
      </w:r>
      <w:proofErr w:type="spellStart"/>
      <w:proofErr w:type="gramStart"/>
      <w:r>
        <w:t>м</w:t>
      </w:r>
      <w:proofErr w:type="gramEnd"/>
      <w:r>
        <w:t>індеттемелер</w:t>
      </w:r>
      <w:proofErr w:type="spellEnd"/>
    </w:p>
    <w:p w:rsidR="003A5E6F" w:rsidRDefault="003A5E6F" w:rsidP="003A5E6F">
      <w:pPr>
        <w:pStyle w:val="x12ofw9d"/>
      </w:pPr>
      <w:proofErr w:type="spellStart"/>
      <w:r>
        <w:t>Тауар</w:t>
      </w:r>
      <w:proofErr w:type="spellEnd"/>
      <w:r>
        <w:t xml:space="preserve"> мен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</w:t>
      </w:r>
      <w:proofErr w:type="gramStart"/>
      <w:r>
        <w:t>мыстар</w:t>
      </w:r>
      <w:proofErr w:type="gramEnd"/>
      <w:r>
        <w:t>ға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күнінен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12 </w:t>
      </w:r>
      <w:proofErr w:type="spellStart"/>
      <w:r>
        <w:t>айды</w:t>
      </w:r>
      <w:proofErr w:type="spellEnd"/>
      <w:r>
        <w:t xml:space="preserve"> </w:t>
      </w:r>
      <w:proofErr w:type="spellStart"/>
      <w:r>
        <w:t>құрайды</w:t>
      </w:r>
      <w:proofErr w:type="spellEnd"/>
      <w:r>
        <w:t xml:space="preserve">, 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шартта</w:t>
      </w:r>
      <w:proofErr w:type="spellEnd"/>
      <w:r>
        <w:t xml:space="preserve"> </w:t>
      </w:r>
      <w:proofErr w:type="spellStart"/>
      <w:r>
        <w:t>өзгеше</w:t>
      </w:r>
      <w:proofErr w:type="spellEnd"/>
      <w:r>
        <w:t xml:space="preserve"> </w:t>
      </w:r>
      <w:proofErr w:type="spellStart"/>
      <w:r>
        <w:t>көзделмесе</w:t>
      </w:r>
      <w:proofErr w:type="spellEnd"/>
      <w:r>
        <w:t>.</w:t>
      </w:r>
    </w:p>
    <w:p w:rsidR="003A5E6F" w:rsidRDefault="003A5E6F" w:rsidP="003A5E6F">
      <w:pPr>
        <w:pStyle w:val="x12ofw9d"/>
      </w:pPr>
      <w:proofErr w:type="spellStart"/>
      <w:proofErr w:type="gramStart"/>
      <w:r>
        <w:t>Зауытты</w:t>
      </w:r>
      <w:proofErr w:type="gramEnd"/>
      <w:r>
        <w:t>қ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кінәсінен</w:t>
      </w:r>
      <w:proofErr w:type="spellEnd"/>
      <w:r>
        <w:t xml:space="preserve"> </w:t>
      </w:r>
      <w:proofErr w:type="spellStart"/>
      <w:r>
        <w:t>туындамаған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ха</w:t>
      </w:r>
      <w:r w:rsidR="00AF16AD">
        <w:t>барламасын</w:t>
      </w:r>
      <w:proofErr w:type="spellEnd"/>
      <w:r w:rsidR="00AF16AD">
        <w:t xml:space="preserve"> </w:t>
      </w:r>
      <w:proofErr w:type="spellStart"/>
      <w:r w:rsidR="00AF16AD">
        <w:t>алған</w:t>
      </w:r>
      <w:proofErr w:type="spellEnd"/>
      <w:r w:rsidR="00AF16AD">
        <w:t xml:space="preserve"> </w:t>
      </w:r>
      <w:proofErr w:type="spellStart"/>
      <w:r w:rsidR="00AF16AD">
        <w:t>сәттен</w:t>
      </w:r>
      <w:proofErr w:type="spellEnd"/>
      <w:r w:rsidR="00AF16AD">
        <w:t xml:space="preserve"> </w:t>
      </w:r>
      <w:proofErr w:type="spellStart"/>
      <w:r w:rsidR="00AF16AD">
        <w:t>бастап</w:t>
      </w:r>
      <w:proofErr w:type="spellEnd"/>
      <w:r w:rsidR="00AF16AD">
        <w:t xml:space="preserve"> </w:t>
      </w:r>
      <w:r w:rsidR="00AF16AD">
        <w:rPr>
          <w:lang w:val="kk-KZ"/>
        </w:rPr>
        <w:t>5</w:t>
      </w:r>
      <w:bookmarkStart w:id="0" w:name="_GoBack"/>
      <w:bookmarkEnd w:id="0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ақаулы</w:t>
      </w:r>
      <w:proofErr w:type="spellEnd"/>
      <w:r>
        <w:t xml:space="preserve"> </w:t>
      </w:r>
      <w:proofErr w:type="spellStart"/>
      <w:r>
        <w:t>тауарды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ауыстыруға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3A5E6F" w:rsidRDefault="003A5E6F" w:rsidP="003A5E6F">
      <w:pPr>
        <w:pStyle w:val="3"/>
      </w:pPr>
      <w:r>
        <w:t xml:space="preserve">6.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тәртібі</w:t>
      </w:r>
      <w:proofErr w:type="spellEnd"/>
    </w:p>
    <w:p w:rsidR="003A5E6F" w:rsidRDefault="003A5E6F" w:rsidP="003A5E6F">
      <w:pPr>
        <w:pStyle w:val="x12ofw9d"/>
      </w:pPr>
      <w:proofErr w:type="spellStart"/>
      <w:r>
        <w:t>Тауар</w:t>
      </w:r>
      <w:proofErr w:type="spellEnd"/>
      <w:r>
        <w:t xml:space="preserve"> мен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160 </w:t>
      </w:r>
      <w:proofErr w:type="spellStart"/>
      <w:r>
        <w:t>шам</w:t>
      </w:r>
      <w:proofErr w:type="spellEnd"/>
      <w:r>
        <w:t xml:space="preserve"> </w:t>
      </w:r>
      <w:proofErr w:type="spellStart"/>
      <w:r>
        <w:t>орнатылып</w:t>
      </w:r>
      <w:proofErr w:type="spellEnd"/>
      <w:r>
        <w:t xml:space="preserve">, </w:t>
      </w:r>
      <w:proofErr w:type="spellStart"/>
      <w:r>
        <w:t>олардың</w:t>
      </w:r>
      <w:proofErr w:type="spellEnd"/>
      <w:r>
        <w:t xml:space="preserve"> </w:t>
      </w:r>
      <w:proofErr w:type="spellStart"/>
      <w:r>
        <w:t>жұ</w:t>
      </w:r>
      <w:proofErr w:type="gramStart"/>
      <w:r>
        <w:t>мыс</w:t>
      </w:r>
      <w:proofErr w:type="gramEnd"/>
      <w:r>
        <w:t>қа</w:t>
      </w:r>
      <w:proofErr w:type="spellEnd"/>
      <w:r>
        <w:t xml:space="preserve"> </w:t>
      </w:r>
      <w:proofErr w:type="spellStart"/>
      <w:r>
        <w:t>жарамдылығы</w:t>
      </w:r>
      <w:proofErr w:type="spellEnd"/>
      <w:r>
        <w:t xml:space="preserve"> </w:t>
      </w:r>
      <w:proofErr w:type="spellStart"/>
      <w:r>
        <w:t>тексерілгеннен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:rsidR="003A5E6F" w:rsidRDefault="003A5E6F" w:rsidP="003A5E6F">
      <w:pPr>
        <w:pStyle w:val="x12ofw9d"/>
      </w:pPr>
      <w:proofErr w:type="spellStart"/>
      <w:r>
        <w:t>Жеткізуші</w:t>
      </w:r>
      <w:proofErr w:type="spellEnd"/>
      <w:r>
        <w:t xml:space="preserve">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күйде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тапсыруға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ілеспе</w:t>
      </w:r>
      <w:proofErr w:type="spellEnd"/>
      <w:r>
        <w:t xml:space="preserve"> </w:t>
      </w:r>
      <w:proofErr w:type="spellStart"/>
      <w:r>
        <w:t>ә</w:t>
      </w:r>
      <w:proofErr w:type="gramStart"/>
      <w:r>
        <w:t>р</w:t>
      </w:r>
      <w:proofErr w:type="gramEnd"/>
      <w:r>
        <w:t>і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құжаттарын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3A5E6F" w:rsidRDefault="003A5E6F" w:rsidP="003A5E6F">
      <w:pPr>
        <w:pStyle w:val="3"/>
      </w:pPr>
      <w:r>
        <w:t xml:space="preserve">7. </w:t>
      </w:r>
      <w:proofErr w:type="spellStart"/>
      <w:proofErr w:type="gramStart"/>
      <w:r>
        <w:t>Ж</w:t>
      </w:r>
      <w:proofErr w:type="gramEnd"/>
      <w:r>
        <w:t>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төлем</w:t>
      </w:r>
      <w:proofErr w:type="spellEnd"/>
      <w:r>
        <w:t xml:space="preserve"> </w:t>
      </w:r>
      <w:proofErr w:type="spellStart"/>
      <w:r>
        <w:t>мерзімдері</w:t>
      </w:r>
      <w:proofErr w:type="spellEnd"/>
    </w:p>
    <w:p w:rsidR="003A5E6F" w:rsidRDefault="003A5E6F" w:rsidP="003A5E6F">
      <w:pPr>
        <w:pStyle w:val="x12ofw9d"/>
      </w:pPr>
      <w:proofErr w:type="spellStart"/>
      <w:r>
        <w:t>Жұмыстар</w:t>
      </w:r>
      <w:proofErr w:type="spellEnd"/>
      <w:r>
        <w:t xml:space="preserve"> 2026 </w:t>
      </w:r>
      <w:proofErr w:type="spellStart"/>
      <w:r>
        <w:t>жылдың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аяқталуы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Төлем</w:t>
      </w:r>
      <w:proofErr w:type="spellEnd"/>
      <w:r>
        <w:t xml:space="preserve"> 2027 </w:t>
      </w:r>
      <w:proofErr w:type="spellStart"/>
      <w:r>
        <w:t>жылы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шартта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тәрті</w:t>
      </w:r>
      <w:proofErr w:type="gramStart"/>
      <w:r>
        <w:t>п</w:t>
      </w:r>
      <w:proofErr w:type="spellEnd"/>
      <w:proofErr w:type="gramEnd"/>
      <w:r>
        <w:t xml:space="preserve"> пен </w:t>
      </w:r>
      <w:proofErr w:type="spellStart"/>
      <w:r>
        <w:t>мерзімдерге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бюджет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>.</w:t>
      </w:r>
    </w:p>
    <w:p w:rsidR="00022B42" w:rsidRPr="003A5E6F" w:rsidRDefault="00022B42" w:rsidP="00022B42">
      <w:pPr>
        <w:pStyle w:val="aa"/>
      </w:pPr>
    </w:p>
    <w:p w:rsidR="00022B42" w:rsidRDefault="00022B42" w:rsidP="00022B42">
      <w:pPr>
        <w:pStyle w:val="aa"/>
        <w:rPr>
          <w:lang w:val="kk-KZ"/>
        </w:rPr>
      </w:pPr>
    </w:p>
    <w:p w:rsidR="00022B42" w:rsidRDefault="00022B42" w:rsidP="00022B42">
      <w:pPr>
        <w:pStyle w:val="aa"/>
        <w:rPr>
          <w:lang w:val="kk-KZ"/>
        </w:rPr>
      </w:pPr>
    </w:p>
    <w:p w:rsidR="00022B42" w:rsidRDefault="00022B42" w:rsidP="00022B42">
      <w:pPr>
        <w:pStyle w:val="aa"/>
        <w:rPr>
          <w:lang w:val="kk-KZ"/>
        </w:rPr>
      </w:pPr>
    </w:p>
    <w:p w:rsidR="00022B42" w:rsidRDefault="00022B42" w:rsidP="00022B42">
      <w:pPr>
        <w:pStyle w:val="aa"/>
        <w:rPr>
          <w:lang w:val="kk-KZ"/>
        </w:rPr>
      </w:pPr>
    </w:p>
    <w:p w:rsidR="00022B42" w:rsidRDefault="00022B42" w:rsidP="00022B42">
      <w:pPr>
        <w:pStyle w:val="aa"/>
        <w:rPr>
          <w:lang w:val="kk-KZ"/>
        </w:rPr>
      </w:pPr>
    </w:p>
    <w:p w:rsidR="00022B42" w:rsidRDefault="00022B42" w:rsidP="00022B42">
      <w:pPr>
        <w:pStyle w:val="aa"/>
        <w:rPr>
          <w:lang w:val="kk-KZ"/>
        </w:rPr>
      </w:pPr>
    </w:p>
    <w:p w:rsidR="003B252E" w:rsidRDefault="003B252E" w:rsidP="003B252E">
      <w:pPr>
        <w:pStyle w:val="x12ofw9d"/>
      </w:pPr>
    </w:p>
    <w:p w:rsidR="003A5E6F" w:rsidRDefault="003A5E6F" w:rsidP="003B252E">
      <w:pPr>
        <w:pStyle w:val="x12ofw9d"/>
      </w:pPr>
    </w:p>
    <w:p w:rsidR="003A5E6F" w:rsidRDefault="003A5E6F" w:rsidP="003B252E">
      <w:pPr>
        <w:pStyle w:val="x12ofw9d"/>
      </w:pPr>
    </w:p>
    <w:p w:rsidR="003A5E6F" w:rsidRDefault="003A5E6F" w:rsidP="003B252E">
      <w:pPr>
        <w:pStyle w:val="x12ofw9d"/>
      </w:pPr>
    </w:p>
    <w:p w:rsidR="003A5E6F" w:rsidRDefault="003A5E6F" w:rsidP="003B252E">
      <w:pPr>
        <w:pStyle w:val="x12ofw9d"/>
      </w:pPr>
    </w:p>
    <w:p w:rsidR="003A5E6F" w:rsidRDefault="003A5E6F" w:rsidP="003B252E">
      <w:pPr>
        <w:pStyle w:val="x12ofw9d"/>
      </w:pPr>
    </w:p>
    <w:p w:rsidR="003B252E" w:rsidRPr="003B252E" w:rsidRDefault="003B252E" w:rsidP="003B252E">
      <w:pPr>
        <w:pStyle w:val="1"/>
        <w:rPr>
          <w:lang w:val="ru-RU"/>
        </w:rPr>
      </w:pPr>
      <w:r w:rsidRPr="003B252E">
        <w:rPr>
          <w:lang w:val="ru-RU"/>
        </w:rPr>
        <w:lastRenderedPageBreak/>
        <w:t>ТЕХНИЧЕСКАЯ СПЕЦИФИКАЦИЯ</w:t>
      </w:r>
    </w:p>
    <w:p w:rsidR="003B252E" w:rsidRPr="00753A8B" w:rsidRDefault="00753A8B" w:rsidP="00753A8B">
      <w:pPr>
        <w:pStyle w:val="x12ofw9d"/>
        <w:jc w:val="center"/>
        <w:rPr>
          <w:lang w:val="kk-KZ"/>
        </w:rPr>
      </w:pPr>
      <w:r>
        <w:rPr>
          <w:rStyle w:val="ab"/>
          <w:lang w:val="kk-KZ"/>
        </w:rPr>
        <w:t>Приобретение светодиодных уличных светильников на солнечных батареях с установкой</w:t>
      </w:r>
      <w:r w:rsidR="003B252E">
        <w:rPr>
          <w:rStyle w:val="ab"/>
        </w:rPr>
        <w:t xml:space="preserve"> </w:t>
      </w:r>
      <w:r>
        <w:rPr>
          <w:rStyle w:val="ab"/>
          <w:lang w:val="kk-KZ"/>
        </w:rPr>
        <w:t>в количестве 160 штук</w:t>
      </w:r>
    </w:p>
    <w:p w:rsidR="003B252E" w:rsidRDefault="003B252E" w:rsidP="003B252E">
      <w:pPr>
        <w:pStyle w:val="3"/>
      </w:pPr>
      <w:r>
        <w:t>1. Общие сведения</w:t>
      </w:r>
    </w:p>
    <w:p w:rsidR="003B252E" w:rsidRPr="003B252E" w:rsidRDefault="003B252E" w:rsidP="003B252E">
      <w:pPr>
        <w:numPr>
          <w:ilvl w:val="0"/>
          <w:numId w:val="8"/>
        </w:numPr>
        <w:spacing w:before="100" w:beforeAutospacing="1" w:after="100" w:afterAutospacing="1" w:line="240" w:lineRule="auto"/>
        <w:rPr>
          <w:lang w:val="ru-RU"/>
        </w:rPr>
      </w:pPr>
      <w:r w:rsidRPr="003B252E">
        <w:rPr>
          <w:rStyle w:val="ab"/>
          <w:lang w:val="ru-RU"/>
        </w:rPr>
        <w:t>Наименование:</w:t>
      </w:r>
      <w:r w:rsidRPr="003B252E">
        <w:rPr>
          <w:lang w:val="ru-RU"/>
        </w:rPr>
        <w:t xml:space="preserve"> Светодиодные уличные светильники на солнечных батареях с установкой.</w:t>
      </w:r>
    </w:p>
    <w:p w:rsidR="003B252E" w:rsidRDefault="003B252E" w:rsidP="003B252E">
      <w:pPr>
        <w:numPr>
          <w:ilvl w:val="0"/>
          <w:numId w:val="8"/>
        </w:numPr>
        <w:spacing w:before="100" w:beforeAutospacing="1" w:after="100" w:afterAutospacing="1" w:line="240" w:lineRule="auto"/>
      </w:pPr>
      <w:proofErr w:type="spellStart"/>
      <w:r>
        <w:rPr>
          <w:rStyle w:val="ab"/>
        </w:rPr>
        <w:t>Количество</w:t>
      </w:r>
      <w:proofErr w:type="spellEnd"/>
      <w:r>
        <w:rPr>
          <w:rStyle w:val="ab"/>
        </w:rPr>
        <w:t>:</w:t>
      </w:r>
      <w:r>
        <w:t xml:space="preserve"> 160 </w:t>
      </w:r>
      <w:proofErr w:type="spellStart"/>
      <w:r>
        <w:t>шт</w:t>
      </w:r>
      <w:proofErr w:type="spellEnd"/>
      <w:r>
        <w:t>.</w:t>
      </w:r>
    </w:p>
    <w:p w:rsidR="003B252E" w:rsidRDefault="003B252E" w:rsidP="003B252E">
      <w:pPr>
        <w:numPr>
          <w:ilvl w:val="0"/>
          <w:numId w:val="8"/>
        </w:numPr>
        <w:spacing w:before="100" w:beforeAutospacing="1" w:after="100" w:afterAutospacing="1" w:line="240" w:lineRule="auto"/>
      </w:pPr>
      <w:proofErr w:type="spellStart"/>
      <w:r>
        <w:rPr>
          <w:rStyle w:val="ab"/>
        </w:rPr>
        <w:t>Срок</w:t>
      </w:r>
      <w:proofErr w:type="spellEnd"/>
      <w:r>
        <w:rPr>
          <w:rStyle w:val="ab"/>
        </w:rPr>
        <w:t xml:space="preserve"> </w:t>
      </w:r>
      <w:proofErr w:type="spellStart"/>
      <w:r>
        <w:rPr>
          <w:rStyle w:val="ab"/>
        </w:rPr>
        <w:t>выполнения</w:t>
      </w:r>
      <w:proofErr w:type="spellEnd"/>
      <w:r>
        <w:rPr>
          <w:rStyle w:val="ab"/>
        </w:rPr>
        <w:t xml:space="preserve"> </w:t>
      </w:r>
      <w:proofErr w:type="spellStart"/>
      <w:r>
        <w:rPr>
          <w:rStyle w:val="ab"/>
        </w:rPr>
        <w:t>работ</w:t>
      </w:r>
      <w:proofErr w:type="spellEnd"/>
      <w:r>
        <w:rPr>
          <w:rStyle w:val="ab"/>
        </w:rPr>
        <w:t>:</w:t>
      </w:r>
      <w:r>
        <w:t xml:space="preserve"> 2026 </w:t>
      </w:r>
      <w:proofErr w:type="spellStart"/>
      <w:r>
        <w:t>год</w:t>
      </w:r>
      <w:proofErr w:type="spellEnd"/>
      <w:r>
        <w:t>.</w:t>
      </w:r>
    </w:p>
    <w:p w:rsidR="003B252E" w:rsidRPr="003B252E" w:rsidRDefault="003B252E" w:rsidP="003B252E">
      <w:pPr>
        <w:numPr>
          <w:ilvl w:val="0"/>
          <w:numId w:val="8"/>
        </w:numPr>
        <w:spacing w:before="100" w:beforeAutospacing="1" w:after="100" w:afterAutospacing="1" w:line="240" w:lineRule="auto"/>
        <w:rPr>
          <w:lang w:val="ru-RU"/>
        </w:rPr>
      </w:pPr>
      <w:r w:rsidRPr="003B252E">
        <w:rPr>
          <w:rStyle w:val="ab"/>
          <w:lang w:val="ru-RU"/>
        </w:rPr>
        <w:t>Срок оплаты:</w:t>
      </w:r>
      <w:r w:rsidRPr="003B252E">
        <w:rPr>
          <w:lang w:val="ru-RU"/>
        </w:rPr>
        <w:t xml:space="preserve"> 2027 год, в соответствии с договором и требованиями бюджетного законодательства Республики Казахстан.</w:t>
      </w:r>
    </w:p>
    <w:p w:rsidR="003B252E" w:rsidRPr="003B252E" w:rsidRDefault="003B252E" w:rsidP="003B252E">
      <w:pPr>
        <w:numPr>
          <w:ilvl w:val="0"/>
          <w:numId w:val="8"/>
        </w:numPr>
        <w:spacing w:before="100" w:beforeAutospacing="1" w:after="100" w:afterAutospacing="1" w:line="240" w:lineRule="auto"/>
        <w:rPr>
          <w:lang w:val="ru-RU"/>
        </w:rPr>
      </w:pPr>
      <w:r w:rsidRPr="003B252E">
        <w:rPr>
          <w:rStyle w:val="ab"/>
          <w:lang w:val="ru-RU"/>
        </w:rPr>
        <w:t>Место установки:</w:t>
      </w:r>
      <w:r w:rsidRPr="003B252E">
        <w:rPr>
          <w:lang w:val="ru-RU"/>
        </w:rPr>
        <w:t xml:space="preserve"> На существующие железобетонные опоры СВ-95/2 по адресу, указанному Заказчиком.</w:t>
      </w:r>
    </w:p>
    <w:p w:rsidR="003B252E" w:rsidRDefault="003B252E" w:rsidP="003B252E">
      <w:pPr>
        <w:pStyle w:val="3"/>
      </w:pPr>
      <w:r>
        <w:t>2. Технические характеристики</w:t>
      </w:r>
    </w:p>
    <w:p w:rsidR="003B252E" w:rsidRPr="003B252E" w:rsidRDefault="003B252E" w:rsidP="003B252E">
      <w:pPr>
        <w:numPr>
          <w:ilvl w:val="0"/>
          <w:numId w:val="9"/>
        </w:numPr>
        <w:spacing w:before="100" w:beforeAutospacing="1" w:after="100" w:afterAutospacing="1" w:line="240" w:lineRule="auto"/>
        <w:rPr>
          <w:lang w:val="ru-RU"/>
        </w:rPr>
      </w:pPr>
      <w:r w:rsidRPr="003B252E">
        <w:rPr>
          <w:lang w:val="ru-RU"/>
        </w:rPr>
        <w:t>Мощность светильника: от 100 до 150 Вт.</w:t>
      </w:r>
    </w:p>
    <w:p w:rsidR="003B252E" w:rsidRDefault="003B252E" w:rsidP="003B252E">
      <w:pPr>
        <w:numPr>
          <w:ilvl w:val="0"/>
          <w:numId w:val="9"/>
        </w:numPr>
        <w:spacing w:before="100" w:beforeAutospacing="1" w:after="100" w:afterAutospacing="1" w:line="240" w:lineRule="auto"/>
      </w:pPr>
      <w:proofErr w:type="spellStart"/>
      <w:r>
        <w:t>Солнечная</w:t>
      </w:r>
      <w:proofErr w:type="spellEnd"/>
      <w:r>
        <w:t xml:space="preserve"> </w:t>
      </w:r>
      <w:proofErr w:type="spellStart"/>
      <w:r>
        <w:t>панель</w:t>
      </w:r>
      <w:proofErr w:type="spellEnd"/>
      <w:r>
        <w:t xml:space="preserve">: </w:t>
      </w:r>
      <w:proofErr w:type="spellStart"/>
      <w:r>
        <w:t>поликристаллическая</w:t>
      </w:r>
      <w:proofErr w:type="spellEnd"/>
      <w:r>
        <w:t>.</w:t>
      </w:r>
    </w:p>
    <w:p w:rsidR="003B252E" w:rsidRPr="003B252E" w:rsidRDefault="003B252E" w:rsidP="003B252E">
      <w:pPr>
        <w:numPr>
          <w:ilvl w:val="0"/>
          <w:numId w:val="9"/>
        </w:numPr>
        <w:spacing w:before="100" w:beforeAutospacing="1" w:after="100" w:afterAutospacing="1" w:line="240" w:lineRule="auto"/>
        <w:rPr>
          <w:lang w:val="ru-RU"/>
        </w:rPr>
      </w:pPr>
      <w:r w:rsidRPr="003B252E">
        <w:rPr>
          <w:lang w:val="ru-RU"/>
        </w:rPr>
        <w:t>Аккумулятор: встроенный литий-ионный, с датчиком или индикатором заряда.</w:t>
      </w:r>
    </w:p>
    <w:p w:rsidR="003B252E" w:rsidRDefault="003B252E" w:rsidP="003B252E">
      <w:pPr>
        <w:numPr>
          <w:ilvl w:val="0"/>
          <w:numId w:val="9"/>
        </w:numPr>
        <w:spacing w:before="100" w:beforeAutospacing="1" w:after="100" w:afterAutospacing="1" w:line="240" w:lineRule="auto"/>
      </w:pPr>
      <w:proofErr w:type="spellStart"/>
      <w:r>
        <w:t>Материал</w:t>
      </w:r>
      <w:proofErr w:type="spellEnd"/>
      <w:r>
        <w:t xml:space="preserve"> </w:t>
      </w:r>
      <w:proofErr w:type="spellStart"/>
      <w:r>
        <w:t>корпуса</w:t>
      </w:r>
      <w:proofErr w:type="spellEnd"/>
      <w:r>
        <w:t>: ABS-</w:t>
      </w:r>
      <w:proofErr w:type="spellStart"/>
      <w:r>
        <w:t>пластик</w:t>
      </w:r>
      <w:proofErr w:type="spellEnd"/>
      <w:r>
        <w:t>.</w:t>
      </w:r>
    </w:p>
    <w:p w:rsidR="003B252E" w:rsidRDefault="003B252E" w:rsidP="003B252E">
      <w:pPr>
        <w:numPr>
          <w:ilvl w:val="0"/>
          <w:numId w:val="9"/>
        </w:numPr>
        <w:spacing w:before="100" w:beforeAutospacing="1" w:after="100" w:afterAutospacing="1" w:line="240" w:lineRule="auto"/>
      </w:pPr>
      <w:proofErr w:type="spellStart"/>
      <w:r>
        <w:t>Тип</w:t>
      </w:r>
      <w:proofErr w:type="spellEnd"/>
      <w:r>
        <w:t xml:space="preserve"> </w:t>
      </w:r>
      <w:proofErr w:type="spellStart"/>
      <w:r>
        <w:t>светодиодов</w:t>
      </w:r>
      <w:proofErr w:type="spellEnd"/>
      <w:r>
        <w:t>: SMD.</w:t>
      </w:r>
    </w:p>
    <w:p w:rsidR="003B252E" w:rsidRPr="003B252E" w:rsidRDefault="003B252E" w:rsidP="003B252E">
      <w:pPr>
        <w:numPr>
          <w:ilvl w:val="0"/>
          <w:numId w:val="9"/>
        </w:numPr>
        <w:spacing w:before="100" w:beforeAutospacing="1" w:after="100" w:afterAutospacing="1" w:line="240" w:lineRule="auto"/>
        <w:rPr>
          <w:lang w:val="ru-RU"/>
        </w:rPr>
      </w:pPr>
      <w:r w:rsidRPr="003B252E">
        <w:rPr>
          <w:lang w:val="ru-RU"/>
        </w:rPr>
        <w:t>Световой поток: не менее 860 лм.</w:t>
      </w:r>
    </w:p>
    <w:p w:rsidR="003B252E" w:rsidRDefault="003B252E" w:rsidP="003B252E">
      <w:pPr>
        <w:numPr>
          <w:ilvl w:val="0"/>
          <w:numId w:val="9"/>
        </w:numPr>
        <w:spacing w:before="100" w:beforeAutospacing="1" w:after="100" w:afterAutospacing="1" w:line="240" w:lineRule="auto"/>
      </w:pPr>
      <w:proofErr w:type="spellStart"/>
      <w:r>
        <w:t>Цветовая</w:t>
      </w:r>
      <w:proofErr w:type="spellEnd"/>
      <w:r>
        <w:t xml:space="preserve"> </w:t>
      </w:r>
      <w:proofErr w:type="spellStart"/>
      <w:r>
        <w:t>температура</w:t>
      </w:r>
      <w:proofErr w:type="spellEnd"/>
      <w:r>
        <w:t>: 6500 К.</w:t>
      </w:r>
    </w:p>
    <w:p w:rsidR="003B252E" w:rsidRPr="003B252E" w:rsidRDefault="003B252E" w:rsidP="003B252E">
      <w:pPr>
        <w:numPr>
          <w:ilvl w:val="0"/>
          <w:numId w:val="9"/>
        </w:numPr>
        <w:spacing w:before="100" w:beforeAutospacing="1" w:after="100" w:afterAutospacing="1" w:line="240" w:lineRule="auto"/>
        <w:rPr>
          <w:lang w:val="ru-RU"/>
        </w:rPr>
      </w:pPr>
      <w:r w:rsidRPr="003B252E">
        <w:rPr>
          <w:lang w:val="ru-RU"/>
        </w:rPr>
        <w:t>Индекс цветопередачи (</w:t>
      </w:r>
      <w:r>
        <w:t>CRI</w:t>
      </w:r>
      <w:r w:rsidRPr="003B252E">
        <w:rPr>
          <w:lang w:val="ru-RU"/>
        </w:rPr>
        <w:t>/</w:t>
      </w:r>
      <w:r>
        <w:t>Ra</w:t>
      </w:r>
      <w:r w:rsidRPr="003B252E">
        <w:rPr>
          <w:lang w:val="ru-RU"/>
        </w:rPr>
        <w:t>): более 75.</w:t>
      </w:r>
    </w:p>
    <w:p w:rsidR="003B252E" w:rsidRDefault="003B252E" w:rsidP="003B252E">
      <w:pPr>
        <w:numPr>
          <w:ilvl w:val="0"/>
          <w:numId w:val="9"/>
        </w:numPr>
        <w:spacing w:before="100" w:beforeAutospacing="1" w:after="100" w:afterAutospacing="1" w:line="240" w:lineRule="auto"/>
      </w:pPr>
      <w:proofErr w:type="spellStart"/>
      <w:r>
        <w:t>Угол</w:t>
      </w:r>
      <w:proofErr w:type="spellEnd"/>
      <w:r>
        <w:t xml:space="preserve"> </w:t>
      </w:r>
      <w:proofErr w:type="spellStart"/>
      <w:r>
        <w:t>рассеивания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>: 120°.</w:t>
      </w:r>
    </w:p>
    <w:p w:rsidR="003B252E" w:rsidRPr="003B252E" w:rsidRDefault="003B252E" w:rsidP="003B252E">
      <w:pPr>
        <w:numPr>
          <w:ilvl w:val="0"/>
          <w:numId w:val="9"/>
        </w:numPr>
        <w:spacing w:before="100" w:beforeAutospacing="1" w:after="100" w:afterAutospacing="1" w:line="240" w:lineRule="auto"/>
        <w:rPr>
          <w:lang w:val="ru-RU"/>
        </w:rPr>
      </w:pPr>
      <w:r w:rsidRPr="003B252E">
        <w:rPr>
          <w:lang w:val="ru-RU"/>
        </w:rPr>
        <w:t>Время зарядки: 6–8 часов при достаточной солнечной освещенности.</w:t>
      </w:r>
    </w:p>
    <w:p w:rsidR="003B252E" w:rsidRPr="003B252E" w:rsidRDefault="003B252E" w:rsidP="003B252E">
      <w:pPr>
        <w:numPr>
          <w:ilvl w:val="0"/>
          <w:numId w:val="9"/>
        </w:numPr>
        <w:spacing w:before="100" w:beforeAutospacing="1" w:after="100" w:afterAutospacing="1" w:line="240" w:lineRule="auto"/>
        <w:rPr>
          <w:lang w:val="ru-RU"/>
        </w:rPr>
      </w:pPr>
      <w:r w:rsidRPr="003B252E">
        <w:rPr>
          <w:lang w:val="ru-RU"/>
        </w:rPr>
        <w:t>Время автономной работы: от 10 до 30 часов в зависимости от режима и погодных условий; высокая мощность — до 10 часов, низкая мощность — до 30 часов.</w:t>
      </w:r>
    </w:p>
    <w:p w:rsidR="003B252E" w:rsidRPr="003B252E" w:rsidRDefault="003B252E" w:rsidP="003B252E">
      <w:pPr>
        <w:numPr>
          <w:ilvl w:val="0"/>
          <w:numId w:val="9"/>
        </w:numPr>
        <w:spacing w:before="100" w:beforeAutospacing="1" w:after="100" w:afterAutospacing="1" w:line="240" w:lineRule="auto"/>
        <w:rPr>
          <w:lang w:val="ru-RU"/>
        </w:rPr>
      </w:pPr>
      <w:r w:rsidRPr="003B252E">
        <w:rPr>
          <w:lang w:val="ru-RU"/>
        </w:rPr>
        <w:t>Режим работы: автоматическое включение при наступлении темноты, наличие фотореле.</w:t>
      </w:r>
    </w:p>
    <w:p w:rsidR="003B252E" w:rsidRPr="003B252E" w:rsidRDefault="003B252E" w:rsidP="003B252E">
      <w:pPr>
        <w:numPr>
          <w:ilvl w:val="0"/>
          <w:numId w:val="9"/>
        </w:numPr>
        <w:spacing w:before="100" w:beforeAutospacing="1" w:after="100" w:afterAutospacing="1" w:line="240" w:lineRule="auto"/>
        <w:rPr>
          <w:lang w:val="ru-RU"/>
        </w:rPr>
      </w:pPr>
      <w:r w:rsidRPr="003B252E">
        <w:rPr>
          <w:lang w:val="ru-RU"/>
        </w:rPr>
        <w:t xml:space="preserve">Степень защиты: не ниже </w:t>
      </w:r>
      <w:r>
        <w:t>IP</w:t>
      </w:r>
      <w:r w:rsidRPr="003B252E">
        <w:rPr>
          <w:lang w:val="ru-RU"/>
        </w:rPr>
        <w:t>65.</w:t>
      </w:r>
    </w:p>
    <w:p w:rsidR="003B252E" w:rsidRPr="003B252E" w:rsidRDefault="003B252E" w:rsidP="003B252E">
      <w:pPr>
        <w:numPr>
          <w:ilvl w:val="0"/>
          <w:numId w:val="9"/>
        </w:numPr>
        <w:spacing w:before="100" w:beforeAutospacing="1" w:after="100" w:afterAutospacing="1" w:line="240" w:lineRule="auto"/>
        <w:rPr>
          <w:lang w:val="ru-RU"/>
        </w:rPr>
      </w:pPr>
      <w:r w:rsidRPr="003B252E">
        <w:rPr>
          <w:lang w:val="ru-RU"/>
        </w:rPr>
        <w:t>Рабочая температура: от −30 °</w:t>
      </w:r>
      <w:r>
        <w:t>C</w:t>
      </w:r>
      <w:r w:rsidRPr="003B252E">
        <w:rPr>
          <w:lang w:val="ru-RU"/>
        </w:rPr>
        <w:t xml:space="preserve"> до +50 °</w:t>
      </w:r>
      <w:r>
        <w:t>C</w:t>
      </w:r>
      <w:r w:rsidRPr="003B252E">
        <w:rPr>
          <w:lang w:val="ru-RU"/>
        </w:rPr>
        <w:t>.</w:t>
      </w:r>
    </w:p>
    <w:p w:rsidR="003B252E" w:rsidRPr="003B252E" w:rsidRDefault="003B252E" w:rsidP="003B252E">
      <w:pPr>
        <w:numPr>
          <w:ilvl w:val="0"/>
          <w:numId w:val="9"/>
        </w:numPr>
        <w:spacing w:before="100" w:beforeAutospacing="1" w:after="100" w:afterAutospacing="1" w:line="240" w:lineRule="auto"/>
        <w:rPr>
          <w:lang w:val="ru-RU"/>
        </w:rPr>
      </w:pPr>
      <w:r w:rsidRPr="003B252E">
        <w:rPr>
          <w:lang w:val="ru-RU"/>
        </w:rPr>
        <w:t>Срок службы: не менее 20 000 часов.</w:t>
      </w:r>
    </w:p>
    <w:p w:rsidR="003B252E" w:rsidRDefault="003B252E" w:rsidP="003B252E">
      <w:pPr>
        <w:pStyle w:val="3"/>
      </w:pPr>
      <w:r>
        <w:t>3. Комплектность и качество</w:t>
      </w:r>
    </w:p>
    <w:p w:rsidR="003B252E" w:rsidRDefault="003B252E" w:rsidP="003B252E">
      <w:pPr>
        <w:pStyle w:val="x12ofw9d"/>
      </w:pPr>
      <w:r>
        <w:t>В комплект поставки должны входить: светодиодный светильник, солнечная панель, встроенный аккумулятор, кронштейн, крепежные элементы и пульт дистанционного управления.</w:t>
      </w:r>
    </w:p>
    <w:p w:rsidR="003B252E" w:rsidRDefault="003B252E" w:rsidP="003B252E">
      <w:pPr>
        <w:pStyle w:val="x12ofw9d"/>
      </w:pPr>
      <w:r>
        <w:t>Товар должен быть новым, оригинального производства, не бывшим в употреблении и не восстановленным, изготовленным из новых компонентов, без дефектов и повреждений.</w:t>
      </w:r>
    </w:p>
    <w:p w:rsidR="003B252E" w:rsidRDefault="003B252E" w:rsidP="003B252E">
      <w:pPr>
        <w:pStyle w:val="x12ofw9d"/>
      </w:pPr>
      <w:r>
        <w:t xml:space="preserve">Качество и характеристики товара должны соответствовать применимым требованиям законодательства Республики Казахстан и </w:t>
      </w:r>
      <w:proofErr w:type="gramStart"/>
      <w:r>
        <w:t>СТ</w:t>
      </w:r>
      <w:proofErr w:type="gramEnd"/>
      <w:r>
        <w:t xml:space="preserve"> РК 3056-2017 «Приборы осветительные со светодиодными источниками» при подтверждении применимости данного стандарта.</w:t>
      </w:r>
    </w:p>
    <w:p w:rsidR="003B252E" w:rsidRDefault="003B252E" w:rsidP="003B252E">
      <w:pPr>
        <w:pStyle w:val="3"/>
      </w:pPr>
      <w:r>
        <w:t>4. Требования к установке</w:t>
      </w:r>
    </w:p>
    <w:p w:rsidR="003B252E" w:rsidRDefault="003B252E" w:rsidP="003B252E">
      <w:pPr>
        <w:pStyle w:val="x12ofw9d"/>
      </w:pPr>
      <w:r>
        <w:t>Исполнитель обязан выполнить доставку, монтаж и установку 160 светильников на</w:t>
      </w:r>
      <w:r w:rsidR="00E42945">
        <w:t xml:space="preserve"> </w:t>
      </w:r>
      <w:r>
        <w:t xml:space="preserve">железобетонные опоры СВ-95/2 с использованием кронштейнов и крепежных элементов. После установки необходимо проверить надежность крепления, работоспособность светильников и </w:t>
      </w:r>
      <w:r>
        <w:lastRenderedPageBreak/>
        <w:t>автоматического режима включения. Работы должны выполняться с соблюдением требований безопасности.</w:t>
      </w:r>
    </w:p>
    <w:p w:rsidR="003B252E" w:rsidRDefault="003B252E" w:rsidP="003B252E">
      <w:pPr>
        <w:pStyle w:val="3"/>
      </w:pPr>
      <w:r>
        <w:t>5. Гарантийные обязательства</w:t>
      </w:r>
    </w:p>
    <w:p w:rsidR="003B252E" w:rsidRDefault="003B252E" w:rsidP="003B252E">
      <w:pPr>
        <w:pStyle w:val="x12ofw9d"/>
      </w:pPr>
      <w:r>
        <w:t xml:space="preserve">Гарантия на товар и выполненные работы — не менее 12 месяцев </w:t>
      </w:r>
      <w:proofErr w:type="gramStart"/>
      <w:r>
        <w:t>с даты приемки</w:t>
      </w:r>
      <w:proofErr w:type="gramEnd"/>
      <w:r>
        <w:t>, если иное не предусмотрено договором. При обнаружении заводского брака или дефектов, возникших не по вине Заказчика, Поставщик обязан за свой счет замени</w:t>
      </w:r>
      <w:r w:rsidR="00AF16AD">
        <w:t xml:space="preserve">ть неисправный товар в течение </w:t>
      </w:r>
      <w:r w:rsidR="00AF16AD">
        <w:rPr>
          <w:lang w:val="kk-KZ"/>
        </w:rPr>
        <w:t>5</w:t>
      </w:r>
      <w:r>
        <w:t xml:space="preserve"> рабочих дней с момента уведомления Заказчика.</w:t>
      </w:r>
    </w:p>
    <w:p w:rsidR="003B252E" w:rsidRDefault="003B252E" w:rsidP="003B252E">
      <w:pPr>
        <w:pStyle w:val="3"/>
      </w:pPr>
      <w:r>
        <w:t>6. Приемка</w:t>
      </w:r>
    </w:p>
    <w:p w:rsidR="003B252E" w:rsidRDefault="003B252E" w:rsidP="003B252E">
      <w:pPr>
        <w:pStyle w:val="x12ofw9d"/>
      </w:pPr>
      <w:r>
        <w:t>Приемка осуществляется после установки и проверки работоспособности всех 160 светильников. Поставщик обязан передать Заказчику установленное оборудование в исправном состоянии и предоставить необходимые сопроводительные и гарантийные документы.</w:t>
      </w:r>
    </w:p>
    <w:p w:rsidR="003B252E" w:rsidRDefault="003B252E" w:rsidP="003B252E">
      <w:pPr>
        <w:pStyle w:val="3"/>
      </w:pPr>
      <w:r>
        <w:t>7. Сроки выполнения и оплата</w:t>
      </w:r>
    </w:p>
    <w:p w:rsidR="003B252E" w:rsidRDefault="003B252E" w:rsidP="003B252E">
      <w:pPr>
        <w:pStyle w:val="x12ofw9d"/>
      </w:pPr>
      <w:r>
        <w:t>Работы должны быть завершены в течение 2026 года. Оплата предусматривается в 2027 году в порядке и сроки, установленные договором о государственных закупках и применимым бюджетным законодательством Республики Казахстан.</w:t>
      </w:r>
    </w:p>
    <w:p w:rsidR="003B252E" w:rsidRDefault="003B252E" w:rsidP="003B252E">
      <w:pPr>
        <w:pStyle w:val="x12ofw9d"/>
      </w:pPr>
    </w:p>
    <w:p w:rsidR="00022B42" w:rsidRDefault="00022B42" w:rsidP="00022B42">
      <w:pPr>
        <w:pStyle w:val="aa"/>
      </w:pPr>
    </w:p>
    <w:p w:rsidR="00464814" w:rsidRDefault="00464814" w:rsidP="00101CEC">
      <w:pPr>
        <w:tabs>
          <w:tab w:val="left" w:pos="1590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64814" w:rsidRDefault="00464814" w:rsidP="00101CEC">
      <w:pPr>
        <w:tabs>
          <w:tab w:val="left" w:pos="1590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464814" w:rsidSect="00FC5BD6">
      <w:pgSz w:w="12240" w:h="15840" w:code="1"/>
      <w:pgMar w:top="567" w:right="851" w:bottom="567" w:left="1134" w:header="57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69D" w:rsidRDefault="0071069D" w:rsidP="00D03C64">
      <w:pPr>
        <w:spacing w:after="0" w:line="240" w:lineRule="auto"/>
      </w:pPr>
      <w:r>
        <w:separator/>
      </w:r>
    </w:p>
  </w:endnote>
  <w:endnote w:type="continuationSeparator" w:id="0">
    <w:p w:rsidR="0071069D" w:rsidRDefault="0071069D" w:rsidP="00D0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69D" w:rsidRDefault="0071069D" w:rsidP="00D03C64">
      <w:pPr>
        <w:spacing w:after="0" w:line="240" w:lineRule="auto"/>
      </w:pPr>
      <w:r>
        <w:separator/>
      </w:r>
    </w:p>
  </w:footnote>
  <w:footnote w:type="continuationSeparator" w:id="0">
    <w:p w:rsidR="0071069D" w:rsidRDefault="0071069D" w:rsidP="00D03C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C5B65"/>
    <w:multiLevelType w:val="multilevel"/>
    <w:tmpl w:val="1CB83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FD76E0"/>
    <w:multiLevelType w:val="multilevel"/>
    <w:tmpl w:val="8A2C2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4C3BA1"/>
    <w:multiLevelType w:val="multilevel"/>
    <w:tmpl w:val="8BF0D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1B79C0"/>
    <w:multiLevelType w:val="multilevel"/>
    <w:tmpl w:val="3294D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1A09CD"/>
    <w:multiLevelType w:val="multilevel"/>
    <w:tmpl w:val="4900F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4464F1"/>
    <w:multiLevelType w:val="multilevel"/>
    <w:tmpl w:val="685E5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2901AE"/>
    <w:multiLevelType w:val="multilevel"/>
    <w:tmpl w:val="420E8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4333D1"/>
    <w:multiLevelType w:val="multilevel"/>
    <w:tmpl w:val="3BB85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41E2E68"/>
    <w:multiLevelType w:val="multilevel"/>
    <w:tmpl w:val="23524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FE087A"/>
    <w:multiLevelType w:val="multilevel"/>
    <w:tmpl w:val="A9465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C319BC"/>
    <w:multiLevelType w:val="multilevel"/>
    <w:tmpl w:val="02361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BBF2669"/>
    <w:multiLevelType w:val="multilevel"/>
    <w:tmpl w:val="6526E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10"/>
  </w:num>
  <w:num w:numId="5">
    <w:abstractNumId w:val="11"/>
  </w:num>
  <w:num w:numId="6">
    <w:abstractNumId w:val="0"/>
  </w:num>
  <w:num w:numId="7">
    <w:abstractNumId w:val="9"/>
  </w:num>
  <w:num w:numId="8">
    <w:abstractNumId w:val="8"/>
  </w:num>
  <w:num w:numId="9">
    <w:abstractNumId w:val="6"/>
  </w:num>
  <w:num w:numId="10">
    <w:abstractNumId w:val="4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7F53"/>
    <w:rsid w:val="00022B42"/>
    <w:rsid w:val="000360C4"/>
    <w:rsid w:val="000F5958"/>
    <w:rsid w:val="00101CEC"/>
    <w:rsid w:val="001A1624"/>
    <w:rsid w:val="002758C7"/>
    <w:rsid w:val="002A072E"/>
    <w:rsid w:val="002C32DC"/>
    <w:rsid w:val="002E4238"/>
    <w:rsid w:val="003356E2"/>
    <w:rsid w:val="003A5E6F"/>
    <w:rsid w:val="003B252E"/>
    <w:rsid w:val="00464814"/>
    <w:rsid w:val="004C37A6"/>
    <w:rsid w:val="004C564E"/>
    <w:rsid w:val="004F5164"/>
    <w:rsid w:val="004F57EE"/>
    <w:rsid w:val="00505989"/>
    <w:rsid w:val="005746E4"/>
    <w:rsid w:val="0058540F"/>
    <w:rsid w:val="00606940"/>
    <w:rsid w:val="006B2D10"/>
    <w:rsid w:val="006B4A21"/>
    <w:rsid w:val="006B6CE5"/>
    <w:rsid w:val="0071069D"/>
    <w:rsid w:val="007353F8"/>
    <w:rsid w:val="00753A8B"/>
    <w:rsid w:val="00781788"/>
    <w:rsid w:val="00817DDA"/>
    <w:rsid w:val="008204A0"/>
    <w:rsid w:val="00824A37"/>
    <w:rsid w:val="0087366D"/>
    <w:rsid w:val="00876BB1"/>
    <w:rsid w:val="0088102C"/>
    <w:rsid w:val="008930D9"/>
    <w:rsid w:val="008C643C"/>
    <w:rsid w:val="008F6934"/>
    <w:rsid w:val="00935A31"/>
    <w:rsid w:val="00970F4C"/>
    <w:rsid w:val="009F02AF"/>
    <w:rsid w:val="00A07077"/>
    <w:rsid w:val="00AB6B67"/>
    <w:rsid w:val="00AF16AD"/>
    <w:rsid w:val="00B01A75"/>
    <w:rsid w:val="00B62E63"/>
    <w:rsid w:val="00B65E06"/>
    <w:rsid w:val="00B9747F"/>
    <w:rsid w:val="00C35D4B"/>
    <w:rsid w:val="00C648CA"/>
    <w:rsid w:val="00CE7895"/>
    <w:rsid w:val="00D03C64"/>
    <w:rsid w:val="00D6275C"/>
    <w:rsid w:val="00D87F53"/>
    <w:rsid w:val="00DC735B"/>
    <w:rsid w:val="00E11F8F"/>
    <w:rsid w:val="00E42945"/>
    <w:rsid w:val="00E876FE"/>
    <w:rsid w:val="00EB6880"/>
    <w:rsid w:val="00F20FFB"/>
    <w:rsid w:val="00F91E06"/>
    <w:rsid w:val="00FC5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A37"/>
  </w:style>
  <w:style w:type="paragraph" w:styleId="1">
    <w:name w:val="heading 1"/>
    <w:basedOn w:val="a"/>
    <w:next w:val="a"/>
    <w:link w:val="10"/>
    <w:uiPriority w:val="9"/>
    <w:qFormat/>
    <w:rsid w:val="003B25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25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76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3C6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03C64"/>
  </w:style>
  <w:style w:type="paragraph" w:styleId="a5">
    <w:name w:val="footer"/>
    <w:basedOn w:val="a"/>
    <w:link w:val="a6"/>
    <w:uiPriority w:val="99"/>
    <w:unhideWhenUsed/>
    <w:rsid w:val="00D03C6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03C64"/>
  </w:style>
  <w:style w:type="paragraph" w:styleId="a7">
    <w:name w:val="Balloon Text"/>
    <w:basedOn w:val="a"/>
    <w:link w:val="a8"/>
    <w:uiPriority w:val="99"/>
    <w:semiHidden/>
    <w:unhideWhenUsed/>
    <w:rsid w:val="00FC5B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C5BD6"/>
    <w:rPr>
      <w:rFonts w:ascii="Segoe UI" w:hAnsi="Segoe UI" w:cs="Segoe UI"/>
      <w:sz w:val="18"/>
      <w:szCs w:val="18"/>
    </w:rPr>
  </w:style>
  <w:style w:type="character" w:styleId="a9">
    <w:name w:val="Placeholder Text"/>
    <w:basedOn w:val="a0"/>
    <w:uiPriority w:val="99"/>
    <w:semiHidden/>
    <w:rsid w:val="002C32DC"/>
    <w:rPr>
      <w:color w:val="808080"/>
    </w:rPr>
  </w:style>
  <w:style w:type="character" w:customStyle="1" w:styleId="30">
    <w:name w:val="Заголовок 3 Знак"/>
    <w:basedOn w:val="a0"/>
    <w:link w:val="3"/>
    <w:uiPriority w:val="9"/>
    <w:rsid w:val="00E876FE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citation-14">
    <w:name w:val="citation-14"/>
    <w:basedOn w:val="a0"/>
    <w:rsid w:val="00E876FE"/>
  </w:style>
  <w:style w:type="character" w:customStyle="1" w:styleId="citation-13">
    <w:name w:val="citation-13"/>
    <w:basedOn w:val="a0"/>
    <w:rsid w:val="00E876FE"/>
  </w:style>
  <w:style w:type="character" w:customStyle="1" w:styleId="citation-12">
    <w:name w:val="citation-12"/>
    <w:basedOn w:val="a0"/>
    <w:rsid w:val="00E876FE"/>
  </w:style>
  <w:style w:type="paragraph" w:styleId="aa">
    <w:name w:val="Normal (Web)"/>
    <w:basedOn w:val="a"/>
    <w:uiPriority w:val="99"/>
    <w:semiHidden/>
    <w:unhideWhenUsed/>
    <w:rsid w:val="00E87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3B252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B252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x12ofw9d">
    <w:name w:val="x12ofw9d"/>
    <w:basedOn w:val="a"/>
    <w:rsid w:val="003B2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b">
    <w:name w:val="Strong"/>
    <w:basedOn w:val="a0"/>
    <w:uiPriority w:val="22"/>
    <w:qFormat/>
    <w:rsid w:val="003B25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3C6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03C64"/>
  </w:style>
  <w:style w:type="paragraph" w:styleId="a5">
    <w:name w:val="footer"/>
    <w:basedOn w:val="a"/>
    <w:link w:val="a6"/>
    <w:uiPriority w:val="99"/>
    <w:unhideWhenUsed/>
    <w:rsid w:val="00D03C6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03C64"/>
  </w:style>
  <w:style w:type="paragraph" w:styleId="a7">
    <w:name w:val="Balloon Text"/>
    <w:basedOn w:val="a"/>
    <w:link w:val="a8"/>
    <w:uiPriority w:val="99"/>
    <w:semiHidden/>
    <w:unhideWhenUsed/>
    <w:rsid w:val="00FC5B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C5BD6"/>
    <w:rPr>
      <w:rFonts w:ascii="Segoe UI" w:hAnsi="Segoe UI" w:cs="Segoe UI"/>
      <w:sz w:val="18"/>
      <w:szCs w:val="18"/>
    </w:rPr>
  </w:style>
  <w:style w:type="character" w:styleId="a9">
    <w:name w:val="Placeholder Text"/>
    <w:basedOn w:val="a0"/>
    <w:uiPriority w:val="99"/>
    <w:semiHidden/>
    <w:rsid w:val="002C32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6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5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DB7C0-06AC-404C-831E-9EA6BD8A9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12</cp:revision>
  <cp:lastPrinted>2021-06-21T12:32:00Z</cp:lastPrinted>
  <dcterms:created xsi:type="dcterms:W3CDTF">2022-12-07T06:27:00Z</dcterms:created>
  <dcterms:modified xsi:type="dcterms:W3CDTF">2026-10-09T12:16:00Z</dcterms:modified>
</cp:coreProperties>
</file>