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B1B" w:rsidRDefault="00D75B1B" w:rsidP="00D75B1B">
      <w:pPr>
        <w:jc w:val="right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2 қосымша</w:t>
      </w:r>
    </w:p>
    <w:p w:rsidR="00D75B1B" w:rsidRDefault="00D75B1B" w:rsidP="00D75B1B">
      <w:pPr>
        <w:jc w:val="right"/>
        <w:rPr>
          <w:sz w:val="28"/>
          <w:szCs w:val="28"/>
          <w:lang w:val="kk-KZ"/>
        </w:rPr>
      </w:pPr>
    </w:p>
    <w:p w:rsidR="00D75B1B" w:rsidRDefault="00D75B1B" w:rsidP="00D75B1B">
      <w:pPr>
        <w:jc w:val="right"/>
        <w:rPr>
          <w:sz w:val="28"/>
          <w:szCs w:val="28"/>
          <w:lang w:val="kk-KZ"/>
        </w:rPr>
      </w:pPr>
    </w:p>
    <w:p w:rsidR="00D75B1B" w:rsidRDefault="00D75B1B" w:rsidP="00D75B1B">
      <w:pPr>
        <w:jc w:val="right"/>
        <w:rPr>
          <w:sz w:val="28"/>
          <w:szCs w:val="28"/>
          <w:lang w:val="kk-KZ"/>
        </w:rPr>
      </w:pPr>
    </w:p>
    <w:p w:rsidR="00D75B1B" w:rsidRDefault="00D75B1B" w:rsidP="00D75B1B">
      <w:pPr>
        <w:jc w:val="both"/>
        <w:rPr>
          <w:sz w:val="28"/>
          <w:szCs w:val="28"/>
          <w:lang w:val="kk-KZ"/>
        </w:rPr>
      </w:pPr>
    </w:p>
    <w:p w:rsidR="00D75B1B" w:rsidRDefault="00D75B1B" w:rsidP="00D75B1B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Техникалық ерекшелік</w:t>
      </w:r>
    </w:p>
    <w:p w:rsidR="00D75B1B" w:rsidRPr="006C7841" w:rsidRDefault="00D75B1B" w:rsidP="00D75B1B">
      <w:pPr>
        <w:jc w:val="center"/>
        <w:rPr>
          <w:sz w:val="28"/>
          <w:szCs w:val="28"/>
          <w:lang w:val="kk-KZ"/>
        </w:rPr>
      </w:pPr>
    </w:p>
    <w:p w:rsidR="00D75B1B" w:rsidRPr="00D556A0" w:rsidRDefault="00D75B1B" w:rsidP="00D75B1B">
      <w:pPr>
        <w:pStyle w:val="HTML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1</w:t>
      </w:r>
      <w:r w:rsidR="0086204E">
        <w:rPr>
          <w:rFonts w:ascii="Times New Roman" w:hAnsi="Times New Roman"/>
          <w:sz w:val="28"/>
          <w:szCs w:val="28"/>
          <w:lang w:val="kk-KZ"/>
        </w:rPr>
        <w:t>. Жеткізуші 202</w:t>
      </w:r>
      <w:r w:rsidR="00446AFF">
        <w:rPr>
          <w:rFonts w:ascii="Times New Roman" w:hAnsi="Times New Roman"/>
          <w:sz w:val="28"/>
          <w:szCs w:val="28"/>
          <w:lang w:val="kk-KZ"/>
        </w:rPr>
        <w:t>7</w:t>
      </w:r>
      <w:r w:rsidRPr="00D556A0">
        <w:rPr>
          <w:rFonts w:ascii="Times New Roman" w:hAnsi="Times New Roman"/>
          <w:sz w:val="28"/>
          <w:szCs w:val="28"/>
          <w:lang w:val="kk-KZ"/>
        </w:rPr>
        <w:t xml:space="preserve"> жылға жазылу каталогының шарттарына сәйкес Тапсырыс берушіге мерзімді баспасөзге жазылуды беруге міндеттенеді.</w:t>
      </w:r>
    </w:p>
    <w:p w:rsidR="00D75B1B" w:rsidRPr="00D556A0" w:rsidRDefault="00D75B1B" w:rsidP="00D75B1B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2.</w:t>
      </w:r>
      <w:r w:rsidRPr="00D556A0">
        <w:rPr>
          <w:sz w:val="28"/>
          <w:szCs w:val="28"/>
          <w:lang w:val="kk-KZ"/>
        </w:rPr>
        <w:t>Басылымдарды шығуына байланысты тапсырыс берушінің мекен жайына жеткізу.</w:t>
      </w:r>
    </w:p>
    <w:p w:rsidR="00D75B1B" w:rsidRPr="00D556A0" w:rsidRDefault="00D75B1B" w:rsidP="00D75B1B">
      <w:pPr>
        <w:ind w:left="57"/>
        <w:jc w:val="both"/>
        <w:rPr>
          <w:sz w:val="28"/>
          <w:szCs w:val="28"/>
          <w:lang w:val="kk-KZ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7"/>
        <w:gridCol w:w="1451"/>
        <w:gridCol w:w="3631"/>
        <w:gridCol w:w="3515"/>
      </w:tblGrid>
      <w:tr w:rsidR="00D75B1B" w:rsidTr="00FC31A9"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B1B" w:rsidRDefault="00D75B1B" w:rsidP="00FC31A9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Р/с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B1B" w:rsidRDefault="00D75B1B" w:rsidP="00FC31A9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Басылым </w:t>
            </w:r>
          </w:p>
          <w:p w:rsidR="00D75B1B" w:rsidRDefault="00D75B1B" w:rsidP="00FC31A9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индексі</w:t>
            </w:r>
          </w:p>
        </w:tc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B1B" w:rsidRDefault="00D75B1B" w:rsidP="00FC31A9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Басылым атауы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B1B" w:rsidRDefault="00D75B1B" w:rsidP="00FC31A9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Жазылу мерзімі</w:t>
            </w:r>
          </w:p>
        </w:tc>
      </w:tr>
      <w:tr w:rsidR="00D75B1B" w:rsidTr="00FC31A9"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B1B" w:rsidRDefault="00D75B1B" w:rsidP="00D75B1B">
            <w:pPr>
              <w:numPr>
                <w:ilvl w:val="0"/>
                <w:numId w:val="1"/>
              </w:numPr>
              <w:tabs>
                <w:tab w:val="left" w:pos="142"/>
              </w:tabs>
              <w:rPr>
                <w:b/>
                <w:sz w:val="28"/>
                <w:szCs w:val="28"/>
                <w:lang w:val="kk-KZ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B1B" w:rsidRPr="00366517" w:rsidRDefault="00D75B1B" w:rsidP="0036651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kk-KZ"/>
              </w:rPr>
              <w:t>54</w:t>
            </w:r>
            <w:r w:rsidR="00366517">
              <w:rPr>
                <w:sz w:val="28"/>
                <w:szCs w:val="28"/>
                <w:lang w:val="en-US"/>
              </w:rPr>
              <w:t>672</w:t>
            </w:r>
          </w:p>
        </w:tc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B1B" w:rsidRDefault="00366517" w:rsidP="00366517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Костанай</w:t>
            </w:r>
            <w:proofErr w:type="spellStart"/>
            <w:r>
              <w:rPr>
                <w:sz w:val="28"/>
                <w:szCs w:val="28"/>
              </w:rPr>
              <w:t>ские</w:t>
            </w:r>
            <w:proofErr w:type="spellEnd"/>
            <w:r>
              <w:rPr>
                <w:sz w:val="28"/>
                <w:szCs w:val="28"/>
              </w:rPr>
              <w:t xml:space="preserve"> новости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B1B" w:rsidRDefault="00D75B1B" w:rsidP="00FC31A9">
            <w:pPr>
              <w:pStyle w:val="a4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12 ай</w:t>
            </w:r>
          </w:p>
        </w:tc>
      </w:tr>
      <w:tr w:rsidR="0086204E" w:rsidTr="00FC31A9"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04E" w:rsidRDefault="0086204E" w:rsidP="00D75B1B">
            <w:pPr>
              <w:numPr>
                <w:ilvl w:val="0"/>
                <w:numId w:val="1"/>
              </w:numPr>
              <w:tabs>
                <w:tab w:val="left" w:pos="142"/>
              </w:tabs>
              <w:rPr>
                <w:b/>
                <w:sz w:val="28"/>
                <w:szCs w:val="28"/>
                <w:lang w:val="kk-KZ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04E" w:rsidRDefault="00366517" w:rsidP="004E57E7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546</w:t>
            </w:r>
            <w:r>
              <w:rPr>
                <w:sz w:val="28"/>
                <w:szCs w:val="28"/>
                <w:lang w:val="en-US"/>
              </w:rPr>
              <w:t>9</w:t>
            </w:r>
            <w:r w:rsidR="0086204E">
              <w:rPr>
                <w:sz w:val="28"/>
                <w:szCs w:val="28"/>
                <w:lang w:val="kk-KZ"/>
              </w:rPr>
              <w:t>8</w:t>
            </w:r>
          </w:p>
        </w:tc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04E" w:rsidRPr="00366517" w:rsidRDefault="0086204E" w:rsidP="003665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kk-KZ"/>
              </w:rPr>
              <w:t xml:space="preserve">Костанай </w:t>
            </w:r>
            <w:r w:rsidR="00366517">
              <w:rPr>
                <w:sz w:val="28"/>
                <w:szCs w:val="28"/>
                <w:lang w:val="en-US"/>
              </w:rPr>
              <w:t xml:space="preserve"> </w:t>
            </w:r>
            <w:r w:rsidR="00366517">
              <w:rPr>
                <w:sz w:val="28"/>
                <w:szCs w:val="28"/>
              </w:rPr>
              <w:t>таны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04E" w:rsidRDefault="0086204E" w:rsidP="004E57E7">
            <w:pPr>
              <w:pStyle w:val="a4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12 ай</w:t>
            </w:r>
          </w:p>
        </w:tc>
      </w:tr>
    </w:tbl>
    <w:p w:rsidR="00D75B1B" w:rsidRPr="00EC5455" w:rsidRDefault="00EC5455" w:rsidP="00EC5455">
      <w:pPr>
        <w:pStyle w:val="14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3</w:t>
      </w:r>
      <w:r w:rsidR="00D75B1B">
        <w:rPr>
          <w:sz w:val="28"/>
          <w:szCs w:val="28"/>
          <w:lang w:val="kk-KZ"/>
        </w:rPr>
        <w:t>.Жеткізу орны</w:t>
      </w:r>
    </w:p>
    <w:p w:rsidR="00EC5455" w:rsidRDefault="00EC5455" w:rsidP="00EC5455">
      <w:pPr>
        <w:pStyle w:val="HTML"/>
        <w:rPr>
          <w:rFonts w:ascii="Times New Roman" w:hAnsi="Times New Roman"/>
          <w:sz w:val="28"/>
          <w:szCs w:val="28"/>
          <w:lang w:val="kk-KZ"/>
        </w:rPr>
      </w:pPr>
      <w:r w:rsidRPr="006041D7">
        <w:rPr>
          <w:rFonts w:ascii="Times New Roman" w:hAnsi="Times New Roman"/>
          <w:sz w:val="28"/>
          <w:szCs w:val="28"/>
          <w:lang w:val="kk-KZ"/>
        </w:rPr>
        <w:t xml:space="preserve">Өнім жеткізуші </w:t>
      </w:r>
      <w:r w:rsidRPr="00F2441E">
        <w:rPr>
          <w:rFonts w:ascii="Times New Roman" w:hAnsi="Times New Roman"/>
          <w:sz w:val="28"/>
          <w:szCs w:val="28"/>
          <w:lang w:val="kk-KZ"/>
        </w:rPr>
        <w:t>"Бейімбет Майлин ауданы әкімдігінің жұмыспен қамту және әлеуметтік бағдарламалар бөлімі" мемлекеттік мекемесі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F2441E">
        <w:rPr>
          <w:rFonts w:ascii="Times New Roman" w:hAnsi="Times New Roman"/>
          <w:sz w:val="28"/>
          <w:szCs w:val="28"/>
          <w:lang w:val="kk-KZ"/>
        </w:rPr>
        <w:t>Қостанай облысы, Бейімбет Майлин ауданы, Әйет а.</w:t>
      </w:r>
      <w:r w:rsidRPr="006041D7">
        <w:rPr>
          <w:rFonts w:ascii="Times New Roman" w:hAnsi="Times New Roman"/>
          <w:sz w:val="28"/>
          <w:szCs w:val="28"/>
          <w:lang w:val="kk-KZ"/>
        </w:rPr>
        <w:t xml:space="preserve">, </w:t>
      </w:r>
      <w:r w:rsidRPr="00F2441E">
        <w:rPr>
          <w:rFonts w:ascii="Times New Roman" w:hAnsi="Times New Roman"/>
          <w:sz w:val="28"/>
          <w:szCs w:val="28"/>
          <w:lang w:val="kk-KZ"/>
        </w:rPr>
        <w:t>Тәуелсіздік көш</w:t>
      </w:r>
      <w:r w:rsidRPr="006041D7">
        <w:rPr>
          <w:rFonts w:ascii="Times New Roman" w:hAnsi="Times New Roman"/>
          <w:sz w:val="28"/>
          <w:szCs w:val="28"/>
          <w:lang w:val="kk-KZ"/>
        </w:rPr>
        <w:t>есі</w:t>
      </w:r>
      <w:r w:rsidRPr="00F2441E">
        <w:rPr>
          <w:rFonts w:ascii="Times New Roman" w:hAnsi="Times New Roman"/>
          <w:sz w:val="28"/>
          <w:szCs w:val="28"/>
          <w:lang w:val="kk-KZ"/>
        </w:rPr>
        <w:t xml:space="preserve"> 87</w:t>
      </w:r>
      <w:r>
        <w:rPr>
          <w:rFonts w:ascii="Times New Roman" w:hAnsi="Times New Roman"/>
          <w:sz w:val="28"/>
          <w:szCs w:val="28"/>
          <w:lang w:val="kk-KZ"/>
        </w:rPr>
        <w:t xml:space="preserve"> мекенжайына </w:t>
      </w:r>
      <w:r w:rsidRPr="00006D51">
        <w:rPr>
          <w:rFonts w:ascii="Times New Roman" w:hAnsi="Times New Roman"/>
          <w:sz w:val="28"/>
          <w:szCs w:val="28"/>
          <w:lang w:val="kk-KZ"/>
        </w:rPr>
        <w:t>баспа басылымдарының уақытылы жеткізілуін қамтамасыз етуі тиіс.</w:t>
      </w:r>
      <w:r w:rsidRPr="006041D7">
        <w:rPr>
          <w:rFonts w:ascii="Times New Roman" w:hAnsi="Times New Roman"/>
          <w:sz w:val="28"/>
          <w:szCs w:val="28"/>
          <w:lang w:val="kk-KZ"/>
        </w:rPr>
        <w:t xml:space="preserve"> </w:t>
      </w:r>
    </w:p>
    <w:p w:rsidR="00EC5455" w:rsidRPr="00F2441E" w:rsidRDefault="0086204E" w:rsidP="00EC5455">
      <w:pPr>
        <w:pStyle w:val="HTML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Жеткізу мерзімі 202</w:t>
      </w:r>
      <w:r w:rsidR="00204DB5">
        <w:rPr>
          <w:rFonts w:ascii="Times New Roman" w:hAnsi="Times New Roman"/>
          <w:sz w:val="28"/>
          <w:szCs w:val="28"/>
          <w:lang w:val="kk-KZ"/>
        </w:rPr>
        <w:t>7</w:t>
      </w:r>
      <w:r w:rsidR="00EC5455" w:rsidRPr="006041D7">
        <w:rPr>
          <w:rFonts w:ascii="Times New Roman" w:hAnsi="Times New Roman"/>
          <w:sz w:val="28"/>
          <w:szCs w:val="28"/>
          <w:lang w:val="kk-KZ"/>
        </w:rPr>
        <w:t xml:space="preserve"> жылдың қаңтар-желтоқсан.</w:t>
      </w:r>
    </w:p>
    <w:p w:rsidR="00D75B1B" w:rsidRPr="00EC5455" w:rsidRDefault="00D75B1B" w:rsidP="00D75B1B">
      <w:pPr>
        <w:rPr>
          <w:sz w:val="28"/>
          <w:szCs w:val="28"/>
          <w:lang w:val="kk-KZ"/>
        </w:rPr>
      </w:pPr>
    </w:p>
    <w:p w:rsidR="00D75B1B" w:rsidRPr="00EC5455" w:rsidRDefault="00D75B1B" w:rsidP="00D75B1B">
      <w:pPr>
        <w:rPr>
          <w:sz w:val="28"/>
          <w:szCs w:val="28"/>
          <w:lang w:val="kk-KZ"/>
        </w:rPr>
      </w:pPr>
    </w:p>
    <w:p w:rsidR="00D75B1B" w:rsidRPr="00EC5455" w:rsidRDefault="00D75B1B" w:rsidP="00D75B1B">
      <w:pPr>
        <w:rPr>
          <w:lang w:val="kk-KZ"/>
        </w:rPr>
      </w:pPr>
    </w:p>
    <w:p w:rsidR="00D75B1B" w:rsidRDefault="00D75B1B" w:rsidP="00D75B1B">
      <w:pPr>
        <w:rPr>
          <w:lang w:val="kk-KZ"/>
        </w:rPr>
      </w:pPr>
    </w:p>
    <w:p w:rsidR="00D75B1B" w:rsidRDefault="00D75B1B" w:rsidP="00D75B1B">
      <w:pPr>
        <w:rPr>
          <w:lang w:val="kk-KZ"/>
        </w:rPr>
      </w:pPr>
    </w:p>
    <w:p w:rsidR="00D75B1B" w:rsidRDefault="00D75B1B" w:rsidP="00D75B1B">
      <w:pPr>
        <w:jc w:val="right"/>
        <w:rPr>
          <w:sz w:val="28"/>
          <w:szCs w:val="28"/>
          <w:lang w:val="kk-KZ"/>
        </w:rPr>
      </w:pPr>
      <w:r>
        <w:rPr>
          <w:lang w:val="kk-KZ"/>
        </w:rPr>
        <w:br w:type="page"/>
      </w:r>
      <w:r>
        <w:rPr>
          <w:sz w:val="28"/>
          <w:szCs w:val="28"/>
          <w:lang w:val="kk-KZ"/>
        </w:rPr>
        <w:lastRenderedPageBreak/>
        <w:t>Приложение-2</w:t>
      </w:r>
    </w:p>
    <w:p w:rsidR="00D75B1B" w:rsidRDefault="00D75B1B" w:rsidP="00D75B1B">
      <w:pPr>
        <w:jc w:val="right"/>
        <w:rPr>
          <w:sz w:val="28"/>
          <w:szCs w:val="28"/>
          <w:lang w:val="kk-KZ"/>
        </w:rPr>
      </w:pPr>
    </w:p>
    <w:p w:rsidR="00D75B1B" w:rsidRDefault="00D75B1B" w:rsidP="00D75B1B">
      <w:pPr>
        <w:jc w:val="right"/>
        <w:rPr>
          <w:sz w:val="28"/>
          <w:szCs w:val="28"/>
          <w:lang w:val="kk-KZ"/>
        </w:rPr>
      </w:pPr>
    </w:p>
    <w:p w:rsidR="00D75B1B" w:rsidRDefault="00D75B1B" w:rsidP="00D75B1B">
      <w:pPr>
        <w:jc w:val="right"/>
        <w:rPr>
          <w:sz w:val="28"/>
          <w:szCs w:val="28"/>
          <w:lang w:val="kk-KZ"/>
        </w:rPr>
      </w:pPr>
    </w:p>
    <w:p w:rsidR="00D75B1B" w:rsidRDefault="00D75B1B" w:rsidP="00D75B1B">
      <w:pPr>
        <w:jc w:val="both"/>
        <w:rPr>
          <w:sz w:val="28"/>
          <w:szCs w:val="28"/>
          <w:lang w:val="kk-KZ"/>
        </w:rPr>
      </w:pPr>
    </w:p>
    <w:p w:rsidR="00D75B1B" w:rsidRDefault="00D75B1B" w:rsidP="00D75B1B">
      <w:pPr>
        <w:rPr>
          <w:sz w:val="28"/>
          <w:szCs w:val="28"/>
          <w:lang w:val="kk-KZ"/>
        </w:rPr>
      </w:pPr>
    </w:p>
    <w:p w:rsidR="00D75B1B" w:rsidRDefault="00D75B1B" w:rsidP="00D75B1B">
      <w:pPr>
        <w:tabs>
          <w:tab w:val="left" w:pos="2076"/>
        </w:tabs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</w:rPr>
        <w:t>Техническая спецификация</w:t>
      </w:r>
    </w:p>
    <w:p w:rsidR="00D75B1B" w:rsidRDefault="00D75B1B" w:rsidP="00D75B1B">
      <w:pPr>
        <w:tabs>
          <w:tab w:val="left" w:pos="2076"/>
        </w:tabs>
        <w:jc w:val="center"/>
        <w:rPr>
          <w:b/>
          <w:sz w:val="28"/>
          <w:szCs w:val="28"/>
          <w:u w:val="single"/>
        </w:rPr>
      </w:pPr>
    </w:p>
    <w:p w:rsidR="00D75B1B" w:rsidRDefault="00D75B1B" w:rsidP="00D75B1B">
      <w:pPr>
        <w:jc w:val="center"/>
        <w:rPr>
          <w:sz w:val="28"/>
          <w:szCs w:val="28"/>
        </w:rPr>
      </w:pPr>
    </w:p>
    <w:p w:rsidR="00D75B1B" w:rsidRDefault="00D75B1B" w:rsidP="00D75B1B">
      <w:pPr>
        <w:pStyle w:val="14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1. </w:t>
      </w:r>
      <w:r>
        <w:rPr>
          <w:sz w:val="28"/>
          <w:szCs w:val="28"/>
        </w:rPr>
        <w:t xml:space="preserve">Поставщик обязуется оформить для Заказчика подписку на </w:t>
      </w:r>
      <w:r>
        <w:rPr>
          <w:sz w:val="28"/>
          <w:szCs w:val="28"/>
          <w:lang w:val="kk-KZ"/>
        </w:rPr>
        <w:t>периодическую печать</w:t>
      </w:r>
      <w:r>
        <w:rPr>
          <w:sz w:val="28"/>
          <w:szCs w:val="28"/>
        </w:rPr>
        <w:t xml:space="preserve">, согласно условиям  </w:t>
      </w:r>
      <w:r>
        <w:rPr>
          <w:sz w:val="28"/>
          <w:szCs w:val="28"/>
          <w:lang w:val="kk-KZ"/>
        </w:rPr>
        <w:t>к</w:t>
      </w:r>
      <w:proofErr w:type="spellStart"/>
      <w:r>
        <w:rPr>
          <w:sz w:val="28"/>
          <w:szCs w:val="28"/>
        </w:rPr>
        <w:t>аталог</w:t>
      </w:r>
      <w:proofErr w:type="spellEnd"/>
      <w:r>
        <w:rPr>
          <w:sz w:val="28"/>
          <w:szCs w:val="28"/>
          <w:lang w:val="kk-KZ"/>
        </w:rPr>
        <w:t>а</w:t>
      </w:r>
      <w:r>
        <w:rPr>
          <w:sz w:val="28"/>
          <w:szCs w:val="28"/>
        </w:rPr>
        <w:t xml:space="preserve">  по подписке </w:t>
      </w:r>
      <w:r w:rsidR="0086204E">
        <w:rPr>
          <w:b/>
          <w:sz w:val="28"/>
          <w:szCs w:val="28"/>
        </w:rPr>
        <w:t>на 202</w:t>
      </w:r>
      <w:r w:rsidR="00204DB5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год.</w:t>
      </w:r>
      <w:r>
        <w:rPr>
          <w:sz w:val="28"/>
          <w:szCs w:val="28"/>
        </w:rPr>
        <w:t xml:space="preserve"> </w:t>
      </w:r>
    </w:p>
    <w:p w:rsidR="00D75B1B" w:rsidRDefault="00D75B1B" w:rsidP="00D75B1B">
      <w:pPr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2. </w:t>
      </w:r>
      <w:r>
        <w:rPr>
          <w:sz w:val="28"/>
          <w:szCs w:val="28"/>
        </w:rPr>
        <w:t xml:space="preserve"> Обеспечить доставку периодических изданий Заказчику  по мере выхода подписных изданий из печати и получения их  Поставщиком</w:t>
      </w:r>
      <w:r>
        <w:rPr>
          <w:sz w:val="28"/>
          <w:szCs w:val="28"/>
          <w:lang w:val="kk-KZ"/>
        </w:rPr>
        <w:t>.</w:t>
      </w:r>
      <w:r>
        <w:rPr>
          <w:sz w:val="28"/>
          <w:szCs w:val="28"/>
        </w:rPr>
        <w:t xml:space="preserve"> 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8"/>
        <w:gridCol w:w="1451"/>
        <w:gridCol w:w="3633"/>
        <w:gridCol w:w="3512"/>
      </w:tblGrid>
      <w:tr w:rsidR="00D75B1B" w:rsidTr="00FC31A9"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B1B" w:rsidRDefault="00D75B1B" w:rsidP="00FC31A9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П/н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B1B" w:rsidRDefault="00D75B1B" w:rsidP="00FC31A9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Индекс издания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B1B" w:rsidRDefault="00D75B1B" w:rsidP="00FC31A9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Наименование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B1B" w:rsidRDefault="00D75B1B" w:rsidP="00FC31A9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Сроки</w:t>
            </w:r>
          </w:p>
        </w:tc>
      </w:tr>
      <w:tr w:rsidR="00366517" w:rsidTr="00FC31A9"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517" w:rsidRPr="0086204E" w:rsidRDefault="00366517" w:rsidP="00FC31A9">
            <w:pPr>
              <w:rPr>
                <w:b/>
                <w:lang w:val="en-US"/>
              </w:rPr>
            </w:pPr>
            <w:r w:rsidRPr="0086204E">
              <w:rPr>
                <w:b/>
                <w:lang w:val="kk-KZ"/>
              </w:rPr>
              <w:t>1</w:t>
            </w:r>
            <w:r w:rsidRPr="0086204E">
              <w:rPr>
                <w:b/>
                <w:lang w:val="en-US"/>
              </w:rPr>
              <w:t>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17" w:rsidRPr="00366517" w:rsidRDefault="00366517" w:rsidP="004E57E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kk-KZ"/>
              </w:rPr>
              <w:t>54</w:t>
            </w:r>
            <w:r>
              <w:rPr>
                <w:sz w:val="28"/>
                <w:szCs w:val="28"/>
                <w:lang w:val="en-US"/>
              </w:rPr>
              <w:t>672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17" w:rsidRDefault="00366517" w:rsidP="004E57E7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Костанай</w:t>
            </w:r>
            <w:proofErr w:type="spellStart"/>
            <w:r>
              <w:rPr>
                <w:sz w:val="28"/>
                <w:szCs w:val="28"/>
              </w:rPr>
              <w:t>ские</w:t>
            </w:r>
            <w:proofErr w:type="spellEnd"/>
            <w:r>
              <w:rPr>
                <w:sz w:val="28"/>
                <w:szCs w:val="28"/>
              </w:rPr>
              <w:t xml:space="preserve"> новости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17" w:rsidRPr="00366517" w:rsidRDefault="00366517" w:rsidP="00FC31A9">
            <w:r w:rsidRPr="00366517">
              <w:rPr>
                <w:sz w:val="28"/>
                <w:szCs w:val="28"/>
                <w:lang w:val="kk-KZ"/>
              </w:rPr>
              <w:t>12 месяцев</w:t>
            </w:r>
          </w:p>
        </w:tc>
      </w:tr>
      <w:tr w:rsidR="00366517" w:rsidTr="00FC31A9"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517" w:rsidRPr="0086204E" w:rsidRDefault="00366517" w:rsidP="00FC31A9">
            <w:pPr>
              <w:rPr>
                <w:b/>
                <w:lang w:val="en-US"/>
              </w:rPr>
            </w:pPr>
            <w:r w:rsidRPr="0086204E">
              <w:rPr>
                <w:b/>
                <w:lang w:val="en-US"/>
              </w:rPr>
              <w:t>2.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17" w:rsidRDefault="00366517" w:rsidP="004E57E7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546</w:t>
            </w:r>
            <w:r>
              <w:rPr>
                <w:sz w:val="28"/>
                <w:szCs w:val="28"/>
                <w:lang w:val="en-US"/>
              </w:rPr>
              <w:t>9</w:t>
            </w:r>
            <w:r>
              <w:rPr>
                <w:sz w:val="28"/>
                <w:szCs w:val="28"/>
                <w:lang w:val="kk-KZ"/>
              </w:rPr>
              <w:t>8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17" w:rsidRPr="00366517" w:rsidRDefault="00366517" w:rsidP="004E57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kk-KZ"/>
              </w:rPr>
              <w:t xml:space="preserve">Костанай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таны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17" w:rsidRPr="00366517" w:rsidRDefault="00366517" w:rsidP="004E57E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6651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 месяцев</w:t>
            </w:r>
          </w:p>
        </w:tc>
      </w:tr>
    </w:tbl>
    <w:p w:rsidR="00D75B1B" w:rsidRDefault="00D75B1B" w:rsidP="00D75B1B">
      <w:pPr>
        <w:pStyle w:val="14"/>
        <w:rPr>
          <w:sz w:val="28"/>
          <w:szCs w:val="28"/>
          <w:lang w:val="kk-KZ"/>
        </w:rPr>
      </w:pPr>
    </w:p>
    <w:p w:rsidR="00D75B1B" w:rsidRDefault="00D75B1B" w:rsidP="00D75B1B">
      <w:pPr>
        <w:pStyle w:val="14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3. </w:t>
      </w:r>
      <w:r>
        <w:rPr>
          <w:sz w:val="28"/>
          <w:szCs w:val="28"/>
        </w:rPr>
        <w:t>Место и сроки поставки</w:t>
      </w:r>
      <w:r w:rsidR="00EC5455">
        <w:rPr>
          <w:sz w:val="28"/>
          <w:szCs w:val="28"/>
        </w:rPr>
        <w:t>.</w:t>
      </w:r>
    </w:p>
    <w:p w:rsidR="00D75B1B" w:rsidRDefault="00D75B1B" w:rsidP="00D75B1B">
      <w:pPr>
        <w:pStyle w:val="a5"/>
        <w:tabs>
          <w:tab w:val="left" w:pos="904"/>
        </w:tabs>
        <w:ind w:left="0"/>
        <w:rPr>
          <w:b/>
          <w:sz w:val="28"/>
          <w:szCs w:val="28"/>
        </w:rPr>
      </w:pPr>
    </w:p>
    <w:p w:rsidR="00EC5455" w:rsidRPr="00006D51" w:rsidRDefault="00EC5455" w:rsidP="00EC5455">
      <w:pPr>
        <w:pStyle w:val="a5"/>
        <w:tabs>
          <w:tab w:val="left" w:pos="-2901"/>
        </w:tabs>
        <w:ind w:left="0"/>
        <w:rPr>
          <w:sz w:val="28"/>
          <w:szCs w:val="28"/>
          <w:lang w:val="kk-KZ"/>
        </w:rPr>
      </w:pPr>
      <w:r w:rsidRPr="00006D51">
        <w:rPr>
          <w:sz w:val="28"/>
          <w:szCs w:val="28"/>
        </w:rPr>
        <w:t xml:space="preserve">Поставщик должен обеспечить своевременную </w:t>
      </w:r>
      <w:r w:rsidRPr="00006D51">
        <w:rPr>
          <w:sz w:val="28"/>
          <w:szCs w:val="28"/>
          <w:lang w:val="kk-KZ"/>
        </w:rPr>
        <w:t xml:space="preserve">доставку печатных изданий  </w:t>
      </w:r>
      <w:r w:rsidRPr="00006D51">
        <w:rPr>
          <w:sz w:val="28"/>
          <w:szCs w:val="28"/>
        </w:rPr>
        <w:t xml:space="preserve"> ГУ </w:t>
      </w:r>
      <w:r w:rsidRPr="00006D51">
        <w:rPr>
          <w:sz w:val="28"/>
          <w:szCs w:val="28"/>
          <w:lang w:val="kk-KZ"/>
        </w:rPr>
        <w:t xml:space="preserve">«Отдел занятости и социальныхпрограмм акимата района Беимбета Майлина» </w:t>
      </w:r>
      <w:r w:rsidRPr="00006D51">
        <w:rPr>
          <w:sz w:val="28"/>
          <w:szCs w:val="28"/>
        </w:rPr>
        <w:t xml:space="preserve">по адресу </w:t>
      </w:r>
      <w:r w:rsidRPr="00006D51">
        <w:rPr>
          <w:sz w:val="28"/>
          <w:szCs w:val="28"/>
          <w:lang w:val="kk-KZ"/>
        </w:rPr>
        <w:t>Костанайская область, район Беимбета Майлина, с.Әйет,</w:t>
      </w:r>
      <w:r w:rsidRPr="00006D51">
        <w:rPr>
          <w:sz w:val="28"/>
          <w:szCs w:val="28"/>
        </w:rPr>
        <w:t xml:space="preserve"> ул</w:t>
      </w:r>
      <w:r w:rsidR="002052DA">
        <w:rPr>
          <w:sz w:val="28"/>
          <w:szCs w:val="28"/>
        </w:rPr>
        <w:t>.</w:t>
      </w:r>
      <w:r w:rsidRPr="00006D51">
        <w:rPr>
          <w:sz w:val="28"/>
          <w:szCs w:val="28"/>
          <w:lang w:val="kk-KZ"/>
        </w:rPr>
        <w:t xml:space="preserve"> Тәуелсіздік, 87.</w:t>
      </w:r>
    </w:p>
    <w:p w:rsidR="00EC5455" w:rsidRDefault="00EC5455" w:rsidP="00EC5455">
      <w:pPr>
        <w:pStyle w:val="a5"/>
        <w:tabs>
          <w:tab w:val="left" w:pos="-2901"/>
        </w:tabs>
        <w:ind w:left="0"/>
        <w:rPr>
          <w:sz w:val="28"/>
          <w:szCs w:val="28"/>
          <w:lang w:val="kk-KZ"/>
        </w:rPr>
      </w:pPr>
      <w:r w:rsidRPr="00006D51">
        <w:rPr>
          <w:sz w:val="28"/>
          <w:szCs w:val="28"/>
          <w:lang w:val="kk-KZ"/>
        </w:rPr>
        <w:t>С</w:t>
      </w:r>
      <w:r w:rsidR="0086204E">
        <w:rPr>
          <w:sz w:val="28"/>
          <w:szCs w:val="28"/>
          <w:lang w:val="kk-KZ"/>
        </w:rPr>
        <w:t>рок поставки январь-декабрь 202</w:t>
      </w:r>
      <w:r w:rsidR="00204DB5">
        <w:rPr>
          <w:sz w:val="28"/>
          <w:szCs w:val="28"/>
        </w:rPr>
        <w:t>7</w:t>
      </w:r>
      <w:r w:rsidRPr="00006D51">
        <w:rPr>
          <w:sz w:val="28"/>
          <w:szCs w:val="28"/>
          <w:lang w:val="kk-KZ"/>
        </w:rPr>
        <w:t xml:space="preserve"> год.</w:t>
      </w:r>
    </w:p>
    <w:p w:rsidR="00D75B1B" w:rsidRPr="00EC5455" w:rsidRDefault="00D75B1B" w:rsidP="00D75B1B">
      <w:pPr>
        <w:rPr>
          <w:sz w:val="28"/>
          <w:szCs w:val="28"/>
          <w:lang w:val="kk-KZ"/>
        </w:rPr>
      </w:pPr>
    </w:p>
    <w:p w:rsidR="00D75B1B" w:rsidRDefault="00D75B1B" w:rsidP="00D75B1B">
      <w:pPr>
        <w:rPr>
          <w:sz w:val="28"/>
          <w:szCs w:val="28"/>
        </w:rPr>
      </w:pPr>
    </w:p>
    <w:p w:rsidR="00D75B1B" w:rsidRDefault="00D75B1B" w:rsidP="00D75B1B">
      <w:pPr>
        <w:rPr>
          <w:sz w:val="28"/>
          <w:szCs w:val="28"/>
        </w:rPr>
      </w:pPr>
    </w:p>
    <w:p w:rsidR="00D75B1B" w:rsidRDefault="00D75B1B" w:rsidP="00D75B1B"/>
    <w:p w:rsidR="00CC2FA0" w:rsidRDefault="00CC2FA0"/>
    <w:sectPr w:rsidR="00CC2FA0" w:rsidSect="00144B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D1E6E"/>
    <w:multiLevelType w:val="hybridMultilevel"/>
    <w:tmpl w:val="2018832A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5B1B"/>
    <w:rsid w:val="00204DB5"/>
    <w:rsid w:val="002052DA"/>
    <w:rsid w:val="00260789"/>
    <w:rsid w:val="00341B65"/>
    <w:rsid w:val="00366517"/>
    <w:rsid w:val="00420C0C"/>
    <w:rsid w:val="00446AFF"/>
    <w:rsid w:val="0047225C"/>
    <w:rsid w:val="00681C49"/>
    <w:rsid w:val="007433ED"/>
    <w:rsid w:val="0086204E"/>
    <w:rsid w:val="00865C7F"/>
    <w:rsid w:val="009C3791"/>
    <w:rsid w:val="009D7BFC"/>
    <w:rsid w:val="00B4168B"/>
    <w:rsid w:val="00CC2FA0"/>
    <w:rsid w:val="00D75B1B"/>
    <w:rsid w:val="00D80960"/>
    <w:rsid w:val="00E23CDE"/>
    <w:rsid w:val="00EC54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B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D75B1B"/>
    <w:rPr>
      <w:rFonts w:ascii="Calibri" w:hAnsi="Calibri" w:cs="Calibri"/>
    </w:rPr>
  </w:style>
  <w:style w:type="paragraph" w:styleId="a4">
    <w:name w:val="No Spacing"/>
    <w:link w:val="a3"/>
    <w:uiPriority w:val="1"/>
    <w:qFormat/>
    <w:rsid w:val="00D75B1B"/>
    <w:pPr>
      <w:spacing w:after="0" w:line="240" w:lineRule="auto"/>
    </w:pPr>
    <w:rPr>
      <w:rFonts w:ascii="Calibri" w:hAnsi="Calibri" w:cs="Calibri"/>
    </w:rPr>
  </w:style>
  <w:style w:type="paragraph" w:styleId="a5">
    <w:name w:val="List Paragraph"/>
    <w:basedOn w:val="a"/>
    <w:qFormat/>
    <w:rsid w:val="00D75B1B"/>
    <w:pPr>
      <w:ind w:left="720"/>
      <w:contextualSpacing/>
    </w:pPr>
  </w:style>
  <w:style w:type="paragraph" w:customStyle="1" w:styleId="14">
    <w:name w:val="!Стандартный 14"/>
    <w:basedOn w:val="a"/>
    <w:next w:val="a"/>
    <w:autoRedefine/>
    <w:rsid w:val="00D75B1B"/>
    <w:pPr>
      <w:jc w:val="both"/>
    </w:pPr>
  </w:style>
  <w:style w:type="paragraph" w:styleId="HTML">
    <w:name w:val="HTML Preformatted"/>
    <w:basedOn w:val="a"/>
    <w:link w:val="HTML0"/>
    <w:uiPriority w:val="99"/>
    <w:unhideWhenUsed/>
    <w:rsid w:val="00D75B1B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75B1B"/>
    <w:rPr>
      <w:rFonts w:ascii="Consolas" w:eastAsia="Times New Roman" w:hAnsi="Consolas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212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16</cp:revision>
  <dcterms:created xsi:type="dcterms:W3CDTF">2022-10-19T10:25:00Z</dcterms:created>
  <dcterms:modified xsi:type="dcterms:W3CDTF">2026-10-21T07:25:00Z</dcterms:modified>
</cp:coreProperties>
</file>