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13778" w14:textId="426E9A42" w:rsidR="008B4794" w:rsidRPr="008B4794" w:rsidRDefault="008B4794" w:rsidP="0007162A">
      <w:pPr>
        <w:spacing w:after="0" w:line="240" w:lineRule="auto"/>
        <w:ind w:right="-620" w:firstLine="567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 xml:space="preserve">                                                                             </w:t>
      </w:r>
      <w:r w:rsidRPr="008B47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БЕКІТЕМІН</w:t>
      </w:r>
    </w:p>
    <w:p w14:paraId="4C09DF91" w14:textId="4B706FF9" w:rsidR="008B4794" w:rsidRPr="008B4794" w:rsidRDefault="008B4794" w:rsidP="0007162A">
      <w:pPr>
        <w:spacing w:after="0" w:line="240" w:lineRule="auto"/>
        <w:ind w:right="-730" w:firstLine="567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  <w:r w:rsidRPr="008B47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 xml:space="preserve">                                                                                                   Астана қаласы әкімдігінің</w:t>
      </w:r>
    </w:p>
    <w:p w14:paraId="31D2A9E0" w14:textId="6B1EBCF4" w:rsidR="008B4794" w:rsidRPr="008B4794" w:rsidRDefault="008B4794" w:rsidP="0007162A">
      <w:pPr>
        <w:spacing w:after="0" w:line="240" w:lineRule="auto"/>
        <w:ind w:right="-730" w:firstLine="567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  <w:r w:rsidRPr="008B47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 xml:space="preserve">                                                                                             «АИТВ инфекциясыны</w:t>
      </w:r>
    </w:p>
    <w:p w14:paraId="79CBB4F0" w14:textId="103F130E" w:rsidR="008B4794" w:rsidRPr="008B4794" w:rsidRDefault="008B4794" w:rsidP="0007162A">
      <w:pPr>
        <w:spacing w:after="0" w:line="240" w:lineRule="auto"/>
        <w:ind w:right="-730" w:firstLine="567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  <w:r w:rsidRPr="008B47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 xml:space="preserve">                                                                                           алдын алу орталығы»</w:t>
      </w:r>
    </w:p>
    <w:p w14:paraId="16E94EBB" w14:textId="3E71D769" w:rsidR="008B4794" w:rsidRPr="008B4794" w:rsidRDefault="008B4794" w:rsidP="0007162A">
      <w:pPr>
        <w:spacing w:after="0" w:line="240" w:lineRule="auto"/>
        <w:ind w:right="-730" w:firstLine="567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  <w:r w:rsidRPr="008B47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 xml:space="preserve">                                                                                                   МКҚК директорының м.а</w:t>
      </w:r>
      <w:r w:rsidR="000600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.</w:t>
      </w:r>
    </w:p>
    <w:p w14:paraId="0F7E1302" w14:textId="3DF540A9" w:rsidR="008B4794" w:rsidRPr="008B4794" w:rsidRDefault="008B4794" w:rsidP="0007162A">
      <w:pPr>
        <w:spacing w:after="0" w:line="240" w:lineRule="auto"/>
        <w:ind w:right="-730" w:firstLine="567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  <w:r w:rsidRPr="008B47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 xml:space="preserve">                                                                                            </w:t>
      </w:r>
      <w:r w:rsidR="00AE33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______</w:t>
      </w:r>
      <w:r w:rsidRPr="008B47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 xml:space="preserve"> ___________</w:t>
      </w:r>
      <w:r w:rsidR="000600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С</w:t>
      </w:r>
      <w:r w:rsidRPr="008B47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 xml:space="preserve">. </w:t>
      </w:r>
      <w:r w:rsidR="000600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Мусина</w:t>
      </w:r>
    </w:p>
    <w:p w14:paraId="72ABFA9B" w14:textId="7CD799A9" w:rsidR="008B4794" w:rsidRPr="008B4794" w:rsidRDefault="008B4794" w:rsidP="0007162A">
      <w:pPr>
        <w:spacing w:after="0" w:line="240" w:lineRule="auto"/>
        <w:ind w:right="89" w:firstLine="567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  <w:r w:rsidRPr="008B47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 xml:space="preserve">                        «</w:t>
      </w:r>
      <w:r w:rsidR="000600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1</w:t>
      </w:r>
      <w:r w:rsidR="00DF70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6</w:t>
      </w:r>
      <w:r w:rsidRPr="008B47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»_1</w:t>
      </w:r>
      <w:r w:rsidR="000600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0</w:t>
      </w:r>
      <w:r w:rsidRPr="008B47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</w:t>
      </w:r>
      <w:r w:rsidRPr="008B47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_202</w:t>
      </w:r>
      <w:r w:rsidR="000600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6</w:t>
      </w:r>
      <w:r w:rsidRPr="008B47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 xml:space="preserve"> ж</w:t>
      </w:r>
    </w:p>
    <w:p w14:paraId="4ABA0611" w14:textId="77777777" w:rsidR="008B4794" w:rsidRPr="008B4794" w:rsidRDefault="008B4794" w:rsidP="008B4794">
      <w:pPr>
        <w:spacing w:after="0" w:line="240" w:lineRule="auto"/>
        <w:ind w:left="-720" w:right="-73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 w:eastAsia="ru-RU"/>
        </w:rPr>
      </w:pPr>
    </w:p>
    <w:p w14:paraId="18D8A99B" w14:textId="0990CDB3" w:rsidR="003D3CCB" w:rsidRPr="008B4794" w:rsidRDefault="008B4794" w:rsidP="008B4794">
      <w:pPr>
        <w:spacing w:after="0" w:line="240" w:lineRule="auto"/>
        <w:ind w:left="-720" w:right="-73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 w:eastAsia="ru-RU"/>
        </w:rPr>
      </w:pPr>
      <w:r w:rsidRPr="008B47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 w:eastAsia="ru-RU"/>
        </w:rPr>
        <w:t>Техникалық сипаттама/Техническая спецификация</w:t>
      </w:r>
      <w:r w:rsidR="003D3CCB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         </w:t>
      </w:r>
    </w:p>
    <w:tbl>
      <w:tblPr>
        <w:tblStyle w:val="a3"/>
        <w:tblW w:w="15417" w:type="dxa"/>
        <w:tblLook w:val="04A0" w:firstRow="1" w:lastRow="0" w:firstColumn="1" w:lastColumn="0" w:noHBand="0" w:noVBand="1"/>
      </w:tblPr>
      <w:tblGrid>
        <w:gridCol w:w="1256"/>
        <w:gridCol w:w="14161"/>
      </w:tblGrid>
      <w:tr w:rsidR="003D3CCB" w:rsidRPr="00D260DF" w14:paraId="50FF8757" w14:textId="77777777" w:rsidTr="00E71EE8">
        <w:tc>
          <w:tcPr>
            <w:tcW w:w="1165" w:type="dxa"/>
          </w:tcPr>
          <w:p w14:paraId="4AEF67FE" w14:textId="77777777" w:rsidR="003D3CCB" w:rsidRPr="00ED1DE8" w:rsidRDefault="003D3CCB" w:rsidP="00D26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DE8">
              <w:rPr>
                <w:rFonts w:ascii="Times New Roman" w:hAnsi="Times New Roman" w:cs="Times New Roman"/>
                <w:sz w:val="24"/>
                <w:szCs w:val="24"/>
              </w:rPr>
              <w:t xml:space="preserve">Атауы </w:t>
            </w:r>
          </w:p>
        </w:tc>
        <w:tc>
          <w:tcPr>
            <w:tcW w:w="14252" w:type="dxa"/>
          </w:tcPr>
          <w:p w14:paraId="781B790B" w14:textId="71D83FE2" w:rsidR="003D3CCB" w:rsidRPr="00ED1DE8" w:rsidRDefault="003D3CCB" w:rsidP="00D260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DE8">
              <w:rPr>
                <w:rFonts w:ascii="Times New Roman" w:hAnsi="Times New Roman" w:cs="Times New Roman"/>
                <w:b/>
                <w:sz w:val="24"/>
                <w:szCs w:val="24"/>
              </w:rPr>
              <w:t>Қызметтің техникалық ерекшелігі</w:t>
            </w:r>
          </w:p>
        </w:tc>
      </w:tr>
      <w:tr w:rsidR="003D3CCB" w:rsidRPr="00174A4E" w14:paraId="2478FCAF" w14:textId="77777777" w:rsidTr="00E71EE8">
        <w:tc>
          <w:tcPr>
            <w:tcW w:w="1165" w:type="dxa"/>
          </w:tcPr>
          <w:p w14:paraId="75F8079E" w14:textId="59881C5B" w:rsidR="003D3CCB" w:rsidRPr="00ED1DE8" w:rsidRDefault="00A2788D" w:rsidP="00D26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DE8">
              <w:rPr>
                <w:rFonts w:ascii="Times New Roman" w:hAnsi="Times New Roman" w:cs="Times New Roman"/>
                <w:sz w:val="24"/>
                <w:szCs w:val="24"/>
              </w:rPr>
              <w:t>Курьерлік әуе тасымалы</w:t>
            </w:r>
          </w:p>
        </w:tc>
        <w:tc>
          <w:tcPr>
            <w:tcW w:w="14252" w:type="dxa"/>
          </w:tcPr>
          <w:p w14:paraId="10D76314" w14:textId="43E4F5E1" w:rsidR="0007162A" w:rsidRPr="00AE3326" w:rsidRDefault="0007162A" w:rsidP="00AE3326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16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1.Жүктерді жеткізу бойынша сатып алынатын курьерлік қызметтер (Бұдан әрі-қызметтер) мыналарды қамтуы тиіс: шарттың қолданылу мерзімі ішінде қызметтердің әлеуетті өнім берушісі желісінің әрекеті қолданылатын Қазақстан Республикасының аумағы бойынша, Алматы қ., Райымбек даңғылы, 60 (</w:t>
            </w:r>
            <w:r w:rsidR="00AE3326" w:rsidRPr="00ED1DE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ҚДИАҒО</w:t>
            </w:r>
            <w:r w:rsidR="00AE33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0716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зертханасы) жүк алушыға авиа жөнелтімдерді қабылдау, тасымалдау және жеткізу және контейнерлерді мекенжайы бойынша қайтару.Астана</w:t>
            </w:r>
            <w:r w:rsidR="00AE3326">
              <w:t xml:space="preserve"> </w:t>
            </w:r>
            <w:r w:rsidR="00AE3326" w:rsidRPr="00AE33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r w:rsidRPr="000716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Есенберлин көшесі, 5/1, диагностикалық зертхана, 3-қабат. </w:t>
            </w:r>
          </w:p>
          <w:p w14:paraId="3200AAB7" w14:textId="77777777" w:rsidR="0007162A" w:rsidRPr="0007162A" w:rsidRDefault="0007162A" w:rsidP="00AE332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716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2. Жеткізу мерзімі-Тапсырыс берушінің өтінімі бойынша шарт жасалған сәттен бастап </w:t>
            </w:r>
          </w:p>
          <w:p w14:paraId="5EA20E03" w14:textId="77777777" w:rsidR="0007162A" w:rsidRPr="0007162A" w:rsidRDefault="0007162A" w:rsidP="0007162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716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 Курьерлік жеткізу қызметтерін Орындаушы:</w:t>
            </w:r>
          </w:p>
          <w:p w14:paraId="0A0079A3" w14:textId="41B98564" w:rsidR="0007162A" w:rsidRPr="0007162A" w:rsidRDefault="0007162A" w:rsidP="0007162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716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берушіге жұмыс күндері сағат 9:00-ден 18:00-ге дейін қызмет көрсету. Өтінімдерді қабылдау уақыты - жұмыс күндері сағат 9: 00 - ден 16: 00-ге дейін.</w:t>
            </w:r>
          </w:p>
          <w:p w14:paraId="4F470EF2" w14:textId="6B489D28" w:rsidR="0007162A" w:rsidRPr="0007162A" w:rsidRDefault="0007162A" w:rsidP="0007162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716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4.Жүкті әуе көлігімен жөнелту. </w:t>
            </w:r>
            <w:r w:rsidR="00AE33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Pr="000716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Есіктен есікке дейін</w:t>
            </w:r>
            <w:r w:rsidR="00AE33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  <w:r w:rsidRPr="000716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қағидаты бойынша кепілдендірілген жеткізу. </w:t>
            </w:r>
          </w:p>
          <w:p w14:paraId="6EF607AF" w14:textId="3D3C8E38" w:rsidR="0007162A" w:rsidRPr="0007162A" w:rsidRDefault="0007162A" w:rsidP="0007162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716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 Жеткізуші курьердің Тапсырыс берушіге келісілген уақытта уақтылы келуін қамтамасыз етуі керек.Тәуліктің кез келген ыңғайлы уақытында курьерді шақыру.</w:t>
            </w:r>
          </w:p>
          <w:p w14:paraId="6F91BDE1" w14:textId="77777777" w:rsidR="0007162A" w:rsidRPr="0007162A" w:rsidRDefault="0007162A" w:rsidP="0007162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716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6.Жөнелтімдердің жалпы саны 43-тен кем емес.</w:t>
            </w:r>
          </w:p>
          <w:p w14:paraId="28A30298" w14:textId="0A83ECA1" w:rsidR="0007162A" w:rsidRPr="0007162A" w:rsidRDefault="0007162A" w:rsidP="0007162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716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7. Астана қаласынан Алматы қаласына сәлемдеме салмағы 5 кг дейін.</w:t>
            </w:r>
            <w:r w:rsidR="00AE33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0716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Плюс 2°С-тан плюс 8°С-қа дейінгі температуралық режимді сақтай отырып, жүкті жеткізу. Жеткізу мерзімі: Алматы қаласына-жөнелтілгеннен кейінгі келесі жұмыс күні.</w:t>
            </w:r>
          </w:p>
          <w:p w14:paraId="7F406169" w14:textId="29E2C656" w:rsidR="0007162A" w:rsidRPr="0007162A" w:rsidRDefault="0007162A" w:rsidP="0007162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716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8. Алматы қаласынан Астана қаласына сәлемдеме салмағы 2 кг дейін.</w:t>
            </w:r>
            <w:r w:rsidR="00AE33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0716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Температуралық режимді сақтамай жүкті жеткізу</w:t>
            </w:r>
          </w:p>
          <w:p w14:paraId="63E5FBBE" w14:textId="77777777" w:rsidR="0007162A" w:rsidRPr="0007162A" w:rsidRDefault="0007162A" w:rsidP="0007162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716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Астана қаласына жеткізу мерзімі-Алматы қаласынан жөнелтілгеннен кейін 2 күн ішінде.</w:t>
            </w:r>
          </w:p>
          <w:p w14:paraId="08F798F2" w14:textId="77777777" w:rsidR="0007162A" w:rsidRPr="0007162A" w:rsidRDefault="0007162A" w:rsidP="0007162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716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7. Жеткізуші жүктің, ыдыстың (қаптаманың), таңбалаудың сақталуын Тапсырыс берушіден алған сәттен бастап адресатқа жеткізген (тапсырған) немесе Тапсырыс берушіге қайтарған сәтке дейін (тапсыру мүмкін болмаған кезде) қамтамасыз етуге тиіс. Жөнелтімдердің құпиялылығын сақтау.</w:t>
            </w:r>
          </w:p>
          <w:p w14:paraId="1DB32521" w14:textId="77777777" w:rsidR="0007162A" w:rsidRPr="0007162A" w:rsidRDefault="0007162A" w:rsidP="0007162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716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8. Термоконтейнер жоғалған жағдайда, жүк тасымалдаушы берілген шотқа сәйкес термоконтейнердің құнын өтеуге міндетті.</w:t>
            </w:r>
          </w:p>
          <w:p w14:paraId="7CA412B7" w14:textId="77777777" w:rsidR="0007162A" w:rsidRPr="0007162A" w:rsidRDefault="0007162A" w:rsidP="0007162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716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9. Әлеуетті өнім берушінің қызметтерінің тарифіне барлық салықтар, төлемдер мен алымдар, соның ішінде ҚҚС қосылуы тиіс. </w:t>
            </w:r>
          </w:p>
          <w:p w14:paraId="19AD13DA" w14:textId="7A857BCA" w:rsidR="0007162A" w:rsidRPr="0007162A" w:rsidRDefault="0007162A" w:rsidP="0007162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716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10.Қосымша қызметтер: * Тегін қоңырау шалу/курьердің келуі. * Жеткізуші брендтік орау материалының (конверттер, пакеттер, жүкқұжаттар) болуын өтеусіз қамтамасыз етуі тиіс</w:t>
            </w:r>
            <w:r w:rsidR="00AE33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Pr="000716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* Тапсырыс берушінің сұрауы бойынша жүкті жеткізу туралы ақпаратты (оның ішінде жүкқұжаттың сканер-көшірмесін) тегін беру. Жөнелтілімдердің өтуін қадағалау, Call орталығын қолдау.  </w:t>
            </w:r>
          </w:p>
          <w:p w14:paraId="094E860B" w14:textId="7C85319B" w:rsidR="004B4818" w:rsidRPr="00ED1DE8" w:rsidRDefault="0007162A" w:rsidP="0007162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716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* Көрсетілген қызметтердің егжей-тегжейлі тізілімімен төлем </w:t>
            </w:r>
            <w:r w:rsidR="00AE33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счет</w:t>
            </w:r>
            <w:r w:rsidRPr="000716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-фактураларын ұсыну.</w:t>
            </w:r>
          </w:p>
        </w:tc>
      </w:tr>
    </w:tbl>
    <w:tbl>
      <w:tblPr>
        <w:tblStyle w:val="a3"/>
        <w:tblpPr w:leftFromText="180" w:rightFromText="180" w:vertAnchor="text" w:horzAnchor="margin" w:tblpY="-104"/>
        <w:tblW w:w="15276" w:type="dxa"/>
        <w:tblLook w:val="04A0" w:firstRow="1" w:lastRow="0" w:firstColumn="1" w:lastColumn="0" w:noHBand="0" w:noVBand="1"/>
      </w:tblPr>
      <w:tblGrid>
        <w:gridCol w:w="1822"/>
        <w:gridCol w:w="13454"/>
      </w:tblGrid>
      <w:tr w:rsidR="0079223A" w:rsidRPr="0079223A" w14:paraId="1A8A3191" w14:textId="77777777" w:rsidTr="002D7B5E">
        <w:tc>
          <w:tcPr>
            <w:tcW w:w="1715" w:type="dxa"/>
          </w:tcPr>
          <w:p w14:paraId="0AB76D75" w14:textId="77777777" w:rsidR="0079223A" w:rsidRPr="00E71EE8" w:rsidRDefault="0079223A" w:rsidP="0079223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1E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Наименование </w:t>
            </w:r>
          </w:p>
        </w:tc>
        <w:tc>
          <w:tcPr>
            <w:tcW w:w="13561" w:type="dxa"/>
          </w:tcPr>
          <w:p w14:paraId="39EED5BB" w14:textId="77777777" w:rsidR="0079223A" w:rsidRPr="0079223A" w:rsidRDefault="0079223A" w:rsidP="0079223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2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Техническая спецификация</w:t>
            </w:r>
          </w:p>
        </w:tc>
      </w:tr>
      <w:tr w:rsidR="0079223A" w:rsidRPr="0079223A" w14:paraId="0B2E7BF0" w14:textId="77777777" w:rsidTr="002D7B5E">
        <w:tc>
          <w:tcPr>
            <w:tcW w:w="1715" w:type="dxa"/>
          </w:tcPr>
          <w:p w14:paraId="429C37DB" w14:textId="7B98858C" w:rsidR="0079223A" w:rsidRPr="00E71EE8" w:rsidRDefault="0079223A" w:rsidP="0079223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E71E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Курьерская </w:t>
            </w:r>
            <w:r w:rsidR="00A2788D" w:rsidRPr="00E71E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авиа</w:t>
            </w:r>
            <w:r w:rsidRPr="00E71E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доставка</w:t>
            </w:r>
          </w:p>
        </w:tc>
        <w:tc>
          <w:tcPr>
            <w:tcW w:w="13561" w:type="dxa"/>
          </w:tcPr>
          <w:p w14:paraId="364B86BA" w14:textId="6FF486EE" w:rsidR="002D7B5E" w:rsidRDefault="0079223A" w:rsidP="002D7B5E">
            <w:pPr>
              <w:tabs>
                <w:tab w:val="left" w:pos="36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23A">
              <w:rPr>
                <w:rFonts w:ascii="Times New Roman" w:hAnsi="Times New Roman" w:cs="Times New Roman"/>
                <w:sz w:val="24"/>
                <w:szCs w:val="24"/>
              </w:rPr>
              <w:t>1.Закупаемые курьерские услуги по доставке груза (далее – Услуги) должны включать в себя: приём, транспортировку и доста</w:t>
            </w:r>
            <w:r w:rsidR="00FA5CF1">
              <w:rPr>
                <w:rFonts w:ascii="Times New Roman" w:hAnsi="Times New Roman" w:cs="Times New Roman"/>
                <w:sz w:val="24"/>
                <w:szCs w:val="24"/>
              </w:rPr>
              <w:t xml:space="preserve">вку </w:t>
            </w:r>
            <w:r w:rsidR="00276818">
              <w:rPr>
                <w:rFonts w:ascii="Times New Roman" w:hAnsi="Times New Roman" w:cs="Times New Roman"/>
                <w:sz w:val="24"/>
                <w:szCs w:val="24"/>
              </w:rPr>
              <w:t>авиа</w:t>
            </w:r>
            <w:r w:rsidR="00FA5CF1">
              <w:rPr>
                <w:rFonts w:ascii="Times New Roman" w:hAnsi="Times New Roman" w:cs="Times New Roman"/>
                <w:sz w:val="24"/>
                <w:szCs w:val="24"/>
              </w:rPr>
              <w:t>отправлений</w:t>
            </w:r>
            <w:r w:rsidR="008B47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5CF1">
              <w:rPr>
                <w:rFonts w:ascii="Times New Roman" w:hAnsi="Times New Roman" w:cs="Times New Roman"/>
                <w:sz w:val="24"/>
                <w:szCs w:val="24"/>
              </w:rPr>
              <w:t>грузополучателю</w:t>
            </w:r>
            <w:r w:rsidRPr="0079223A">
              <w:rPr>
                <w:rFonts w:ascii="Times New Roman" w:hAnsi="Times New Roman" w:cs="Times New Roman"/>
                <w:sz w:val="24"/>
                <w:szCs w:val="24"/>
              </w:rPr>
              <w:t xml:space="preserve"> по территории Республики Казахстан, </w:t>
            </w:r>
            <w:r w:rsidR="00FA5CF1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79223A">
              <w:rPr>
                <w:rFonts w:ascii="Times New Roman" w:hAnsi="Times New Roman" w:cs="Times New Roman"/>
                <w:sz w:val="24"/>
                <w:szCs w:val="24"/>
              </w:rPr>
              <w:t>г. Алматы</w:t>
            </w:r>
            <w:r w:rsidR="00FA5CF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B4794">
              <w:t xml:space="preserve"> </w:t>
            </w:r>
            <w:r w:rsidR="008B4794" w:rsidRPr="008B4794">
              <w:rPr>
                <w:rFonts w:ascii="Times New Roman" w:hAnsi="Times New Roman" w:cs="Times New Roman"/>
                <w:sz w:val="24"/>
                <w:szCs w:val="24"/>
              </w:rPr>
              <w:t>пр. Райымбека, 60 (лаборатория КНЦДИЗ)</w:t>
            </w:r>
            <w:r w:rsidR="008B47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B4794" w:rsidRPr="008B47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5CF1">
              <w:rPr>
                <w:rFonts w:ascii="Times New Roman" w:hAnsi="Times New Roman" w:cs="Times New Roman"/>
                <w:sz w:val="24"/>
                <w:szCs w:val="24"/>
              </w:rPr>
              <w:t>на который</w:t>
            </w:r>
            <w:r w:rsidRPr="0079223A">
              <w:rPr>
                <w:rFonts w:ascii="Times New Roman" w:hAnsi="Times New Roman" w:cs="Times New Roman"/>
                <w:sz w:val="24"/>
                <w:szCs w:val="24"/>
              </w:rPr>
              <w:t xml:space="preserve"> распространяется действие сети потенциального поставщика </w:t>
            </w:r>
            <w:r w:rsidR="0066142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223A">
              <w:rPr>
                <w:rFonts w:ascii="Times New Roman" w:hAnsi="Times New Roman" w:cs="Times New Roman"/>
                <w:sz w:val="24"/>
                <w:szCs w:val="24"/>
              </w:rPr>
              <w:t>слуг в течение срока действия договора</w:t>
            </w:r>
            <w:r w:rsidR="008B4794">
              <w:rPr>
                <w:rFonts w:ascii="Times New Roman" w:hAnsi="Times New Roman" w:cs="Times New Roman"/>
                <w:sz w:val="24"/>
                <w:szCs w:val="24"/>
              </w:rPr>
              <w:t xml:space="preserve"> и возврат контейнеров по адресу г.Астана, ул.Есенберлина 5/1, диагностическая лаборатория</w:t>
            </w:r>
            <w:r w:rsidR="00276818">
              <w:rPr>
                <w:rFonts w:ascii="Times New Roman" w:hAnsi="Times New Roman" w:cs="Times New Roman"/>
                <w:sz w:val="24"/>
                <w:szCs w:val="24"/>
              </w:rPr>
              <w:t>, 3-й этаж</w:t>
            </w:r>
            <w:r w:rsidRPr="0079223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54A232ED" w14:textId="77777777" w:rsidR="00D641FD" w:rsidRDefault="00730F55" w:rsidP="002D7B5E">
            <w:pPr>
              <w:tabs>
                <w:tab w:val="left" w:pos="36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D641FD">
              <w:t xml:space="preserve"> </w:t>
            </w:r>
            <w:r w:rsidR="00D641FD" w:rsidRPr="00D641FD">
              <w:rPr>
                <w:rFonts w:ascii="Times New Roman" w:hAnsi="Times New Roman" w:cs="Times New Roman"/>
                <w:sz w:val="24"/>
                <w:szCs w:val="24"/>
              </w:rPr>
              <w:t xml:space="preserve">Срок поставки -с момента заключения договора по заявке заказчика </w:t>
            </w:r>
          </w:p>
          <w:p w14:paraId="6B29964E" w14:textId="048DF2A4" w:rsidR="0079223A" w:rsidRPr="0079223A" w:rsidRDefault="00730F55" w:rsidP="002D7B5E">
            <w:pPr>
              <w:tabs>
                <w:tab w:val="left" w:pos="36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9223A" w:rsidRPr="0079223A">
              <w:rPr>
                <w:rFonts w:ascii="Times New Roman" w:hAnsi="Times New Roman" w:cs="Times New Roman"/>
                <w:sz w:val="24"/>
                <w:szCs w:val="24"/>
              </w:rPr>
              <w:t>. Исполнитель услуг курьерской доставки обязан:</w:t>
            </w:r>
          </w:p>
          <w:p w14:paraId="35781284" w14:textId="1794126E" w:rsidR="0079223A" w:rsidRPr="0079223A" w:rsidRDefault="0079223A" w:rsidP="002D7B5E">
            <w:pPr>
              <w:tabs>
                <w:tab w:val="left" w:pos="36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23A">
              <w:rPr>
                <w:rFonts w:ascii="Times New Roman" w:hAnsi="Times New Roman" w:cs="Times New Roman"/>
                <w:sz w:val="24"/>
                <w:szCs w:val="24"/>
              </w:rPr>
              <w:t xml:space="preserve"> Оказывать услуги Заказчику в рабочие дни с 9:00 до 18:00</w:t>
            </w:r>
            <w:r w:rsidR="002768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76818">
              <w:t xml:space="preserve"> </w:t>
            </w:r>
            <w:r w:rsidR="0027681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9223A">
              <w:rPr>
                <w:rFonts w:ascii="Times New Roman" w:hAnsi="Times New Roman" w:cs="Times New Roman"/>
                <w:sz w:val="24"/>
                <w:szCs w:val="24"/>
              </w:rPr>
              <w:t>ремя приема заявок - в рабочие дни с 9:00 до 16:00</w:t>
            </w:r>
            <w:r w:rsidR="002768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7162A" w:rsidRPr="00ED1DE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4D99748F" w14:textId="3AE62134" w:rsidR="00730F55" w:rsidRPr="00730F55" w:rsidRDefault="00730F55" w:rsidP="00730F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9223A" w:rsidRPr="00730F55">
              <w:rPr>
                <w:rFonts w:ascii="Times New Roman" w:hAnsi="Times New Roman" w:cs="Times New Roman"/>
                <w:sz w:val="24"/>
                <w:szCs w:val="24"/>
              </w:rPr>
              <w:t>.Отправка груза авиатранспортом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9223A" w:rsidRPr="00730F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0F55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730F55">
              <w:rPr>
                <w:rFonts w:ascii="Times New Roman" w:hAnsi="Times New Roman" w:cs="Times New Roman"/>
                <w:sz w:val="24"/>
                <w:szCs w:val="24"/>
              </w:rPr>
              <w:t xml:space="preserve">Гарантированная доставка по принципу «от двери до двери». </w:t>
            </w:r>
          </w:p>
          <w:p w14:paraId="558523F1" w14:textId="77777777" w:rsidR="0007162A" w:rsidRDefault="00730F55" w:rsidP="00FA5CF1">
            <w:pPr>
              <w:tabs>
                <w:tab w:val="left" w:pos="36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9223A" w:rsidRPr="0079223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E748C">
              <w:rPr>
                <w:rFonts w:ascii="Times New Roman" w:hAnsi="Times New Roman" w:cs="Times New Roman"/>
                <w:sz w:val="24"/>
                <w:szCs w:val="24"/>
              </w:rPr>
              <w:t>Поставщик должен о</w:t>
            </w:r>
            <w:r w:rsidR="008E748C" w:rsidRPr="008E748C">
              <w:rPr>
                <w:rFonts w:ascii="Times New Roman" w:hAnsi="Times New Roman" w:cs="Times New Roman"/>
                <w:sz w:val="24"/>
                <w:szCs w:val="24"/>
              </w:rPr>
              <w:t>беспечить своевременное прибытие курьера к Заказчику в оговоренное время</w:t>
            </w:r>
            <w:r w:rsidR="008E74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96C3759" w14:textId="0A395BD8" w:rsidR="008E748C" w:rsidRPr="0079223A" w:rsidRDefault="0007162A" w:rsidP="00FA5CF1">
            <w:pPr>
              <w:tabs>
                <w:tab w:val="left" w:pos="36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0F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0F55">
              <w:rPr>
                <w:rFonts w:ascii="Times New Roman" w:hAnsi="Times New Roman" w:cs="Times New Roman"/>
                <w:sz w:val="24"/>
                <w:szCs w:val="24"/>
              </w:rPr>
              <w:t>Вызов курьера в любое удобное время суток.</w:t>
            </w:r>
          </w:p>
          <w:p w14:paraId="28273CF0" w14:textId="00C44AAC" w:rsidR="0079223A" w:rsidRDefault="00730F55" w:rsidP="002D7B5E">
            <w:pPr>
              <w:tabs>
                <w:tab w:val="left" w:pos="36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9223A" w:rsidRPr="0079223A">
              <w:rPr>
                <w:rFonts w:ascii="Times New Roman" w:hAnsi="Times New Roman" w:cs="Times New Roman"/>
                <w:sz w:val="24"/>
                <w:szCs w:val="24"/>
              </w:rPr>
              <w:t xml:space="preserve">.Общее количество отправлений составляет </w:t>
            </w:r>
            <w:r w:rsidR="00934001" w:rsidRPr="00A2788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не </w:t>
            </w:r>
            <w:r w:rsidR="00ED1D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менее</w:t>
            </w:r>
            <w:r w:rsidR="00934001" w:rsidRPr="00A2788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="00DF702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43</w:t>
            </w:r>
            <w:r w:rsidR="0079223A" w:rsidRPr="007922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A2E197A" w14:textId="77777777" w:rsidR="00BD1F77" w:rsidRDefault="00174A4E" w:rsidP="002D7B5E">
            <w:pPr>
              <w:tabs>
                <w:tab w:val="left" w:pos="36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Вес посылки из г.Астаны в г.Алматы до 5 кг.</w:t>
            </w:r>
          </w:p>
          <w:p w14:paraId="36845EA2" w14:textId="0F2F439F" w:rsidR="00BD1F77" w:rsidRDefault="00174A4E" w:rsidP="002D7B5E">
            <w:pPr>
              <w:tabs>
                <w:tab w:val="left" w:pos="36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Доставка груза с соблюдением температурного режима от плюс 2°С до плюс 8°С.</w:t>
            </w:r>
            <w:r w:rsidRPr="007922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7C8B6D0" w14:textId="559454C1" w:rsidR="00174A4E" w:rsidRDefault="00174A4E" w:rsidP="002D7B5E">
            <w:pPr>
              <w:tabs>
                <w:tab w:val="left" w:pos="36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23A">
              <w:rPr>
                <w:rFonts w:ascii="Times New Roman" w:hAnsi="Times New Roman" w:cs="Times New Roman"/>
                <w:sz w:val="24"/>
                <w:szCs w:val="24"/>
              </w:rPr>
              <w:t>Сроки доставки: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город</w:t>
            </w:r>
            <w:r w:rsidRPr="007922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Алматы - следующий рабочий день</w:t>
            </w:r>
            <w:r w:rsidRPr="0079223A">
              <w:rPr>
                <w:rFonts w:ascii="Times New Roman" w:hAnsi="Times New Roman" w:cs="Times New Roman"/>
                <w:sz w:val="24"/>
                <w:szCs w:val="24"/>
              </w:rPr>
              <w:t xml:space="preserve"> после отправки.</w:t>
            </w:r>
          </w:p>
          <w:p w14:paraId="32EBC555" w14:textId="77777777" w:rsidR="00BD1F77" w:rsidRDefault="00174A4E" w:rsidP="002D7B5E">
            <w:pPr>
              <w:tabs>
                <w:tab w:val="left" w:pos="36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Вес посылки из г.Алматы в г. Астану до 2-х кг.</w:t>
            </w:r>
          </w:p>
          <w:p w14:paraId="4B0895AF" w14:textId="19FE0CBF" w:rsidR="00174A4E" w:rsidRDefault="00174A4E" w:rsidP="002D7B5E">
            <w:pPr>
              <w:tabs>
                <w:tab w:val="left" w:pos="36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Доставка груза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соблюдени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температурного режима</w:t>
            </w:r>
          </w:p>
          <w:p w14:paraId="08F7ABB5" w14:textId="20D94064" w:rsidR="00BD1F77" w:rsidRDefault="00BD1F77" w:rsidP="002D7B5E">
            <w:pPr>
              <w:tabs>
                <w:tab w:val="left" w:pos="36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доставки в город Астану -в течение 2-х дней после отправки из г. Алматы.</w:t>
            </w:r>
          </w:p>
          <w:p w14:paraId="04599384" w14:textId="6F1A6B8C" w:rsidR="0079223A" w:rsidRDefault="00276818" w:rsidP="002D7B5E">
            <w:pPr>
              <w:tabs>
                <w:tab w:val="left" w:pos="36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ED1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748C" w:rsidRPr="008E748C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должен обеспечить сохранность </w:t>
            </w:r>
            <w:r w:rsidR="008E748C">
              <w:rPr>
                <w:rFonts w:ascii="Times New Roman" w:hAnsi="Times New Roman" w:cs="Times New Roman"/>
                <w:sz w:val="24"/>
                <w:szCs w:val="24"/>
              </w:rPr>
              <w:t>груза,</w:t>
            </w:r>
            <w:r w:rsidR="008E748C" w:rsidRPr="0079223A">
              <w:rPr>
                <w:rFonts w:ascii="Times New Roman" w:hAnsi="Times New Roman" w:cs="Times New Roman"/>
                <w:sz w:val="24"/>
                <w:szCs w:val="24"/>
              </w:rPr>
              <w:t xml:space="preserve"> тары (упаковки), маркировки, </w:t>
            </w:r>
            <w:r w:rsidR="008E748C" w:rsidRPr="008E748C">
              <w:rPr>
                <w:rFonts w:ascii="Times New Roman" w:hAnsi="Times New Roman" w:cs="Times New Roman"/>
                <w:sz w:val="24"/>
                <w:szCs w:val="24"/>
              </w:rPr>
              <w:t>с момента ее получения у Заказчика до момента доставки (вручения) адресату или возврата Заказчику (при невозможности вручения)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t xml:space="preserve"> </w:t>
            </w:r>
            <w:r w:rsidRPr="00276818">
              <w:rPr>
                <w:rFonts w:ascii="Times New Roman" w:hAnsi="Times New Roman" w:cs="Times New Roman"/>
                <w:sz w:val="24"/>
                <w:szCs w:val="24"/>
              </w:rPr>
              <w:t>Сохранять конфиденциальность отправлений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2120971" w14:textId="1301CE04" w:rsidR="00730F55" w:rsidRDefault="0007162A" w:rsidP="00276818">
            <w:pPr>
              <w:tabs>
                <w:tab w:val="left" w:pos="36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77CB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79223A" w:rsidRPr="0079223A">
              <w:rPr>
                <w:rFonts w:ascii="Times New Roman" w:hAnsi="Times New Roman" w:cs="Times New Roman"/>
                <w:sz w:val="24"/>
                <w:szCs w:val="24"/>
              </w:rPr>
              <w:t xml:space="preserve">В случае утраты </w:t>
            </w:r>
            <w:r w:rsidR="00F77CB7">
              <w:rPr>
                <w:rFonts w:ascii="Times New Roman" w:hAnsi="Times New Roman" w:cs="Times New Roman"/>
                <w:sz w:val="24"/>
                <w:szCs w:val="24"/>
              </w:rPr>
              <w:t>термо</w:t>
            </w:r>
            <w:r w:rsidR="0079223A" w:rsidRPr="0079223A">
              <w:rPr>
                <w:rFonts w:ascii="Times New Roman" w:hAnsi="Times New Roman" w:cs="Times New Roman"/>
                <w:sz w:val="24"/>
                <w:szCs w:val="24"/>
              </w:rPr>
              <w:t xml:space="preserve">контейнера, грузоперевозчик </w:t>
            </w:r>
            <w:r w:rsidR="008E748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9223A" w:rsidRPr="0079223A">
              <w:rPr>
                <w:rFonts w:ascii="Times New Roman" w:hAnsi="Times New Roman" w:cs="Times New Roman"/>
                <w:sz w:val="24"/>
                <w:szCs w:val="24"/>
              </w:rPr>
              <w:t xml:space="preserve">бязан возместить стоимость </w:t>
            </w:r>
            <w:r w:rsidR="00F77CB7">
              <w:rPr>
                <w:rFonts w:ascii="Times New Roman" w:hAnsi="Times New Roman" w:cs="Times New Roman"/>
                <w:sz w:val="24"/>
                <w:szCs w:val="24"/>
              </w:rPr>
              <w:t>термо</w:t>
            </w:r>
            <w:r w:rsidR="0079223A" w:rsidRPr="0079223A">
              <w:rPr>
                <w:rFonts w:ascii="Times New Roman" w:hAnsi="Times New Roman" w:cs="Times New Roman"/>
                <w:sz w:val="24"/>
                <w:szCs w:val="24"/>
              </w:rPr>
              <w:t>контейнера согласно выставленного счета.</w:t>
            </w:r>
          </w:p>
          <w:p w14:paraId="11D4C058" w14:textId="269A7018" w:rsidR="00276818" w:rsidRPr="00276818" w:rsidRDefault="0007162A" w:rsidP="00276818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>9.</w:t>
            </w:r>
            <w:r w:rsidR="00276818" w:rsidRPr="00276818">
              <w:rPr>
                <w:rFonts w:ascii="Times New Roman" w:hAnsi="Times New Roman" w:cs="Times New Roman"/>
                <w:lang w:val="kk-KZ"/>
              </w:rPr>
              <w:t xml:space="preserve"> В тариф на услуги потенциального поставщика должны быть включены все налоги, платежи и сборы, в том числе НДС. </w:t>
            </w:r>
          </w:p>
          <w:p w14:paraId="7F697A41" w14:textId="41F73C48" w:rsidR="0079223A" w:rsidRPr="00276818" w:rsidRDefault="00F77CB7" w:rsidP="00F3617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2768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716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768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9223A" w:rsidRPr="00276818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Дополнительные услуги: </w:t>
            </w:r>
          </w:p>
          <w:p w14:paraId="0C83FB24" w14:textId="2B8A87E1" w:rsidR="0079223A" w:rsidRPr="00730F55" w:rsidRDefault="0079223A" w:rsidP="00730F55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730F55">
              <w:rPr>
                <w:rFonts w:ascii="Times New Roman" w:hAnsi="Times New Roman" w:cs="Times New Roman"/>
                <w:sz w:val="24"/>
                <w:szCs w:val="24"/>
              </w:rPr>
              <w:t xml:space="preserve">•Бесплатный вызов/приезд курьера. </w:t>
            </w:r>
            <w:r w:rsidR="00730F55" w:rsidRPr="00730F55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14:paraId="7B4D2447" w14:textId="77777777" w:rsidR="00276818" w:rsidRDefault="0079223A" w:rsidP="00F361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23A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="00276818">
              <w:t xml:space="preserve"> </w:t>
            </w:r>
            <w:r w:rsidR="00276818" w:rsidRPr="00276818">
              <w:rPr>
                <w:rFonts w:ascii="Times New Roman" w:hAnsi="Times New Roman" w:cs="Times New Roman"/>
                <w:sz w:val="24"/>
                <w:szCs w:val="24"/>
              </w:rPr>
              <w:t>Поставщик должен безвозмездно обеспечить наличие брендового упаковочного материала (конверты, пакеты, накладные)</w:t>
            </w:r>
          </w:p>
          <w:p w14:paraId="62D0605F" w14:textId="700141FB" w:rsidR="00F3617C" w:rsidRDefault="0079223A" w:rsidP="00F361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617C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="00F3617C" w:rsidRPr="00F3617C">
              <w:rPr>
                <w:rFonts w:ascii="Times New Roman" w:hAnsi="Times New Roman" w:cs="Times New Roman"/>
                <w:sz w:val="24"/>
                <w:szCs w:val="24"/>
              </w:rPr>
              <w:t xml:space="preserve"> Бесплатное предоставление информации (в том числе скан-копия накладной) о доставке </w:t>
            </w:r>
            <w:r w:rsidR="00F3617C">
              <w:rPr>
                <w:rFonts w:ascii="Times New Roman" w:hAnsi="Times New Roman" w:cs="Times New Roman"/>
                <w:sz w:val="24"/>
                <w:szCs w:val="24"/>
              </w:rPr>
              <w:t xml:space="preserve">груза </w:t>
            </w:r>
            <w:r w:rsidR="00F3617C" w:rsidRPr="00F3617C">
              <w:rPr>
                <w:rFonts w:ascii="Times New Roman" w:hAnsi="Times New Roman" w:cs="Times New Roman"/>
                <w:sz w:val="24"/>
                <w:szCs w:val="24"/>
              </w:rPr>
              <w:t xml:space="preserve">по запросу заказчика. </w:t>
            </w:r>
          </w:p>
          <w:p w14:paraId="0AF82B98" w14:textId="0A0CEDDA" w:rsidR="00276818" w:rsidRPr="00F3617C" w:rsidRDefault="00276818" w:rsidP="00F361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6818">
              <w:rPr>
                <w:rFonts w:ascii="Times New Roman" w:hAnsi="Times New Roman" w:cs="Times New Roman"/>
                <w:sz w:val="24"/>
                <w:szCs w:val="24"/>
              </w:rPr>
              <w:t>Отслеживание прохождения отправлений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76818">
              <w:rPr>
                <w:rFonts w:ascii="Times New Roman" w:hAnsi="Times New Roman" w:cs="Times New Roman"/>
                <w:sz w:val="24"/>
                <w:szCs w:val="24"/>
              </w:rPr>
              <w:t xml:space="preserve">поддержка Call центра.  </w:t>
            </w:r>
          </w:p>
          <w:p w14:paraId="38AACAAF" w14:textId="105ED9A8" w:rsidR="0079223A" w:rsidRPr="00E71EE8" w:rsidRDefault="0079223A" w:rsidP="00E71EE8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730F55">
              <w:rPr>
                <w:rFonts w:ascii="Times New Roman" w:hAnsi="Times New Roman" w:cs="Times New Roman"/>
                <w:sz w:val="24"/>
                <w:szCs w:val="24"/>
              </w:rPr>
              <w:t>•Предоставлять счет-фактуры на оплату с детальным реестром оказанных услуг.</w:t>
            </w:r>
            <w:r w:rsidR="00730F55" w:rsidRPr="00730F55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</w:tbl>
    <w:p w14:paraId="4F536284" w14:textId="77777777" w:rsidR="001F2DC6" w:rsidRDefault="001F2DC6">
      <w:pPr>
        <w:rPr>
          <w:lang w:val="kk-KZ"/>
        </w:rPr>
      </w:pPr>
    </w:p>
    <w:sectPr w:rsidR="001F2DC6" w:rsidSect="0007162A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0FD17" w14:textId="77777777" w:rsidR="00346152" w:rsidRDefault="00346152" w:rsidP="003D3CCB">
      <w:pPr>
        <w:spacing w:after="0" w:line="240" w:lineRule="auto"/>
      </w:pPr>
      <w:r>
        <w:separator/>
      </w:r>
    </w:p>
  </w:endnote>
  <w:endnote w:type="continuationSeparator" w:id="0">
    <w:p w14:paraId="7B3D9D31" w14:textId="77777777" w:rsidR="00346152" w:rsidRDefault="00346152" w:rsidP="003D3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6FF15" w14:textId="77777777" w:rsidR="00346152" w:rsidRDefault="00346152" w:rsidP="003D3CCB">
      <w:pPr>
        <w:spacing w:after="0" w:line="240" w:lineRule="auto"/>
      </w:pPr>
      <w:r>
        <w:separator/>
      </w:r>
    </w:p>
  </w:footnote>
  <w:footnote w:type="continuationSeparator" w:id="0">
    <w:p w14:paraId="052DDB2B" w14:textId="77777777" w:rsidR="00346152" w:rsidRDefault="00346152" w:rsidP="003D3C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BB4D0" w14:textId="77777777" w:rsidR="00280AA5" w:rsidRDefault="00280AA5">
    <w:pPr>
      <w:pStyle w:val="a4"/>
      <w:rPr>
        <w:lang w:val="kk-KZ"/>
      </w:rPr>
    </w:pPr>
  </w:p>
  <w:p w14:paraId="0CF4594C" w14:textId="77777777" w:rsidR="00280AA5" w:rsidRPr="003D3CCB" w:rsidRDefault="00280AA5">
    <w:pPr>
      <w:pStyle w:val="a4"/>
      <w:rPr>
        <w:lang w:val="kk-KZ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A0EF4"/>
    <w:multiLevelType w:val="hybridMultilevel"/>
    <w:tmpl w:val="55AC2E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317A08"/>
    <w:multiLevelType w:val="hybridMultilevel"/>
    <w:tmpl w:val="438A881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A5B71"/>
    <w:multiLevelType w:val="hybridMultilevel"/>
    <w:tmpl w:val="919CA1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4C84307"/>
    <w:multiLevelType w:val="hybridMultilevel"/>
    <w:tmpl w:val="25C8B6F8"/>
    <w:lvl w:ilvl="0" w:tplc="F4A876A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Theme="minorHAnsi" w:eastAsiaTheme="minorHAnsi" w:hAnsiTheme="minorHAnsi" w:cstheme="minorBidi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64543A"/>
    <w:multiLevelType w:val="hybridMultilevel"/>
    <w:tmpl w:val="E058198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814D87"/>
    <w:multiLevelType w:val="hybridMultilevel"/>
    <w:tmpl w:val="0428CBA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C46F29"/>
    <w:multiLevelType w:val="hybridMultilevel"/>
    <w:tmpl w:val="9BBAB3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074022"/>
    <w:multiLevelType w:val="hybridMultilevel"/>
    <w:tmpl w:val="060C4AC4"/>
    <w:lvl w:ilvl="0" w:tplc="11D0AB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8" w:hanging="360"/>
      </w:pPr>
    </w:lvl>
    <w:lvl w:ilvl="2" w:tplc="2000001B" w:tentative="1">
      <w:start w:val="1"/>
      <w:numFmt w:val="lowerRoman"/>
      <w:lvlText w:val="%3."/>
      <w:lvlJc w:val="right"/>
      <w:pPr>
        <w:ind w:left="2508" w:hanging="180"/>
      </w:pPr>
    </w:lvl>
    <w:lvl w:ilvl="3" w:tplc="2000000F" w:tentative="1">
      <w:start w:val="1"/>
      <w:numFmt w:val="decimal"/>
      <w:lvlText w:val="%4."/>
      <w:lvlJc w:val="left"/>
      <w:pPr>
        <w:ind w:left="3228" w:hanging="360"/>
      </w:pPr>
    </w:lvl>
    <w:lvl w:ilvl="4" w:tplc="20000019" w:tentative="1">
      <w:start w:val="1"/>
      <w:numFmt w:val="lowerLetter"/>
      <w:lvlText w:val="%5."/>
      <w:lvlJc w:val="left"/>
      <w:pPr>
        <w:ind w:left="3948" w:hanging="360"/>
      </w:pPr>
    </w:lvl>
    <w:lvl w:ilvl="5" w:tplc="2000001B" w:tentative="1">
      <w:start w:val="1"/>
      <w:numFmt w:val="lowerRoman"/>
      <w:lvlText w:val="%6."/>
      <w:lvlJc w:val="right"/>
      <w:pPr>
        <w:ind w:left="4668" w:hanging="180"/>
      </w:pPr>
    </w:lvl>
    <w:lvl w:ilvl="6" w:tplc="2000000F" w:tentative="1">
      <w:start w:val="1"/>
      <w:numFmt w:val="decimal"/>
      <w:lvlText w:val="%7."/>
      <w:lvlJc w:val="left"/>
      <w:pPr>
        <w:ind w:left="5388" w:hanging="360"/>
      </w:pPr>
    </w:lvl>
    <w:lvl w:ilvl="7" w:tplc="20000019" w:tentative="1">
      <w:start w:val="1"/>
      <w:numFmt w:val="lowerLetter"/>
      <w:lvlText w:val="%8."/>
      <w:lvlJc w:val="left"/>
      <w:pPr>
        <w:ind w:left="6108" w:hanging="360"/>
      </w:pPr>
    </w:lvl>
    <w:lvl w:ilvl="8" w:tplc="200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9DD5591"/>
    <w:multiLevelType w:val="hybridMultilevel"/>
    <w:tmpl w:val="7A00E6B2"/>
    <w:lvl w:ilvl="0" w:tplc="0CCAEDC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140" w:hanging="360"/>
      </w:pPr>
    </w:lvl>
    <w:lvl w:ilvl="2" w:tplc="2000001B" w:tentative="1">
      <w:start w:val="1"/>
      <w:numFmt w:val="lowerRoman"/>
      <w:lvlText w:val="%3."/>
      <w:lvlJc w:val="right"/>
      <w:pPr>
        <w:ind w:left="1860" w:hanging="180"/>
      </w:pPr>
    </w:lvl>
    <w:lvl w:ilvl="3" w:tplc="2000000F" w:tentative="1">
      <w:start w:val="1"/>
      <w:numFmt w:val="decimal"/>
      <w:lvlText w:val="%4."/>
      <w:lvlJc w:val="left"/>
      <w:pPr>
        <w:ind w:left="2580" w:hanging="360"/>
      </w:pPr>
    </w:lvl>
    <w:lvl w:ilvl="4" w:tplc="20000019" w:tentative="1">
      <w:start w:val="1"/>
      <w:numFmt w:val="lowerLetter"/>
      <w:lvlText w:val="%5."/>
      <w:lvlJc w:val="left"/>
      <w:pPr>
        <w:ind w:left="3300" w:hanging="360"/>
      </w:pPr>
    </w:lvl>
    <w:lvl w:ilvl="5" w:tplc="2000001B" w:tentative="1">
      <w:start w:val="1"/>
      <w:numFmt w:val="lowerRoman"/>
      <w:lvlText w:val="%6."/>
      <w:lvlJc w:val="right"/>
      <w:pPr>
        <w:ind w:left="4020" w:hanging="180"/>
      </w:pPr>
    </w:lvl>
    <w:lvl w:ilvl="6" w:tplc="2000000F" w:tentative="1">
      <w:start w:val="1"/>
      <w:numFmt w:val="decimal"/>
      <w:lvlText w:val="%7."/>
      <w:lvlJc w:val="left"/>
      <w:pPr>
        <w:ind w:left="4740" w:hanging="360"/>
      </w:pPr>
    </w:lvl>
    <w:lvl w:ilvl="7" w:tplc="20000019" w:tentative="1">
      <w:start w:val="1"/>
      <w:numFmt w:val="lowerLetter"/>
      <w:lvlText w:val="%8."/>
      <w:lvlJc w:val="left"/>
      <w:pPr>
        <w:ind w:left="5460" w:hanging="360"/>
      </w:pPr>
    </w:lvl>
    <w:lvl w:ilvl="8" w:tplc="2000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638216227">
    <w:abstractNumId w:val="3"/>
  </w:num>
  <w:num w:numId="2" w16cid:durableId="1384910177">
    <w:abstractNumId w:val="7"/>
  </w:num>
  <w:num w:numId="3" w16cid:durableId="334579685">
    <w:abstractNumId w:val="3"/>
  </w:num>
  <w:num w:numId="4" w16cid:durableId="1357074684">
    <w:abstractNumId w:val="2"/>
  </w:num>
  <w:num w:numId="5" w16cid:durableId="1158763298">
    <w:abstractNumId w:val="0"/>
  </w:num>
  <w:num w:numId="6" w16cid:durableId="1546021439">
    <w:abstractNumId w:val="6"/>
  </w:num>
  <w:num w:numId="7" w16cid:durableId="232814118">
    <w:abstractNumId w:val="1"/>
  </w:num>
  <w:num w:numId="8" w16cid:durableId="1987473592">
    <w:abstractNumId w:val="8"/>
  </w:num>
  <w:num w:numId="9" w16cid:durableId="257645065">
    <w:abstractNumId w:val="5"/>
  </w:num>
  <w:num w:numId="10" w16cid:durableId="21355568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3CCB"/>
    <w:rsid w:val="000162F2"/>
    <w:rsid w:val="000600A2"/>
    <w:rsid w:val="0007162A"/>
    <w:rsid w:val="000C4066"/>
    <w:rsid w:val="000F580E"/>
    <w:rsid w:val="00174A4E"/>
    <w:rsid w:val="001B069D"/>
    <w:rsid w:val="001B732C"/>
    <w:rsid w:val="001C078F"/>
    <w:rsid w:val="001D4627"/>
    <w:rsid w:val="001F218E"/>
    <w:rsid w:val="001F2DC6"/>
    <w:rsid w:val="001F5A98"/>
    <w:rsid w:val="0020635F"/>
    <w:rsid w:val="0021395F"/>
    <w:rsid w:val="0023011F"/>
    <w:rsid w:val="00276818"/>
    <w:rsid w:val="00280AA5"/>
    <w:rsid w:val="002A2F2A"/>
    <w:rsid w:val="002D7B5E"/>
    <w:rsid w:val="00301FEE"/>
    <w:rsid w:val="00330316"/>
    <w:rsid w:val="00343C28"/>
    <w:rsid w:val="00346152"/>
    <w:rsid w:val="003D3CCB"/>
    <w:rsid w:val="00416935"/>
    <w:rsid w:val="00420B8F"/>
    <w:rsid w:val="004A12C3"/>
    <w:rsid w:val="004B4818"/>
    <w:rsid w:val="004C5F5E"/>
    <w:rsid w:val="0057247C"/>
    <w:rsid w:val="005F0EC6"/>
    <w:rsid w:val="00606736"/>
    <w:rsid w:val="00661429"/>
    <w:rsid w:val="006809FD"/>
    <w:rsid w:val="006A09D0"/>
    <w:rsid w:val="006A4E8E"/>
    <w:rsid w:val="006A5BCF"/>
    <w:rsid w:val="006E583E"/>
    <w:rsid w:val="00724745"/>
    <w:rsid w:val="00730F55"/>
    <w:rsid w:val="0079223A"/>
    <w:rsid w:val="007C78CC"/>
    <w:rsid w:val="007D3C31"/>
    <w:rsid w:val="007F5ACF"/>
    <w:rsid w:val="008950E4"/>
    <w:rsid w:val="00896224"/>
    <w:rsid w:val="008B4794"/>
    <w:rsid w:val="008C2AB0"/>
    <w:rsid w:val="008E748C"/>
    <w:rsid w:val="00927E89"/>
    <w:rsid w:val="00934001"/>
    <w:rsid w:val="00943C7E"/>
    <w:rsid w:val="009E44D8"/>
    <w:rsid w:val="00A2788D"/>
    <w:rsid w:val="00A35EFE"/>
    <w:rsid w:val="00A7553A"/>
    <w:rsid w:val="00A8340F"/>
    <w:rsid w:val="00AA7963"/>
    <w:rsid w:val="00AE3326"/>
    <w:rsid w:val="00BC5F86"/>
    <w:rsid w:val="00BC76D0"/>
    <w:rsid w:val="00BD1F77"/>
    <w:rsid w:val="00BF6BCC"/>
    <w:rsid w:val="00C913FD"/>
    <w:rsid w:val="00D260DF"/>
    <w:rsid w:val="00D641FD"/>
    <w:rsid w:val="00DF702B"/>
    <w:rsid w:val="00E0337A"/>
    <w:rsid w:val="00E237B1"/>
    <w:rsid w:val="00E239AB"/>
    <w:rsid w:val="00E678CF"/>
    <w:rsid w:val="00E71EE8"/>
    <w:rsid w:val="00E7468E"/>
    <w:rsid w:val="00ED1DE8"/>
    <w:rsid w:val="00F3617C"/>
    <w:rsid w:val="00F50E8D"/>
    <w:rsid w:val="00F77CB7"/>
    <w:rsid w:val="00FA5CF1"/>
    <w:rsid w:val="00FC2CE5"/>
    <w:rsid w:val="00FC30D8"/>
    <w:rsid w:val="00FD58D0"/>
    <w:rsid w:val="00FF5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1EC88"/>
  <w15:docId w15:val="{74E50068-34DB-4EF2-9BF8-8606A31E7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3C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3C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jlqj4b">
    <w:name w:val="jlqj4b"/>
    <w:basedOn w:val="a0"/>
    <w:rsid w:val="003D3CCB"/>
  </w:style>
  <w:style w:type="paragraph" w:styleId="a4">
    <w:name w:val="header"/>
    <w:basedOn w:val="a"/>
    <w:link w:val="a5"/>
    <w:uiPriority w:val="99"/>
    <w:unhideWhenUsed/>
    <w:rsid w:val="003D3C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D3CCB"/>
  </w:style>
  <w:style w:type="paragraph" w:styleId="a6">
    <w:name w:val="footer"/>
    <w:basedOn w:val="a"/>
    <w:link w:val="a7"/>
    <w:uiPriority w:val="99"/>
    <w:unhideWhenUsed/>
    <w:rsid w:val="003D3C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D3CCB"/>
  </w:style>
  <w:style w:type="paragraph" w:customStyle="1" w:styleId="a8">
    <w:name w:val="Знак"/>
    <w:basedOn w:val="a"/>
    <w:autoRedefine/>
    <w:rsid w:val="003D3CCB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80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80AA5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5F0EC6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4B4818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B4818"/>
    <w:rPr>
      <w:rFonts w:ascii="Consolas" w:hAnsi="Consolas"/>
      <w:sz w:val="20"/>
      <w:szCs w:val="20"/>
    </w:rPr>
  </w:style>
  <w:style w:type="character" w:customStyle="1" w:styleId="y2iqfc">
    <w:name w:val="y2iqfc"/>
    <w:basedOn w:val="a0"/>
    <w:rsid w:val="00F50E8D"/>
  </w:style>
  <w:style w:type="paragraph" w:customStyle="1" w:styleId="ac">
    <w:name w:val="Знак"/>
    <w:basedOn w:val="a"/>
    <w:autoRedefine/>
    <w:rsid w:val="008E748C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8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6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63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7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7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2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Лунара</dc:creator>
  <cp:lastModifiedBy>user</cp:lastModifiedBy>
  <cp:revision>29</cp:revision>
  <cp:lastPrinted>2025-12-25T05:34:00Z</cp:lastPrinted>
  <dcterms:created xsi:type="dcterms:W3CDTF">2022-03-05T05:21:00Z</dcterms:created>
  <dcterms:modified xsi:type="dcterms:W3CDTF">2026-10-16T07:05:00Z</dcterms:modified>
</cp:coreProperties>
</file>