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2C2D5" w14:textId="77777777" w:rsidR="001B7B37" w:rsidRDefault="00000000">
      <w:pPr>
        <w:spacing w:after="60"/>
        <w:jc w:val="center"/>
      </w:pPr>
      <w:r>
        <w:rPr>
          <w:b/>
          <w:bCs/>
          <w:sz w:val="28"/>
          <w:szCs w:val="28"/>
        </w:rPr>
        <w:t>ТЕХНИЧЕСКАЯ СПЕЦИФИКАЦИЯ ЗАКУПАЕМЫХ УСЛУГ</w:t>
      </w:r>
    </w:p>
    <w:p w14:paraId="3EB91256" w14:textId="15B86921" w:rsidR="001B7B37" w:rsidRDefault="00000000">
      <w:pPr>
        <w:spacing w:after="160"/>
        <w:jc w:val="center"/>
      </w:pPr>
      <w:r>
        <w:rPr>
          <w:b/>
          <w:bCs/>
          <w:sz w:val="26"/>
          <w:szCs w:val="26"/>
        </w:rPr>
        <w:t xml:space="preserve">на оказание комплекса услуг по цифровой музеефикации памятника истории и </w:t>
      </w:r>
      <w:r w:rsidR="00E8597D">
        <w:rPr>
          <w:b/>
          <w:bCs/>
          <w:sz w:val="26"/>
          <w:szCs w:val="26"/>
          <w:lang w:val="kk-KZ"/>
        </w:rPr>
        <w:t>культуры</w:t>
      </w:r>
      <w:r>
        <w:rPr>
          <w:b/>
          <w:bCs/>
          <w:sz w:val="26"/>
          <w:szCs w:val="26"/>
        </w:rPr>
        <w:t xml:space="preserve"> «Баня Кали Юнуса» в городе Тараз</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7238"/>
      </w:tblGrid>
      <w:tr w:rsidR="001B7B37" w14:paraId="4CC78E3D"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D01467B" w14:textId="77777777" w:rsidR="001B7B37" w:rsidRDefault="00000000">
            <w:r>
              <w:rPr>
                <w:b/>
                <w:bCs/>
                <w:sz w:val="21"/>
                <w:szCs w:val="21"/>
              </w:rPr>
              <w:t>Объект</w:t>
            </w:r>
          </w:p>
        </w:tc>
        <w:tc>
          <w:tcPr>
            <w:tcW w:w="7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4F9C357" w14:textId="77777777" w:rsidR="001B7B37" w:rsidRDefault="00000000">
            <w:r>
              <w:rPr>
                <w:sz w:val="21"/>
                <w:szCs w:val="21"/>
              </w:rPr>
              <w:t>Памятник истории и культуры республиканского значения «Баня Кали Юнуса» XIX века</w:t>
            </w:r>
          </w:p>
        </w:tc>
      </w:tr>
      <w:tr w:rsidR="001B7B37" w14:paraId="49D21832"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1EA88564" w14:textId="77777777" w:rsidR="001B7B37" w:rsidRDefault="00000000">
            <w:r>
              <w:rPr>
                <w:b/>
                <w:bCs/>
                <w:sz w:val="21"/>
                <w:szCs w:val="21"/>
              </w:rPr>
              <w:t>Местонахождение</w:t>
            </w:r>
          </w:p>
        </w:tc>
        <w:tc>
          <w:tcPr>
            <w:tcW w:w="7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2120EE4" w14:textId="77777777" w:rsidR="001B7B37" w:rsidRDefault="00000000">
            <w:r>
              <w:rPr>
                <w:sz w:val="21"/>
                <w:szCs w:val="21"/>
              </w:rPr>
              <w:t>город Тараз, Жамбылская область, Республика Казахстан</w:t>
            </w:r>
          </w:p>
        </w:tc>
      </w:tr>
      <w:tr w:rsidR="001B7B37" w14:paraId="7E38023F"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1BF70810" w14:textId="77777777" w:rsidR="001B7B37" w:rsidRDefault="00000000">
            <w:r>
              <w:rPr>
                <w:b/>
                <w:bCs/>
                <w:sz w:val="21"/>
                <w:szCs w:val="21"/>
              </w:rPr>
              <w:t>Результат</w:t>
            </w:r>
          </w:p>
        </w:tc>
        <w:tc>
          <w:tcPr>
            <w:tcW w:w="7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EFD15BE" w14:textId="77777777" w:rsidR="001B7B37" w:rsidRDefault="00000000">
            <w:r>
              <w:rPr>
                <w:sz w:val="21"/>
                <w:szCs w:val="21"/>
              </w:rPr>
              <w:t>Цифровая фиксация, 3D-модели существующего состояния, историческая реконструкция, автономное приложение VR/MR с двумя сценариями (экскурсия и квест) и ИИ-гидом</w:t>
            </w:r>
          </w:p>
        </w:tc>
      </w:tr>
      <w:tr w:rsidR="001B7B37" w14:paraId="4676179C"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5BB1E34" w14:textId="77777777" w:rsidR="001B7B37" w:rsidRDefault="00000000">
            <w:r>
              <w:rPr>
                <w:b/>
                <w:bCs/>
                <w:sz w:val="21"/>
                <w:szCs w:val="21"/>
              </w:rPr>
              <w:t>Оборудование</w:t>
            </w:r>
          </w:p>
        </w:tc>
        <w:tc>
          <w:tcPr>
            <w:tcW w:w="7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6827959" w14:textId="5D219E56" w:rsidR="001B7B37" w:rsidRDefault="008F3042">
            <w:r>
              <w:rPr>
                <w:sz w:val="21"/>
                <w:szCs w:val="21"/>
                <w:lang w:val="kk-KZ"/>
              </w:rPr>
              <w:t>4</w:t>
            </w:r>
            <w:r>
              <w:rPr>
                <w:sz w:val="21"/>
                <w:szCs w:val="21"/>
              </w:rPr>
              <w:t xml:space="preserve"> автономные VR/MR-гарнитуры</w:t>
            </w:r>
          </w:p>
        </w:tc>
      </w:tr>
      <w:tr w:rsidR="001B7B37" w14:paraId="61D5A0C2"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3B749211" w14:textId="77777777" w:rsidR="001B7B37" w:rsidRDefault="00000000">
            <w:r>
              <w:rPr>
                <w:b/>
                <w:bCs/>
                <w:sz w:val="21"/>
                <w:szCs w:val="21"/>
              </w:rPr>
              <w:t>Срок выполнения</w:t>
            </w:r>
          </w:p>
        </w:tc>
        <w:tc>
          <w:tcPr>
            <w:tcW w:w="7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2145A37" w14:textId="455CD315" w:rsidR="001B7B37" w:rsidRDefault="00355464">
            <w:r>
              <w:rPr>
                <w:sz w:val="21"/>
                <w:szCs w:val="21"/>
              </w:rPr>
              <w:t>30 календарных дней с даты подписания договора о государственных закупках</w:t>
            </w:r>
          </w:p>
        </w:tc>
      </w:tr>
    </w:tbl>
    <w:p w14:paraId="09D59C0D" w14:textId="77777777" w:rsidR="001B7B37" w:rsidRDefault="001B7B37">
      <w:pPr>
        <w:spacing w:after="120"/>
      </w:pPr>
    </w:p>
    <w:p w14:paraId="62D067B3" w14:textId="77777777" w:rsidR="001B7B37" w:rsidRDefault="00000000">
      <w:pPr>
        <w:spacing w:after="100" w:line="276" w:lineRule="auto"/>
        <w:jc w:val="both"/>
      </w:pPr>
      <w:r>
        <w:t>Настоящая спецификация устанавливает измеримые и проверяемые требования к услугам, оборудованию, цифровым материалам, приложению, порядку согласования и приёмке. Результаты передаются в формах, позволяющих Заказчику эксплуатировать, хранить и развивать проект без обязательной подписки и без постоянного подключения к сети Интернет (за исключением необязательного онлайн-режима ИИ-гида, раздел 6.4).</w:t>
      </w:r>
    </w:p>
    <w:p w14:paraId="2C12748A" w14:textId="77777777" w:rsidR="001B7B37" w:rsidRDefault="00000000">
      <w:pPr>
        <w:pStyle w:val="1"/>
        <w:keepNext/>
      </w:pPr>
      <w:r>
        <w:t>1. Общие положения</w:t>
      </w:r>
    </w:p>
    <w:p w14:paraId="5B0D98CA" w14:textId="08E80593" w:rsidR="001B7B37" w:rsidRDefault="00000000">
      <w:pPr>
        <w:spacing w:after="100" w:line="276" w:lineRule="auto"/>
        <w:jc w:val="both"/>
      </w:pPr>
      <w:r>
        <w:t xml:space="preserve">1.1. Предмет закупки: услуги по обследованию и цифровой фиксации объекта, созданию трёхмерных моделей существующего и научно обоснованного исторического состояния, разработке приложения виртуальной и смешанной реальности (VR/MR) с двумя сценариями и ИИ-гидом, поставке </w:t>
      </w:r>
      <w:r w:rsidR="000300C2">
        <w:rPr>
          <w:lang w:val="kk-KZ"/>
        </w:rPr>
        <w:t xml:space="preserve">четырех </w:t>
      </w:r>
      <w:r>
        <w:t>автономных гарнитур, пуско-наладке, испытаниям и обучению представителей Заказчика.</w:t>
      </w:r>
    </w:p>
    <w:p w14:paraId="33AB623D" w14:textId="77777777" w:rsidR="001B7B37" w:rsidRDefault="00000000">
      <w:pPr>
        <w:spacing w:after="100" w:line="276" w:lineRule="auto"/>
        <w:jc w:val="both"/>
      </w:pPr>
      <w:r>
        <w:t>1.2. Цель: обеспечить посетителям безопасное и наглядное знакомство с архитектурой, планировкой, назначением помещений и историей объекта в автономном формате VR, а в помещении Заказчика также в формате смешанной реальности (MR), где одновременно видны реальное помещение и виртуальные объекты.</w:t>
      </w:r>
    </w:p>
    <w:p w14:paraId="50E4845E" w14:textId="77777777" w:rsidR="001B7B37" w:rsidRDefault="00000000">
      <w:pPr>
        <w:spacing w:after="100" w:line="276" w:lineRule="auto"/>
        <w:jc w:val="both"/>
      </w:pPr>
      <w:r>
        <w:t>1.3. Национальные и межгосударственные стандарты на данный вид услуг отсутствуют; поэтому функциональные, технические, качественные и эксплуатационные характеристики установлены в настоящей спецификации.</w:t>
      </w:r>
    </w:p>
    <w:p w14:paraId="69B6EB8E" w14:textId="77777777" w:rsidR="001B7B37" w:rsidRDefault="00000000">
      <w:pPr>
        <w:spacing w:after="100" w:line="276" w:lineRule="auto"/>
        <w:jc w:val="both"/>
      </w:pPr>
      <w:r>
        <w:t>1.4. Указания на товарные знаки, фирменные наименования, патенты и производителей в спецификации отсутствуют. Эквивалентные решения допускаются при соблюдении всех минимальных характеристик.</w:t>
      </w:r>
    </w:p>
    <w:p w14:paraId="29778586" w14:textId="77777777" w:rsidR="001B7B37" w:rsidRDefault="00000000">
      <w:pPr>
        <w:spacing w:after="100" w:line="276" w:lineRule="auto"/>
        <w:jc w:val="both"/>
      </w:pPr>
      <w:r>
        <w:t>1.5. Поставщик выполняет работы без вмешательства в конструкции и отделку памятника. Любые съёмочные действия, размещение маркеров, временное освещение и доступ в ограниченные зоны предварительно согласуются с Заказчиком и ответственным за сохранность объекта.</w:t>
      </w:r>
    </w:p>
    <w:p w14:paraId="694A1E79" w14:textId="77777777" w:rsidR="001B7B37" w:rsidRDefault="00000000">
      <w:pPr>
        <w:pStyle w:val="1"/>
        <w:keepNext/>
      </w:pPr>
      <w:r>
        <w:lastRenderedPageBreak/>
        <w:t>2. Термины и границы проекта</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7038"/>
      </w:tblGrid>
      <w:tr w:rsidR="001B7B37" w14:paraId="4E6937C7" w14:textId="77777777">
        <w:trPr>
          <w:cantSplit/>
          <w:tblHeader/>
        </w:trPr>
        <w:tc>
          <w:tcPr>
            <w:tcW w:w="2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B7FFC05" w14:textId="77777777" w:rsidR="001B7B37" w:rsidRDefault="00000000">
            <w:r>
              <w:rPr>
                <w:b/>
                <w:bCs/>
                <w:sz w:val="21"/>
                <w:szCs w:val="21"/>
              </w:rPr>
              <w:t>Термин</w:t>
            </w:r>
          </w:p>
        </w:tc>
        <w:tc>
          <w:tcPr>
            <w:tcW w:w="70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7F43384" w14:textId="77777777" w:rsidR="001B7B37" w:rsidRDefault="00000000">
            <w:r>
              <w:rPr>
                <w:b/>
                <w:bCs/>
                <w:sz w:val="21"/>
                <w:szCs w:val="21"/>
              </w:rPr>
              <w:t>Определение</w:t>
            </w:r>
          </w:p>
        </w:tc>
      </w:tr>
      <w:tr w:rsidR="001B7B37" w14:paraId="3D09481E"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58DAB8E" w14:textId="77777777" w:rsidR="001B7B37" w:rsidRDefault="00000000">
            <w:r>
              <w:rPr>
                <w:sz w:val="21"/>
                <w:szCs w:val="21"/>
              </w:rPr>
              <w:t>Цифровая фиксация</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6FB2D65" w14:textId="77777777" w:rsidR="001B7B37" w:rsidRDefault="00000000">
            <w:r>
              <w:rPr>
                <w:sz w:val="21"/>
                <w:szCs w:val="21"/>
              </w:rPr>
              <w:t>Документирование фактического состояния объекта фотографическими и фотограмметрическими методами без придания модели статуса обмерной или реставрационной документации.</w:t>
            </w:r>
          </w:p>
        </w:tc>
      </w:tr>
      <w:tr w:rsidR="001B7B37" w14:paraId="62EA12F6"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8208B3B" w14:textId="77777777" w:rsidR="001B7B37" w:rsidRDefault="00000000">
            <w:r>
              <w:rPr>
                <w:sz w:val="21"/>
                <w:szCs w:val="21"/>
              </w:rPr>
              <w:t>Модель существующего состояния</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8A123B" w14:textId="77777777" w:rsidR="001B7B37" w:rsidRDefault="00000000">
            <w:r>
              <w:rPr>
                <w:sz w:val="21"/>
                <w:szCs w:val="21"/>
              </w:rPr>
              <w:t>Трёхмерная модель, отражающая доступную на дату съёмки геометрию и визуальные характеристики объекта.</w:t>
            </w:r>
          </w:p>
        </w:tc>
      </w:tr>
      <w:tr w:rsidR="001B7B37" w14:paraId="776086E0"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8E643AE" w14:textId="77777777" w:rsidR="001B7B37" w:rsidRDefault="00000000">
            <w:r>
              <w:rPr>
                <w:sz w:val="21"/>
                <w:szCs w:val="21"/>
              </w:rPr>
              <w:t>Историческая реконструкция</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4BF3BA8" w14:textId="77777777" w:rsidR="001B7B37" w:rsidRDefault="00000000">
            <w:r>
              <w:rPr>
                <w:sz w:val="21"/>
                <w:szCs w:val="21"/>
              </w:rPr>
              <w:t>Цифровая интерпретация исторического облика на основании согласованных архивных, научных, реставрационных и иных подтверждённых материалов.</w:t>
            </w:r>
          </w:p>
        </w:tc>
      </w:tr>
      <w:tr w:rsidR="001B7B37" w14:paraId="0EA0BEDC"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234053" w14:textId="77777777" w:rsidR="001B7B37" w:rsidRDefault="00000000">
            <w:r>
              <w:rPr>
                <w:sz w:val="21"/>
                <w:szCs w:val="21"/>
              </w:rPr>
              <w:t>Приложение VR/MR</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C67A138" w14:textId="77777777" w:rsidR="001B7B37" w:rsidRDefault="00000000">
            <w:r>
              <w:rPr>
                <w:sz w:val="21"/>
                <w:szCs w:val="21"/>
              </w:rPr>
              <w:t>Автономно запускаемое приложение для гарнитуры, включающее модели, сценарии, интерфейс, навигацию, текст, звук, интерактивные элементы, режимы VR и MR и ИИ-гид.</w:t>
            </w:r>
          </w:p>
        </w:tc>
      </w:tr>
      <w:tr w:rsidR="001B7B37" w14:paraId="4EE5F574"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7C6A569" w14:textId="77777777" w:rsidR="001B7B37" w:rsidRDefault="00000000">
            <w:r>
              <w:rPr>
                <w:sz w:val="21"/>
                <w:szCs w:val="21"/>
              </w:rPr>
              <w:t>Режим MR</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AC47C6C" w14:textId="77777777" w:rsidR="001B7B37" w:rsidRDefault="00000000">
            <w:r>
              <w:rPr>
                <w:sz w:val="21"/>
                <w:szCs w:val="21"/>
              </w:rPr>
              <w:t>Режим, в котором посетитель видит через камеры гарнитуры реальное помещение в цвете, а поверх него виртуальные объекты.</w:t>
            </w:r>
          </w:p>
        </w:tc>
      </w:tr>
      <w:tr w:rsidR="001B7B37" w14:paraId="73FF4767"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7064226" w14:textId="77777777" w:rsidR="001B7B37" w:rsidRDefault="00000000">
            <w:r>
              <w:rPr>
                <w:sz w:val="21"/>
                <w:szCs w:val="21"/>
              </w:rPr>
              <w:t>ИИ-гид</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62491EE" w14:textId="77777777" w:rsidR="001B7B37" w:rsidRDefault="00000000">
            <w:r>
              <w:rPr>
                <w:sz w:val="21"/>
                <w:szCs w:val="21"/>
              </w:rPr>
              <w:t>Функция ответов на вопросы посетителей по теме памятника на основании утверждённой базы знаний.</w:t>
            </w:r>
          </w:p>
        </w:tc>
      </w:tr>
      <w:tr w:rsidR="001B7B37" w14:paraId="60A47992"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6322A5" w14:textId="77777777" w:rsidR="001B7B37" w:rsidRDefault="00000000">
            <w:r>
              <w:rPr>
                <w:sz w:val="21"/>
                <w:szCs w:val="21"/>
              </w:rPr>
              <w:t>Критический дефект</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D34E0E5" w14:textId="77777777" w:rsidR="001B7B37" w:rsidRDefault="00000000">
            <w:r>
              <w:rPr>
                <w:sz w:val="21"/>
                <w:szCs w:val="21"/>
              </w:rPr>
              <w:t>Приложение не запускается, аварийно завершается, блокирует прохождение сценария, теряет управление, не позволяет использовать языковую версию либо создаёт угрозу безопасности пользователя.</w:t>
            </w:r>
          </w:p>
        </w:tc>
      </w:tr>
    </w:tbl>
    <w:p w14:paraId="20D8C1B7" w14:textId="77777777" w:rsidR="001B7B37" w:rsidRDefault="001B7B37">
      <w:pPr>
        <w:spacing w:after="120"/>
      </w:pPr>
    </w:p>
    <w:p w14:paraId="368C3DA2" w14:textId="77777777" w:rsidR="001B7B37" w:rsidRDefault="00000000">
      <w:pPr>
        <w:pStyle w:val="1"/>
        <w:keepNext/>
      </w:pPr>
      <w:r>
        <w:t>3. Исходные данные и ответственность сторон</w:t>
      </w:r>
    </w:p>
    <w:p w14:paraId="3D253383" w14:textId="77777777" w:rsidR="001B7B37" w:rsidRDefault="00000000">
      <w:pPr>
        <w:spacing w:after="100" w:line="276" w:lineRule="auto"/>
        <w:jc w:val="both"/>
      </w:pPr>
      <w:r>
        <w:t>3.1. Заказчик передаёт архитектурные планы, экспликацию, исторические и архивные материалы, реставрационные документы, тексты, изображения и сведения о допустимом режиме съёмки. Передача фиксируется реестром исходных данных.</w:t>
      </w:r>
    </w:p>
    <w:p w14:paraId="57360341" w14:textId="77777777" w:rsidR="001B7B37" w:rsidRDefault="00000000">
      <w:pPr>
        <w:spacing w:after="100" w:line="276" w:lineRule="auto"/>
        <w:jc w:val="both"/>
      </w:pPr>
      <w:r>
        <w:t>3.2. Поставщик проверяет комплектность материалов в течение 5 рабочих дней. Противоречия, недостаток сведений и решения, требующие исторической интерпретации, оформляются перечнем вопросов. Неподтверждённые элементы не представляются как достоверный исторический факт.</w:t>
      </w:r>
    </w:p>
    <w:p w14:paraId="4E27A636" w14:textId="77777777" w:rsidR="001B7B37" w:rsidRDefault="00000000">
      <w:pPr>
        <w:spacing w:after="100" w:line="276" w:lineRule="auto"/>
        <w:jc w:val="both"/>
      </w:pPr>
      <w:r>
        <w:t>3.3. Заказчик обеспечивает согласованный доступ к помещениям, назначает ответственное лицо для оперативного согласования и научного консультанта для проверки реконструкции. Срок рассмотрения Заказчиком материалов каждого этапа — не более 5 рабочих дней.</w:t>
      </w:r>
    </w:p>
    <w:p w14:paraId="62203809" w14:textId="77777777" w:rsidR="001B7B37" w:rsidRDefault="00000000">
      <w:pPr>
        <w:pStyle w:val="1"/>
        <w:keepNext/>
      </w:pPr>
      <w:r>
        <w:t>4. Планировочная структура объекта</w:t>
      </w:r>
    </w:p>
    <w:p w14:paraId="0912A9FC" w14:textId="77777777" w:rsidR="001B7B37" w:rsidRDefault="00000000">
      <w:pPr>
        <w:spacing w:after="100" w:line="276" w:lineRule="auto"/>
        <w:jc w:val="both"/>
      </w:pPr>
      <w:r>
        <w:t>4.1. Объём фиксации включает экстерьер и все безопасные и фактически доступные помещения. По имеющейся экспликации предусмотрены 12 зон общей площадью 249,29 м²:</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800"/>
        <w:gridCol w:w="6638"/>
      </w:tblGrid>
      <w:tr w:rsidR="001B7B37" w14:paraId="3ACAC096" w14:textId="77777777">
        <w:trPr>
          <w:cantSplit/>
          <w:tblHeader/>
        </w:trPr>
        <w:tc>
          <w:tcPr>
            <w:tcW w:w="1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2C0FCD90" w14:textId="77777777" w:rsidR="001B7B37" w:rsidRDefault="00000000">
            <w:r>
              <w:rPr>
                <w:b/>
                <w:bCs/>
                <w:sz w:val="21"/>
                <w:szCs w:val="21"/>
              </w:rPr>
              <w:t>№</w:t>
            </w:r>
          </w:p>
        </w:tc>
        <w:tc>
          <w:tcPr>
            <w:tcW w:w="1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754DDCCF" w14:textId="77777777" w:rsidR="001B7B37" w:rsidRDefault="00000000">
            <w:r>
              <w:rPr>
                <w:b/>
                <w:bCs/>
                <w:sz w:val="21"/>
                <w:szCs w:val="21"/>
              </w:rPr>
              <w:t>Площадь, м²</w:t>
            </w:r>
          </w:p>
        </w:tc>
        <w:tc>
          <w:tcPr>
            <w:tcW w:w="66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71CE6B0" w14:textId="77777777" w:rsidR="001B7B37" w:rsidRDefault="00000000">
            <w:r>
              <w:rPr>
                <w:b/>
                <w:bCs/>
                <w:sz w:val="21"/>
                <w:szCs w:val="21"/>
              </w:rPr>
              <w:t>Назначение зоны (по экспликации, уточняется Заказчиком)</w:t>
            </w:r>
          </w:p>
        </w:tc>
      </w:tr>
      <w:tr w:rsidR="001B7B37" w14:paraId="3E51B5BD"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4AFB62" w14:textId="77777777" w:rsidR="001B7B37" w:rsidRDefault="00000000">
            <w:r>
              <w:rPr>
                <w:sz w:val="21"/>
                <w:szCs w:val="21"/>
              </w:rPr>
              <w:t>1</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A9A9D9E" w14:textId="77777777" w:rsidR="001B7B37" w:rsidRDefault="00000000">
            <w:r>
              <w:rPr>
                <w:sz w:val="21"/>
                <w:szCs w:val="21"/>
              </w:rPr>
              <w:t>12,70</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89D8706" w14:textId="77777777" w:rsidR="001B7B37" w:rsidRDefault="00000000">
            <w:r>
              <w:rPr>
                <w:sz w:val="21"/>
                <w:szCs w:val="21"/>
              </w:rPr>
              <w:t>Входная группа или вестибюль</w:t>
            </w:r>
          </w:p>
        </w:tc>
      </w:tr>
      <w:tr w:rsidR="001B7B37" w14:paraId="6A7B23FC"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FB5F537" w14:textId="77777777" w:rsidR="001B7B37" w:rsidRDefault="00000000">
            <w:r>
              <w:rPr>
                <w:sz w:val="21"/>
                <w:szCs w:val="21"/>
              </w:rPr>
              <w:t>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28D2BD9" w14:textId="77777777" w:rsidR="001B7B37" w:rsidRDefault="00000000">
            <w:r>
              <w:rPr>
                <w:sz w:val="21"/>
                <w:szCs w:val="21"/>
              </w:rPr>
              <w:t>14,08</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CD8211C" w14:textId="77777777" w:rsidR="001B7B37" w:rsidRDefault="00000000">
            <w:r>
              <w:rPr>
                <w:sz w:val="21"/>
                <w:szCs w:val="21"/>
              </w:rPr>
              <w:t>Входная группа или вестибюль</w:t>
            </w:r>
          </w:p>
        </w:tc>
      </w:tr>
      <w:tr w:rsidR="001B7B37" w14:paraId="4B75BBFC"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1205B35" w14:textId="77777777" w:rsidR="001B7B37" w:rsidRDefault="00000000">
            <w:r>
              <w:rPr>
                <w:sz w:val="21"/>
                <w:szCs w:val="21"/>
              </w:rPr>
              <w:t>3</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157BFDF" w14:textId="77777777" w:rsidR="001B7B37" w:rsidRDefault="00000000">
            <w:r>
              <w:rPr>
                <w:sz w:val="21"/>
                <w:szCs w:val="21"/>
              </w:rPr>
              <w:t>12,85</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6889A8" w14:textId="77777777" w:rsidR="001B7B37" w:rsidRDefault="00000000">
            <w:r>
              <w:rPr>
                <w:sz w:val="21"/>
                <w:szCs w:val="21"/>
              </w:rPr>
              <w:t>Входная группа или вестибюль</w:t>
            </w:r>
          </w:p>
        </w:tc>
      </w:tr>
      <w:tr w:rsidR="001B7B37" w14:paraId="76B6FE66"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EB99719" w14:textId="77777777" w:rsidR="001B7B37" w:rsidRDefault="00000000">
            <w:r>
              <w:rPr>
                <w:sz w:val="21"/>
                <w:szCs w:val="21"/>
              </w:rPr>
              <w:t>4</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0E69125" w14:textId="77777777" w:rsidR="001B7B37" w:rsidRDefault="00000000">
            <w:r>
              <w:rPr>
                <w:sz w:val="21"/>
                <w:szCs w:val="21"/>
              </w:rPr>
              <w:t>21,95</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85B040C" w14:textId="77777777" w:rsidR="001B7B37" w:rsidRDefault="00000000">
            <w:r>
              <w:rPr>
                <w:sz w:val="21"/>
                <w:szCs w:val="21"/>
              </w:rPr>
              <w:t>Промежуточный зал</w:t>
            </w:r>
          </w:p>
        </w:tc>
      </w:tr>
      <w:tr w:rsidR="001B7B37" w14:paraId="3269837B"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4A782D" w14:textId="77777777" w:rsidR="001B7B37" w:rsidRDefault="00000000">
            <w:r>
              <w:rPr>
                <w:sz w:val="21"/>
                <w:szCs w:val="21"/>
              </w:rPr>
              <w:t>5</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4F1508E" w14:textId="77777777" w:rsidR="001B7B37" w:rsidRDefault="00000000">
            <w:r>
              <w:rPr>
                <w:sz w:val="21"/>
                <w:szCs w:val="21"/>
              </w:rPr>
              <w:t>20,57</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8AC3B3D" w14:textId="77777777" w:rsidR="001B7B37" w:rsidRDefault="00000000">
            <w:r>
              <w:rPr>
                <w:sz w:val="21"/>
                <w:szCs w:val="21"/>
              </w:rPr>
              <w:t>Промежуточный зал</w:t>
            </w:r>
          </w:p>
        </w:tc>
      </w:tr>
      <w:tr w:rsidR="001B7B37" w14:paraId="17BDAE66"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4E5C3E1" w14:textId="77777777" w:rsidR="001B7B37" w:rsidRDefault="00000000">
            <w:r>
              <w:rPr>
                <w:sz w:val="21"/>
                <w:szCs w:val="21"/>
              </w:rPr>
              <w:t>6</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983913" w14:textId="77777777" w:rsidR="001B7B37" w:rsidRDefault="00000000">
            <w:r>
              <w:rPr>
                <w:sz w:val="21"/>
                <w:szCs w:val="21"/>
              </w:rPr>
              <w:t>11,53</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D2596E" w14:textId="77777777" w:rsidR="001B7B37" w:rsidRDefault="00000000">
            <w:r>
              <w:rPr>
                <w:sz w:val="21"/>
                <w:szCs w:val="21"/>
              </w:rPr>
              <w:t>Промежуточное помещение</w:t>
            </w:r>
          </w:p>
        </w:tc>
      </w:tr>
      <w:tr w:rsidR="001B7B37" w14:paraId="082D9CC7"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2D845EF" w14:textId="77777777" w:rsidR="001B7B37" w:rsidRDefault="00000000">
            <w:r>
              <w:rPr>
                <w:sz w:val="21"/>
                <w:szCs w:val="21"/>
              </w:rPr>
              <w:lastRenderedPageBreak/>
              <w:t>7</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DFFDB96" w14:textId="77777777" w:rsidR="001B7B37" w:rsidRDefault="00000000">
            <w:r>
              <w:rPr>
                <w:sz w:val="21"/>
                <w:szCs w:val="21"/>
              </w:rPr>
              <w:t>20,41</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B97C355" w14:textId="77777777" w:rsidR="001B7B37" w:rsidRDefault="00000000">
            <w:r>
              <w:rPr>
                <w:sz w:val="21"/>
                <w:szCs w:val="21"/>
              </w:rPr>
              <w:t>Промежуточный зал</w:t>
            </w:r>
          </w:p>
        </w:tc>
      </w:tr>
      <w:tr w:rsidR="001B7B37" w14:paraId="2D6C8DDA"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E42C5F" w14:textId="77777777" w:rsidR="001B7B37" w:rsidRDefault="00000000">
            <w:r>
              <w:rPr>
                <w:sz w:val="21"/>
                <w:szCs w:val="21"/>
              </w:rPr>
              <w:t>8</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4872D8D" w14:textId="77777777" w:rsidR="001B7B37" w:rsidRDefault="00000000">
            <w:r>
              <w:rPr>
                <w:sz w:val="21"/>
                <w:szCs w:val="21"/>
              </w:rPr>
              <w:t>45,01</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0EB496D" w14:textId="77777777" w:rsidR="001B7B37" w:rsidRDefault="00000000">
            <w:r>
              <w:rPr>
                <w:sz w:val="21"/>
                <w:szCs w:val="21"/>
              </w:rPr>
              <w:t>Центральный восьмигранный зал</w:t>
            </w:r>
          </w:p>
        </w:tc>
      </w:tr>
      <w:tr w:rsidR="001B7B37" w14:paraId="631B6B1A"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88AA0F7" w14:textId="77777777" w:rsidR="001B7B37" w:rsidRDefault="00000000">
            <w:r>
              <w:rPr>
                <w:sz w:val="21"/>
                <w:szCs w:val="21"/>
              </w:rPr>
              <w:t>9</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94DE31F" w14:textId="77777777" w:rsidR="001B7B37" w:rsidRDefault="00000000">
            <w:r>
              <w:rPr>
                <w:sz w:val="21"/>
                <w:szCs w:val="21"/>
              </w:rPr>
              <w:t>23,20</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C0EE95C" w14:textId="77777777" w:rsidR="001B7B37" w:rsidRDefault="00000000">
            <w:r>
              <w:rPr>
                <w:sz w:val="21"/>
                <w:szCs w:val="21"/>
              </w:rPr>
              <w:t>Дополнительный зал или мыльная</w:t>
            </w:r>
          </w:p>
        </w:tc>
      </w:tr>
      <w:tr w:rsidR="001B7B37" w14:paraId="7FB474FA"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DE8A7E0" w14:textId="77777777" w:rsidR="001B7B37" w:rsidRDefault="00000000">
            <w:r>
              <w:rPr>
                <w:sz w:val="21"/>
                <w:szCs w:val="21"/>
              </w:rPr>
              <w:t>10</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17D17A3" w14:textId="77777777" w:rsidR="001B7B37" w:rsidRDefault="00000000">
            <w:r>
              <w:rPr>
                <w:sz w:val="21"/>
                <w:szCs w:val="21"/>
              </w:rPr>
              <w:t>24,16</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700AB32" w14:textId="77777777" w:rsidR="001B7B37" w:rsidRDefault="00000000">
            <w:r>
              <w:rPr>
                <w:sz w:val="21"/>
                <w:szCs w:val="21"/>
              </w:rPr>
              <w:t>Дополнительный зал или мыльная</w:t>
            </w:r>
          </w:p>
        </w:tc>
      </w:tr>
      <w:tr w:rsidR="001B7B37" w14:paraId="327A9071"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8F89687" w14:textId="77777777" w:rsidR="001B7B37" w:rsidRDefault="00000000">
            <w:r>
              <w:rPr>
                <w:sz w:val="21"/>
                <w:szCs w:val="21"/>
              </w:rPr>
              <w:t>11</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B38EB1" w14:textId="77777777" w:rsidR="001B7B37" w:rsidRDefault="00000000">
            <w:r>
              <w:rPr>
                <w:sz w:val="21"/>
                <w:szCs w:val="21"/>
              </w:rPr>
              <w:t>28,73</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A75C105" w14:textId="77777777" w:rsidR="001B7B37" w:rsidRDefault="00000000">
            <w:r>
              <w:rPr>
                <w:sz w:val="21"/>
                <w:szCs w:val="21"/>
              </w:rPr>
              <w:t>Главный или технический зал</w:t>
            </w:r>
          </w:p>
        </w:tc>
      </w:tr>
      <w:tr w:rsidR="001B7B37" w14:paraId="6A93F7D0" w14:textId="77777777">
        <w:trPr>
          <w:cantSplit/>
        </w:trPr>
        <w:tc>
          <w:tcPr>
            <w:tcW w:w="1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041EA9" w14:textId="77777777" w:rsidR="001B7B37" w:rsidRDefault="00000000">
            <w:r>
              <w:rPr>
                <w:sz w:val="21"/>
                <w:szCs w:val="21"/>
              </w:rPr>
              <w:t>12</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0190A8A" w14:textId="77777777" w:rsidR="001B7B37" w:rsidRDefault="00000000">
            <w:r>
              <w:rPr>
                <w:sz w:val="21"/>
                <w:szCs w:val="21"/>
              </w:rPr>
              <w:t>14,10</w:t>
            </w:r>
          </w:p>
        </w:tc>
        <w:tc>
          <w:tcPr>
            <w:tcW w:w="66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BB64579" w14:textId="77777777" w:rsidR="001B7B37" w:rsidRDefault="00000000">
            <w:r>
              <w:rPr>
                <w:sz w:val="21"/>
                <w:szCs w:val="21"/>
              </w:rPr>
              <w:t>Подземная или вспомогательная зона</w:t>
            </w:r>
          </w:p>
        </w:tc>
      </w:tr>
    </w:tbl>
    <w:p w14:paraId="4996E3FE" w14:textId="77777777" w:rsidR="001B7B37" w:rsidRDefault="001B7B37">
      <w:pPr>
        <w:spacing w:after="120"/>
      </w:pPr>
    </w:p>
    <w:p w14:paraId="3CB563A9" w14:textId="77777777" w:rsidR="001B7B37" w:rsidRDefault="00000000">
      <w:pPr>
        <w:spacing w:after="100" w:line="276" w:lineRule="auto"/>
        <w:jc w:val="both"/>
      </w:pPr>
      <w:r>
        <w:t>4.2. Если доступ в помещение невозможен по причинам безопасности или сохранности, стороны составляют акт с указанием причины и согласуют заменяющий способ представления зоны.</w:t>
      </w:r>
    </w:p>
    <w:p w14:paraId="15BD22D0" w14:textId="77777777" w:rsidR="001B7B37" w:rsidRDefault="00000000">
      <w:pPr>
        <w:pStyle w:val="1"/>
        <w:keepNext/>
      </w:pPr>
      <w:r>
        <w:t>5. Состав услуг</w:t>
      </w:r>
    </w:p>
    <w:p w14:paraId="13ED45EE" w14:textId="77777777" w:rsidR="001B7B37" w:rsidRDefault="00000000">
      <w:pPr>
        <w:keepNext/>
        <w:spacing w:before="140" w:after="80"/>
      </w:pPr>
      <w:r>
        <w:rPr>
          <w:b/>
          <w:bCs/>
        </w:rPr>
        <w:t>5.1. Подготовка и проектирование</w:t>
      </w:r>
    </w:p>
    <w:p w14:paraId="10A07010" w14:textId="77777777" w:rsidR="001B7B37" w:rsidRDefault="00000000">
      <w:pPr>
        <w:pStyle w:val="a4"/>
        <w:numPr>
          <w:ilvl w:val="0"/>
          <w:numId w:val="2"/>
        </w:numPr>
        <w:spacing w:after="60" w:line="276" w:lineRule="auto"/>
        <w:jc w:val="both"/>
      </w:pPr>
      <w:r>
        <w:t>программа съёмки, реестр контрольных размеров, меры по защите объекта, карта зон;</w:t>
      </w:r>
    </w:p>
    <w:p w14:paraId="75F7DCEB" w14:textId="77777777" w:rsidR="001B7B37" w:rsidRDefault="00000000">
      <w:pPr>
        <w:pStyle w:val="a4"/>
        <w:numPr>
          <w:ilvl w:val="0"/>
          <w:numId w:val="2"/>
        </w:numPr>
        <w:spacing w:after="60" w:line="276" w:lineRule="auto"/>
        <w:jc w:val="both"/>
      </w:pPr>
      <w:r>
        <w:t>концепция приложения: карта маршрута, структура экранов, перечень информационных точек, описание двух сценариев;</w:t>
      </w:r>
    </w:p>
    <w:p w14:paraId="40E30BAC" w14:textId="7CE375BE" w:rsidR="001B7B37" w:rsidRDefault="00000000">
      <w:pPr>
        <w:pStyle w:val="a4"/>
        <w:numPr>
          <w:ilvl w:val="0"/>
          <w:numId w:val="2"/>
        </w:numPr>
        <w:spacing w:after="60" w:line="276" w:lineRule="auto"/>
        <w:jc w:val="both"/>
      </w:pPr>
      <w:r>
        <w:t>сценарный план на казахском</w:t>
      </w:r>
      <w:r w:rsidR="00BD521F">
        <w:rPr>
          <w:lang w:val="kk-KZ"/>
        </w:rPr>
        <w:t xml:space="preserve">, </w:t>
      </w:r>
      <w:r>
        <w:t>русском</w:t>
      </w:r>
      <w:r w:rsidR="00BD521F">
        <w:rPr>
          <w:lang w:val="kk-KZ"/>
        </w:rPr>
        <w:t xml:space="preserve"> и на английском</w:t>
      </w:r>
      <w:r>
        <w:t xml:space="preserve"> языках с указанием источника для каждого исторического утверждения;</w:t>
      </w:r>
    </w:p>
    <w:p w14:paraId="61439954" w14:textId="77777777" w:rsidR="001B7B37" w:rsidRDefault="00000000">
      <w:pPr>
        <w:pStyle w:val="a4"/>
        <w:numPr>
          <w:ilvl w:val="0"/>
          <w:numId w:val="2"/>
        </w:numPr>
        <w:spacing w:after="60" w:line="276" w:lineRule="auto"/>
        <w:jc w:val="both"/>
      </w:pPr>
      <w:r>
        <w:t>согласование перечня реконструируемых элементов и уровня достоверности каждого решения.</w:t>
      </w:r>
    </w:p>
    <w:p w14:paraId="795E0F2B" w14:textId="77777777" w:rsidR="001B7B37" w:rsidRDefault="00000000">
      <w:pPr>
        <w:keepNext/>
        <w:spacing w:before="140" w:after="80"/>
      </w:pPr>
      <w:r>
        <w:rPr>
          <w:b/>
          <w:bCs/>
        </w:rPr>
        <w:t>5.2. Цифровая фиксация</w:t>
      </w:r>
    </w:p>
    <w:p w14:paraId="2878D4CA" w14:textId="77777777" w:rsidR="001B7B37" w:rsidRDefault="00000000">
      <w:pPr>
        <w:pStyle w:val="a4"/>
        <w:numPr>
          <w:ilvl w:val="0"/>
          <w:numId w:val="2"/>
        </w:numPr>
        <w:spacing w:after="60" w:line="276" w:lineRule="auto"/>
        <w:jc w:val="both"/>
      </w:pPr>
      <w:r>
        <w:t>фотосъёмка экстерьера и всех доступных помещений (стены, полы, потолки, своды, купольные конструкции, проёмы, ниши, проходы) и характерных материалов;</w:t>
      </w:r>
    </w:p>
    <w:p w14:paraId="3E882013" w14:textId="77777777" w:rsidR="001B7B37" w:rsidRDefault="00000000">
      <w:pPr>
        <w:pStyle w:val="a4"/>
        <w:numPr>
          <w:ilvl w:val="0"/>
          <w:numId w:val="2"/>
        </w:numPr>
        <w:spacing w:after="60" w:line="276" w:lineRule="auto"/>
        <w:jc w:val="both"/>
      </w:pPr>
      <w:r>
        <w:t>камера с матрицей не менее 24 Мп; перекрытие соседних снимков не менее 70% в продольном и 60% в поперечном направлении;</w:t>
      </w:r>
    </w:p>
    <w:p w14:paraId="074358D0" w14:textId="77777777" w:rsidR="001B7B37" w:rsidRDefault="00000000">
      <w:pPr>
        <w:pStyle w:val="a4"/>
        <w:numPr>
          <w:ilvl w:val="0"/>
          <w:numId w:val="2"/>
        </w:numPr>
        <w:spacing w:after="60" w:line="276" w:lineRule="auto"/>
        <w:jc w:val="both"/>
      </w:pPr>
      <w:r>
        <w:t>средний размер пикселя на поверхности не более 2 мм в интерьерах и 4 мм на фасадах;</w:t>
      </w:r>
    </w:p>
    <w:p w14:paraId="3DB2EA38" w14:textId="77777777" w:rsidR="001B7B37" w:rsidRDefault="00000000">
      <w:pPr>
        <w:pStyle w:val="a4"/>
        <w:numPr>
          <w:ilvl w:val="0"/>
          <w:numId w:val="2"/>
        </w:numPr>
        <w:spacing w:after="60" w:line="276" w:lineRule="auto"/>
        <w:jc w:val="both"/>
      </w:pPr>
      <w:r>
        <w:t>не менее 15 контрольных отрезков, распределённых по всем доступным помещениям и измеренных дальномером с погрешностью не более 2 мм, без повреждения объекта;</w:t>
      </w:r>
    </w:p>
    <w:p w14:paraId="13D04B33" w14:textId="77777777" w:rsidR="001B7B37" w:rsidRDefault="00000000">
      <w:pPr>
        <w:pStyle w:val="a4"/>
        <w:numPr>
          <w:ilvl w:val="0"/>
          <w:numId w:val="2"/>
        </w:numPr>
        <w:spacing w:after="60" w:line="276" w:lineRule="auto"/>
        <w:jc w:val="both"/>
      </w:pPr>
      <w:r>
        <w:t>структурированный массив исходных фотографий с сохранением разрешения и метаданных.</w:t>
      </w:r>
    </w:p>
    <w:p w14:paraId="38E1A9BC" w14:textId="77777777" w:rsidR="001B7B37" w:rsidRDefault="00000000">
      <w:pPr>
        <w:keepNext/>
        <w:spacing w:before="140" w:after="80"/>
      </w:pPr>
      <w:r>
        <w:rPr>
          <w:b/>
          <w:bCs/>
        </w:rPr>
        <w:t>5.3. Модели существующего состояния</w:t>
      </w:r>
    </w:p>
    <w:p w14:paraId="443972B4" w14:textId="77777777" w:rsidR="001B7B37" w:rsidRDefault="00000000">
      <w:pPr>
        <w:pStyle w:val="a4"/>
        <w:numPr>
          <w:ilvl w:val="0"/>
          <w:numId w:val="2"/>
        </w:numPr>
        <w:spacing w:after="60" w:line="276" w:lineRule="auto"/>
        <w:jc w:val="both"/>
      </w:pPr>
      <w:r>
        <w:t>архивная фотограмметрическая модель: охват не менее 95% фактически доступных поверхностей; отчёт о покрытии по зонам;</w:t>
      </w:r>
    </w:p>
    <w:p w14:paraId="6AF24253" w14:textId="77777777" w:rsidR="001B7B37" w:rsidRDefault="00000000">
      <w:pPr>
        <w:pStyle w:val="a4"/>
        <w:numPr>
          <w:ilvl w:val="0"/>
          <w:numId w:val="2"/>
        </w:numPr>
        <w:spacing w:after="60" w:line="276" w:lineRule="auto"/>
        <w:jc w:val="both"/>
      </w:pPr>
      <w:r>
        <w:t>оптимизированная VR-модель: не более 1 000 000 треугольников в любом кадре основного маршрута; материалы PBR (базовый цвет, нормали, шероховатость); текстурные атласы не менее 4096×4096 пикселей для основных поверхностей; отсутствие нулевых граней и не-manifold рёбер по проверке 3D-редактора;</w:t>
      </w:r>
    </w:p>
    <w:p w14:paraId="6AE7494F" w14:textId="77777777" w:rsidR="001B7B37" w:rsidRDefault="00000000">
      <w:pPr>
        <w:pStyle w:val="a4"/>
        <w:numPr>
          <w:ilvl w:val="0"/>
          <w:numId w:val="2"/>
        </w:numPr>
        <w:spacing w:after="60" w:line="276" w:lineRule="auto"/>
        <w:jc w:val="both"/>
      </w:pPr>
      <w:r>
        <w:t>экспорт в открытые форматы FBX и GLB или эквивалентные общедоступные форматы без потери структуры и материалов.</w:t>
      </w:r>
    </w:p>
    <w:p w14:paraId="45F44FEA" w14:textId="77777777" w:rsidR="001B7B37" w:rsidRDefault="00000000">
      <w:pPr>
        <w:keepNext/>
        <w:spacing w:before="140" w:after="80"/>
      </w:pPr>
      <w:r>
        <w:rPr>
          <w:b/>
          <w:bCs/>
        </w:rPr>
        <w:lastRenderedPageBreak/>
        <w:t>5.4. Историческая реконструкция</w:t>
      </w:r>
    </w:p>
    <w:p w14:paraId="48AA935B" w14:textId="77777777" w:rsidR="001B7B37" w:rsidRDefault="00000000">
      <w:pPr>
        <w:spacing w:after="100" w:line="276" w:lineRule="auto"/>
        <w:jc w:val="both"/>
      </w:pPr>
      <w:r>
        <w:t>Реконструкция выполняется после утверждения концепции. Объём: не менее 5 архитектурных элементов в центральном зале (зона 8) и не менее 3 элементов в других зонах; перечень утверждает Заказчик. Для каждого элемента Поставщик указывает основание, источник и один из трёх уровней достоверности: подтверждено источниками; частично подтверждено; авторская интерпретация. Реестр реконструированных элементов содержит изображения до и после. Режимы «существующее состояние» и «реконструкция» разделены.</w:t>
      </w:r>
    </w:p>
    <w:p w14:paraId="52E3F19C" w14:textId="77777777" w:rsidR="001B7B37" w:rsidRDefault="00000000">
      <w:pPr>
        <w:pStyle w:val="1"/>
        <w:keepNext/>
      </w:pPr>
      <w:r>
        <w:t>6. Сценарии и контент</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438"/>
      </w:tblGrid>
      <w:tr w:rsidR="001B7B37" w14:paraId="78CBB432" w14:textId="77777777">
        <w:trPr>
          <w:cantSplit/>
          <w:tblHeader/>
        </w:trPr>
        <w:tc>
          <w:tcPr>
            <w:tcW w:w="2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DB8C890" w14:textId="77777777" w:rsidR="001B7B37" w:rsidRDefault="00000000">
            <w:r>
              <w:rPr>
                <w:b/>
                <w:bCs/>
                <w:sz w:val="21"/>
                <w:szCs w:val="21"/>
              </w:rPr>
              <w:t>Компонент</w:t>
            </w:r>
          </w:p>
        </w:tc>
        <w:tc>
          <w:tcPr>
            <w:tcW w:w="74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4F2FC74" w14:textId="77777777" w:rsidR="001B7B37" w:rsidRDefault="00000000">
            <w:r>
              <w:rPr>
                <w:b/>
                <w:bCs/>
                <w:sz w:val="21"/>
                <w:szCs w:val="21"/>
              </w:rPr>
              <w:t>Минимальный объём</w:t>
            </w:r>
          </w:p>
        </w:tc>
      </w:tr>
      <w:tr w:rsidR="001B7B37" w14:paraId="179845B7" w14:textId="77777777">
        <w:trPr>
          <w:cantSplit/>
        </w:trPr>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9CCDC00" w14:textId="77777777" w:rsidR="001B7B37" w:rsidRDefault="00000000">
            <w:r>
              <w:rPr>
                <w:sz w:val="21"/>
                <w:szCs w:val="21"/>
              </w:rPr>
              <w:t>Общее</w:t>
            </w:r>
          </w:p>
        </w:tc>
        <w:tc>
          <w:tcPr>
            <w:tcW w:w="7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20ACF8" w14:textId="4B6680D9" w:rsidR="001B7B37" w:rsidRDefault="00000000">
            <w:r>
              <w:rPr>
                <w:sz w:val="21"/>
                <w:szCs w:val="21"/>
              </w:rPr>
              <w:t>Единое приложение с двумя сценариями. Старт: центральный зал (зона 8) либо иная точка, утверждённая Заказчиком. Языки: казахский</w:t>
            </w:r>
            <w:r w:rsidR="003D017D">
              <w:rPr>
                <w:sz w:val="21"/>
                <w:szCs w:val="21"/>
                <w:lang w:val="kk-KZ"/>
              </w:rPr>
              <w:t xml:space="preserve">, </w:t>
            </w:r>
            <w:r>
              <w:rPr>
                <w:sz w:val="21"/>
                <w:szCs w:val="21"/>
              </w:rPr>
              <w:t>русский</w:t>
            </w:r>
            <w:r w:rsidR="003D017D">
              <w:rPr>
                <w:sz w:val="21"/>
                <w:szCs w:val="21"/>
                <w:lang w:val="kk-KZ"/>
              </w:rPr>
              <w:t xml:space="preserve"> и английский</w:t>
            </w:r>
            <w:r>
              <w:rPr>
                <w:sz w:val="21"/>
                <w:szCs w:val="21"/>
              </w:rPr>
              <w:t xml:space="preserve"> (интерфейс, тексты, субтитры, голосовое сопровождение).</w:t>
            </w:r>
          </w:p>
        </w:tc>
      </w:tr>
      <w:tr w:rsidR="001B7B37" w14:paraId="16EA7E05" w14:textId="77777777">
        <w:trPr>
          <w:cantSplit/>
        </w:trPr>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7B749FC" w14:textId="77777777" w:rsidR="001B7B37" w:rsidRDefault="00000000">
            <w:r>
              <w:rPr>
                <w:sz w:val="21"/>
                <w:szCs w:val="21"/>
              </w:rPr>
              <w:t>Сценарий А «Экскурсия»</w:t>
            </w:r>
          </w:p>
        </w:tc>
        <w:tc>
          <w:tcPr>
            <w:tcW w:w="7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D9E247B" w14:textId="77777777" w:rsidR="001B7B37" w:rsidRDefault="00000000">
            <w:r>
              <w:rPr>
                <w:sz w:val="21"/>
                <w:szCs w:val="21"/>
              </w:rPr>
              <w:t>Управляемый маршрут 12–20 минут и режим свободного осмотра; не менее 12 информационных точек, включая не менее одной на каждое доступное помещение; не менее 3 интерактивных элементов с заранее описанными действием и результатом.</w:t>
            </w:r>
          </w:p>
        </w:tc>
      </w:tr>
      <w:tr w:rsidR="001B7B37" w14:paraId="2DBBC4DB" w14:textId="77777777">
        <w:trPr>
          <w:cantSplit/>
        </w:trPr>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CF1388B" w14:textId="77777777" w:rsidR="001B7B37" w:rsidRDefault="00000000">
            <w:r>
              <w:rPr>
                <w:sz w:val="21"/>
                <w:szCs w:val="21"/>
              </w:rPr>
              <w:t>Сценарий Б «Квест»</w:t>
            </w:r>
          </w:p>
        </w:tc>
        <w:tc>
          <w:tcPr>
            <w:tcW w:w="7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D130537" w14:textId="77777777" w:rsidR="001B7B37" w:rsidRDefault="00000000">
            <w:r>
              <w:rPr>
                <w:sz w:val="21"/>
                <w:szCs w:val="21"/>
              </w:rPr>
              <w:t>Прохождение 8–15 минут; не менее 6 поисковых объектов в не менее 4 помещениях; не менее 3 заданий (викторина, сопоставление, восстановление фрагмента); итоговый экран с результатом; сброс прогресса для следующего посетителя.</w:t>
            </w:r>
          </w:p>
        </w:tc>
      </w:tr>
      <w:tr w:rsidR="001B7B37" w14:paraId="16BC7660" w14:textId="77777777">
        <w:trPr>
          <w:cantSplit/>
        </w:trPr>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7BD00A" w14:textId="77777777" w:rsidR="001B7B37" w:rsidRDefault="00000000">
            <w:r>
              <w:rPr>
                <w:sz w:val="21"/>
                <w:szCs w:val="21"/>
              </w:rPr>
              <w:t>Навигация и комфорт</w:t>
            </w:r>
          </w:p>
        </w:tc>
        <w:tc>
          <w:tcPr>
            <w:tcW w:w="7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E8D83E" w14:textId="77777777" w:rsidR="001B7B37" w:rsidRDefault="00000000">
            <w:r>
              <w:rPr>
                <w:sz w:val="21"/>
                <w:szCs w:val="21"/>
              </w:rPr>
              <w:t>Телепортация, поворот с регулируемым шагом, возврат в меню, сброс положения. Плавное перемещение не обязательно. Положение стоя или сидя по выбору пользователя.</w:t>
            </w:r>
          </w:p>
        </w:tc>
      </w:tr>
    </w:tbl>
    <w:p w14:paraId="57160F06" w14:textId="77777777" w:rsidR="001B7B37" w:rsidRDefault="001B7B37">
      <w:pPr>
        <w:spacing w:after="120"/>
      </w:pPr>
    </w:p>
    <w:p w14:paraId="044B4455" w14:textId="77777777" w:rsidR="001B7B37" w:rsidRDefault="00000000">
      <w:pPr>
        <w:spacing w:after="100" w:line="276" w:lineRule="auto"/>
        <w:jc w:val="both"/>
      </w:pPr>
      <w:r>
        <w:t>6.1. Режим MR (помещение Заказчика). Приложение использует цветное изображение камер гарнитуры (passthrough) и отображает: (а) масштабный макет памятника в масштабе не менее 1:50 на горизонтальной поверхности помещения; (б) не менее 3 информационных точек, привязанных к макету. Привязка объектов сохраняется в течение сеанса; смещение не более 5 см за 10 минут при освещённости помещения не менее 100 лк. Переключение между VR и MR выполняется из меню без перезапуска приложения. Игровая зона не менее 2×2 м.</w:t>
      </w:r>
    </w:p>
    <w:p w14:paraId="56891A9D" w14:textId="77777777" w:rsidR="001B7B37" w:rsidRDefault="00000000">
      <w:pPr>
        <w:spacing w:after="100" w:line="276" w:lineRule="auto"/>
        <w:jc w:val="both"/>
      </w:pPr>
      <w:r>
        <w:t>6.2. Порядок запуска нового сеанса для следующего посетителя: не более 2 действий и не более 30 секунд без участия Поставщика.</w:t>
      </w:r>
    </w:p>
    <w:p w14:paraId="64CED98A" w14:textId="77777777" w:rsidR="001B7B37" w:rsidRDefault="00000000">
      <w:pPr>
        <w:spacing w:after="100" w:line="276" w:lineRule="auto"/>
        <w:jc w:val="both"/>
      </w:pPr>
      <w:r>
        <w:t>6.3. Безопасность: стартовый экран с правилами, обозначение границ игровой зоны, мгновенный выход в меню.</w:t>
      </w:r>
    </w:p>
    <w:p w14:paraId="6E7C8189" w14:textId="77777777" w:rsidR="001B7B37" w:rsidRDefault="00000000">
      <w:pPr>
        <w:spacing w:after="100" w:line="276" w:lineRule="auto"/>
        <w:jc w:val="both"/>
      </w:pPr>
      <w:r>
        <w:t>6.4. ИИ-гид. Посетитель задаёт вопрос голосом либо выбирает его из списка. Работа в двух режимах: (а) онлайн — генеративная языковая модель по выбору Поставщика отвечает на вопросы только в пределах утверждённой базы знаний, ответы маркируются как «подготовлено ИИ»; (б) офлайн — выбор не менее 60 типовых вопросов на каждом языке из утверждённой базы знаний, ответ воспроизводится без сети. Переключение между режимами автоматическое, при отсутствии сети посетитель получает уведомление. Основной функционал приложения (сценарии А и Б, режим MR) не зависит от наличия сети.</w:t>
      </w:r>
    </w:p>
    <w:p w14:paraId="39824F05" w14:textId="77777777" w:rsidR="001B7B37" w:rsidRDefault="00000000">
      <w:pPr>
        <w:spacing w:after="100" w:line="276" w:lineRule="auto"/>
        <w:jc w:val="both"/>
      </w:pPr>
      <w:r>
        <w:t xml:space="preserve">6.5. Требования к ИИ-гиду в онлайн-режиме: ответы на вопросы вне темы памятника — нейтральный отказ; передача во внешний сервис только текста вопроса и фрагментов базы знаний, без персональных данных; записи голоса не сохраняются. Расходы на доступ к модели </w:t>
      </w:r>
      <w:r>
        <w:lastRenderedPageBreak/>
        <w:t>в течение гарантийного срока несёт Поставщик в объёме до 3 000 запросов в месяц; учётные записи и ключи оформляются на Заказчика.</w:t>
      </w:r>
    </w:p>
    <w:p w14:paraId="571E3C2C" w14:textId="77777777" w:rsidR="001B7B37" w:rsidRDefault="00000000">
      <w:pPr>
        <w:pStyle w:val="1"/>
        <w:keepNext/>
      </w:pPr>
      <w:r>
        <w:t>7. Функциональные требования</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97"/>
        <w:gridCol w:w="2052"/>
        <w:gridCol w:w="6689"/>
      </w:tblGrid>
      <w:tr w:rsidR="001B7B37" w14:paraId="67AF66AC" w14:textId="77777777">
        <w:trPr>
          <w:cantSplit/>
          <w:tblHeader/>
        </w:trPr>
        <w:tc>
          <w:tcPr>
            <w:tcW w:w="9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3DF73728" w14:textId="77777777" w:rsidR="001B7B37" w:rsidRDefault="00000000">
            <w:r>
              <w:rPr>
                <w:b/>
                <w:bCs/>
                <w:sz w:val="21"/>
                <w:szCs w:val="21"/>
              </w:rPr>
              <w:t>Код</w:t>
            </w:r>
          </w:p>
        </w:tc>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00BC4D5" w14:textId="77777777" w:rsidR="001B7B37" w:rsidRDefault="00000000">
            <w:r>
              <w:rPr>
                <w:b/>
                <w:bCs/>
                <w:sz w:val="21"/>
                <w:szCs w:val="21"/>
              </w:rPr>
              <w:t>Функция</w:t>
            </w:r>
          </w:p>
        </w:tc>
        <w:tc>
          <w:tcPr>
            <w:tcW w:w="67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6E8B0E45" w14:textId="77777777" w:rsidR="001B7B37" w:rsidRDefault="00000000">
            <w:r>
              <w:rPr>
                <w:b/>
                <w:bCs/>
                <w:sz w:val="21"/>
                <w:szCs w:val="21"/>
              </w:rPr>
              <w:t>Требование</w:t>
            </w:r>
          </w:p>
        </w:tc>
      </w:tr>
      <w:tr w:rsidR="001B7B37" w14:paraId="5AA58EC2"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F02CD31" w14:textId="77777777" w:rsidR="001B7B37" w:rsidRDefault="00000000">
            <w:r>
              <w:rPr>
                <w:sz w:val="21"/>
                <w:szCs w:val="21"/>
              </w:rPr>
              <w:t>F01</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986C28B" w14:textId="77777777" w:rsidR="001B7B37" w:rsidRDefault="00000000">
            <w:r>
              <w:rPr>
                <w:sz w:val="21"/>
                <w:szCs w:val="21"/>
              </w:rPr>
              <w:t>Запуск</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1E21E00" w14:textId="77777777" w:rsidR="001B7B37" w:rsidRDefault="00000000">
            <w:r>
              <w:rPr>
                <w:sz w:val="21"/>
                <w:szCs w:val="21"/>
              </w:rPr>
              <w:t>Приложение запускается на автономной гарнитуре без подключения к ПК.</w:t>
            </w:r>
          </w:p>
        </w:tc>
      </w:tr>
      <w:tr w:rsidR="001B7B37" w14:paraId="291F5FF8"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C62A17E" w14:textId="77777777" w:rsidR="001B7B37" w:rsidRDefault="00000000">
            <w:r>
              <w:rPr>
                <w:sz w:val="21"/>
                <w:szCs w:val="21"/>
              </w:rPr>
              <w:t>F02</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EDA104E" w14:textId="77777777" w:rsidR="001B7B37" w:rsidRDefault="00000000">
            <w:r>
              <w:rPr>
                <w:sz w:val="21"/>
                <w:szCs w:val="21"/>
              </w:rPr>
              <w:t>Автономность</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EB03648" w14:textId="77777777" w:rsidR="001B7B37" w:rsidRDefault="00000000">
            <w:r>
              <w:rPr>
                <w:sz w:val="21"/>
                <w:szCs w:val="21"/>
              </w:rPr>
              <w:t>После установки сценарии А и Б и режим MR работают без доступа к сети и без платной подписки.</w:t>
            </w:r>
          </w:p>
        </w:tc>
      </w:tr>
      <w:tr w:rsidR="001B7B37" w14:paraId="49174C7B"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3B17194" w14:textId="77777777" w:rsidR="001B7B37" w:rsidRDefault="00000000">
            <w:r>
              <w:rPr>
                <w:sz w:val="21"/>
                <w:szCs w:val="21"/>
              </w:rPr>
              <w:t>F03</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95F155B" w14:textId="77777777" w:rsidR="001B7B37" w:rsidRDefault="00000000">
            <w:r>
              <w:rPr>
                <w:sz w:val="21"/>
                <w:szCs w:val="21"/>
              </w:rPr>
              <w:t>Языки</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C30EB1" w14:textId="0829FDD1" w:rsidR="001B7B37" w:rsidRDefault="00000000">
            <w:r>
              <w:rPr>
                <w:sz w:val="21"/>
                <w:szCs w:val="21"/>
              </w:rPr>
              <w:t>Выбор казахского русского</w:t>
            </w:r>
            <w:r w:rsidR="006B78CF">
              <w:rPr>
                <w:sz w:val="21"/>
                <w:szCs w:val="21"/>
                <w:lang w:val="kk-KZ"/>
              </w:rPr>
              <w:t xml:space="preserve"> или английского</w:t>
            </w:r>
            <w:r>
              <w:rPr>
                <w:sz w:val="21"/>
                <w:szCs w:val="21"/>
              </w:rPr>
              <w:t xml:space="preserve"> языка в стартовом меню; смена без переустановки.</w:t>
            </w:r>
          </w:p>
        </w:tc>
      </w:tr>
      <w:tr w:rsidR="001B7B37" w14:paraId="0E307CEE"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DDDDCA8" w14:textId="77777777" w:rsidR="001B7B37" w:rsidRDefault="00000000">
            <w:r>
              <w:rPr>
                <w:sz w:val="21"/>
                <w:szCs w:val="21"/>
              </w:rPr>
              <w:t>F04</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66E7EE" w14:textId="77777777" w:rsidR="001B7B37" w:rsidRDefault="00000000">
            <w:r>
              <w:rPr>
                <w:sz w:val="21"/>
                <w:szCs w:val="21"/>
              </w:rPr>
              <w:t>Режимы времени</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DDC7990" w14:textId="77777777" w:rsidR="001B7B37" w:rsidRDefault="00000000">
            <w:r>
              <w:rPr>
                <w:sz w:val="21"/>
                <w:szCs w:val="21"/>
              </w:rPr>
              <w:t>Режимы «существующее состояние» и «историческая реконструкция» (если утверждена).</w:t>
            </w:r>
          </w:p>
        </w:tc>
      </w:tr>
      <w:tr w:rsidR="001B7B37" w14:paraId="398D696B"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535746C" w14:textId="77777777" w:rsidR="001B7B37" w:rsidRDefault="00000000">
            <w:r>
              <w:rPr>
                <w:sz w:val="21"/>
                <w:szCs w:val="21"/>
              </w:rPr>
              <w:t>F05</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EC05BC2" w14:textId="77777777" w:rsidR="001B7B37" w:rsidRDefault="00000000">
            <w:r>
              <w:rPr>
                <w:sz w:val="21"/>
                <w:szCs w:val="21"/>
              </w:rPr>
              <w:t>Навигация</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48CD327" w14:textId="77777777" w:rsidR="001B7B37" w:rsidRDefault="00000000">
            <w:r>
              <w:rPr>
                <w:sz w:val="21"/>
                <w:szCs w:val="21"/>
              </w:rPr>
              <w:t>Телепортация, выбор точек маршрута, возврат в центральный зал, сброс ориентации.</w:t>
            </w:r>
          </w:p>
        </w:tc>
      </w:tr>
      <w:tr w:rsidR="001B7B37" w14:paraId="786210A4"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111F715" w14:textId="77777777" w:rsidR="001B7B37" w:rsidRDefault="00000000">
            <w:r>
              <w:rPr>
                <w:sz w:val="21"/>
                <w:szCs w:val="21"/>
              </w:rPr>
              <w:t>F06</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9407F80" w14:textId="77777777" w:rsidR="001B7B37" w:rsidRDefault="00000000">
            <w:r>
              <w:rPr>
                <w:sz w:val="21"/>
                <w:szCs w:val="21"/>
              </w:rPr>
              <w:t>Информация</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A68250C" w14:textId="77777777" w:rsidR="001B7B37" w:rsidRDefault="00000000">
            <w:r>
              <w:rPr>
                <w:sz w:val="21"/>
                <w:szCs w:val="21"/>
              </w:rPr>
              <w:t>Информационные точки открывают утверждённый текст, изображение, аудио или анимацию и закрываются пользователем.</w:t>
            </w:r>
          </w:p>
        </w:tc>
      </w:tr>
      <w:tr w:rsidR="001B7B37" w14:paraId="090EC663"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254C83" w14:textId="77777777" w:rsidR="001B7B37" w:rsidRDefault="00000000">
            <w:r>
              <w:rPr>
                <w:sz w:val="21"/>
                <w:szCs w:val="21"/>
              </w:rPr>
              <w:t>F07</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2F53998" w14:textId="77777777" w:rsidR="001B7B37" w:rsidRDefault="00000000">
            <w:r>
              <w:rPr>
                <w:sz w:val="21"/>
                <w:szCs w:val="21"/>
              </w:rPr>
              <w:t>Прогресс</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4AF6DA8" w14:textId="77777777" w:rsidR="001B7B37" w:rsidRDefault="00000000">
            <w:r>
              <w:rPr>
                <w:sz w:val="21"/>
                <w:szCs w:val="21"/>
              </w:rPr>
              <w:t>Сохранение выбранного языка; продолжение либо начало заново.</w:t>
            </w:r>
          </w:p>
        </w:tc>
      </w:tr>
      <w:tr w:rsidR="001B7B37" w14:paraId="0D3448A0"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6DD7D4A" w14:textId="77777777" w:rsidR="001B7B37" w:rsidRDefault="00000000">
            <w:r>
              <w:rPr>
                <w:sz w:val="21"/>
                <w:szCs w:val="21"/>
              </w:rPr>
              <w:t>F08</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A1C31A3" w14:textId="77777777" w:rsidR="001B7B37" w:rsidRDefault="00000000">
            <w:r>
              <w:rPr>
                <w:sz w:val="21"/>
                <w:szCs w:val="21"/>
              </w:rPr>
              <w:t>Безопасность</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6A90512" w14:textId="77777777" w:rsidR="001B7B37" w:rsidRDefault="00000000">
            <w:r>
              <w:rPr>
                <w:sz w:val="21"/>
                <w:szCs w:val="21"/>
              </w:rPr>
              <w:t>Стартовый экран с правилами, границы игровой зоны, мгновенный выход в меню.</w:t>
            </w:r>
          </w:p>
        </w:tc>
      </w:tr>
      <w:tr w:rsidR="001B7B37" w14:paraId="423D88AD"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9D2E7BC" w14:textId="77777777" w:rsidR="001B7B37" w:rsidRDefault="00000000">
            <w:r>
              <w:rPr>
                <w:sz w:val="21"/>
                <w:szCs w:val="21"/>
              </w:rPr>
              <w:t>F09</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B10E753" w14:textId="77777777" w:rsidR="001B7B37" w:rsidRDefault="00000000">
            <w:r>
              <w:rPr>
                <w:sz w:val="21"/>
                <w:szCs w:val="21"/>
              </w:rPr>
              <w:t>Администрирование</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2870E53" w14:textId="77777777" w:rsidR="001B7B37" w:rsidRDefault="00000000">
            <w:r>
              <w:rPr>
                <w:sz w:val="21"/>
                <w:szCs w:val="21"/>
              </w:rPr>
              <w:t>Инструкция по установке, обновлению, запуску, очистке данных и восстановлению.</w:t>
            </w:r>
          </w:p>
        </w:tc>
      </w:tr>
      <w:tr w:rsidR="001B7B37" w14:paraId="4A9050D6"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B13EDF" w14:textId="77777777" w:rsidR="001B7B37" w:rsidRDefault="00000000">
            <w:r>
              <w:rPr>
                <w:sz w:val="21"/>
                <w:szCs w:val="21"/>
              </w:rPr>
              <w:t>F10</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C5CBAD" w14:textId="77777777" w:rsidR="001B7B37" w:rsidRDefault="00000000">
            <w:r>
              <w:rPr>
                <w:sz w:val="21"/>
                <w:szCs w:val="21"/>
              </w:rPr>
              <w:t>Режим MR</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6237D71" w14:textId="77777777" w:rsidR="001B7B37" w:rsidRDefault="00000000">
            <w:r>
              <w:rPr>
                <w:sz w:val="21"/>
                <w:szCs w:val="21"/>
              </w:rPr>
              <w:t>Выполнено требование 6.1.</w:t>
            </w:r>
          </w:p>
        </w:tc>
      </w:tr>
      <w:tr w:rsidR="001B7B37" w14:paraId="441B393C"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D79F417" w14:textId="77777777" w:rsidR="001B7B37" w:rsidRDefault="00000000">
            <w:r>
              <w:rPr>
                <w:sz w:val="21"/>
                <w:szCs w:val="21"/>
              </w:rPr>
              <w:t>F11</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A95E1BB" w14:textId="77777777" w:rsidR="001B7B37" w:rsidRDefault="00000000">
            <w:r>
              <w:rPr>
                <w:sz w:val="21"/>
                <w:szCs w:val="21"/>
              </w:rPr>
              <w:t>Сценарий Б</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301B8CD" w14:textId="77777777" w:rsidR="001B7B37" w:rsidRDefault="00000000">
            <w:r>
              <w:rPr>
                <w:sz w:val="21"/>
                <w:szCs w:val="21"/>
              </w:rPr>
              <w:t>Выполнено требование таблицы раздела 6, включая сброс для следующего посетителя.</w:t>
            </w:r>
          </w:p>
        </w:tc>
      </w:tr>
      <w:tr w:rsidR="001B7B37" w14:paraId="3EF53F52"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6F8571" w14:textId="77777777" w:rsidR="001B7B37" w:rsidRDefault="00000000">
            <w:r>
              <w:rPr>
                <w:sz w:val="21"/>
                <w:szCs w:val="21"/>
              </w:rPr>
              <w:t>F12</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85F274D" w14:textId="77777777" w:rsidR="001B7B37" w:rsidRDefault="00000000">
            <w:r>
              <w:rPr>
                <w:sz w:val="21"/>
                <w:szCs w:val="21"/>
              </w:rPr>
              <w:t>ИИ-гид</w:t>
            </w:r>
          </w:p>
        </w:tc>
        <w:tc>
          <w:tcPr>
            <w:tcW w:w="67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5739A5B" w14:textId="77777777" w:rsidR="001B7B37" w:rsidRDefault="00000000">
            <w:r>
              <w:rPr>
                <w:sz w:val="21"/>
                <w:szCs w:val="21"/>
              </w:rPr>
              <w:t>Выполнены требования 6.4 и 6.5 в обоих режимах.</w:t>
            </w:r>
          </w:p>
        </w:tc>
      </w:tr>
    </w:tbl>
    <w:p w14:paraId="618AF159" w14:textId="77777777" w:rsidR="001B7B37" w:rsidRDefault="001B7B37">
      <w:pPr>
        <w:spacing w:after="120"/>
      </w:pPr>
    </w:p>
    <w:p w14:paraId="2A59C4E4" w14:textId="77777777" w:rsidR="001B7B37" w:rsidRDefault="00000000">
      <w:pPr>
        <w:pStyle w:val="1"/>
        <w:keepNext/>
      </w:pPr>
      <w:r>
        <w:t>8. Технические и эксплуатационные требования</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300"/>
        <w:gridCol w:w="6438"/>
      </w:tblGrid>
      <w:tr w:rsidR="001B7B37" w14:paraId="54EB1AA0" w14:textId="77777777">
        <w:trPr>
          <w:cantSplit/>
          <w:tblHeader/>
        </w:trPr>
        <w:tc>
          <w:tcPr>
            <w:tcW w:w="9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0E32556" w14:textId="77777777" w:rsidR="001B7B37" w:rsidRDefault="00000000">
            <w:r>
              <w:rPr>
                <w:b/>
                <w:bCs/>
                <w:sz w:val="21"/>
                <w:szCs w:val="21"/>
              </w:rPr>
              <w:t>Код</w:t>
            </w:r>
          </w:p>
        </w:tc>
        <w:tc>
          <w:tcPr>
            <w:tcW w:w="23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351C2B29" w14:textId="77777777" w:rsidR="001B7B37" w:rsidRDefault="00000000">
            <w:r>
              <w:rPr>
                <w:b/>
                <w:bCs/>
                <w:sz w:val="21"/>
                <w:szCs w:val="21"/>
              </w:rPr>
              <w:t>Показатель</w:t>
            </w:r>
          </w:p>
        </w:tc>
        <w:tc>
          <w:tcPr>
            <w:tcW w:w="64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14B09259" w14:textId="77777777" w:rsidR="001B7B37" w:rsidRDefault="00000000">
            <w:r>
              <w:rPr>
                <w:b/>
                <w:bCs/>
                <w:sz w:val="21"/>
                <w:szCs w:val="21"/>
              </w:rPr>
              <w:t>Минимальное требование и метод проверки</w:t>
            </w:r>
          </w:p>
        </w:tc>
      </w:tr>
      <w:tr w:rsidR="001B7B37" w14:paraId="2DC45246"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A69521A" w14:textId="77777777" w:rsidR="001B7B37" w:rsidRDefault="00000000">
            <w:r>
              <w:rPr>
                <w:sz w:val="21"/>
                <w:szCs w:val="21"/>
              </w:rPr>
              <w:t>T01</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57F9174" w14:textId="77777777" w:rsidR="001B7B37" w:rsidRDefault="00000000">
            <w:r>
              <w:rPr>
                <w:sz w:val="21"/>
                <w:szCs w:val="21"/>
              </w:rPr>
              <w:t>Совместимость</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9FBD918" w14:textId="77777777" w:rsidR="001B7B37" w:rsidRDefault="00000000">
            <w:r>
              <w:rPr>
                <w:sz w:val="21"/>
                <w:szCs w:val="21"/>
              </w:rPr>
              <w:t>OpenXR либо иной открытый стандарт, обеспечивающий заявленную автономную работу на передаваемых гарнитурах.</w:t>
            </w:r>
          </w:p>
        </w:tc>
      </w:tr>
      <w:tr w:rsidR="001B7B37" w14:paraId="4B959149"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F951820" w14:textId="77777777" w:rsidR="001B7B37" w:rsidRDefault="00000000">
            <w:r>
              <w:rPr>
                <w:sz w:val="21"/>
                <w:szCs w:val="21"/>
              </w:rPr>
              <w:t>T02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5CB7583" w14:textId="77777777" w:rsidR="001B7B37" w:rsidRDefault="00000000">
            <w:r>
              <w:rPr>
                <w:sz w:val="21"/>
                <w:szCs w:val="21"/>
              </w:rPr>
              <w:t>Частота кадров</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9682664" w14:textId="77777777" w:rsidR="001B7B37" w:rsidRDefault="00000000">
            <w:r>
              <w:rPr>
                <w:sz w:val="21"/>
                <w:szCs w:val="21"/>
              </w:rPr>
              <w:t>Не менее 72 кадров/с в основном маршруте обоих сценариев и в режиме MR после прогрева; не более 1% кадров ниже 72 кадров/с за 10 минут (инструментальный замер).</w:t>
            </w:r>
          </w:p>
        </w:tc>
      </w:tr>
      <w:tr w:rsidR="001B7B37" w14:paraId="2718A1D1"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3F377E2" w14:textId="77777777" w:rsidR="001B7B37" w:rsidRDefault="00000000">
            <w:r>
              <w:rPr>
                <w:sz w:val="21"/>
                <w:szCs w:val="21"/>
              </w:rPr>
              <w:t>T03</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E4AF530" w14:textId="77777777" w:rsidR="001B7B37" w:rsidRDefault="00000000">
            <w:r>
              <w:rPr>
                <w:sz w:val="21"/>
                <w:szCs w:val="21"/>
              </w:rPr>
              <w:t>Стабильность</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CAD1558" w14:textId="77777777" w:rsidR="001B7B37" w:rsidRDefault="00000000">
            <w:r>
              <w:rPr>
                <w:sz w:val="21"/>
                <w:szCs w:val="21"/>
              </w:rPr>
              <w:t>Ни одного критического сбоя или зависания при непрерывном тесте 60 минут на каждой гарнитуре.</w:t>
            </w:r>
          </w:p>
        </w:tc>
      </w:tr>
      <w:tr w:rsidR="001B7B37" w14:paraId="062EF64A"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704A863" w14:textId="77777777" w:rsidR="001B7B37" w:rsidRDefault="00000000">
            <w:r>
              <w:rPr>
                <w:sz w:val="21"/>
                <w:szCs w:val="21"/>
              </w:rPr>
              <w:t>T04</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8BCD986" w14:textId="77777777" w:rsidR="001B7B37" w:rsidRDefault="00000000">
            <w:r>
              <w:rPr>
                <w:sz w:val="21"/>
                <w:szCs w:val="21"/>
              </w:rPr>
              <w:t>Запуск</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FF1B163" w14:textId="77777777" w:rsidR="001B7B37" w:rsidRDefault="00000000">
            <w:r>
              <w:rPr>
                <w:sz w:val="21"/>
                <w:szCs w:val="21"/>
              </w:rPr>
              <w:t>Холодный запуск до главного меню не более 45 секунд.</w:t>
            </w:r>
          </w:p>
        </w:tc>
      </w:tr>
      <w:tr w:rsidR="001B7B37" w14:paraId="247E63C7"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2AB27C2" w14:textId="77777777" w:rsidR="001B7B37" w:rsidRDefault="00000000">
            <w:r>
              <w:rPr>
                <w:sz w:val="21"/>
                <w:szCs w:val="21"/>
              </w:rPr>
              <w:t>T05</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B212422" w14:textId="77777777" w:rsidR="001B7B37" w:rsidRDefault="00000000">
            <w:r>
              <w:rPr>
                <w:sz w:val="21"/>
                <w:szCs w:val="21"/>
              </w:rPr>
              <w:t>Читаемость</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173D9FC" w14:textId="77777777" w:rsidR="001B7B37" w:rsidRDefault="00000000">
            <w:r>
              <w:rPr>
                <w:sz w:val="21"/>
                <w:szCs w:val="21"/>
              </w:rPr>
              <w:t>Угловой размер заглавной буквы основного текста не менее 1,2° на штатном расстоянии панели (проверка в гарнитуре).</w:t>
            </w:r>
          </w:p>
        </w:tc>
      </w:tr>
      <w:tr w:rsidR="001B7B37" w14:paraId="04F17992"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FC68ADC" w14:textId="77777777" w:rsidR="001B7B37" w:rsidRDefault="00000000">
            <w:r>
              <w:rPr>
                <w:sz w:val="21"/>
                <w:szCs w:val="21"/>
              </w:rPr>
              <w:t>T06</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EC9CAED" w14:textId="77777777" w:rsidR="001B7B37" w:rsidRDefault="00000000">
            <w:r>
              <w:rPr>
                <w:sz w:val="21"/>
                <w:szCs w:val="21"/>
              </w:rPr>
              <w:t>Звук</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7AB7FF" w14:textId="77777777" w:rsidR="001B7B37" w:rsidRDefault="00000000">
            <w:r>
              <w:rPr>
                <w:sz w:val="21"/>
                <w:szCs w:val="21"/>
              </w:rPr>
              <w:t>Пиковый уровень не выше −1 dBFS, нет слышимых обрывов; громкость регулируется, сопровождение отключается.</w:t>
            </w:r>
          </w:p>
        </w:tc>
      </w:tr>
      <w:tr w:rsidR="001B7B37" w14:paraId="44BC321C"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D197E7" w14:textId="77777777" w:rsidR="001B7B37" w:rsidRDefault="00000000">
            <w:r>
              <w:rPr>
                <w:sz w:val="21"/>
                <w:szCs w:val="21"/>
              </w:rPr>
              <w:t>T07</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9BD45CC" w14:textId="77777777" w:rsidR="001B7B37" w:rsidRDefault="00000000">
            <w:r>
              <w:rPr>
                <w:sz w:val="21"/>
                <w:szCs w:val="21"/>
              </w:rPr>
              <w:t>Хранилище</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D2B6486" w14:textId="77777777" w:rsidR="001B7B37" w:rsidRDefault="00000000">
            <w:r>
              <w:rPr>
                <w:sz w:val="21"/>
                <w:szCs w:val="21"/>
              </w:rPr>
              <w:t>Размер установленного приложения не более 25 ГБ, если стороны не согласовали иное.</w:t>
            </w:r>
          </w:p>
        </w:tc>
      </w:tr>
      <w:tr w:rsidR="001B7B37" w14:paraId="5C51F979"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2DB3651" w14:textId="77777777" w:rsidR="001B7B37" w:rsidRDefault="00000000">
            <w:r>
              <w:rPr>
                <w:sz w:val="21"/>
                <w:szCs w:val="21"/>
              </w:rPr>
              <w:lastRenderedPageBreak/>
              <w:t>T08</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EBF623F" w14:textId="77777777" w:rsidR="001B7B37" w:rsidRDefault="00000000">
            <w:r>
              <w:rPr>
                <w:sz w:val="21"/>
                <w:szCs w:val="21"/>
              </w:rPr>
              <w:t>Телеметрия</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F28D3CA" w14:textId="77777777" w:rsidR="001B7B37" w:rsidRDefault="00000000">
            <w:r>
              <w:rPr>
                <w:sz w:val="21"/>
                <w:szCs w:val="21"/>
              </w:rPr>
              <w:t>Скрытая передача персональных данных и обязательная внешняя аналитика не допускаются; внешние сервисы (в т. ч. ИИ-гид) — по письменному согласованию с Заказчиком.</w:t>
            </w:r>
          </w:p>
        </w:tc>
      </w:tr>
      <w:tr w:rsidR="001B7B37" w14:paraId="5A83D2D4"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FDC71FF" w14:textId="77777777" w:rsidR="001B7B37" w:rsidRDefault="00000000">
            <w:r>
              <w:rPr>
                <w:sz w:val="21"/>
                <w:szCs w:val="21"/>
              </w:rPr>
              <w:t>T09</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70E11B6" w14:textId="77777777" w:rsidR="001B7B37" w:rsidRDefault="00000000">
            <w:r>
              <w:rPr>
                <w:sz w:val="21"/>
                <w:szCs w:val="21"/>
              </w:rPr>
              <w:t>Геометрия</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1CA574C" w14:textId="4810C927" w:rsidR="001B7B37" w:rsidRDefault="00000000">
            <w:r>
              <w:rPr>
                <w:sz w:val="21"/>
                <w:szCs w:val="21"/>
              </w:rPr>
              <w:t>Среднее абсолютное отклонение по контрольным отрезкам не более 30 мм; максимальное — не более 80 мм (не менее 1</w:t>
            </w:r>
            <w:r w:rsidR="00AF7861">
              <w:rPr>
                <w:sz w:val="21"/>
                <w:szCs w:val="21"/>
                <w:lang w:val="kk-KZ"/>
              </w:rPr>
              <w:t>5</w:t>
            </w:r>
            <w:r>
              <w:rPr>
                <w:sz w:val="21"/>
                <w:szCs w:val="21"/>
              </w:rPr>
              <w:t xml:space="preserve"> отрезков).</w:t>
            </w:r>
          </w:p>
        </w:tc>
      </w:tr>
      <w:tr w:rsidR="001B7B37" w14:paraId="30CF30E9"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E3BEF27" w14:textId="77777777" w:rsidR="001B7B37" w:rsidRDefault="00000000">
            <w:r>
              <w:rPr>
                <w:sz w:val="21"/>
                <w:szCs w:val="21"/>
              </w:rPr>
              <w:t>T10</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C52605E" w14:textId="77777777" w:rsidR="001B7B37" w:rsidRDefault="00000000">
            <w:r>
              <w:rPr>
                <w:sz w:val="21"/>
                <w:szCs w:val="21"/>
              </w:rPr>
              <w:t>Маркировка реконструкции</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F47CEA3" w14:textId="77777777" w:rsidR="001B7B37" w:rsidRDefault="00000000">
            <w:r>
              <w:rPr>
                <w:sz w:val="21"/>
                <w:szCs w:val="21"/>
              </w:rPr>
              <w:t>В интерфейсе различимы три уровня: фактическое состояние, подтверждённая реконструкция, интерпретация.</w:t>
            </w:r>
          </w:p>
        </w:tc>
      </w:tr>
      <w:tr w:rsidR="001B7B37" w14:paraId="235A99EA"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94317D" w14:textId="77777777" w:rsidR="001B7B37" w:rsidRDefault="00000000">
            <w:r>
              <w:rPr>
                <w:sz w:val="21"/>
                <w:szCs w:val="21"/>
              </w:rPr>
              <w:t>T11</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3B4FE5" w14:textId="77777777" w:rsidR="001B7B37" w:rsidRDefault="00000000">
            <w:r>
              <w:rPr>
                <w:sz w:val="21"/>
                <w:szCs w:val="21"/>
              </w:rPr>
              <w:t>MR-привязка</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D74C29C" w14:textId="77777777" w:rsidR="001B7B37" w:rsidRDefault="00000000">
            <w:r>
              <w:rPr>
                <w:sz w:val="21"/>
                <w:szCs w:val="21"/>
              </w:rPr>
              <w:t>Выполнено требование 6.1 (смещение не более 5 см за 10 минут).</w:t>
            </w:r>
          </w:p>
        </w:tc>
      </w:tr>
      <w:tr w:rsidR="001B7B37" w14:paraId="64D7BAA7"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CF652C" w14:textId="77777777" w:rsidR="001B7B37" w:rsidRDefault="00000000">
            <w:r>
              <w:rPr>
                <w:sz w:val="21"/>
                <w:szCs w:val="21"/>
              </w:rPr>
              <w:t>T12</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069278B" w14:textId="77777777" w:rsidR="001B7B37" w:rsidRDefault="00000000">
            <w:r>
              <w:rPr>
                <w:sz w:val="21"/>
                <w:szCs w:val="21"/>
              </w:rPr>
              <w:t>Скорость ИИ-гида</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D1EE22D" w14:textId="77777777" w:rsidR="001B7B37" w:rsidRDefault="00000000">
            <w:r>
              <w:rPr>
                <w:sz w:val="21"/>
                <w:szCs w:val="21"/>
              </w:rPr>
              <w:t>Онлайн — ответ не позднее 8 секунд; офлайн — не позднее 2 секунд.</w:t>
            </w:r>
          </w:p>
        </w:tc>
      </w:tr>
      <w:tr w:rsidR="001B7B37" w14:paraId="081D2896" w14:textId="77777777">
        <w:trPr>
          <w:cantSplit/>
        </w:trPr>
        <w:tc>
          <w:tcPr>
            <w:tcW w:w="9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3207E7F" w14:textId="77777777" w:rsidR="001B7B37" w:rsidRDefault="00000000">
            <w:r>
              <w:rPr>
                <w:sz w:val="21"/>
                <w:szCs w:val="21"/>
              </w:rPr>
              <w:t>T13</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0A1A235" w14:textId="77777777" w:rsidR="001B7B37" w:rsidRDefault="00000000">
            <w:r>
              <w:rPr>
                <w:sz w:val="21"/>
                <w:szCs w:val="21"/>
              </w:rPr>
              <w:t>Точность ИИ-гида</w:t>
            </w:r>
          </w:p>
        </w:tc>
        <w:tc>
          <w:tcPr>
            <w:tcW w:w="64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D89D73" w14:textId="77777777" w:rsidR="001B7B37" w:rsidRDefault="00000000">
            <w:r>
              <w:rPr>
                <w:sz w:val="21"/>
                <w:szCs w:val="21"/>
              </w:rPr>
              <w:t>Не менее 90% ответов контрольного набора из 40 вопросов на каждом языке соответствуют базе знаний (проверка комиссией Заказчика).</w:t>
            </w:r>
          </w:p>
        </w:tc>
      </w:tr>
    </w:tbl>
    <w:p w14:paraId="61AAB3DE" w14:textId="77777777" w:rsidR="001B7B37" w:rsidRDefault="001B7B37">
      <w:pPr>
        <w:spacing w:after="120"/>
      </w:pPr>
    </w:p>
    <w:p w14:paraId="6CC34062" w14:textId="77777777" w:rsidR="001B7B37" w:rsidRDefault="00000000">
      <w:pPr>
        <w:pStyle w:val="1"/>
        <w:keepNext/>
      </w:pPr>
      <w:r>
        <w:t>9. Требования к оборудованию</w:t>
      </w:r>
    </w:p>
    <w:p w14:paraId="1989EFA8" w14:textId="1611F1EB" w:rsidR="001B7B37" w:rsidRDefault="00000000">
      <w:pPr>
        <w:spacing w:after="100" w:line="276" w:lineRule="auto"/>
        <w:jc w:val="both"/>
      </w:pPr>
      <w:r>
        <w:t xml:space="preserve">Поставщик передаёт </w:t>
      </w:r>
      <w:r w:rsidR="00525E2B">
        <w:rPr>
          <w:lang w:val="kk-KZ"/>
        </w:rPr>
        <w:t>4</w:t>
      </w:r>
      <w:r>
        <w:t xml:space="preserve"> новые автономные гарнитуры в заводской комплектации. Характеристики минимальные и не определяют конкретного производителя.</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7038"/>
      </w:tblGrid>
      <w:tr w:rsidR="001B7B37" w14:paraId="4FAFA41C" w14:textId="77777777">
        <w:trPr>
          <w:cantSplit/>
          <w:tblHeader/>
        </w:trPr>
        <w:tc>
          <w:tcPr>
            <w:tcW w:w="2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BBBC3D7" w14:textId="77777777" w:rsidR="001B7B37" w:rsidRDefault="00000000">
            <w:r>
              <w:rPr>
                <w:b/>
                <w:bCs/>
                <w:sz w:val="21"/>
                <w:szCs w:val="21"/>
              </w:rPr>
              <w:t>Параметр</w:t>
            </w:r>
          </w:p>
        </w:tc>
        <w:tc>
          <w:tcPr>
            <w:tcW w:w="70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D54F7B4" w14:textId="77777777" w:rsidR="001B7B37" w:rsidRDefault="00000000">
            <w:r>
              <w:rPr>
                <w:b/>
                <w:bCs/>
                <w:sz w:val="21"/>
                <w:szCs w:val="21"/>
              </w:rPr>
              <w:t>Требование</w:t>
            </w:r>
          </w:p>
        </w:tc>
      </w:tr>
      <w:tr w:rsidR="001B7B37" w14:paraId="4D6595F6"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0379958" w14:textId="77777777" w:rsidR="001B7B37" w:rsidRDefault="00000000">
            <w:r>
              <w:rPr>
                <w:sz w:val="21"/>
                <w:szCs w:val="21"/>
              </w:rPr>
              <w:t>Тип</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0029046" w14:textId="77777777" w:rsidR="001B7B37" w:rsidRDefault="00000000">
            <w:r>
              <w:rPr>
                <w:sz w:val="21"/>
                <w:szCs w:val="21"/>
              </w:rPr>
              <w:t>Автономная гарнитура с шестью степенями свободы без обязательного подключения к ПК</w:t>
            </w:r>
          </w:p>
        </w:tc>
      </w:tr>
      <w:tr w:rsidR="001B7B37" w14:paraId="63DA091B"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36D19D" w14:textId="77777777" w:rsidR="001B7B37" w:rsidRDefault="00000000">
            <w:r>
              <w:rPr>
                <w:sz w:val="21"/>
                <w:szCs w:val="21"/>
              </w:rPr>
              <w:t>Режим MR</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B14464E" w14:textId="77777777" w:rsidR="001B7B37" w:rsidRDefault="00000000">
            <w:r>
              <w:rPr>
                <w:sz w:val="21"/>
                <w:szCs w:val="21"/>
              </w:rPr>
              <w:t>Цветной passthrough с пространственными привязками</w:t>
            </w:r>
          </w:p>
        </w:tc>
      </w:tr>
      <w:tr w:rsidR="001B7B37" w14:paraId="25C80A4E"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9C4ACB" w14:textId="77777777" w:rsidR="001B7B37" w:rsidRDefault="00000000">
            <w:r>
              <w:rPr>
                <w:sz w:val="21"/>
                <w:szCs w:val="21"/>
              </w:rPr>
              <w:t>Дисплей</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CEE1C80" w14:textId="77777777" w:rsidR="001B7B37" w:rsidRDefault="00000000">
            <w:r>
              <w:rPr>
                <w:sz w:val="21"/>
                <w:szCs w:val="21"/>
              </w:rPr>
              <w:t>Не менее 1832×1920 пикселей на каждый глаз; частота обновления не менее 72 Гц</w:t>
            </w:r>
          </w:p>
        </w:tc>
      </w:tr>
      <w:tr w:rsidR="001B7B37" w14:paraId="7973778B"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64027D5" w14:textId="77777777" w:rsidR="001B7B37" w:rsidRDefault="00000000">
            <w:r>
              <w:rPr>
                <w:sz w:val="21"/>
                <w:szCs w:val="21"/>
              </w:rPr>
              <w:t>Память</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644D385" w14:textId="77777777" w:rsidR="001B7B37" w:rsidRDefault="00000000">
            <w:r>
              <w:rPr>
                <w:sz w:val="21"/>
                <w:szCs w:val="21"/>
              </w:rPr>
              <w:t>Оперативная не менее 8 ГБ; встроенное хранилище не менее 128 ГБ</w:t>
            </w:r>
          </w:p>
        </w:tc>
      </w:tr>
      <w:tr w:rsidR="001B7B37" w14:paraId="53A67DD5"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DBE14B8" w14:textId="77777777" w:rsidR="001B7B37" w:rsidRDefault="00000000">
            <w:r>
              <w:rPr>
                <w:sz w:val="21"/>
                <w:szCs w:val="21"/>
              </w:rPr>
              <w:t>Управление</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02DAF2F" w14:textId="77777777" w:rsidR="001B7B37" w:rsidRDefault="00000000">
            <w:r>
              <w:rPr>
                <w:sz w:val="21"/>
                <w:szCs w:val="21"/>
              </w:rPr>
              <w:t>Два контроллера с позиционным отслеживанием, ремешками и элементами питания или встроенными аккумуляторами</w:t>
            </w:r>
          </w:p>
        </w:tc>
      </w:tr>
      <w:tr w:rsidR="001B7B37" w14:paraId="58872330"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5363377" w14:textId="77777777" w:rsidR="001B7B37" w:rsidRDefault="00000000">
            <w:r>
              <w:rPr>
                <w:sz w:val="21"/>
                <w:szCs w:val="21"/>
              </w:rPr>
              <w:t>Подключение</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B6122F6" w14:textId="77777777" w:rsidR="001B7B37" w:rsidRDefault="00000000">
            <w:r>
              <w:rPr>
                <w:sz w:val="21"/>
                <w:szCs w:val="21"/>
              </w:rPr>
              <w:t>Wi-Fi и USB-C; возможность локальной установки приложения</w:t>
            </w:r>
          </w:p>
        </w:tc>
      </w:tr>
      <w:tr w:rsidR="001B7B37" w14:paraId="46C29431"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35DD0F6" w14:textId="77777777" w:rsidR="001B7B37" w:rsidRDefault="00000000">
            <w:r>
              <w:rPr>
                <w:sz w:val="21"/>
                <w:szCs w:val="21"/>
              </w:rPr>
              <w:t>Автономная работа</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126561E" w14:textId="77777777" w:rsidR="001B7B37" w:rsidRDefault="00000000">
            <w:r>
              <w:rPr>
                <w:sz w:val="21"/>
                <w:szCs w:val="21"/>
              </w:rPr>
              <w:t>Не менее 2 часов непрерывной работы приложения</w:t>
            </w:r>
          </w:p>
        </w:tc>
      </w:tr>
      <w:tr w:rsidR="001B7B37" w14:paraId="67622E65"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1BBE6BB" w14:textId="77777777" w:rsidR="001B7B37" w:rsidRDefault="00000000">
            <w:r>
              <w:rPr>
                <w:sz w:val="21"/>
                <w:szCs w:val="21"/>
              </w:rPr>
              <w:t>Комплект</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08F5FFD" w14:textId="77777777" w:rsidR="001B7B37" w:rsidRDefault="00000000">
            <w:r>
              <w:rPr>
                <w:sz w:val="21"/>
                <w:szCs w:val="21"/>
              </w:rPr>
              <w:t>Гарнитура, контроллеры, зарядное устройство и кабель, защитный или транспортный кейс, сменный гигиенический лицевой интерфейс</w:t>
            </w:r>
          </w:p>
        </w:tc>
      </w:tr>
      <w:tr w:rsidR="001B7B37" w14:paraId="42BCCB74"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C9ACF74" w14:textId="77777777" w:rsidR="001B7B37" w:rsidRDefault="00000000">
            <w:r>
              <w:rPr>
                <w:sz w:val="21"/>
                <w:szCs w:val="21"/>
              </w:rPr>
              <w:t>Состояние</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A156B29" w14:textId="77777777" w:rsidR="001B7B37" w:rsidRDefault="00000000">
            <w:r>
              <w:rPr>
                <w:sz w:val="21"/>
                <w:szCs w:val="21"/>
              </w:rPr>
              <w:t>Новое, не бывшее в эксплуатации, без восстановленных компонентов</w:t>
            </w:r>
          </w:p>
        </w:tc>
      </w:tr>
      <w:tr w:rsidR="001B7B37" w14:paraId="1E4FFECD" w14:textId="77777777">
        <w:trPr>
          <w:cantSplit/>
        </w:trPr>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FD5E686" w14:textId="77777777" w:rsidR="001B7B37" w:rsidRDefault="00000000">
            <w:r>
              <w:rPr>
                <w:sz w:val="21"/>
                <w:szCs w:val="21"/>
              </w:rPr>
              <w:t>Гарантия</w:t>
            </w:r>
          </w:p>
        </w:tc>
        <w:tc>
          <w:tcPr>
            <w:tcW w:w="70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F9842A" w14:textId="77777777" w:rsidR="001B7B37" w:rsidRDefault="00000000">
            <w:r>
              <w:rPr>
                <w:sz w:val="21"/>
                <w:szCs w:val="21"/>
              </w:rPr>
              <w:t>Не менее 12 месяцев с даты подписания акта приёма-передачи</w:t>
            </w:r>
          </w:p>
        </w:tc>
      </w:tr>
    </w:tbl>
    <w:p w14:paraId="7DEEB325" w14:textId="77777777" w:rsidR="001B7B37" w:rsidRDefault="001B7B37">
      <w:pPr>
        <w:spacing w:after="120"/>
      </w:pPr>
    </w:p>
    <w:p w14:paraId="495B86E1" w14:textId="77777777" w:rsidR="001B7B37" w:rsidRDefault="00000000">
      <w:pPr>
        <w:pStyle w:val="1"/>
        <w:keepNext/>
      </w:pPr>
      <w:r>
        <w:t>10. Этапы и контрольные точки</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72"/>
        <w:gridCol w:w="3074"/>
        <w:gridCol w:w="3310"/>
        <w:gridCol w:w="2582"/>
      </w:tblGrid>
      <w:tr w:rsidR="001B7B37" w14:paraId="3E848A30" w14:textId="77777777">
        <w:trPr>
          <w:cantSplit/>
          <w:tblHeader/>
        </w:trPr>
        <w:tc>
          <w:tcPr>
            <w:tcW w:w="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7524A11" w14:textId="77777777" w:rsidR="001B7B37" w:rsidRDefault="00000000">
            <w:r>
              <w:rPr>
                <w:b/>
                <w:bCs/>
                <w:sz w:val="21"/>
                <w:szCs w:val="21"/>
              </w:rPr>
              <w:t>Этап</w:t>
            </w:r>
          </w:p>
        </w:tc>
        <w:tc>
          <w:tcPr>
            <w:tcW w:w="31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AF05056" w14:textId="77777777" w:rsidR="001B7B37" w:rsidRDefault="00000000">
            <w:r>
              <w:rPr>
                <w:b/>
                <w:bCs/>
                <w:sz w:val="21"/>
                <w:szCs w:val="21"/>
              </w:rPr>
              <w:t>Наименование</w:t>
            </w:r>
          </w:p>
        </w:tc>
        <w:tc>
          <w:tcPr>
            <w:tcW w:w="33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046A4C5" w14:textId="77777777" w:rsidR="001B7B37" w:rsidRDefault="00000000">
            <w:r>
              <w:rPr>
                <w:b/>
                <w:bCs/>
                <w:sz w:val="21"/>
                <w:szCs w:val="21"/>
              </w:rPr>
              <w:t>Контрольный результат</w:t>
            </w:r>
          </w:p>
        </w:tc>
        <w:tc>
          <w:tcPr>
            <w:tcW w:w="2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712BF5E0" w14:textId="3FD5821A" w:rsidR="001B7B37" w:rsidRDefault="00000000">
            <w:r>
              <w:rPr>
                <w:b/>
                <w:bCs/>
                <w:sz w:val="21"/>
                <w:szCs w:val="21"/>
              </w:rPr>
              <w:t>Срок (</w:t>
            </w:r>
            <w:r w:rsidR="009E790E">
              <w:rPr>
                <w:b/>
                <w:bCs/>
                <w:sz w:val="21"/>
                <w:szCs w:val="21"/>
              </w:rPr>
              <w:t>календарных дней</w:t>
            </w:r>
            <w:r>
              <w:rPr>
                <w:b/>
                <w:bCs/>
                <w:sz w:val="21"/>
                <w:szCs w:val="21"/>
              </w:rPr>
              <w:t xml:space="preserve"> от начала</w:t>
            </w:r>
            <w:r w:rsidR="009E790E">
              <w:rPr>
                <w:b/>
                <w:bCs/>
                <w:sz w:val="21"/>
                <w:szCs w:val="21"/>
              </w:rPr>
              <w:t xml:space="preserve"> работ</w:t>
            </w:r>
            <w:r>
              <w:rPr>
                <w:b/>
                <w:bCs/>
                <w:sz w:val="21"/>
                <w:szCs w:val="21"/>
              </w:rPr>
              <w:t>)</w:t>
            </w:r>
          </w:p>
        </w:tc>
      </w:tr>
      <w:tr w:rsidR="001B7B37" w14:paraId="04C4BDA7"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DB617FE" w14:textId="77777777" w:rsidR="001B7B37" w:rsidRDefault="00000000">
            <w:r>
              <w:rPr>
                <w:sz w:val="21"/>
                <w:szCs w:val="21"/>
              </w:rPr>
              <w:t>1</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C37331" w14:textId="77777777" w:rsidR="001B7B37" w:rsidRDefault="00000000">
            <w:r>
              <w:rPr>
                <w:sz w:val="21"/>
                <w:szCs w:val="21"/>
              </w:rPr>
              <w:t>Подготовка</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E270BD2" w14:textId="77777777" w:rsidR="001B7B37" w:rsidRDefault="00000000">
            <w:r>
              <w:rPr>
                <w:sz w:val="21"/>
                <w:szCs w:val="21"/>
              </w:rPr>
              <w:t>Реестр исходных данных, программа съёмки, карта зон, план безопасности</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AFD5C25" w14:textId="70C7E4C2" w:rsidR="001B7B37" w:rsidRPr="004D0EAD" w:rsidRDefault="00000000">
            <w:pPr>
              <w:rPr>
                <w:lang w:val="en-US"/>
              </w:rPr>
            </w:pPr>
            <w:r w:rsidRPr="0002442A">
              <w:rPr>
                <w:sz w:val="21"/>
                <w:szCs w:val="21"/>
                <w:highlight w:val="yellow"/>
              </w:rPr>
              <w:t>1–</w:t>
            </w:r>
            <w:r w:rsidR="004D0EAD">
              <w:rPr>
                <w:sz w:val="21"/>
                <w:szCs w:val="21"/>
                <w:lang w:val="en-US"/>
              </w:rPr>
              <w:t>3</w:t>
            </w:r>
          </w:p>
        </w:tc>
      </w:tr>
      <w:tr w:rsidR="001B7B37" w14:paraId="3F8A1B2C"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AAC6AB7" w14:textId="77777777" w:rsidR="001B7B37" w:rsidRDefault="00000000">
            <w:r>
              <w:rPr>
                <w:sz w:val="21"/>
                <w:szCs w:val="21"/>
              </w:rPr>
              <w:t>2</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386A70E" w14:textId="77777777" w:rsidR="001B7B37" w:rsidRDefault="00000000">
            <w:r>
              <w:rPr>
                <w:sz w:val="21"/>
                <w:szCs w:val="21"/>
              </w:rPr>
              <w:t>Цифровая фиксация</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FC37CE2" w14:textId="77777777" w:rsidR="001B7B37" w:rsidRDefault="00000000">
            <w:r>
              <w:rPr>
                <w:sz w:val="21"/>
                <w:szCs w:val="21"/>
              </w:rPr>
              <w:t>Фотомассив, контрольные измерения, отчёт о доступности помещений</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99AB7CD" w14:textId="046238CA" w:rsidR="001B7B37" w:rsidRPr="004D0EAD" w:rsidRDefault="004D0EAD">
            <w:pPr>
              <w:rPr>
                <w:lang w:val="en-US"/>
              </w:rPr>
            </w:pPr>
            <w:r>
              <w:rPr>
                <w:sz w:val="21"/>
                <w:szCs w:val="21"/>
                <w:highlight w:val="yellow"/>
                <w:lang w:val="en-US"/>
              </w:rPr>
              <w:t>3</w:t>
            </w:r>
            <w:r w:rsidRPr="009E790E">
              <w:rPr>
                <w:sz w:val="21"/>
                <w:szCs w:val="21"/>
                <w:highlight w:val="yellow"/>
              </w:rPr>
              <w:t>–</w:t>
            </w:r>
            <w:r>
              <w:rPr>
                <w:sz w:val="21"/>
                <w:szCs w:val="21"/>
                <w:lang w:val="en-US"/>
              </w:rPr>
              <w:t>10</w:t>
            </w:r>
          </w:p>
        </w:tc>
      </w:tr>
      <w:tr w:rsidR="001B7B37" w14:paraId="403761C2"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0414FCF" w14:textId="77777777" w:rsidR="001B7B37" w:rsidRDefault="00000000">
            <w:r>
              <w:rPr>
                <w:sz w:val="21"/>
                <w:szCs w:val="21"/>
              </w:rPr>
              <w:lastRenderedPageBreak/>
              <w:t>3</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49F9675" w14:textId="77777777" w:rsidR="001B7B37" w:rsidRDefault="00000000">
            <w:r>
              <w:rPr>
                <w:sz w:val="21"/>
                <w:szCs w:val="21"/>
              </w:rPr>
              <w:t>Модели существующего состояния</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95BF3AE" w14:textId="77777777" w:rsidR="001B7B37" w:rsidRDefault="00000000">
            <w:r>
              <w:rPr>
                <w:sz w:val="21"/>
                <w:szCs w:val="21"/>
              </w:rPr>
              <w:t>Архивная и VR-модели, тестовые панорамы или видео</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7A00047" w14:textId="253B89F4" w:rsidR="001B7B37" w:rsidRDefault="004D0EAD">
            <w:r>
              <w:rPr>
                <w:sz w:val="21"/>
                <w:szCs w:val="21"/>
                <w:highlight w:val="yellow"/>
                <w:lang w:val="en-US"/>
              </w:rPr>
              <w:t>10</w:t>
            </w:r>
            <w:r w:rsidRPr="009E790E">
              <w:rPr>
                <w:sz w:val="21"/>
                <w:szCs w:val="21"/>
                <w:highlight w:val="yellow"/>
              </w:rPr>
              <w:t>–</w:t>
            </w:r>
            <w:r>
              <w:rPr>
                <w:sz w:val="21"/>
                <w:szCs w:val="21"/>
                <w:highlight w:val="yellow"/>
                <w:lang w:val="en-US"/>
              </w:rPr>
              <w:t>2</w:t>
            </w:r>
            <w:r w:rsidRPr="009E790E">
              <w:rPr>
                <w:sz w:val="21"/>
                <w:szCs w:val="21"/>
                <w:highlight w:val="yellow"/>
              </w:rPr>
              <w:t>2</w:t>
            </w:r>
          </w:p>
        </w:tc>
      </w:tr>
      <w:tr w:rsidR="001B7B37" w14:paraId="628102C9"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7AE31A2" w14:textId="77777777" w:rsidR="001B7B37" w:rsidRDefault="00000000">
            <w:r>
              <w:rPr>
                <w:sz w:val="21"/>
                <w:szCs w:val="21"/>
              </w:rPr>
              <w:t>4</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0B2EBBE" w14:textId="77777777" w:rsidR="001B7B37" w:rsidRDefault="00000000">
            <w:r>
              <w:rPr>
                <w:sz w:val="21"/>
                <w:szCs w:val="21"/>
              </w:rPr>
              <w:t>Концепция реконструкции и сценарий</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B0AB456" w14:textId="77777777" w:rsidR="001B7B37" w:rsidRDefault="00000000">
            <w:r>
              <w:rPr>
                <w:sz w:val="21"/>
                <w:szCs w:val="21"/>
              </w:rPr>
              <w:t>Реестр источников, storyboard, тексты, база знаний ИИ-гида, перечни точек</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4B518B0" w14:textId="662C04CC" w:rsidR="001B7B37" w:rsidRPr="004D0EAD" w:rsidRDefault="004D0EAD">
            <w:pPr>
              <w:rPr>
                <w:lang w:val="en-US"/>
              </w:rPr>
            </w:pPr>
            <w:r>
              <w:rPr>
                <w:sz w:val="21"/>
                <w:szCs w:val="21"/>
                <w:highlight w:val="yellow"/>
                <w:lang w:val="en-US"/>
              </w:rPr>
              <w:t>22</w:t>
            </w:r>
            <w:r w:rsidRPr="009E790E">
              <w:rPr>
                <w:sz w:val="21"/>
                <w:szCs w:val="21"/>
                <w:highlight w:val="yellow"/>
              </w:rPr>
              <w:t>–</w:t>
            </w:r>
            <w:r>
              <w:rPr>
                <w:sz w:val="21"/>
                <w:szCs w:val="21"/>
                <w:lang w:val="en-US"/>
              </w:rPr>
              <w:t>24</w:t>
            </w:r>
          </w:p>
        </w:tc>
      </w:tr>
      <w:tr w:rsidR="001B7B37" w14:paraId="5C7DD09B"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A54B3C3" w14:textId="77777777" w:rsidR="001B7B37" w:rsidRDefault="00000000">
            <w:r>
              <w:rPr>
                <w:sz w:val="21"/>
                <w:szCs w:val="21"/>
              </w:rPr>
              <w:t>5</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E80F20A" w14:textId="77777777" w:rsidR="001B7B37" w:rsidRDefault="00000000">
            <w:r>
              <w:rPr>
                <w:sz w:val="21"/>
                <w:szCs w:val="21"/>
              </w:rPr>
              <w:t>Разработка приложения</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D25E4B" w14:textId="01281CA3" w:rsidR="001B7B37" w:rsidRDefault="00000000">
            <w:r>
              <w:rPr>
                <w:sz w:val="21"/>
                <w:szCs w:val="21"/>
              </w:rPr>
              <w:t xml:space="preserve">Функциональная сборка: сценарии А и Б, MR, ИИ-гид, </w:t>
            </w:r>
            <w:r w:rsidR="00B75AC4">
              <w:rPr>
                <w:sz w:val="21"/>
                <w:szCs w:val="21"/>
                <w:lang w:val="kk-KZ"/>
              </w:rPr>
              <w:t>три</w:t>
            </w:r>
            <w:r>
              <w:rPr>
                <w:sz w:val="21"/>
                <w:szCs w:val="21"/>
              </w:rPr>
              <w:t xml:space="preserve"> языка</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8785C68" w14:textId="0B824473" w:rsidR="001B7B37" w:rsidRPr="004D0EAD" w:rsidRDefault="004D0EAD">
            <w:pPr>
              <w:rPr>
                <w:lang w:val="en-US"/>
              </w:rPr>
            </w:pPr>
            <w:r>
              <w:rPr>
                <w:sz w:val="21"/>
                <w:szCs w:val="21"/>
                <w:highlight w:val="yellow"/>
                <w:lang w:val="en-US"/>
              </w:rPr>
              <w:t>24</w:t>
            </w:r>
            <w:r w:rsidRPr="00F32891">
              <w:rPr>
                <w:sz w:val="21"/>
                <w:szCs w:val="21"/>
                <w:highlight w:val="yellow"/>
              </w:rPr>
              <w:t>–</w:t>
            </w:r>
            <w:r>
              <w:rPr>
                <w:sz w:val="21"/>
                <w:szCs w:val="21"/>
              </w:rPr>
              <w:t>26</w:t>
            </w:r>
          </w:p>
        </w:tc>
      </w:tr>
      <w:tr w:rsidR="001B7B37" w14:paraId="7D829FF4"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1B8A771" w14:textId="77777777" w:rsidR="001B7B37" w:rsidRDefault="00000000">
            <w:r>
              <w:rPr>
                <w:sz w:val="21"/>
                <w:szCs w:val="21"/>
              </w:rPr>
              <w:t>6</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FC91CA" w14:textId="77777777" w:rsidR="001B7B37" w:rsidRDefault="00000000">
            <w:r>
              <w:rPr>
                <w:sz w:val="21"/>
                <w:szCs w:val="21"/>
              </w:rPr>
              <w:t>Оптимизация и приёмочные испытания</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B71AFE7" w14:textId="77777777" w:rsidR="001B7B37" w:rsidRDefault="00000000">
            <w:r>
              <w:rPr>
                <w:sz w:val="21"/>
                <w:szCs w:val="21"/>
              </w:rPr>
              <w:t>Финальная сборка, протокол испытаний, устранение дефектов</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75E944" w14:textId="37EBCF98" w:rsidR="001B7B37" w:rsidRPr="004D0EAD" w:rsidRDefault="004D0EAD">
            <w:pPr>
              <w:rPr>
                <w:lang w:val="en-US"/>
              </w:rPr>
            </w:pPr>
            <w:r>
              <w:rPr>
                <w:sz w:val="21"/>
                <w:szCs w:val="21"/>
                <w:highlight w:val="yellow"/>
                <w:lang w:val="en-US"/>
              </w:rPr>
              <w:t>26</w:t>
            </w:r>
            <w:r w:rsidRPr="00F32891">
              <w:rPr>
                <w:sz w:val="21"/>
                <w:szCs w:val="21"/>
                <w:highlight w:val="yellow"/>
              </w:rPr>
              <w:t>–</w:t>
            </w:r>
            <w:r>
              <w:rPr>
                <w:sz w:val="21"/>
                <w:szCs w:val="21"/>
              </w:rPr>
              <w:t>29</w:t>
            </w:r>
          </w:p>
        </w:tc>
      </w:tr>
      <w:tr w:rsidR="001B7B37" w14:paraId="5744904B" w14:textId="77777777">
        <w:trPr>
          <w:cantSplit/>
        </w:trPr>
        <w:tc>
          <w:tcPr>
            <w:tcW w:w="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3F5412" w14:textId="77777777" w:rsidR="001B7B37" w:rsidRDefault="00000000">
            <w:r>
              <w:rPr>
                <w:sz w:val="21"/>
                <w:szCs w:val="21"/>
              </w:rPr>
              <w:t>7</w:t>
            </w:r>
          </w:p>
        </w:tc>
        <w:tc>
          <w:tcPr>
            <w:tcW w:w="31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388F6E6" w14:textId="77777777" w:rsidR="001B7B37" w:rsidRDefault="00000000">
            <w:r>
              <w:rPr>
                <w:sz w:val="21"/>
                <w:szCs w:val="21"/>
              </w:rPr>
              <w:t>Ввод в эксплуатацию</w:t>
            </w:r>
          </w:p>
        </w:tc>
        <w:tc>
          <w:tcPr>
            <w:tcW w:w="3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874D6E1" w14:textId="1C17D4F5" w:rsidR="001B7B37" w:rsidRDefault="00000000">
            <w:r>
              <w:rPr>
                <w:sz w:val="21"/>
                <w:szCs w:val="21"/>
              </w:rPr>
              <w:t xml:space="preserve">Установка на </w:t>
            </w:r>
            <w:r w:rsidR="005E17EA">
              <w:rPr>
                <w:sz w:val="21"/>
                <w:szCs w:val="21"/>
                <w:lang w:val="kk-KZ"/>
              </w:rPr>
              <w:t>4</w:t>
            </w:r>
            <w:r>
              <w:rPr>
                <w:sz w:val="21"/>
                <w:szCs w:val="21"/>
              </w:rPr>
              <w:t xml:space="preserve"> гарнитуры, обучение, передача полного комплекта</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64635B" w14:textId="3B5E30D2" w:rsidR="001B7B37" w:rsidRPr="004D0EAD" w:rsidRDefault="004D0EAD">
            <w:pPr>
              <w:rPr>
                <w:lang w:val="en-US"/>
              </w:rPr>
            </w:pPr>
            <w:r>
              <w:rPr>
                <w:sz w:val="21"/>
                <w:szCs w:val="21"/>
                <w:highlight w:val="yellow"/>
                <w:lang w:val="en-US"/>
              </w:rPr>
              <w:t>29</w:t>
            </w:r>
            <w:r w:rsidRPr="00F32891">
              <w:rPr>
                <w:sz w:val="21"/>
                <w:szCs w:val="21"/>
                <w:highlight w:val="yellow"/>
              </w:rPr>
              <w:t>–</w:t>
            </w:r>
            <w:r>
              <w:rPr>
                <w:sz w:val="21"/>
                <w:szCs w:val="21"/>
                <w:lang w:val="en-US"/>
              </w:rPr>
              <w:t>30</w:t>
            </w:r>
          </w:p>
        </w:tc>
      </w:tr>
    </w:tbl>
    <w:p w14:paraId="7C607F35" w14:textId="77777777" w:rsidR="001B7B37" w:rsidRDefault="001B7B37">
      <w:pPr>
        <w:spacing w:after="120"/>
      </w:pPr>
    </w:p>
    <w:p w14:paraId="1CFD1F06" w14:textId="77777777" w:rsidR="001B7B37" w:rsidRDefault="00000000">
      <w:pPr>
        <w:spacing w:after="100" w:line="276" w:lineRule="auto"/>
        <w:jc w:val="both"/>
      </w:pPr>
      <w:r>
        <w:t>Этап 4 выполняется параллельно этапам 2 и 3. Сроки рассмотрения Заказчиком (п. 3.3) включены в общий срок. Порядок устранения замечаний и последствия задержки согласования устанавливаются договором.</w:t>
      </w:r>
    </w:p>
    <w:p w14:paraId="359BEBF1" w14:textId="77777777" w:rsidR="001B7B37" w:rsidRDefault="00000000">
      <w:pPr>
        <w:pStyle w:val="1"/>
        <w:keepNext/>
      </w:pPr>
      <w:r>
        <w:t>11. Комплект передаваемых результатов</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2400"/>
        <w:gridCol w:w="4238"/>
        <w:gridCol w:w="2200"/>
      </w:tblGrid>
      <w:tr w:rsidR="001B7B37" w14:paraId="485FED73" w14:textId="77777777">
        <w:trPr>
          <w:cantSplit/>
          <w:tblHeader/>
        </w:trPr>
        <w:tc>
          <w:tcPr>
            <w:tcW w:w="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39B75052" w14:textId="77777777" w:rsidR="001B7B37" w:rsidRDefault="00000000">
            <w:r>
              <w:rPr>
                <w:b/>
                <w:bCs/>
                <w:sz w:val="21"/>
                <w:szCs w:val="21"/>
              </w:rPr>
              <w:t>Код</w:t>
            </w:r>
          </w:p>
        </w:tc>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891367A" w14:textId="77777777" w:rsidR="001B7B37" w:rsidRDefault="00000000">
            <w:r>
              <w:rPr>
                <w:b/>
                <w:bCs/>
                <w:sz w:val="21"/>
                <w:szCs w:val="21"/>
              </w:rPr>
              <w:t>Результат</w:t>
            </w:r>
          </w:p>
        </w:tc>
        <w:tc>
          <w:tcPr>
            <w:tcW w:w="42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5E3B440" w14:textId="77777777" w:rsidR="001B7B37" w:rsidRDefault="00000000">
            <w:r>
              <w:rPr>
                <w:b/>
                <w:bCs/>
                <w:sz w:val="21"/>
                <w:szCs w:val="21"/>
              </w:rPr>
              <w:t>Состав</w:t>
            </w:r>
          </w:p>
        </w:tc>
        <w:tc>
          <w:tcPr>
            <w:tcW w:w="2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B86AB22" w14:textId="77777777" w:rsidR="001B7B37" w:rsidRDefault="00000000">
            <w:r>
              <w:rPr>
                <w:b/>
                <w:bCs/>
                <w:sz w:val="21"/>
                <w:szCs w:val="21"/>
              </w:rPr>
              <w:t>Формат</w:t>
            </w:r>
          </w:p>
        </w:tc>
      </w:tr>
      <w:tr w:rsidR="001B7B37" w14:paraId="24AF30FF"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25342A" w14:textId="77777777" w:rsidR="001B7B37" w:rsidRDefault="00000000">
            <w:r>
              <w:rPr>
                <w:sz w:val="21"/>
                <w:szCs w:val="21"/>
              </w:rPr>
              <w:t>D01</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4EEB80" w14:textId="77777777" w:rsidR="001B7B37" w:rsidRDefault="00000000">
            <w:r>
              <w:rPr>
                <w:sz w:val="21"/>
                <w:szCs w:val="21"/>
              </w:rPr>
              <w:t>Фотоматериалы</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FAD68D7" w14:textId="77777777" w:rsidR="001B7B37" w:rsidRDefault="00000000">
            <w:r>
              <w:rPr>
                <w:sz w:val="21"/>
                <w:szCs w:val="21"/>
              </w:rPr>
              <w:t>Исходные фотографии в оригинальном разрешении по зонам, с метаданными</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A9BC3B1" w14:textId="77777777" w:rsidR="001B7B37" w:rsidRDefault="00000000">
            <w:r>
              <w:rPr>
                <w:sz w:val="21"/>
                <w:szCs w:val="21"/>
              </w:rPr>
              <w:t>JPG или RAW</w:t>
            </w:r>
          </w:p>
        </w:tc>
      </w:tr>
      <w:tr w:rsidR="001B7B37" w14:paraId="5C0D6CE5"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FF77C5A" w14:textId="77777777" w:rsidR="001B7B37" w:rsidRDefault="00000000">
            <w:r>
              <w:rPr>
                <w:sz w:val="21"/>
                <w:szCs w:val="21"/>
              </w:rPr>
              <w:t>D02</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46A811C" w14:textId="77777777" w:rsidR="001B7B37" w:rsidRDefault="00000000">
            <w:r>
              <w:rPr>
                <w:sz w:val="21"/>
                <w:szCs w:val="21"/>
              </w:rPr>
              <w:t>Архивная модель</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4E7BEC1" w14:textId="77777777" w:rsidR="001B7B37" w:rsidRDefault="00000000">
            <w:r>
              <w:rPr>
                <w:sz w:val="21"/>
                <w:szCs w:val="21"/>
              </w:rPr>
              <w:t>Модель существующего состояния и отчёт по контрольным размерам</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98DB2B4" w14:textId="77777777" w:rsidR="001B7B37" w:rsidRDefault="00000000">
            <w:r>
              <w:rPr>
                <w:sz w:val="21"/>
                <w:szCs w:val="21"/>
              </w:rPr>
              <w:t>Нативный формат и OBJ, FBX или GLB</w:t>
            </w:r>
          </w:p>
        </w:tc>
      </w:tr>
      <w:tr w:rsidR="001B7B37" w14:paraId="6FD53F05"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A176E4D" w14:textId="77777777" w:rsidR="001B7B37" w:rsidRDefault="00000000">
            <w:r>
              <w:rPr>
                <w:sz w:val="21"/>
                <w:szCs w:val="21"/>
              </w:rPr>
              <w:t>D03</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FEF4309" w14:textId="77777777" w:rsidR="001B7B37" w:rsidRDefault="00000000">
            <w:r>
              <w:rPr>
                <w:sz w:val="21"/>
                <w:szCs w:val="21"/>
              </w:rPr>
              <w:t>VR-модель</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EB798C" w14:textId="77777777" w:rsidR="001B7B37" w:rsidRDefault="00000000">
            <w:r>
              <w:rPr>
                <w:sz w:val="21"/>
                <w:szCs w:val="21"/>
              </w:rPr>
              <w:t>Оптимизированная модель, UV, PBR-текстуры, материалы</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CA2E26C" w14:textId="77777777" w:rsidR="001B7B37" w:rsidRDefault="00000000">
            <w:r>
              <w:rPr>
                <w:sz w:val="21"/>
                <w:szCs w:val="21"/>
              </w:rPr>
              <w:t>FBX и GLB, PNG или TIFF</w:t>
            </w:r>
          </w:p>
        </w:tc>
      </w:tr>
      <w:tr w:rsidR="001B7B37" w14:paraId="15A52DE7"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2DF9155" w14:textId="77777777" w:rsidR="001B7B37" w:rsidRDefault="00000000">
            <w:r>
              <w:rPr>
                <w:sz w:val="21"/>
                <w:szCs w:val="21"/>
              </w:rPr>
              <w:t>D04</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5D76716" w14:textId="77777777" w:rsidR="001B7B37" w:rsidRDefault="00000000">
            <w:r>
              <w:rPr>
                <w:sz w:val="21"/>
                <w:szCs w:val="21"/>
              </w:rPr>
              <w:t>Реконструкция</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9A7E7A" w14:textId="77777777" w:rsidR="001B7B37" w:rsidRDefault="00000000">
            <w:r>
              <w:rPr>
                <w:sz w:val="21"/>
                <w:szCs w:val="21"/>
              </w:rPr>
              <w:t>Модели и реестр элементов с источниками и уровнем достоверности</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8F2CCBC" w14:textId="77777777" w:rsidR="001B7B37" w:rsidRDefault="00000000">
            <w:r>
              <w:rPr>
                <w:sz w:val="21"/>
                <w:szCs w:val="21"/>
              </w:rPr>
              <w:t>DOCX или PDF, открытые 3D-форматы</w:t>
            </w:r>
          </w:p>
        </w:tc>
      </w:tr>
      <w:tr w:rsidR="001B7B37" w14:paraId="065C1F81"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CDEB614" w14:textId="77777777" w:rsidR="001B7B37" w:rsidRDefault="00000000">
            <w:r>
              <w:rPr>
                <w:sz w:val="21"/>
                <w:szCs w:val="21"/>
              </w:rPr>
              <w:t>D05</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6FC2231" w14:textId="77777777" w:rsidR="001B7B37" w:rsidRDefault="00000000">
            <w:r>
              <w:rPr>
                <w:sz w:val="21"/>
                <w:szCs w:val="21"/>
              </w:rPr>
              <w:t>Сценарий</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1B86E45" w14:textId="276801EC" w:rsidR="001B7B37" w:rsidRDefault="00000000">
            <w:r>
              <w:rPr>
                <w:sz w:val="21"/>
                <w:szCs w:val="21"/>
              </w:rPr>
              <w:t xml:space="preserve">Маршрут, storyboard, тексты, субтитры, перечень точек и заданий на </w:t>
            </w:r>
            <w:r w:rsidR="0052631B">
              <w:rPr>
                <w:sz w:val="21"/>
                <w:szCs w:val="21"/>
                <w:lang w:val="kk-KZ"/>
              </w:rPr>
              <w:t>трех</w:t>
            </w:r>
            <w:r>
              <w:rPr>
                <w:sz w:val="21"/>
                <w:szCs w:val="21"/>
              </w:rPr>
              <w:t xml:space="preserve"> языках</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B6B16F2" w14:textId="77777777" w:rsidR="001B7B37" w:rsidRDefault="00000000">
            <w:r>
              <w:rPr>
                <w:sz w:val="21"/>
                <w:szCs w:val="21"/>
              </w:rPr>
              <w:t>DOCX, XLSX, SRT</w:t>
            </w:r>
          </w:p>
        </w:tc>
      </w:tr>
      <w:tr w:rsidR="001B7B37" w14:paraId="6DCB4B85"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314666" w14:textId="77777777" w:rsidR="001B7B37" w:rsidRDefault="00000000">
            <w:r>
              <w:rPr>
                <w:sz w:val="21"/>
                <w:szCs w:val="21"/>
              </w:rPr>
              <w:t>D06</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6662D0" w14:textId="77777777" w:rsidR="001B7B37" w:rsidRDefault="00000000">
            <w:r>
              <w:rPr>
                <w:sz w:val="21"/>
                <w:szCs w:val="21"/>
              </w:rPr>
              <w:t>Аудио</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AE9A265" w14:textId="77777777" w:rsidR="001B7B37" w:rsidRDefault="00000000">
            <w:r>
              <w:rPr>
                <w:sz w:val="21"/>
                <w:szCs w:val="21"/>
              </w:rPr>
              <w:t>Финальные голосовые записи и звуки с реестром лицензий</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007FEEB" w14:textId="77777777" w:rsidR="001B7B37" w:rsidRDefault="00000000">
            <w:r>
              <w:rPr>
                <w:sz w:val="21"/>
                <w:szCs w:val="21"/>
              </w:rPr>
              <w:t>WAV и формат приложения</w:t>
            </w:r>
          </w:p>
        </w:tc>
      </w:tr>
      <w:tr w:rsidR="001B7B37" w14:paraId="3BA33500"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1D1877" w14:textId="77777777" w:rsidR="001B7B37" w:rsidRDefault="00000000">
            <w:r>
              <w:rPr>
                <w:sz w:val="21"/>
                <w:szCs w:val="21"/>
              </w:rPr>
              <w:t>D07</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6405D7B" w14:textId="77777777" w:rsidR="001B7B37" w:rsidRDefault="00000000">
            <w:r>
              <w:rPr>
                <w:sz w:val="21"/>
                <w:szCs w:val="21"/>
              </w:rPr>
              <w:t>Приложение</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4EFFC4" w14:textId="413D0175" w:rsidR="001B7B37" w:rsidRDefault="00000000">
            <w:r>
              <w:rPr>
                <w:sz w:val="21"/>
                <w:szCs w:val="21"/>
              </w:rPr>
              <w:t xml:space="preserve">Установочный пакет и сборка, установленная на </w:t>
            </w:r>
            <w:r w:rsidR="00AB1BB3">
              <w:rPr>
                <w:sz w:val="21"/>
                <w:szCs w:val="21"/>
                <w:lang w:val="kk-KZ"/>
              </w:rPr>
              <w:t>4</w:t>
            </w:r>
            <w:r>
              <w:rPr>
                <w:sz w:val="21"/>
                <w:szCs w:val="21"/>
              </w:rPr>
              <w:t xml:space="preserve"> гарнитурах</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7B6D200" w14:textId="77777777" w:rsidR="001B7B37" w:rsidRDefault="00000000">
            <w:r>
              <w:rPr>
                <w:sz w:val="21"/>
                <w:szCs w:val="21"/>
              </w:rPr>
              <w:t>Формат целевой платформы</w:t>
            </w:r>
          </w:p>
        </w:tc>
      </w:tr>
      <w:tr w:rsidR="001B7B37" w14:paraId="74DEB467"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F350328" w14:textId="77777777" w:rsidR="001B7B37" w:rsidRDefault="00000000">
            <w:r>
              <w:rPr>
                <w:sz w:val="21"/>
                <w:szCs w:val="21"/>
              </w:rPr>
              <w:t>D08</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FC724A5" w14:textId="77777777" w:rsidR="001B7B37" w:rsidRDefault="00000000">
            <w:r>
              <w:rPr>
                <w:sz w:val="21"/>
                <w:szCs w:val="21"/>
              </w:rPr>
              <w:t>Исходный проект</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5D5A563" w14:textId="77777777" w:rsidR="001B7B37" w:rsidRDefault="00000000">
            <w:r>
              <w:rPr>
                <w:sz w:val="21"/>
                <w:szCs w:val="21"/>
              </w:rPr>
              <w:t>Код, сцены, настройки сборки, плагины, модели, текстуры, инструкция по сборке</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0367977" w14:textId="77777777" w:rsidR="001B7B37" w:rsidRDefault="00000000">
            <w:r>
              <w:rPr>
                <w:sz w:val="21"/>
                <w:szCs w:val="21"/>
              </w:rPr>
              <w:t>Архив без паролей</w:t>
            </w:r>
          </w:p>
        </w:tc>
      </w:tr>
      <w:tr w:rsidR="001B7B37" w14:paraId="573532D8"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EBBBC18" w14:textId="77777777" w:rsidR="001B7B37" w:rsidRDefault="00000000">
            <w:r>
              <w:rPr>
                <w:sz w:val="21"/>
                <w:szCs w:val="21"/>
              </w:rPr>
              <w:t>D09</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2BB51E" w14:textId="77777777" w:rsidR="001B7B37" w:rsidRDefault="00000000">
            <w:r>
              <w:rPr>
                <w:sz w:val="21"/>
                <w:szCs w:val="21"/>
              </w:rPr>
              <w:t>Документация</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ED015EA" w14:textId="77777777" w:rsidR="001B7B37" w:rsidRDefault="00000000">
            <w:r>
              <w:rPr>
                <w:sz w:val="21"/>
                <w:szCs w:val="21"/>
              </w:rPr>
              <w:t>Руководства пользователя и администратора, установки, резервного копирования, обновления</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FE59FED" w14:textId="77777777" w:rsidR="001B7B37" w:rsidRDefault="00000000">
            <w:r>
              <w:rPr>
                <w:sz w:val="21"/>
                <w:szCs w:val="21"/>
              </w:rPr>
              <w:t>DOCX и PDF</w:t>
            </w:r>
          </w:p>
        </w:tc>
      </w:tr>
      <w:tr w:rsidR="001B7B37" w14:paraId="1595D893"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EEC6A1A" w14:textId="77777777" w:rsidR="001B7B37" w:rsidRDefault="00000000">
            <w:r>
              <w:rPr>
                <w:sz w:val="21"/>
                <w:szCs w:val="21"/>
              </w:rPr>
              <w:t>D10</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EAF34EC" w14:textId="77777777" w:rsidR="001B7B37" w:rsidRDefault="00000000">
            <w:r>
              <w:rPr>
                <w:sz w:val="21"/>
                <w:szCs w:val="21"/>
              </w:rPr>
              <w:t>Протоколы</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28E1487" w14:textId="77777777" w:rsidR="001B7B37" w:rsidRDefault="00000000">
            <w:r>
              <w:rPr>
                <w:sz w:val="21"/>
                <w:szCs w:val="21"/>
              </w:rPr>
              <w:t>Протокол испытаний, ведомость дефектов, подтверждение устранения</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FB6743A" w14:textId="77777777" w:rsidR="001B7B37" w:rsidRDefault="00000000">
            <w:r>
              <w:rPr>
                <w:sz w:val="21"/>
                <w:szCs w:val="21"/>
              </w:rPr>
              <w:t>DOCX или PDF</w:t>
            </w:r>
          </w:p>
        </w:tc>
      </w:tr>
      <w:tr w:rsidR="001B7B37" w14:paraId="157A2611"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0A22A7D" w14:textId="77777777" w:rsidR="001B7B37" w:rsidRDefault="00000000">
            <w:r>
              <w:rPr>
                <w:sz w:val="21"/>
                <w:szCs w:val="21"/>
              </w:rPr>
              <w:t>D11</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44C1E5" w14:textId="77777777" w:rsidR="001B7B37" w:rsidRDefault="00000000">
            <w:r>
              <w:rPr>
                <w:sz w:val="21"/>
                <w:szCs w:val="21"/>
              </w:rPr>
              <w:t>База знаний ИИ-гида</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0CF48C7" w14:textId="60CEC9C5" w:rsidR="001B7B37" w:rsidRDefault="00000000">
            <w:r>
              <w:rPr>
                <w:sz w:val="21"/>
                <w:szCs w:val="21"/>
              </w:rPr>
              <w:t xml:space="preserve">Вопросы и ответы на </w:t>
            </w:r>
            <w:r w:rsidR="00EF2962">
              <w:rPr>
                <w:sz w:val="21"/>
                <w:szCs w:val="21"/>
                <w:lang w:val="kk-KZ"/>
              </w:rPr>
              <w:t>трех</w:t>
            </w:r>
            <w:r>
              <w:rPr>
                <w:sz w:val="21"/>
                <w:szCs w:val="21"/>
              </w:rPr>
              <w:t xml:space="preserve"> языках с источниками; контрольный набор вопросов</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B27EB4A" w14:textId="77777777" w:rsidR="001B7B37" w:rsidRDefault="00000000">
            <w:r>
              <w:rPr>
                <w:sz w:val="21"/>
                <w:szCs w:val="21"/>
              </w:rPr>
              <w:t>XLSX или JSON</w:t>
            </w:r>
          </w:p>
        </w:tc>
      </w:tr>
      <w:tr w:rsidR="001B7B37" w14:paraId="7CC84F4A"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A1305CA" w14:textId="77777777" w:rsidR="001B7B37" w:rsidRDefault="00000000">
            <w:r>
              <w:rPr>
                <w:sz w:val="21"/>
                <w:szCs w:val="21"/>
              </w:rPr>
              <w:lastRenderedPageBreak/>
              <w:t>D12</w:t>
            </w:r>
          </w:p>
        </w:tc>
        <w:tc>
          <w:tcPr>
            <w:tcW w:w="24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6D1BEEC" w14:textId="77777777" w:rsidR="001B7B37" w:rsidRDefault="00000000">
            <w:r>
              <w:rPr>
                <w:sz w:val="21"/>
                <w:szCs w:val="21"/>
              </w:rPr>
              <w:t>Паспорт стека</w:t>
            </w:r>
          </w:p>
        </w:tc>
        <w:tc>
          <w:tcPr>
            <w:tcW w:w="42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796217B" w14:textId="77777777" w:rsidR="001B7B37" w:rsidRDefault="00000000">
            <w:r>
              <w:rPr>
                <w:sz w:val="21"/>
                <w:szCs w:val="21"/>
              </w:rPr>
              <w:t>Наименования, версии и лицензии движка, SDK, плагинов, моделей ИИ и сервисов; схема взаимодействия</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58F1293" w14:textId="77777777" w:rsidR="001B7B37" w:rsidRDefault="00000000">
            <w:r>
              <w:rPr>
                <w:sz w:val="21"/>
                <w:szCs w:val="21"/>
              </w:rPr>
              <w:t>DOCX или PDF</w:t>
            </w:r>
          </w:p>
        </w:tc>
      </w:tr>
    </w:tbl>
    <w:p w14:paraId="2B96CB6F" w14:textId="77777777" w:rsidR="001B7B37" w:rsidRDefault="001B7B37">
      <w:pPr>
        <w:spacing w:after="120"/>
      </w:pPr>
    </w:p>
    <w:p w14:paraId="53073D69" w14:textId="77777777" w:rsidR="001B7B37" w:rsidRDefault="00000000">
      <w:pPr>
        <w:spacing w:after="100" w:line="276" w:lineRule="auto"/>
        <w:jc w:val="both"/>
      </w:pPr>
      <w:r>
        <w:t>11.1. Объём передаваемых прав определяется договором. Заказчику передаются права на использование, изменение и сопровождение результата другим исполнителем; для сторонних компонентов передаются лицензии без обязательной подписки; права на ПО Поставщика, если оно использовано, предоставляются в том же объёме.</w:t>
      </w:r>
    </w:p>
    <w:p w14:paraId="57CBC80C" w14:textId="77777777" w:rsidR="001B7B37" w:rsidRDefault="00000000">
      <w:pPr>
        <w:pStyle w:val="1"/>
        <w:keepNext/>
      </w:pPr>
      <w:r>
        <w:t>12. Приёмочные испытания</w:t>
      </w:r>
    </w:p>
    <w:p w14:paraId="3FC66B92" w14:textId="77777777" w:rsidR="001B7B37" w:rsidRDefault="00000000">
      <w:pPr>
        <w:spacing w:after="100" w:line="276" w:lineRule="auto"/>
        <w:jc w:val="both"/>
      </w:pPr>
      <w:r>
        <w:t>Приёмка проводится на передаваемых гарнитурах по утверждённой программе. Результат принимается после передачи материалов D01–D12 и успешного прохождения проверок.</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2200"/>
        <w:gridCol w:w="4338"/>
        <w:gridCol w:w="2300"/>
      </w:tblGrid>
      <w:tr w:rsidR="001B7B37" w14:paraId="7FA0588B" w14:textId="77777777">
        <w:trPr>
          <w:cantSplit/>
          <w:tblHeader/>
        </w:trPr>
        <w:tc>
          <w:tcPr>
            <w:tcW w:w="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3A199981" w14:textId="77777777" w:rsidR="001B7B37" w:rsidRDefault="00000000">
            <w:r>
              <w:rPr>
                <w:b/>
                <w:bCs/>
                <w:sz w:val="21"/>
                <w:szCs w:val="21"/>
              </w:rPr>
              <w:t>Код</w:t>
            </w:r>
          </w:p>
        </w:tc>
        <w:tc>
          <w:tcPr>
            <w:tcW w:w="2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322BF10" w14:textId="77777777" w:rsidR="001B7B37" w:rsidRDefault="00000000">
            <w:r>
              <w:rPr>
                <w:b/>
                <w:bCs/>
                <w:sz w:val="21"/>
                <w:szCs w:val="21"/>
              </w:rPr>
              <w:t>Проверка</w:t>
            </w:r>
          </w:p>
        </w:tc>
        <w:tc>
          <w:tcPr>
            <w:tcW w:w="4338"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67086A14" w14:textId="77777777" w:rsidR="001B7B37" w:rsidRDefault="00000000">
            <w:r>
              <w:rPr>
                <w:b/>
                <w:bCs/>
                <w:sz w:val="21"/>
                <w:szCs w:val="21"/>
              </w:rPr>
              <w:t>Критерий успешности</w:t>
            </w:r>
          </w:p>
        </w:tc>
        <w:tc>
          <w:tcPr>
            <w:tcW w:w="23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48DA73FC" w14:textId="77777777" w:rsidR="001B7B37" w:rsidRDefault="00000000">
            <w:r>
              <w:rPr>
                <w:b/>
                <w:bCs/>
                <w:sz w:val="21"/>
                <w:szCs w:val="21"/>
              </w:rPr>
              <w:t>Метод</w:t>
            </w:r>
          </w:p>
        </w:tc>
      </w:tr>
      <w:tr w:rsidR="001B7B37" w14:paraId="7DBE4D83"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571D012" w14:textId="77777777" w:rsidR="001B7B37" w:rsidRDefault="00000000">
            <w:r>
              <w:rPr>
                <w:sz w:val="21"/>
                <w:szCs w:val="21"/>
              </w:rPr>
              <w:t>A01</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A481AE1" w14:textId="77777777" w:rsidR="001B7B37" w:rsidRDefault="00000000">
            <w:r>
              <w:rPr>
                <w:sz w:val="21"/>
                <w:szCs w:val="21"/>
              </w:rPr>
              <w:t>Комплектность</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B3C097E" w14:textId="77777777" w:rsidR="001B7B37" w:rsidRDefault="00000000">
            <w:r>
              <w:rPr>
                <w:sz w:val="21"/>
                <w:szCs w:val="21"/>
              </w:rPr>
              <w:t>Переданы D01–D12, файлы открываются, нет неизвестных паролей</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9452C38" w14:textId="77777777" w:rsidR="001B7B37" w:rsidRDefault="00000000">
            <w:r>
              <w:rPr>
                <w:sz w:val="21"/>
                <w:szCs w:val="21"/>
              </w:rPr>
              <w:t>Реестр, выборочное открытие</w:t>
            </w:r>
          </w:p>
        </w:tc>
      </w:tr>
      <w:tr w:rsidR="001B7B37" w14:paraId="6B39841E"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8B08D62" w14:textId="77777777" w:rsidR="001B7B37" w:rsidRDefault="00000000">
            <w:r>
              <w:rPr>
                <w:sz w:val="21"/>
                <w:szCs w:val="21"/>
              </w:rPr>
              <w:t>A02</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82CA690" w14:textId="77777777" w:rsidR="001B7B37" w:rsidRDefault="00000000">
            <w:r>
              <w:rPr>
                <w:sz w:val="21"/>
                <w:szCs w:val="21"/>
              </w:rPr>
              <w:t>Охват объекта</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FEEAD4" w14:textId="77777777" w:rsidR="001B7B37" w:rsidRDefault="00000000">
            <w:r>
              <w:rPr>
                <w:sz w:val="21"/>
                <w:szCs w:val="21"/>
              </w:rPr>
              <w:t>Все доступные помещения и экстерьер либо акты исключения</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583C56B" w14:textId="77777777" w:rsidR="001B7B37" w:rsidRDefault="00000000">
            <w:r>
              <w:rPr>
                <w:sz w:val="21"/>
                <w:szCs w:val="21"/>
              </w:rPr>
              <w:t>Сопоставление с экспликацией</w:t>
            </w:r>
          </w:p>
        </w:tc>
      </w:tr>
      <w:tr w:rsidR="001B7B37" w14:paraId="21014936"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88E6278" w14:textId="77777777" w:rsidR="001B7B37" w:rsidRDefault="00000000">
            <w:r>
              <w:rPr>
                <w:sz w:val="21"/>
                <w:szCs w:val="21"/>
              </w:rPr>
              <w:t>A03</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9645AE7" w14:textId="77777777" w:rsidR="001B7B37" w:rsidRDefault="00000000">
            <w:r>
              <w:rPr>
                <w:sz w:val="21"/>
                <w:szCs w:val="21"/>
              </w:rPr>
              <w:t>Масштаб</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A002A6F" w14:textId="77777777" w:rsidR="001B7B37" w:rsidRDefault="00000000">
            <w:r>
              <w:rPr>
                <w:sz w:val="21"/>
                <w:szCs w:val="21"/>
              </w:rPr>
              <w:t>Выполнено T09</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368A7FC" w14:textId="3AE10B98" w:rsidR="001B7B37" w:rsidRDefault="00000000">
            <w:r>
              <w:rPr>
                <w:sz w:val="21"/>
                <w:szCs w:val="21"/>
              </w:rPr>
              <w:t>Не менее 1</w:t>
            </w:r>
            <w:r w:rsidR="00D43068">
              <w:rPr>
                <w:sz w:val="21"/>
                <w:szCs w:val="21"/>
                <w:lang w:val="kk-KZ"/>
              </w:rPr>
              <w:t>5</w:t>
            </w:r>
            <w:r>
              <w:rPr>
                <w:sz w:val="21"/>
                <w:szCs w:val="21"/>
              </w:rPr>
              <w:t xml:space="preserve"> отрезков</w:t>
            </w:r>
          </w:p>
        </w:tc>
      </w:tr>
      <w:tr w:rsidR="001B7B37" w14:paraId="4F638CC7"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9626E37" w14:textId="77777777" w:rsidR="001B7B37" w:rsidRDefault="00000000">
            <w:r>
              <w:rPr>
                <w:sz w:val="21"/>
                <w:szCs w:val="21"/>
              </w:rPr>
              <w:t>A04</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02B0666" w14:textId="77777777" w:rsidR="001B7B37" w:rsidRDefault="00000000">
            <w:r>
              <w:rPr>
                <w:sz w:val="21"/>
                <w:szCs w:val="21"/>
              </w:rPr>
              <w:t>Маршрут А</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DA16FC3" w14:textId="77777777" w:rsidR="001B7B37" w:rsidRDefault="00000000">
            <w:r>
              <w:rPr>
                <w:sz w:val="21"/>
                <w:szCs w:val="21"/>
              </w:rPr>
              <w:t>Проходится от запуска до завершения без блокирующих ошибок</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5497D94" w14:textId="77777777" w:rsidR="001B7B37" w:rsidRDefault="00000000">
            <w:r>
              <w:rPr>
                <w:sz w:val="21"/>
                <w:szCs w:val="21"/>
              </w:rPr>
              <w:t>2 прохождения на каждой гарнитуре</w:t>
            </w:r>
          </w:p>
        </w:tc>
      </w:tr>
      <w:tr w:rsidR="001B7B37" w14:paraId="1DA94D66"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91C8B5B" w14:textId="77777777" w:rsidR="001B7B37" w:rsidRDefault="00000000">
            <w:r>
              <w:rPr>
                <w:sz w:val="21"/>
                <w:szCs w:val="21"/>
              </w:rPr>
              <w:t>A05</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1AEC77" w14:textId="77777777" w:rsidR="001B7B37" w:rsidRDefault="00000000">
            <w:r>
              <w:rPr>
                <w:sz w:val="21"/>
                <w:szCs w:val="21"/>
              </w:rPr>
              <w:t>Квест Б</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EEE52DD" w14:textId="77777777" w:rsidR="001B7B37" w:rsidRDefault="00000000">
            <w:r>
              <w:rPr>
                <w:sz w:val="21"/>
                <w:szCs w:val="21"/>
              </w:rPr>
              <w:t>Проходится до итогового экрана; сброс для нового посетителя</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7EDECFC" w14:textId="77777777" w:rsidR="001B7B37" w:rsidRDefault="00000000">
            <w:r>
              <w:rPr>
                <w:sz w:val="21"/>
                <w:szCs w:val="21"/>
              </w:rPr>
              <w:t>2 прохождения на каждой гарнитуре</w:t>
            </w:r>
          </w:p>
        </w:tc>
      </w:tr>
      <w:tr w:rsidR="001B7B37" w14:paraId="589B1112"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0B1155" w14:textId="77777777" w:rsidR="001B7B37" w:rsidRDefault="00000000">
            <w:r>
              <w:rPr>
                <w:sz w:val="21"/>
                <w:szCs w:val="21"/>
              </w:rPr>
              <w:t>A06</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AA4A419" w14:textId="77777777" w:rsidR="001B7B37" w:rsidRDefault="00000000">
            <w:r>
              <w:rPr>
                <w:sz w:val="21"/>
                <w:szCs w:val="21"/>
              </w:rPr>
              <w:t>Языки</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9383217" w14:textId="201425D4" w:rsidR="001B7B37" w:rsidRPr="00BE0EC4" w:rsidRDefault="00000000">
            <w:pPr>
              <w:rPr>
                <w:lang w:val="kk-KZ"/>
              </w:rPr>
            </w:pPr>
            <w:r>
              <w:rPr>
                <w:sz w:val="21"/>
                <w:szCs w:val="21"/>
              </w:rPr>
              <w:t>Интерфейс, тексты, субтитры, аудио на казахском</w:t>
            </w:r>
            <w:r w:rsidR="00BE0EC4">
              <w:rPr>
                <w:sz w:val="21"/>
                <w:szCs w:val="21"/>
                <w:lang w:val="kk-KZ"/>
              </w:rPr>
              <w:t>,</w:t>
            </w:r>
            <w:r>
              <w:rPr>
                <w:sz w:val="21"/>
                <w:szCs w:val="21"/>
              </w:rPr>
              <w:t xml:space="preserve"> русском</w:t>
            </w:r>
            <w:r w:rsidR="00BE0EC4">
              <w:rPr>
                <w:sz w:val="21"/>
                <w:szCs w:val="21"/>
                <w:lang w:val="kk-KZ"/>
              </w:rPr>
              <w:t xml:space="preserve"> и английском</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BE6997B" w14:textId="77777777" w:rsidR="001B7B37" w:rsidRDefault="00000000">
            <w:r>
              <w:rPr>
                <w:sz w:val="21"/>
                <w:szCs w:val="21"/>
              </w:rPr>
              <w:t>Полная проверка меню и выборочно контента</w:t>
            </w:r>
          </w:p>
        </w:tc>
      </w:tr>
      <w:tr w:rsidR="001B7B37" w14:paraId="4FF4F8EE"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FEAD673" w14:textId="77777777" w:rsidR="001B7B37" w:rsidRDefault="00000000">
            <w:r>
              <w:rPr>
                <w:sz w:val="21"/>
                <w:szCs w:val="21"/>
              </w:rPr>
              <w:t>A07</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F31DDBA" w14:textId="77777777" w:rsidR="001B7B37" w:rsidRDefault="00000000">
            <w:r>
              <w:rPr>
                <w:sz w:val="21"/>
                <w:szCs w:val="21"/>
              </w:rPr>
              <w:t>Функции</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714349D" w14:textId="77777777" w:rsidR="001B7B37" w:rsidRDefault="00000000">
            <w:r>
              <w:rPr>
                <w:sz w:val="21"/>
                <w:szCs w:val="21"/>
              </w:rPr>
              <w:t>F01–F12 выполняются</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D33313F" w14:textId="77777777" w:rsidR="001B7B37" w:rsidRDefault="00000000">
            <w:r>
              <w:rPr>
                <w:sz w:val="21"/>
                <w:szCs w:val="21"/>
              </w:rPr>
              <w:t>Чек-лист</w:t>
            </w:r>
          </w:p>
        </w:tc>
      </w:tr>
      <w:tr w:rsidR="001B7B37" w14:paraId="7EEE19A6"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FEA166" w14:textId="77777777" w:rsidR="001B7B37" w:rsidRDefault="00000000">
            <w:r>
              <w:rPr>
                <w:sz w:val="21"/>
                <w:szCs w:val="21"/>
              </w:rPr>
              <w:t>A08</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A827ED9" w14:textId="77777777" w:rsidR="001B7B37" w:rsidRDefault="00000000">
            <w:r>
              <w:rPr>
                <w:sz w:val="21"/>
                <w:szCs w:val="21"/>
              </w:rPr>
              <w:t>Производительность</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B493EE5" w14:textId="77777777" w:rsidR="001B7B37" w:rsidRDefault="00000000">
            <w:r>
              <w:rPr>
                <w:sz w:val="21"/>
                <w:szCs w:val="21"/>
              </w:rPr>
              <w:t>Выполнены T02–T04</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3FEBEE5" w14:textId="77777777" w:rsidR="001B7B37" w:rsidRDefault="00000000">
            <w:r>
              <w:rPr>
                <w:sz w:val="21"/>
                <w:szCs w:val="21"/>
              </w:rPr>
              <w:t>Замер, тест 60 минут</w:t>
            </w:r>
          </w:p>
        </w:tc>
      </w:tr>
      <w:tr w:rsidR="001B7B37" w14:paraId="71484F01"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5AF9EE" w14:textId="77777777" w:rsidR="001B7B37" w:rsidRDefault="00000000">
            <w:r>
              <w:rPr>
                <w:sz w:val="21"/>
                <w:szCs w:val="21"/>
              </w:rPr>
              <w:t>A09</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032E66B" w14:textId="77777777" w:rsidR="001B7B37" w:rsidRDefault="00000000">
            <w:r>
              <w:rPr>
                <w:sz w:val="21"/>
                <w:szCs w:val="21"/>
              </w:rPr>
              <w:t>Режим MR</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BE713C" w14:textId="77777777" w:rsidR="001B7B37" w:rsidRDefault="00000000">
            <w:r>
              <w:rPr>
                <w:sz w:val="21"/>
                <w:szCs w:val="21"/>
              </w:rPr>
              <w:t>Выполнено 6.1 и T11</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40AE6E2" w14:textId="77777777" w:rsidR="001B7B37" w:rsidRDefault="00000000">
            <w:r>
              <w:rPr>
                <w:sz w:val="21"/>
                <w:szCs w:val="21"/>
              </w:rPr>
              <w:t>Проверка в помещении Заказчика</w:t>
            </w:r>
          </w:p>
        </w:tc>
      </w:tr>
      <w:tr w:rsidR="001B7B37" w14:paraId="35580AE4"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E0BD092" w14:textId="77777777" w:rsidR="001B7B37" w:rsidRDefault="00000000">
            <w:r>
              <w:rPr>
                <w:sz w:val="21"/>
                <w:szCs w:val="21"/>
              </w:rPr>
              <w:t>A10</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64D70F2" w14:textId="77777777" w:rsidR="001B7B37" w:rsidRDefault="00000000">
            <w:r>
              <w:rPr>
                <w:sz w:val="21"/>
                <w:szCs w:val="21"/>
              </w:rPr>
              <w:t>ИИ-гид</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3F2A9CB" w14:textId="77777777" w:rsidR="001B7B37" w:rsidRDefault="00000000">
            <w:r>
              <w:rPr>
                <w:sz w:val="21"/>
                <w:szCs w:val="21"/>
              </w:rPr>
              <w:t>Выполнены T12 и T13; офлайн-режим работает при отключённой сети</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6874DD" w14:textId="77777777" w:rsidR="001B7B37" w:rsidRDefault="00000000">
            <w:r>
              <w:rPr>
                <w:sz w:val="21"/>
                <w:szCs w:val="21"/>
              </w:rPr>
              <w:t>Контрольный набор вопросов</w:t>
            </w:r>
          </w:p>
        </w:tc>
      </w:tr>
      <w:tr w:rsidR="001B7B37" w14:paraId="2675623A"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DA6A70C" w14:textId="77777777" w:rsidR="001B7B37" w:rsidRDefault="00000000">
            <w:r>
              <w:rPr>
                <w:sz w:val="21"/>
                <w:szCs w:val="21"/>
              </w:rPr>
              <w:t>A11</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631F25" w14:textId="77777777" w:rsidR="001B7B37" w:rsidRDefault="00000000">
            <w:r>
              <w:rPr>
                <w:sz w:val="21"/>
                <w:szCs w:val="21"/>
              </w:rPr>
              <w:t>Автономность</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EAEB996" w14:textId="77777777" w:rsidR="001B7B37" w:rsidRDefault="00000000">
            <w:r>
              <w:rPr>
                <w:sz w:val="21"/>
                <w:szCs w:val="21"/>
              </w:rPr>
              <w:t>Сценарии А, Б и MR работают при отключённой сети</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012A5F4" w14:textId="77777777" w:rsidR="001B7B37" w:rsidRDefault="00000000">
            <w:r>
              <w:rPr>
                <w:sz w:val="21"/>
                <w:szCs w:val="21"/>
              </w:rPr>
              <w:t>Запуск без Wi-Fi</w:t>
            </w:r>
          </w:p>
        </w:tc>
      </w:tr>
      <w:tr w:rsidR="001B7B37" w14:paraId="05E4AEA9" w14:textId="77777777">
        <w:trPr>
          <w:cantSplit/>
        </w:trPr>
        <w:tc>
          <w:tcPr>
            <w:tcW w:w="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04603B8" w14:textId="77777777" w:rsidR="001B7B37" w:rsidRDefault="00000000">
            <w:r>
              <w:rPr>
                <w:sz w:val="21"/>
                <w:szCs w:val="21"/>
              </w:rPr>
              <w:t>A12</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909699C" w14:textId="77777777" w:rsidR="001B7B37" w:rsidRDefault="00000000">
            <w:r>
              <w:rPr>
                <w:sz w:val="21"/>
                <w:szCs w:val="21"/>
              </w:rPr>
              <w:t>Сборка из исходников</w:t>
            </w:r>
          </w:p>
        </w:tc>
        <w:tc>
          <w:tcPr>
            <w:tcW w:w="4338"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9254F41" w14:textId="77777777" w:rsidR="001B7B37" w:rsidRDefault="00000000">
            <w:r>
              <w:rPr>
                <w:sz w:val="21"/>
                <w:szCs w:val="21"/>
              </w:rPr>
              <w:t>Приложение собирается из D08 и устанавливается на гарнитуру</w:t>
            </w:r>
          </w:p>
        </w:tc>
        <w:tc>
          <w:tcPr>
            <w:tcW w:w="2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75E40B1" w14:textId="77777777" w:rsidR="001B7B37" w:rsidRDefault="00000000">
            <w:r>
              <w:rPr>
                <w:sz w:val="21"/>
                <w:szCs w:val="21"/>
              </w:rPr>
              <w:t>Контрольная сборка с участием Заказчика</w:t>
            </w:r>
          </w:p>
        </w:tc>
      </w:tr>
    </w:tbl>
    <w:p w14:paraId="310D45B7" w14:textId="77777777" w:rsidR="001B7B37" w:rsidRDefault="001B7B37">
      <w:pPr>
        <w:spacing w:after="120"/>
      </w:pPr>
    </w:p>
    <w:p w14:paraId="6538396C" w14:textId="77777777" w:rsidR="001B7B37" w:rsidRDefault="00000000">
      <w:pPr>
        <w:spacing w:after="100" w:line="276" w:lineRule="auto"/>
        <w:jc w:val="both"/>
      </w:pPr>
      <w:r>
        <w:t>12.1. Дефекты: критические устраняются в течение 3 рабочих дней, существенные (не выполнено требование спецификации) — 5, несущественные — 10. Итоговый акт подписывается после устранения критических и существенных дефектов.</w:t>
      </w:r>
    </w:p>
    <w:p w14:paraId="38FFCA10" w14:textId="77777777" w:rsidR="001B7B37" w:rsidRDefault="00000000">
      <w:pPr>
        <w:pStyle w:val="1"/>
        <w:keepNext/>
      </w:pPr>
      <w:r>
        <w:t>13. Пуско-наладка, обучение и гарантия</w:t>
      </w:r>
    </w:p>
    <w:p w14:paraId="47F79BE2" w14:textId="67246B49" w:rsidR="001B7B37" w:rsidRDefault="00000000">
      <w:pPr>
        <w:spacing w:after="100" w:line="276" w:lineRule="auto"/>
        <w:jc w:val="both"/>
      </w:pPr>
      <w:r>
        <w:t xml:space="preserve">13.1. Пуско-наладка: установка приложения на </w:t>
      </w:r>
      <w:r w:rsidR="0002442A">
        <w:t>4</w:t>
      </w:r>
      <w:r>
        <w:t xml:space="preserve"> гарнитуры, настройка режима MR в помещении Заказчика, пробный запуск обоих сценариев, проверка работы без сети. Результат фиксируется актом.</w:t>
      </w:r>
    </w:p>
    <w:p w14:paraId="0123FF4D" w14:textId="77777777" w:rsidR="001B7B37" w:rsidRDefault="00000000">
      <w:pPr>
        <w:spacing w:after="100" w:line="276" w:lineRule="auto"/>
        <w:jc w:val="both"/>
      </w:pPr>
      <w:r>
        <w:lastRenderedPageBreak/>
        <w:t>13.2. Обучение не менее 3 сотрудников Заказчика, не менее 4 академических часов: эксплуатация гарнитур, запуск сеансов, смена языка, обновление и восстановление, действия при сбоях.</w:t>
      </w:r>
    </w:p>
    <w:p w14:paraId="5D05EA6A" w14:textId="77777777" w:rsidR="001B7B37" w:rsidRDefault="00000000">
      <w:pPr>
        <w:spacing w:after="100" w:line="276" w:lineRule="auto"/>
        <w:jc w:val="both"/>
      </w:pPr>
      <w:r>
        <w:t>13.3. Гарантия на приложение и результаты — не менее 12 месяцев: реакция на критический дефект в течение 4 часов, восстановление — 3 рабочих дня. Гарантия на гарнитуры — по разделу 9.</w:t>
      </w:r>
    </w:p>
    <w:p w14:paraId="2F6AEF7A" w14:textId="1F88A355" w:rsidR="001B7B37" w:rsidRDefault="001B7B37">
      <w:pPr>
        <w:spacing w:after="100" w:line="276" w:lineRule="auto"/>
        <w:jc w:val="both"/>
      </w:pPr>
    </w:p>
    <w:sectPr w:rsidR="001B7B37">
      <w:footerReference w:type="default" r:id="rId7"/>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1A6C4" w14:textId="77777777" w:rsidR="005F1DD3" w:rsidRDefault="005F1DD3">
      <w:r>
        <w:separator/>
      </w:r>
    </w:p>
  </w:endnote>
  <w:endnote w:type="continuationSeparator" w:id="0">
    <w:p w14:paraId="22A72860" w14:textId="77777777" w:rsidR="005F1DD3" w:rsidRDefault="005F1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2C5B" w14:textId="77777777" w:rsidR="001B7B37" w:rsidRDefault="00000000">
    <w:pPr>
      <w:jc w:val="center"/>
    </w:pPr>
    <w:r>
      <w:rPr>
        <w:sz w:val="20"/>
        <w:szCs w:val="20"/>
      </w:rPr>
      <w:fldChar w:fldCharType="begin"/>
    </w:r>
    <w:r>
      <w:rPr>
        <w:sz w:val="20"/>
        <w:szCs w:val="20"/>
      </w:rPr>
      <w:instrText>PAGE</w:instrText>
    </w:r>
    <w:r>
      <w:rPr>
        <w:sz w:val="20"/>
        <w:szCs w:val="20"/>
      </w:rPr>
      <w:fldChar w:fldCharType="separate"/>
    </w:r>
    <w:r w:rsidR="008F304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CD03B" w14:textId="77777777" w:rsidR="005F1DD3" w:rsidRDefault="005F1DD3">
      <w:r>
        <w:separator/>
      </w:r>
    </w:p>
  </w:footnote>
  <w:footnote w:type="continuationSeparator" w:id="0">
    <w:p w14:paraId="7FD94A79" w14:textId="77777777" w:rsidR="005F1DD3" w:rsidRDefault="005F1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200A"/>
    <w:multiLevelType w:val="hybridMultilevel"/>
    <w:tmpl w:val="9B6AD980"/>
    <w:lvl w:ilvl="0" w:tplc="9F86481C">
      <w:start w:val="1"/>
      <w:numFmt w:val="bullet"/>
      <w:lvlText w:val="•"/>
      <w:lvlJc w:val="left"/>
      <w:pPr>
        <w:ind w:left="720" w:hanging="360"/>
      </w:pPr>
    </w:lvl>
    <w:lvl w:ilvl="1" w:tplc="BDA4B0E8">
      <w:numFmt w:val="decimal"/>
      <w:lvlText w:val=""/>
      <w:lvlJc w:val="left"/>
    </w:lvl>
    <w:lvl w:ilvl="2" w:tplc="5C2A26F0">
      <w:numFmt w:val="decimal"/>
      <w:lvlText w:val=""/>
      <w:lvlJc w:val="left"/>
    </w:lvl>
    <w:lvl w:ilvl="3" w:tplc="386AA2A6">
      <w:numFmt w:val="decimal"/>
      <w:lvlText w:val=""/>
      <w:lvlJc w:val="left"/>
    </w:lvl>
    <w:lvl w:ilvl="4" w:tplc="375AE89E">
      <w:numFmt w:val="decimal"/>
      <w:lvlText w:val=""/>
      <w:lvlJc w:val="left"/>
    </w:lvl>
    <w:lvl w:ilvl="5" w:tplc="BD584D76">
      <w:numFmt w:val="decimal"/>
      <w:lvlText w:val=""/>
      <w:lvlJc w:val="left"/>
    </w:lvl>
    <w:lvl w:ilvl="6" w:tplc="00D4FD6A">
      <w:numFmt w:val="decimal"/>
      <w:lvlText w:val=""/>
      <w:lvlJc w:val="left"/>
    </w:lvl>
    <w:lvl w:ilvl="7" w:tplc="8B50F142">
      <w:numFmt w:val="decimal"/>
      <w:lvlText w:val=""/>
      <w:lvlJc w:val="left"/>
    </w:lvl>
    <w:lvl w:ilvl="8" w:tplc="0588A9B4">
      <w:numFmt w:val="decimal"/>
      <w:lvlText w:val=""/>
      <w:lvlJc w:val="left"/>
    </w:lvl>
  </w:abstractNum>
  <w:abstractNum w:abstractNumId="1" w15:restartNumberingAfterBreak="0">
    <w:nsid w:val="71995A1D"/>
    <w:multiLevelType w:val="hybridMultilevel"/>
    <w:tmpl w:val="D1C4E46E"/>
    <w:lvl w:ilvl="0" w:tplc="E99CAEA2">
      <w:start w:val="1"/>
      <w:numFmt w:val="bullet"/>
      <w:lvlText w:val="●"/>
      <w:lvlJc w:val="left"/>
      <w:pPr>
        <w:ind w:left="720" w:hanging="360"/>
      </w:pPr>
    </w:lvl>
    <w:lvl w:ilvl="1" w:tplc="0AF23312">
      <w:start w:val="1"/>
      <w:numFmt w:val="bullet"/>
      <w:lvlText w:val="○"/>
      <w:lvlJc w:val="left"/>
      <w:pPr>
        <w:ind w:left="1440" w:hanging="360"/>
      </w:pPr>
    </w:lvl>
    <w:lvl w:ilvl="2" w:tplc="B9347CA2">
      <w:start w:val="1"/>
      <w:numFmt w:val="bullet"/>
      <w:lvlText w:val="■"/>
      <w:lvlJc w:val="left"/>
      <w:pPr>
        <w:ind w:left="2160" w:hanging="360"/>
      </w:pPr>
    </w:lvl>
    <w:lvl w:ilvl="3" w:tplc="B3486DBE">
      <w:start w:val="1"/>
      <w:numFmt w:val="bullet"/>
      <w:lvlText w:val="●"/>
      <w:lvlJc w:val="left"/>
      <w:pPr>
        <w:ind w:left="2880" w:hanging="360"/>
      </w:pPr>
    </w:lvl>
    <w:lvl w:ilvl="4" w:tplc="9DA41C24">
      <w:start w:val="1"/>
      <w:numFmt w:val="bullet"/>
      <w:lvlText w:val="○"/>
      <w:lvlJc w:val="left"/>
      <w:pPr>
        <w:ind w:left="3600" w:hanging="360"/>
      </w:pPr>
    </w:lvl>
    <w:lvl w:ilvl="5" w:tplc="D7B6FD64">
      <w:start w:val="1"/>
      <w:numFmt w:val="bullet"/>
      <w:lvlText w:val="■"/>
      <w:lvlJc w:val="left"/>
      <w:pPr>
        <w:ind w:left="4320" w:hanging="360"/>
      </w:pPr>
    </w:lvl>
    <w:lvl w:ilvl="6" w:tplc="A9FCBBCC">
      <w:start w:val="1"/>
      <w:numFmt w:val="bullet"/>
      <w:lvlText w:val="●"/>
      <w:lvlJc w:val="left"/>
      <w:pPr>
        <w:ind w:left="5040" w:hanging="360"/>
      </w:pPr>
    </w:lvl>
    <w:lvl w:ilvl="7" w:tplc="F322F33E">
      <w:start w:val="1"/>
      <w:numFmt w:val="bullet"/>
      <w:lvlText w:val="●"/>
      <w:lvlJc w:val="left"/>
      <w:pPr>
        <w:ind w:left="5760" w:hanging="360"/>
      </w:pPr>
    </w:lvl>
    <w:lvl w:ilvl="8" w:tplc="4D6800B6">
      <w:start w:val="1"/>
      <w:numFmt w:val="bullet"/>
      <w:lvlText w:val="●"/>
      <w:lvlJc w:val="left"/>
      <w:pPr>
        <w:ind w:left="6480" w:hanging="360"/>
      </w:pPr>
    </w:lvl>
  </w:abstractNum>
  <w:num w:numId="1" w16cid:durableId="1820148247">
    <w:abstractNumId w:val="1"/>
    <w:lvlOverride w:ilvl="0">
      <w:startOverride w:val="1"/>
    </w:lvlOverride>
  </w:num>
  <w:num w:numId="2" w16cid:durableId="15129876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B37"/>
    <w:rsid w:val="0002442A"/>
    <w:rsid w:val="000300C2"/>
    <w:rsid w:val="000B1775"/>
    <w:rsid w:val="000B1AC2"/>
    <w:rsid w:val="001B7B37"/>
    <w:rsid w:val="002566E6"/>
    <w:rsid w:val="002C4261"/>
    <w:rsid w:val="00355464"/>
    <w:rsid w:val="003D017D"/>
    <w:rsid w:val="004140F2"/>
    <w:rsid w:val="004D0EAD"/>
    <w:rsid w:val="00525E2B"/>
    <w:rsid w:val="0052631B"/>
    <w:rsid w:val="005E17EA"/>
    <w:rsid w:val="005F1DD3"/>
    <w:rsid w:val="00650D81"/>
    <w:rsid w:val="006B78CF"/>
    <w:rsid w:val="008015C6"/>
    <w:rsid w:val="00896E04"/>
    <w:rsid w:val="008D6A01"/>
    <w:rsid w:val="008F3042"/>
    <w:rsid w:val="009E790E"/>
    <w:rsid w:val="00A0695F"/>
    <w:rsid w:val="00A61E2D"/>
    <w:rsid w:val="00AB1BB3"/>
    <w:rsid w:val="00AF7861"/>
    <w:rsid w:val="00B749BD"/>
    <w:rsid w:val="00B75AC4"/>
    <w:rsid w:val="00BB3984"/>
    <w:rsid w:val="00BC2023"/>
    <w:rsid w:val="00BD521F"/>
    <w:rsid w:val="00BE0EC4"/>
    <w:rsid w:val="00C62198"/>
    <w:rsid w:val="00D43068"/>
    <w:rsid w:val="00D71EFD"/>
    <w:rsid w:val="00E64CF7"/>
    <w:rsid w:val="00E8597D"/>
    <w:rsid w:val="00EF089F"/>
    <w:rsid w:val="00EF2962"/>
    <w:rsid w:val="00F32891"/>
    <w:rsid w:val="00F825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04805"/>
  <w15:docId w15:val="{1EE008A0-48BF-4857-89C6-591A58F8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60" w:after="120"/>
      <w:outlineLvl w:val="0"/>
    </w:pPr>
    <w:rPr>
      <w:b/>
      <w:bCs/>
      <w:sz w:val="26"/>
      <w:szCs w:val="26"/>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2787</Words>
  <Characters>15887</Characters>
  <Application>Microsoft Office Word</Application>
  <DocSecurity>0</DocSecurity>
  <Lines>132</Lines>
  <Paragraphs>37</Paragraphs>
  <ScaleCrop>false</ScaleCrop>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Алия Бекбосынова</cp:lastModifiedBy>
  <cp:revision>46</cp:revision>
  <dcterms:created xsi:type="dcterms:W3CDTF">2026-10-23T06:11:00Z</dcterms:created>
  <dcterms:modified xsi:type="dcterms:W3CDTF">2026-10-23T10:59:00Z</dcterms:modified>
</cp:coreProperties>
</file>