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E42" w:rsidRDefault="00CE4E42" w:rsidP="00CE4E4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Автокөлік құралдары иелерінің азаматтық-құқықтық жауапкершілігін міндетті сақтандыру жөніндегі қызметке</w:t>
      </w:r>
    </w:p>
    <w:p w:rsidR="00CE4E42" w:rsidRPr="000725A5" w:rsidRDefault="00CE4E42" w:rsidP="00CE4E4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0725A5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техникалық ерекшелік</w:t>
      </w:r>
    </w:p>
    <w:p w:rsidR="00CE4E42" w:rsidRPr="000725A5" w:rsidRDefault="00CE4E42" w:rsidP="00CE4E4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CE4E42" w:rsidRPr="000725A5" w:rsidRDefault="00CE4E42" w:rsidP="00CE4E4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CE4E42" w:rsidRPr="000725A5" w:rsidRDefault="00CE4E42" w:rsidP="00CE4E42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Тапсырыс берушінің толық атауы</w:t>
      </w:r>
      <w:r w:rsidRPr="000725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0725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«Федоров ауданы </w:t>
      </w:r>
      <w:r w:rsidR="00C346B7">
        <w:rPr>
          <w:rFonts w:ascii="Times New Roman" w:hAnsi="Times New Roman" w:cs="Times New Roman"/>
          <w:b/>
          <w:sz w:val="24"/>
          <w:szCs w:val="24"/>
          <w:lang w:val="kk-KZ"/>
        </w:rPr>
        <w:t>Пешков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 әкімінің аппараты» мемлекеттік мекемесі</w:t>
      </w:r>
    </w:p>
    <w:p w:rsidR="00CE4E42" w:rsidRDefault="00CE4E42" w:rsidP="00CE4E42">
      <w:pPr>
        <w:jc w:val="both"/>
        <w:rPr>
          <w:rFonts w:ascii="Times New Roman" w:hAnsi="Times New Roman" w:cs="Times New Roman"/>
          <w:color w:val="333333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Автокөлік құралдары иелерінің міндетті азаматтық-құқықтық жауапкершілігін сақтандыру </w:t>
      </w:r>
    </w:p>
    <w:p w:rsidR="00CE4E42" w:rsidRDefault="00CE4E42" w:rsidP="00CE4E4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E4E42" w:rsidRDefault="00CE4E42" w:rsidP="00CE4E42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hd w:val="clear" w:color="auto" w:fill="FFFFFF"/>
          <w:lang w:val="kk-KZ"/>
        </w:rPr>
        <w:t>Сақтандыруға жататын автокөлік құралдарының тізімі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9"/>
        <w:gridCol w:w="6233"/>
        <w:gridCol w:w="249"/>
      </w:tblGrid>
      <w:tr w:rsidR="00CE4E42" w:rsidTr="00CE4E42">
        <w:trPr>
          <w:trHeight w:val="735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42" w:rsidRDefault="00CE4E42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E4E42" w:rsidRDefault="00CE4E42">
            <w:pPr>
              <w:jc w:val="both"/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  <w:t>Сақтандыру объектісі</w:t>
            </w:r>
          </w:p>
          <w:p w:rsidR="00CE4E42" w:rsidRDefault="00CE4E42">
            <w:pPr>
              <w:spacing w:after="200" w:line="276" w:lineRule="auto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42" w:rsidRDefault="00CE4E42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E42" w:rsidRDefault="00CE4E42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kk-KZ"/>
              </w:rPr>
              <w:t>Сақтанушы көлік құралын пайдаланған кезде сақтандыру жағдайының басталуы нәтижесінде үшінші тұлғалардың мүлкіне (жүктеріне) келтірілген залалды өтеу міндетімен байланысты сақтанушының Қазақстан Республикасының қолданыстағы заңнамасына қайшы келмейтін мүліктік мүдделері</w:t>
            </w:r>
          </w:p>
          <w:p w:rsidR="00CE4E42" w:rsidRDefault="00CE4E42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E4E42" w:rsidTr="00CE4E42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42" w:rsidRDefault="00CE4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4E42" w:rsidRDefault="00CE4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  <w:t>Сақтандыру сыйлықақысын есептеу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42" w:rsidRDefault="00CE4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CE4E42" w:rsidRDefault="00CE4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Жеңіл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 </w:t>
            </w:r>
            <w:proofErr w:type="gramStart"/>
            <w:r w:rsidR="00C346B7" w:rsidRPr="00C346B7">
              <w:rPr>
                <w:rFonts w:ascii="Times New Roman" w:hAnsi="Times New Roman" w:cs="Times New Roman"/>
                <w:lang w:val="en-US"/>
              </w:rPr>
              <w:t>RAVON</w:t>
            </w:r>
            <w:r w:rsidR="00C346B7" w:rsidRPr="00C346B7">
              <w:rPr>
                <w:rFonts w:ascii="Times New Roman" w:hAnsi="Times New Roman" w:cs="Times New Roman"/>
              </w:rPr>
              <w:t xml:space="preserve">  </w:t>
            </w:r>
            <w:r w:rsidR="00C346B7" w:rsidRPr="00C346B7">
              <w:rPr>
                <w:rFonts w:ascii="Times New Roman" w:hAnsi="Times New Roman" w:cs="Times New Roman"/>
                <w:lang w:val="en-US"/>
              </w:rPr>
              <w:t>NEXIA</w:t>
            </w:r>
            <w:proofErr w:type="gramEnd"/>
            <w:r w:rsidR="00C346B7" w:rsidRPr="00C346B7">
              <w:rPr>
                <w:rFonts w:ascii="Times New Roman" w:hAnsi="Times New Roman" w:cs="Times New Roman"/>
              </w:rPr>
              <w:t xml:space="preserve"> 2017 </w:t>
            </w:r>
            <w:proofErr w:type="spellStart"/>
            <w:r w:rsidR="00C346B7" w:rsidRPr="00C346B7">
              <w:rPr>
                <w:rFonts w:ascii="Times New Roman" w:hAnsi="Times New Roman" w:cs="Times New Roman"/>
              </w:rPr>
              <w:t>г.в</w:t>
            </w:r>
            <w:proofErr w:type="spellEnd"/>
            <w:r w:rsidR="00C346B7" w:rsidRPr="00C346B7">
              <w:rPr>
                <w:rFonts w:ascii="Times New Roman" w:hAnsi="Times New Roman" w:cs="Times New Roman"/>
              </w:rPr>
              <w:t>. 578АТ</w:t>
            </w:r>
          </w:p>
          <w:p w:rsidR="00CE4E42" w:rsidRDefault="00CE4E42" w:rsidP="00B71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Жеңіл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автомобильдің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71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C346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жылдан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астам</w:t>
            </w:r>
            <w:proofErr w:type="spellEnd"/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42" w:rsidRDefault="00CE4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42" w:rsidTr="00CE4E42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42" w:rsidRDefault="00CE4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Кезең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42" w:rsidRDefault="00B715AF" w:rsidP="00252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52D15" w:rsidRPr="00252D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қа</w:t>
            </w:r>
            <w:r w:rsidR="00797B4E">
              <w:rPr>
                <w:rFonts w:ascii="Times New Roman" w:hAnsi="Times New Roman" w:cs="Times New Roman"/>
                <w:sz w:val="24"/>
                <w:szCs w:val="24"/>
              </w:rPr>
              <w:t>раша</w:t>
            </w:r>
            <w:proofErr w:type="spellEnd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252D15" w:rsidRPr="00252D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қа</w:t>
            </w:r>
            <w:r w:rsidR="00797B4E">
              <w:rPr>
                <w:rFonts w:ascii="Times New Roman" w:hAnsi="Times New Roman" w:cs="Times New Roman"/>
                <w:sz w:val="24"/>
                <w:szCs w:val="24"/>
              </w:rPr>
              <w:t>раша</w:t>
            </w:r>
            <w:proofErr w:type="spellEnd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5AF">
              <w:rPr>
                <w:rFonts w:ascii="Times New Roman" w:hAnsi="Times New Roman" w:cs="Times New Roman"/>
                <w:sz w:val="24"/>
                <w:szCs w:val="24"/>
              </w:rPr>
              <w:t>жарамды</w:t>
            </w:r>
            <w:proofErr w:type="spellEnd"/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42" w:rsidRDefault="00CE4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42" w:rsidTr="00CE4E42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42" w:rsidRDefault="00CE4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  <w:t>Сақтандыру аумағы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42" w:rsidRDefault="00CE4E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42" w:rsidRDefault="00CE4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4E42" w:rsidRDefault="00CE4E42" w:rsidP="00CE4E42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E4E42" w:rsidRDefault="00CE4E42" w:rsidP="00CE4E42">
      <w:pPr>
        <w:jc w:val="both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Төлем шот-фактураға және көрсетілген қызмет актісіне сәйкес қызмет көрсету фактісі бойынша жүргізіледі</w:t>
      </w:r>
    </w:p>
    <w:p w:rsidR="00CE4E42" w:rsidRDefault="00CE4E42" w:rsidP="00CE4E42">
      <w:pPr>
        <w:tabs>
          <w:tab w:val="left" w:pos="5010"/>
        </w:tabs>
        <w:rPr>
          <w:rFonts w:ascii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Тапсырыс берушінің мекен жайы</w:t>
      </w:r>
      <w:r>
        <w:rPr>
          <w:rFonts w:ascii="Times New Roman" w:eastAsia="Times New Roman" w:hAnsi="Times New Roman" w:cs="Times New Roman"/>
          <w:lang w:val="kk-KZ"/>
        </w:rPr>
        <w:t xml:space="preserve">: </w:t>
      </w:r>
      <w:r>
        <w:rPr>
          <w:rFonts w:ascii="Times New Roman" w:hAnsi="Times New Roman" w:cs="Times New Roman"/>
          <w:lang w:val="kk-KZ"/>
        </w:rPr>
        <w:t xml:space="preserve">Қостанай облысы, Федоров ауданы, </w:t>
      </w:r>
      <w:r w:rsidR="00C346B7">
        <w:rPr>
          <w:rFonts w:ascii="Times New Roman" w:hAnsi="Times New Roman" w:cs="Times New Roman"/>
          <w:lang w:val="kk-KZ"/>
        </w:rPr>
        <w:t xml:space="preserve">Пешков </w:t>
      </w:r>
      <w:r>
        <w:rPr>
          <w:rFonts w:ascii="Times New Roman" w:hAnsi="Times New Roman" w:cs="Times New Roman"/>
          <w:lang w:val="kk-KZ"/>
        </w:rPr>
        <w:t xml:space="preserve">ауылы, </w:t>
      </w:r>
      <w:r w:rsidR="00C346B7">
        <w:rPr>
          <w:rFonts w:ascii="Times New Roman" w:hAnsi="Times New Roman" w:cs="Times New Roman"/>
          <w:lang w:val="kk-KZ"/>
        </w:rPr>
        <w:t>Ленин</w:t>
      </w:r>
      <w:r w:rsidR="000725A5">
        <w:rPr>
          <w:rFonts w:ascii="Times New Roman" w:hAnsi="Times New Roman" w:cs="Times New Roman"/>
          <w:lang w:val="kk-KZ"/>
        </w:rPr>
        <w:t xml:space="preserve"> көшесі, </w:t>
      </w:r>
      <w:r w:rsidR="00C346B7">
        <w:rPr>
          <w:rFonts w:ascii="Times New Roman" w:hAnsi="Times New Roman" w:cs="Times New Roman"/>
          <w:lang w:val="kk-KZ"/>
        </w:rPr>
        <w:t>77</w:t>
      </w:r>
      <w:r>
        <w:rPr>
          <w:rFonts w:ascii="Times New Roman" w:eastAsia="Times New Roman" w:hAnsi="Times New Roman" w:cs="Times New Roman"/>
          <w:lang w:val="kk-KZ"/>
        </w:rPr>
        <w:t>.</w:t>
      </w:r>
    </w:p>
    <w:p w:rsidR="00CE4E42" w:rsidRPr="00C346B7" w:rsidRDefault="00CE4E42" w:rsidP="00CE4E42">
      <w:pPr>
        <w:rPr>
          <w:rFonts w:ascii="Times New Roman" w:hAnsi="Times New Roman" w:cs="Times New Roman"/>
          <w:lang w:val="kk-KZ"/>
        </w:rPr>
      </w:pPr>
    </w:p>
    <w:p w:rsidR="00D249AB" w:rsidRPr="00D249AB" w:rsidRDefault="00D249AB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675419" w:rsidRDefault="00675419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C556A" w:rsidRDefault="008C556A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2C3BB2" w:rsidRDefault="002C3BB2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bookmarkStart w:id="0" w:name="_GoBack"/>
      <w:bookmarkEnd w:id="0"/>
    </w:p>
    <w:p w:rsidR="00865042" w:rsidRDefault="00865042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65042" w:rsidRDefault="00865042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65042" w:rsidRDefault="00865042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65042" w:rsidRDefault="00865042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65042" w:rsidRPr="00D249AB" w:rsidRDefault="00865042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675419" w:rsidRPr="00D249AB" w:rsidRDefault="00675419" w:rsidP="000E6AC4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675419" w:rsidRPr="00D249AB" w:rsidRDefault="00675419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074C3" w:rsidRPr="009A3403" w:rsidRDefault="008074C3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34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Техническая спецификация</w:t>
      </w:r>
    </w:p>
    <w:p w:rsidR="00EA3280" w:rsidRPr="009A3403" w:rsidRDefault="008074C3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EEEEE"/>
        </w:rPr>
      </w:pPr>
      <w:r w:rsidRPr="009A340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EEEEE"/>
        </w:rPr>
        <w:t>услуг</w:t>
      </w:r>
      <w:r w:rsidR="003F3D7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EEEEE"/>
        </w:rPr>
        <w:t>и</w:t>
      </w:r>
      <w:r w:rsidRPr="009A340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EEEEE"/>
        </w:rPr>
        <w:t xml:space="preserve"> по обязательному страхованию гражданско-правовой ответственности владельцев автотранспортных средств</w:t>
      </w:r>
    </w:p>
    <w:p w:rsidR="0029062D" w:rsidRPr="009A3403" w:rsidRDefault="0029062D" w:rsidP="008074C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062D" w:rsidRPr="00AA05F6" w:rsidRDefault="00DF2712" w:rsidP="00AA05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5F6">
        <w:rPr>
          <w:rFonts w:ascii="Times New Roman" w:hAnsi="Times New Roman" w:cs="Times New Roman"/>
          <w:b/>
          <w:sz w:val="24"/>
          <w:szCs w:val="24"/>
        </w:rPr>
        <w:t>Полное наименование заказчика: Г</w:t>
      </w:r>
      <w:r w:rsidR="003F3D73">
        <w:rPr>
          <w:rFonts w:ascii="Times New Roman" w:hAnsi="Times New Roman" w:cs="Times New Roman"/>
          <w:b/>
          <w:sz w:val="24"/>
          <w:szCs w:val="24"/>
        </w:rPr>
        <w:t>осударственное учреждение</w:t>
      </w:r>
      <w:r w:rsidRPr="00AA05F6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F3D73">
        <w:rPr>
          <w:rFonts w:ascii="Times New Roman" w:hAnsi="Times New Roman" w:cs="Times New Roman"/>
          <w:b/>
          <w:sz w:val="24"/>
          <w:szCs w:val="24"/>
        </w:rPr>
        <w:t xml:space="preserve">Аппарат </w:t>
      </w:r>
      <w:proofErr w:type="spellStart"/>
      <w:r w:rsidR="003F3D73">
        <w:rPr>
          <w:rFonts w:ascii="Times New Roman" w:hAnsi="Times New Roman" w:cs="Times New Roman"/>
          <w:b/>
          <w:sz w:val="24"/>
          <w:szCs w:val="24"/>
        </w:rPr>
        <w:t>акима</w:t>
      </w:r>
      <w:proofErr w:type="spellEnd"/>
      <w:r w:rsidR="003F3D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346B7">
        <w:rPr>
          <w:rFonts w:ascii="Times New Roman" w:hAnsi="Times New Roman" w:cs="Times New Roman"/>
          <w:b/>
          <w:sz w:val="24"/>
          <w:szCs w:val="24"/>
        </w:rPr>
        <w:t>Пешковского</w:t>
      </w:r>
      <w:proofErr w:type="spellEnd"/>
      <w:r w:rsidR="003F3D73">
        <w:rPr>
          <w:rFonts w:ascii="Times New Roman" w:hAnsi="Times New Roman" w:cs="Times New Roman"/>
          <w:b/>
          <w:sz w:val="24"/>
          <w:szCs w:val="24"/>
        </w:rPr>
        <w:t xml:space="preserve"> сельского округа Федоровского района»</w:t>
      </w:r>
    </w:p>
    <w:p w:rsidR="0029062D" w:rsidRDefault="0029062D" w:rsidP="00AA05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Страхование обязательное гражданско-правовой ответственности владельцев автотранспортных средств</w:t>
      </w:r>
    </w:p>
    <w:p w:rsidR="002C5249" w:rsidRPr="002C5249" w:rsidRDefault="002C5249" w:rsidP="0029062D">
      <w:pPr>
        <w:rPr>
          <w:rFonts w:ascii="Times New Roman" w:hAnsi="Times New Roman" w:cs="Times New Roman"/>
          <w:b/>
          <w:sz w:val="24"/>
          <w:szCs w:val="24"/>
        </w:rPr>
      </w:pPr>
    </w:p>
    <w:p w:rsidR="00A736DE" w:rsidRPr="002C5249" w:rsidRDefault="0029062D" w:rsidP="0029062D">
      <w:pPr>
        <w:rPr>
          <w:rFonts w:ascii="Times New Roman" w:hAnsi="Times New Roman" w:cs="Times New Roman"/>
          <w:b/>
          <w:sz w:val="24"/>
          <w:szCs w:val="24"/>
        </w:rPr>
      </w:pPr>
      <w:r w:rsidRPr="002C5249">
        <w:rPr>
          <w:rFonts w:ascii="Times New Roman" w:hAnsi="Times New Roman" w:cs="Times New Roman"/>
          <w:b/>
          <w:sz w:val="24"/>
          <w:szCs w:val="24"/>
        </w:rPr>
        <w:t>Список автотранспортных средств подлежащее к страхованию</w:t>
      </w:r>
      <w:r w:rsidR="002C5249" w:rsidRPr="002C524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0" w:type="auto"/>
        <w:tblLook w:val="0000" w:firstRow="0" w:lastRow="0" w:firstColumn="0" w:lastColumn="0" w:noHBand="0" w:noVBand="0"/>
      </w:tblPr>
      <w:tblGrid>
        <w:gridCol w:w="3089"/>
        <w:gridCol w:w="6233"/>
        <w:gridCol w:w="249"/>
      </w:tblGrid>
      <w:tr w:rsidR="00A736DE" w:rsidTr="007C2939">
        <w:trPr>
          <w:trHeight w:val="735"/>
        </w:trPr>
        <w:tc>
          <w:tcPr>
            <w:tcW w:w="3089" w:type="dxa"/>
          </w:tcPr>
          <w:p w:rsidR="00A36DB1" w:rsidRDefault="00A36DB1" w:rsidP="00A736DE">
            <w:pPr>
              <w:spacing w:after="200" w:line="276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6DE" w:rsidRPr="00A36DB1" w:rsidRDefault="00A736DE" w:rsidP="00A736DE">
            <w:pPr>
              <w:spacing w:after="200" w:line="276" w:lineRule="auto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 страхования </w:t>
            </w:r>
          </w:p>
        </w:tc>
        <w:tc>
          <w:tcPr>
            <w:tcW w:w="6482" w:type="dxa"/>
            <w:gridSpan w:val="2"/>
          </w:tcPr>
          <w:p w:rsidR="00A36DB1" w:rsidRDefault="00A36DB1" w:rsidP="00A736DE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6DE" w:rsidRDefault="00A736DE" w:rsidP="00A736DE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противоречащие действующему законодательству Республика Казахстан имущественные интересы Страхователя, связанные с его обязанностью возместить ущерб, причинный имуществу (грузу) третьих лиц, в результате наступления страхового случая при использовании </w:t>
            </w:r>
            <w:r w:rsidR="00465900">
              <w:rPr>
                <w:rFonts w:ascii="Times New Roman" w:hAnsi="Times New Roman" w:cs="Times New Roman"/>
                <w:sz w:val="24"/>
                <w:szCs w:val="24"/>
              </w:rPr>
              <w:t>Страхователем транспортного 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44F76" w:rsidRDefault="00A44F76" w:rsidP="00A736DE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EC" w:rsidRPr="003F3D73" w:rsidTr="007C2939">
        <w:tblPrEx>
          <w:tblLook w:val="04A0" w:firstRow="1" w:lastRow="0" w:firstColumn="1" w:lastColumn="0" w:noHBand="0" w:noVBand="1"/>
        </w:tblPrEx>
        <w:tc>
          <w:tcPr>
            <w:tcW w:w="3089" w:type="dxa"/>
          </w:tcPr>
          <w:p w:rsidR="00A36DB1" w:rsidRDefault="00A36DB1" w:rsidP="00290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5AEC" w:rsidRPr="009804E7" w:rsidRDefault="001D5AEC" w:rsidP="00290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4E7">
              <w:rPr>
                <w:rFonts w:ascii="Times New Roman" w:hAnsi="Times New Roman" w:cs="Times New Roman"/>
                <w:b/>
                <w:sz w:val="24"/>
                <w:szCs w:val="24"/>
              </w:rPr>
              <w:t>Расчет страховой премии</w:t>
            </w:r>
          </w:p>
        </w:tc>
        <w:tc>
          <w:tcPr>
            <w:tcW w:w="6233" w:type="dxa"/>
          </w:tcPr>
          <w:p w:rsidR="00665971" w:rsidRPr="003F3D73" w:rsidRDefault="002A57D5" w:rsidP="00290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665971" w:rsidRPr="00C346B7" w:rsidRDefault="003F3D73" w:rsidP="0029062D">
            <w:pPr>
              <w:rPr>
                <w:rFonts w:ascii="Times New Roman" w:hAnsi="Times New Roman" w:cs="Times New Roman"/>
              </w:rPr>
            </w:pPr>
            <w:r w:rsidRPr="003F3D73"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  <w:proofErr w:type="gramStart"/>
            <w:r w:rsidRPr="003F3D73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  <w:r w:rsidR="00C346B7" w:rsidRPr="00C346B7">
              <w:rPr>
                <w:rFonts w:ascii="Times New Roman" w:hAnsi="Times New Roman" w:cs="Times New Roman"/>
              </w:rPr>
              <w:t xml:space="preserve"> </w:t>
            </w:r>
            <w:r w:rsidR="00C346B7" w:rsidRPr="00C346B7">
              <w:rPr>
                <w:rFonts w:ascii="Times New Roman" w:hAnsi="Times New Roman" w:cs="Times New Roman"/>
                <w:lang w:val="en-US"/>
              </w:rPr>
              <w:t>RAVON</w:t>
            </w:r>
            <w:proofErr w:type="gramEnd"/>
            <w:r w:rsidR="00C346B7" w:rsidRPr="00C346B7">
              <w:rPr>
                <w:rFonts w:ascii="Times New Roman" w:hAnsi="Times New Roman" w:cs="Times New Roman"/>
              </w:rPr>
              <w:t xml:space="preserve">  </w:t>
            </w:r>
            <w:r w:rsidR="00C346B7" w:rsidRPr="00C346B7">
              <w:rPr>
                <w:rFonts w:ascii="Times New Roman" w:hAnsi="Times New Roman" w:cs="Times New Roman"/>
                <w:lang w:val="en-US"/>
              </w:rPr>
              <w:t>NEXIA</w:t>
            </w:r>
            <w:r w:rsidR="00C346B7" w:rsidRPr="00C346B7">
              <w:rPr>
                <w:rFonts w:ascii="Times New Roman" w:hAnsi="Times New Roman" w:cs="Times New Roman"/>
              </w:rPr>
              <w:t xml:space="preserve"> 2017 </w:t>
            </w:r>
            <w:proofErr w:type="spellStart"/>
            <w:r w:rsidR="00C346B7" w:rsidRPr="00C346B7">
              <w:rPr>
                <w:rFonts w:ascii="Times New Roman" w:hAnsi="Times New Roman" w:cs="Times New Roman"/>
              </w:rPr>
              <w:t>г.в</w:t>
            </w:r>
            <w:proofErr w:type="spellEnd"/>
            <w:r w:rsidR="00C346B7" w:rsidRPr="00C346B7">
              <w:rPr>
                <w:rFonts w:ascii="Times New Roman" w:hAnsi="Times New Roman" w:cs="Times New Roman"/>
              </w:rPr>
              <w:t>. 578АТ</w:t>
            </w:r>
          </w:p>
          <w:p w:rsidR="00665971" w:rsidRPr="003F3D73" w:rsidRDefault="003F3D73" w:rsidP="00290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D73"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легкового автомобиля</w:t>
            </w:r>
            <w:r w:rsidRPr="003F3D7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715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72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46B7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665971" w:rsidRPr="003F3D73" w:rsidRDefault="00665971" w:rsidP="00290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1D5AEC" w:rsidRPr="003F3D73" w:rsidRDefault="001D5AEC" w:rsidP="002906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EC" w:rsidRPr="00665971" w:rsidTr="007C2939">
        <w:tblPrEx>
          <w:tblLook w:val="04A0" w:firstRow="1" w:lastRow="0" w:firstColumn="1" w:lastColumn="0" w:noHBand="0" w:noVBand="1"/>
        </w:tblPrEx>
        <w:tc>
          <w:tcPr>
            <w:tcW w:w="3089" w:type="dxa"/>
          </w:tcPr>
          <w:p w:rsidR="001D5AEC" w:rsidRPr="009804E7" w:rsidRDefault="00665971" w:rsidP="00290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4E7">
              <w:rPr>
                <w:rFonts w:ascii="Times New Roman" w:hAnsi="Times New Roman" w:cs="Times New Roman"/>
                <w:b/>
                <w:sz w:val="24"/>
                <w:szCs w:val="24"/>
              </w:rPr>
              <w:t>Период:</w:t>
            </w:r>
          </w:p>
        </w:tc>
        <w:tc>
          <w:tcPr>
            <w:tcW w:w="6233" w:type="dxa"/>
          </w:tcPr>
          <w:p w:rsidR="001D5AEC" w:rsidRPr="00665971" w:rsidRDefault="00B715AF" w:rsidP="00252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действия с </w:t>
            </w:r>
            <w:r w:rsidR="00797B4E">
              <w:rPr>
                <w:rFonts w:ascii="Times New Roman" w:hAnsi="Times New Roman" w:cs="Times New Roman"/>
                <w:sz w:val="24"/>
                <w:szCs w:val="24"/>
              </w:rPr>
              <w:t>1 ноября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4E7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52D15" w:rsidRPr="00252D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84E7F">
              <w:rPr>
                <w:rFonts w:ascii="Times New Roman" w:hAnsi="Times New Roman" w:cs="Times New Roman"/>
                <w:sz w:val="24"/>
                <w:szCs w:val="24"/>
              </w:rPr>
              <w:t xml:space="preserve"> года по  </w:t>
            </w:r>
            <w:r w:rsidR="00797B4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784E7F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252D15" w:rsidRPr="00252D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84E7F">
              <w:rPr>
                <w:rFonts w:ascii="Times New Roman" w:hAnsi="Times New Roman" w:cs="Times New Roman"/>
                <w:sz w:val="24"/>
                <w:szCs w:val="24"/>
              </w:rPr>
              <w:t xml:space="preserve"> года включительно</w:t>
            </w:r>
          </w:p>
        </w:tc>
        <w:tc>
          <w:tcPr>
            <w:tcW w:w="249" w:type="dxa"/>
          </w:tcPr>
          <w:p w:rsidR="001D5AEC" w:rsidRPr="00665971" w:rsidRDefault="001D5AEC" w:rsidP="002906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EC" w:rsidRPr="00665971" w:rsidTr="007C2939">
        <w:tblPrEx>
          <w:tblLook w:val="04A0" w:firstRow="1" w:lastRow="0" w:firstColumn="1" w:lastColumn="0" w:noHBand="0" w:noVBand="1"/>
        </w:tblPrEx>
        <w:tc>
          <w:tcPr>
            <w:tcW w:w="3089" w:type="dxa"/>
          </w:tcPr>
          <w:p w:rsidR="001D5AEC" w:rsidRPr="009804E7" w:rsidRDefault="00665971" w:rsidP="00290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4E7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6233" w:type="dxa"/>
          </w:tcPr>
          <w:p w:rsidR="001D5AEC" w:rsidRPr="00665971" w:rsidRDefault="00665971" w:rsidP="00290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</w:tc>
        <w:tc>
          <w:tcPr>
            <w:tcW w:w="249" w:type="dxa"/>
          </w:tcPr>
          <w:p w:rsidR="001D5AEC" w:rsidRPr="00665971" w:rsidRDefault="001D5AEC" w:rsidP="002906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08A3" w:rsidRDefault="000108A3" w:rsidP="000E6AC4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08A3" w:rsidRPr="00794B40" w:rsidRDefault="000108A3" w:rsidP="000108A3">
      <w:pPr>
        <w:jc w:val="both"/>
        <w:rPr>
          <w:rFonts w:ascii="Times New Roman" w:hAnsi="Times New Roman" w:cs="Times New Roman"/>
        </w:rPr>
      </w:pPr>
      <w:r w:rsidRPr="00794B40">
        <w:rPr>
          <w:rFonts w:ascii="Times New Roman" w:hAnsi="Times New Roman" w:cs="Times New Roman"/>
        </w:rPr>
        <w:t>Оплата производится по факту оказания услуг, с</w:t>
      </w:r>
      <w:r w:rsidR="003F3D73">
        <w:rPr>
          <w:rFonts w:ascii="Times New Roman" w:hAnsi="Times New Roman" w:cs="Times New Roman"/>
        </w:rPr>
        <w:t>огласно выставленной счет-</w:t>
      </w:r>
      <w:proofErr w:type="spellStart"/>
      <w:r w:rsidR="003F3D73">
        <w:rPr>
          <w:rFonts w:ascii="Times New Roman" w:hAnsi="Times New Roman" w:cs="Times New Roman"/>
        </w:rPr>
        <w:t>фактуы</w:t>
      </w:r>
      <w:proofErr w:type="spellEnd"/>
      <w:r w:rsidRPr="00794B40">
        <w:rPr>
          <w:rFonts w:ascii="Times New Roman" w:hAnsi="Times New Roman" w:cs="Times New Roman"/>
        </w:rPr>
        <w:t xml:space="preserve"> и акта оказанных услуг</w:t>
      </w:r>
    </w:p>
    <w:p w:rsidR="000108A3" w:rsidRPr="003F3D73" w:rsidRDefault="000108A3" w:rsidP="000108A3">
      <w:pPr>
        <w:tabs>
          <w:tab w:val="left" w:pos="50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Адрес </w:t>
      </w:r>
      <w:proofErr w:type="gramStart"/>
      <w:r w:rsidR="003F3D73">
        <w:rPr>
          <w:rFonts w:ascii="Times New Roman" w:hAnsi="Times New Roman" w:cs="Times New Roman"/>
          <w:b/>
        </w:rPr>
        <w:t>З</w:t>
      </w:r>
      <w:r>
        <w:rPr>
          <w:rFonts w:ascii="Times New Roman" w:hAnsi="Times New Roman" w:cs="Times New Roman"/>
          <w:b/>
        </w:rPr>
        <w:t>аказчика</w:t>
      </w:r>
      <w:r w:rsidRPr="00794B40">
        <w:rPr>
          <w:rFonts w:ascii="Times New Roman" w:hAnsi="Times New Roman" w:cs="Times New Roman"/>
          <w:b/>
        </w:rPr>
        <w:t>:</w:t>
      </w:r>
      <w:r w:rsidR="003F3D73">
        <w:rPr>
          <w:rFonts w:ascii="Times New Roman" w:hAnsi="Times New Roman" w:cs="Times New Roman"/>
          <w:b/>
        </w:rPr>
        <w:t xml:space="preserve"> </w:t>
      </w:r>
      <w:r w:rsidRPr="00794B40">
        <w:rPr>
          <w:rFonts w:ascii="Times New Roman" w:hAnsi="Times New Roman" w:cs="Times New Roman"/>
          <w:b/>
        </w:rPr>
        <w:t xml:space="preserve"> </w:t>
      </w:r>
      <w:proofErr w:type="spellStart"/>
      <w:r w:rsidR="003F3D73" w:rsidRPr="003F3D73">
        <w:rPr>
          <w:rFonts w:ascii="Times New Roman" w:hAnsi="Times New Roman" w:cs="Times New Roman"/>
        </w:rPr>
        <w:t>Костанайская</w:t>
      </w:r>
      <w:proofErr w:type="spellEnd"/>
      <w:proofErr w:type="gramEnd"/>
      <w:r w:rsidR="003F3D73" w:rsidRPr="003F3D73">
        <w:rPr>
          <w:rFonts w:ascii="Times New Roman" w:hAnsi="Times New Roman" w:cs="Times New Roman"/>
        </w:rPr>
        <w:t xml:space="preserve"> область, Федоровский район, село </w:t>
      </w:r>
      <w:proofErr w:type="spellStart"/>
      <w:r w:rsidR="00C346B7">
        <w:rPr>
          <w:rFonts w:ascii="Times New Roman" w:hAnsi="Times New Roman" w:cs="Times New Roman"/>
        </w:rPr>
        <w:t>Пешковка</w:t>
      </w:r>
      <w:proofErr w:type="spellEnd"/>
      <w:r w:rsidR="003F3D73" w:rsidRPr="003F3D73">
        <w:rPr>
          <w:rFonts w:ascii="Times New Roman" w:hAnsi="Times New Roman" w:cs="Times New Roman"/>
        </w:rPr>
        <w:t xml:space="preserve">, улица </w:t>
      </w:r>
      <w:r w:rsidR="00C346B7">
        <w:rPr>
          <w:rFonts w:ascii="Times New Roman" w:hAnsi="Times New Roman" w:cs="Times New Roman"/>
        </w:rPr>
        <w:t>Ленина</w:t>
      </w:r>
      <w:r w:rsidR="003F3D73" w:rsidRPr="003F3D73">
        <w:rPr>
          <w:rFonts w:ascii="Times New Roman" w:hAnsi="Times New Roman" w:cs="Times New Roman"/>
        </w:rPr>
        <w:t xml:space="preserve">, </w:t>
      </w:r>
      <w:r w:rsidR="00C346B7">
        <w:rPr>
          <w:rFonts w:ascii="Times New Roman" w:hAnsi="Times New Roman" w:cs="Times New Roman"/>
        </w:rPr>
        <w:t>77</w:t>
      </w:r>
    </w:p>
    <w:p w:rsidR="001D5AEC" w:rsidRPr="000108A3" w:rsidRDefault="001D5AEC" w:rsidP="0029062D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1D5AEC" w:rsidRPr="000108A3" w:rsidSect="00093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3631"/>
    <w:rsid w:val="000108A3"/>
    <w:rsid w:val="000725A5"/>
    <w:rsid w:val="00093D30"/>
    <w:rsid w:val="000A4C45"/>
    <w:rsid w:val="000E6AC4"/>
    <w:rsid w:val="001C1BEA"/>
    <w:rsid w:val="001D2B8C"/>
    <w:rsid w:val="001D5AEC"/>
    <w:rsid w:val="00252D15"/>
    <w:rsid w:val="0029062D"/>
    <w:rsid w:val="002A57D5"/>
    <w:rsid w:val="002C3BB2"/>
    <w:rsid w:val="002C5249"/>
    <w:rsid w:val="00306ABD"/>
    <w:rsid w:val="003F3D73"/>
    <w:rsid w:val="00465900"/>
    <w:rsid w:val="005A1744"/>
    <w:rsid w:val="005D62CF"/>
    <w:rsid w:val="00665971"/>
    <w:rsid w:val="00675419"/>
    <w:rsid w:val="00784E7F"/>
    <w:rsid w:val="00797B4E"/>
    <w:rsid w:val="007C2939"/>
    <w:rsid w:val="008074C3"/>
    <w:rsid w:val="00865042"/>
    <w:rsid w:val="008C556A"/>
    <w:rsid w:val="009804E7"/>
    <w:rsid w:val="009A3403"/>
    <w:rsid w:val="00A36DB1"/>
    <w:rsid w:val="00A44F76"/>
    <w:rsid w:val="00A736DE"/>
    <w:rsid w:val="00AA05F6"/>
    <w:rsid w:val="00B715AF"/>
    <w:rsid w:val="00C346B7"/>
    <w:rsid w:val="00CE4E42"/>
    <w:rsid w:val="00D249AB"/>
    <w:rsid w:val="00DF2712"/>
    <w:rsid w:val="00EA3280"/>
    <w:rsid w:val="00F5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03DBB"/>
  <w15:docId w15:val="{E486009F-3797-4D9E-A4A3-000E79A85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C346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346B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34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2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43</cp:revision>
  <cp:lastPrinted>2022-01-14T05:16:00Z</cp:lastPrinted>
  <dcterms:created xsi:type="dcterms:W3CDTF">2022-01-14T04:28:00Z</dcterms:created>
  <dcterms:modified xsi:type="dcterms:W3CDTF">2026-10-14T13:13:00Z</dcterms:modified>
</cp:coreProperties>
</file>