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7F2" w:rsidRPr="00681A03" w:rsidRDefault="000B77F2" w:rsidP="006B3A0F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:rsidR="006B3A0F" w:rsidRDefault="006B3A0F" w:rsidP="006B3A0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:rsidR="006B3A0F" w:rsidRDefault="006B3A0F" w:rsidP="006B3A0F">
      <w:pPr>
        <w:pStyle w:val="3"/>
        <w:spacing w:after="0"/>
        <w:ind w:left="-540"/>
        <w:jc w:val="center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 гражданско-правовой ответственности владельцев автомобильного транспорта</w:t>
      </w:r>
    </w:p>
    <w:p w:rsidR="00A31538" w:rsidRPr="00A31538" w:rsidRDefault="00A31538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0B77F2" w:rsidRPr="006B3A0F" w:rsidRDefault="006B3A0F" w:rsidP="006B3A0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  <w:bookmarkStart w:id="0" w:name="_GoBack"/>
                  <w:bookmarkEnd w:id="0"/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1"/>
                  <w:r w:rsidR="00F70997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0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300"/>
                  <w:bookmarkEnd w:id="2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8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3" w:name="SUB240400"/>
                  <w:bookmarkEnd w:id="3"/>
                </w:p>
                <w:p w:rsidR="00D1654A" w:rsidRDefault="00C711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единицы</w:t>
                  </w:r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оставщика по факту не позднее 10 (десяти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) календарных дней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 даты подписания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Сторонами акта оказанных Услуг.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3F591D" w:rsidRPr="003F591D" w:rsidRDefault="003F591D" w:rsidP="003F591D">
            <w:pPr>
              <w:ind w:firstLine="317"/>
            </w:pPr>
          </w:p>
        </w:tc>
      </w:tr>
    </w:tbl>
    <w:p w:rsidR="00567AA4" w:rsidRDefault="00567AA4" w:rsidP="000B77F2">
      <w:pPr>
        <w:rPr>
          <w:sz w:val="28"/>
          <w:szCs w:val="28"/>
          <w:lang w:val="kk-KZ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A31538" w:rsidRDefault="00A31538" w:rsidP="000B77F2">
      <w:pPr>
        <w:rPr>
          <w:sz w:val="28"/>
          <w:szCs w:val="28"/>
          <w:lang w:val="kk-KZ"/>
        </w:rPr>
      </w:pPr>
    </w:p>
    <w:p w:rsidR="00A31538" w:rsidRPr="00C91AA4" w:rsidRDefault="00A31538" w:rsidP="00A31538">
      <w:pPr>
        <w:pStyle w:val="10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C16B88" w:rsidRPr="006B3A0F" w:rsidRDefault="006B3A0F" w:rsidP="006B3A0F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Автокөлік иелерінің азаматтық-құқықтық жауапкершілігін сақтандыру бойынша қызметтерді</w:t>
      </w:r>
      <w:r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567AA4" w:rsidRPr="00C4006B" w:rsidTr="007C69F2">
        <w:tc>
          <w:tcPr>
            <w:tcW w:w="425" w:type="dxa"/>
          </w:tcPr>
          <w:p w:rsidR="00567AA4" w:rsidRPr="00C4006B" w:rsidRDefault="00567AA4" w:rsidP="008507BD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Бө</w:t>
            </w:r>
            <w:proofErr w:type="gramStart"/>
            <w:r w:rsidRPr="00BB3804">
              <w:rPr>
                <w:b/>
              </w:rPr>
              <w:t>л</w:t>
            </w:r>
            <w:proofErr w:type="gramEnd"/>
            <w:r w:rsidRPr="00BB3804">
              <w:rPr>
                <w:b/>
              </w:rPr>
              <w:t>імі</w:t>
            </w:r>
            <w:proofErr w:type="spellEnd"/>
          </w:p>
        </w:tc>
        <w:tc>
          <w:tcPr>
            <w:tcW w:w="11198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6B88" w:rsidRPr="00C4006B" w:rsidTr="007C69F2">
        <w:tc>
          <w:tcPr>
            <w:tcW w:w="425" w:type="dxa"/>
          </w:tcPr>
          <w:p w:rsidR="00C16B88" w:rsidRPr="00C4006B" w:rsidRDefault="00C16B88" w:rsidP="008507B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6B88" w:rsidRPr="00C4006B" w:rsidRDefault="00C16B88" w:rsidP="00C16B88">
            <w:pPr>
              <w:jc w:val="left"/>
              <w:rPr>
                <w:b/>
              </w:rPr>
            </w:pPr>
            <w:proofErr w:type="spellStart"/>
            <w:r>
              <w:t>Қызметтің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:rsidR="00C16B88" w:rsidRPr="006B3A0F" w:rsidRDefault="006B3A0F" w:rsidP="006B3A0F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 w:rsidR="00867005"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567AA4" w:rsidRPr="00C4006B" w:rsidTr="007C69F2">
        <w:tc>
          <w:tcPr>
            <w:tcW w:w="425" w:type="dxa"/>
          </w:tcPr>
          <w:p w:rsidR="00567AA4" w:rsidRPr="00C4006B" w:rsidRDefault="00C16B88" w:rsidP="008507BD">
            <w:r>
              <w:t>2</w:t>
            </w:r>
          </w:p>
        </w:tc>
        <w:tc>
          <w:tcPr>
            <w:tcW w:w="3545" w:type="dxa"/>
          </w:tcPr>
          <w:p w:rsidR="00567AA4" w:rsidRPr="00C4006B" w:rsidRDefault="00567AA4" w:rsidP="008507BD">
            <w:proofErr w:type="spellStart"/>
            <w:r w:rsidRPr="00741156">
              <w:t>Кепілді</w:t>
            </w:r>
            <w:proofErr w:type="gramStart"/>
            <w:r w:rsidRPr="00741156">
              <w:t>к</w:t>
            </w:r>
            <w:proofErr w:type="spellEnd"/>
            <w:r w:rsidRPr="00741156">
              <w:t xml:space="preserve"> </w:t>
            </w:r>
            <w:proofErr w:type="spellStart"/>
            <w:r w:rsidRPr="00741156">
              <w:t>мерз</w:t>
            </w:r>
            <w:proofErr w:type="gramEnd"/>
            <w:r w:rsidRPr="00741156">
              <w:t>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:rsidR="00567AA4" w:rsidRPr="00C4006B" w:rsidRDefault="00567AA4" w:rsidP="008507BD"/>
        </w:tc>
      </w:tr>
      <w:tr w:rsidR="00567AA4" w:rsidRPr="008D4082" w:rsidTr="007C69F2">
        <w:tc>
          <w:tcPr>
            <w:tcW w:w="425" w:type="dxa"/>
          </w:tcPr>
          <w:p w:rsidR="00567AA4" w:rsidRPr="00C4006B" w:rsidRDefault="00C16B88" w:rsidP="008507BD">
            <w:r>
              <w:t>3</w:t>
            </w:r>
          </w:p>
        </w:tc>
        <w:tc>
          <w:tcPr>
            <w:tcW w:w="3545" w:type="dxa"/>
          </w:tcPr>
          <w:p w:rsidR="00567AA4" w:rsidRPr="00C4006B" w:rsidRDefault="00C16B88" w:rsidP="00C16B88">
            <w:pPr>
              <w:jc w:val="left"/>
            </w:pPr>
            <w:proofErr w:type="spellStart"/>
            <w:r>
              <w:t>Талап</w:t>
            </w:r>
            <w:proofErr w:type="spellEnd"/>
            <w:r>
              <w:t xml:space="preserve"> </w:t>
            </w:r>
            <w:proofErr w:type="spellStart"/>
            <w:r>
              <w:t>етілетін</w:t>
            </w:r>
            <w:proofErr w:type="spellEnd"/>
            <w:r>
              <w:t xml:space="preserve"> </w:t>
            </w:r>
            <w:proofErr w:type="spellStart"/>
            <w:r>
              <w:t>сипаттамалардың</w:t>
            </w:r>
            <w:proofErr w:type="spellEnd"/>
            <w:r>
              <w:t xml:space="preserve">, </w:t>
            </w:r>
            <w:proofErr w:type="spellStart"/>
            <w:r>
              <w:t>параметрлердің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деректердің</w:t>
            </w:r>
            <w:proofErr w:type="spellEnd"/>
            <w:r>
              <w:t xml:space="preserve"> </w:t>
            </w:r>
            <w:proofErr w:type="spellStart"/>
            <w:r>
              <w:t>сипаттамасы</w:t>
            </w:r>
            <w:proofErr w:type="spellEnd"/>
            <w:r>
              <w:t>:</w:t>
            </w:r>
          </w:p>
        </w:tc>
        <w:tc>
          <w:tcPr>
            <w:tcW w:w="11198" w:type="dxa"/>
          </w:tcPr>
          <w:p w:rsidR="007C69F2" w:rsidRPr="00AE7200" w:rsidRDefault="007C69F2" w:rsidP="007C69F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Р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</w:t>
                  </w:r>
                  <w:proofErr w:type="spellStart"/>
                  <w:r>
                    <w:rPr>
                      <w:rStyle w:val="tlid-translation"/>
                    </w:rPr>
                    <w:t>Көлік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құралдары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сақтандыру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туралы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» 2003 </w:t>
                  </w:r>
                  <w:proofErr w:type="spellStart"/>
                  <w:r w:rsidR="007C69F2">
                    <w:rPr>
                      <w:rStyle w:val="tlid-translation"/>
                    </w:rPr>
                    <w:t>жылғы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1 </w:t>
                  </w:r>
                  <w:proofErr w:type="spellStart"/>
                  <w:r w:rsidR="007C69F2">
                    <w:rPr>
                      <w:rStyle w:val="tlid-translation"/>
                    </w:rPr>
                    <w:t>шілдедегі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№ 446-II </w:t>
                  </w:r>
                  <w:proofErr w:type="spellStart"/>
                  <w:r w:rsidR="007C69F2">
                    <w:rPr>
                      <w:rStyle w:val="tlid-translation"/>
                    </w:rPr>
                    <w:t>Қазақстан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Республикасыны</w:t>
                  </w:r>
                  <w:proofErr w:type="gramStart"/>
                  <w:r w:rsidR="007C69F2">
                    <w:rPr>
                      <w:rStyle w:val="tlid-translation"/>
                    </w:rPr>
                    <w:t>ң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З</w:t>
                  </w:r>
                  <w:proofErr w:type="gramEnd"/>
                  <w:r w:rsidR="007C69F2">
                    <w:rPr>
                      <w:rStyle w:val="tlid-translation"/>
                    </w:rPr>
                    <w:t>аңына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сәйкес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r w:rsidR="007C69F2"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мақсаты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төлемдерін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арқылы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мүдделерін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қорғауды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қамтамасыз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ету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pPr>
                    <w:spacing w:after="240"/>
                  </w:pP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объектісі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заңнамасында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белгіленген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жоғары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қауіптілік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3B1192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өзі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ретінде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байланысты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Pr="003B119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асырылатын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жол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парағы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негізінде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басқ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ару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жіберілген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r>
                    <w:rPr>
                      <w:sz w:val="22"/>
                      <w:szCs w:val="22"/>
                    </w:rPr>
                    <w:t>О</w:t>
                  </w:r>
                  <w:r w:rsidR="007C69F2" w:rsidRPr="003B1192">
                    <w:rPr>
                      <w:sz w:val="22"/>
                      <w:szCs w:val="22"/>
                    </w:rPr>
                    <w:t>сы</w:t>
                  </w:r>
                  <w:proofErr w:type="gramStart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З</w:t>
                  </w:r>
                  <w:proofErr w:type="gramEnd"/>
                  <w:r w:rsidR="007C69F2" w:rsidRPr="003B1192">
                    <w:rPr>
                      <w:sz w:val="22"/>
                      <w:szCs w:val="22"/>
                    </w:rPr>
                    <w:t>аңға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сәйкес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төлемін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алушы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kk-KZ"/>
                    </w:rPr>
                    <w:lastRenderedPageBreak/>
                    <w:t>тұлға</w:t>
                  </w:r>
                  <w:r w:rsidR="007C69F2"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ай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Ы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C69F2" w:rsidRPr="00DF7DB3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жағдайы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proofErr w:type="gram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құралын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зардап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шегуші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бойынша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жауапкершілігінің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басталу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фактісі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танылады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C711F8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7C69F2" w:rsidRDefault="007C69F2" w:rsidP="00507518">
                  <w:pPr>
                    <w:rPr>
                      <w:b/>
                    </w:rPr>
                  </w:pP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  <w:p w:rsidR="007C69F2" w:rsidRPr="00FD4ADB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7C69F2" w:rsidRPr="00356905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264321" w:rsidRDefault="00146871" w:rsidP="00411153">
                  <w:pPr>
                    <w:rPr>
                      <w:color w:val="FF0000"/>
                      <w:lang w:val="kk-KZ"/>
                    </w:rPr>
                  </w:pPr>
                  <w:r>
                    <w:rPr>
                      <w:color w:val="FF0000"/>
                      <w:lang w:val="kk-KZ"/>
                    </w:rPr>
                    <w:t xml:space="preserve"> дана</w:t>
                  </w:r>
                </w:p>
              </w:tc>
            </w:tr>
          </w:tbl>
          <w:p w:rsidR="007C69F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8D4082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Pr="001F624F" w:rsidRDefault="007C69F2" w:rsidP="00507518">
                  <w:pPr>
                    <w:rPr>
                      <w:b/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 w:rsidR="0011188C"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 w:rsidR="00BF02B3">
                    <w:rPr>
                      <w:lang w:val="kk-KZ"/>
                    </w:rPr>
                    <w:t>йған күннен бастап күнтізбелік 10 (он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 w:rsidR="0011188C"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7C69F2" w:rsidRPr="00264321" w:rsidRDefault="007C69F2" w:rsidP="0050751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567AA4" w:rsidRPr="003008CB" w:rsidRDefault="00567AA4" w:rsidP="008507BD">
            <w:pPr>
              <w:rPr>
                <w:lang w:val="kk-KZ"/>
              </w:rPr>
            </w:pPr>
          </w:p>
        </w:tc>
      </w:tr>
    </w:tbl>
    <w:p w:rsidR="00567AA4" w:rsidRPr="00077BFA" w:rsidRDefault="00567AA4" w:rsidP="000B77F2">
      <w:pPr>
        <w:rPr>
          <w:lang w:val="kk-KZ"/>
        </w:rPr>
      </w:pPr>
    </w:p>
    <w:sectPr w:rsidR="00567AA4" w:rsidRPr="00077BFA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6CF" w:rsidRDefault="00E036CF" w:rsidP="006B3A0F">
      <w:r>
        <w:separator/>
      </w:r>
    </w:p>
  </w:endnote>
  <w:endnote w:type="continuationSeparator" w:id="0">
    <w:p w:rsidR="00E036CF" w:rsidRDefault="00E036CF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6CF" w:rsidRDefault="00E036CF" w:rsidP="006B3A0F">
      <w:r>
        <w:separator/>
      </w:r>
    </w:p>
  </w:footnote>
  <w:footnote w:type="continuationSeparator" w:id="0">
    <w:p w:rsidR="00E036CF" w:rsidRDefault="00E036CF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4AB"/>
    <w:rsid w:val="00077BFA"/>
    <w:rsid w:val="000B77F2"/>
    <w:rsid w:val="0011188C"/>
    <w:rsid w:val="00146871"/>
    <w:rsid w:val="00156ACA"/>
    <w:rsid w:val="001C24C3"/>
    <w:rsid w:val="00223635"/>
    <w:rsid w:val="00287C46"/>
    <w:rsid w:val="003008CB"/>
    <w:rsid w:val="00345838"/>
    <w:rsid w:val="003538FD"/>
    <w:rsid w:val="003E5E8F"/>
    <w:rsid w:val="003F591D"/>
    <w:rsid w:val="00411153"/>
    <w:rsid w:val="0042076D"/>
    <w:rsid w:val="004736AE"/>
    <w:rsid w:val="004E2ECC"/>
    <w:rsid w:val="004F7E97"/>
    <w:rsid w:val="00567AA4"/>
    <w:rsid w:val="005925D3"/>
    <w:rsid w:val="005D2E7D"/>
    <w:rsid w:val="005E2ECD"/>
    <w:rsid w:val="00656713"/>
    <w:rsid w:val="006B3A0F"/>
    <w:rsid w:val="007C69F2"/>
    <w:rsid w:val="00867005"/>
    <w:rsid w:val="008C2134"/>
    <w:rsid w:val="008D4082"/>
    <w:rsid w:val="008E5CC4"/>
    <w:rsid w:val="009144AB"/>
    <w:rsid w:val="009E058A"/>
    <w:rsid w:val="00A050AA"/>
    <w:rsid w:val="00A31538"/>
    <w:rsid w:val="00A32F4C"/>
    <w:rsid w:val="00AD21C5"/>
    <w:rsid w:val="00BF02B3"/>
    <w:rsid w:val="00C16B88"/>
    <w:rsid w:val="00C66E08"/>
    <w:rsid w:val="00C711F8"/>
    <w:rsid w:val="00CB4EE8"/>
    <w:rsid w:val="00CC7B4F"/>
    <w:rsid w:val="00CD5478"/>
    <w:rsid w:val="00CD6F21"/>
    <w:rsid w:val="00CE5B13"/>
    <w:rsid w:val="00D1654A"/>
    <w:rsid w:val="00D71BF9"/>
    <w:rsid w:val="00DA1D69"/>
    <w:rsid w:val="00E036CF"/>
    <w:rsid w:val="00E81E00"/>
    <w:rsid w:val="00E82D3E"/>
    <w:rsid w:val="00E94701"/>
    <w:rsid w:val="00ED2399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link_id=100000035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001</cp:lastModifiedBy>
  <cp:revision>20</cp:revision>
  <cp:lastPrinted>2023-01-13T10:41:00Z</cp:lastPrinted>
  <dcterms:created xsi:type="dcterms:W3CDTF">2022-04-27T10:27:00Z</dcterms:created>
  <dcterms:modified xsi:type="dcterms:W3CDTF">2024-05-21T10:44:00Z</dcterms:modified>
</cp:coreProperties>
</file>