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3D5" w:rsidRDefault="00D563D5" w:rsidP="00D563D5">
      <w:pPr>
        <w:jc w:val="right"/>
        <w:rPr>
          <w:rFonts w:ascii="Times New Roman" w:hAnsi="Times New Roman" w:cs="Times New Roman"/>
          <w:b/>
          <w:sz w:val="32"/>
          <w:szCs w:val="28"/>
        </w:rPr>
      </w:pPr>
      <w:proofErr w:type="spellStart"/>
      <w:r>
        <w:rPr>
          <w:rFonts w:ascii="Times New Roman" w:hAnsi="Times New Roman" w:cs="Times New Roman"/>
          <w:b/>
          <w:sz w:val="32"/>
          <w:szCs w:val="28"/>
        </w:rPr>
        <w:t>Қосымша</w:t>
      </w:r>
      <w:proofErr w:type="spellEnd"/>
      <w:r>
        <w:rPr>
          <w:rFonts w:ascii="Times New Roman" w:hAnsi="Times New Roman" w:cs="Times New Roman"/>
          <w:b/>
          <w:sz w:val="32"/>
          <w:szCs w:val="28"/>
        </w:rPr>
        <w:t xml:space="preserve"> 2</w:t>
      </w:r>
    </w:p>
    <w:p w:rsidR="00D563D5" w:rsidRPr="00D563D5" w:rsidRDefault="00D563D5">
      <w:pPr>
        <w:jc w:val="center"/>
        <w:rPr>
          <w:rFonts w:ascii="Times New Roman" w:hAnsi="Times New Roman" w:cs="Times New Roman"/>
          <w:b/>
          <w:sz w:val="32"/>
          <w:szCs w:val="28"/>
        </w:rPr>
      </w:pPr>
      <w:proofErr w:type="spellStart"/>
      <w:r>
        <w:rPr>
          <w:rFonts w:ascii="Times New Roman" w:hAnsi="Times New Roman" w:cs="Times New Roman"/>
          <w:b/>
          <w:sz w:val="32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28"/>
        </w:rPr>
        <w:t>сипаттама</w:t>
      </w:r>
      <w:proofErr w:type="spellEnd"/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tbl>
      <w:tblPr>
        <w:tblStyle w:val="a5"/>
        <w:tblW w:w="14015" w:type="dxa"/>
        <w:tblInd w:w="-1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691"/>
        <w:gridCol w:w="1984"/>
        <w:gridCol w:w="1550"/>
        <w:gridCol w:w="1560"/>
        <w:gridCol w:w="2268"/>
      </w:tblGrid>
      <w:tr w:rsidR="001A34B6" w:rsidRPr="00292948" w:rsidTr="001A34B6">
        <w:trPr>
          <w:trHeight w:val="889"/>
        </w:trPr>
        <w:tc>
          <w:tcPr>
            <w:tcW w:w="709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4253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Мекеменің атауы</w:t>
            </w:r>
          </w:p>
        </w:tc>
        <w:tc>
          <w:tcPr>
            <w:tcW w:w="1691" w:type="dxa"/>
            <w:vAlign w:val="center"/>
          </w:tcPr>
          <w:p w:rsidR="001A34B6" w:rsidRPr="00292948" w:rsidRDefault="001A34B6" w:rsidP="00D56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Сақтандыру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түрі</w:t>
            </w:r>
            <w:proofErr w:type="spellEnd"/>
          </w:p>
        </w:tc>
        <w:tc>
          <w:tcPr>
            <w:tcW w:w="1984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Шығарылған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жылы</w:t>
            </w:r>
            <w:proofErr w:type="spellEnd"/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ТС</w:t>
            </w:r>
          </w:p>
        </w:tc>
        <w:tc>
          <w:tcPr>
            <w:tcW w:w="1550" w:type="dxa"/>
            <w:vAlign w:val="center"/>
          </w:tcPr>
          <w:p w:rsidR="001A34B6" w:rsidRPr="00292948" w:rsidRDefault="001A34B6" w:rsidP="00D563D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Регистрации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жасал.жері</w:t>
            </w:r>
            <w:proofErr w:type="spellEnd"/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ТС</w:t>
            </w:r>
          </w:p>
        </w:tc>
        <w:tc>
          <w:tcPr>
            <w:tcW w:w="1560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Тип ТС</w:t>
            </w:r>
          </w:p>
        </w:tc>
        <w:tc>
          <w:tcPr>
            <w:tcW w:w="2268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Марка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және</w:t>
            </w:r>
            <w:proofErr w:type="spellEnd"/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модель</w:t>
            </w:r>
          </w:p>
        </w:tc>
      </w:tr>
      <w:tr w:rsidR="001A34B6" w:rsidRPr="00292948" w:rsidTr="001A34B6">
        <w:tc>
          <w:tcPr>
            <w:tcW w:w="709" w:type="dxa"/>
            <w:vAlign w:val="center"/>
          </w:tcPr>
          <w:p w:rsidR="001A34B6" w:rsidRPr="00D563D5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3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vAlign w:val="center"/>
          </w:tcPr>
          <w:p w:rsidR="001A34B6" w:rsidRPr="00D563D5" w:rsidRDefault="001A34B6" w:rsidP="0038064D">
            <w:pPr>
              <w:jc w:val="center"/>
              <w:textAlignment w:val="bottom"/>
              <w:rPr>
                <w:rFonts w:ascii="Times New Roman" w:eastAsia="Helvetica" w:hAnsi="Times New Roman" w:cs="Times New Roman"/>
                <w:b/>
                <w:color w:val="333333"/>
                <w:sz w:val="28"/>
                <w:szCs w:val="28"/>
                <w:shd w:val="clear" w:color="auto" w:fill="F9F9F9"/>
              </w:rPr>
            </w:pPr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"Алматы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облысының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білім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басқармасы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"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мемлекеттік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мекемесінің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"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Талғар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қаласының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№ 1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облыстық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психологиялық-медициналық-педагогтік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консультациясы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"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коммуналдық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мемлекеттік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мекемесі</w:t>
            </w:r>
            <w:proofErr w:type="spellEnd"/>
          </w:p>
        </w:tc>
        <w:tc>
          <w:tcPr>
            <w:tcW w:w="1691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sz w:val="28"/>
                <w:szCs w:val="28"/>
              </w:rPr>
              <w:t>ОГПО ВТС</w:t>
            </w:r>
          </w:p>
        </w:tc>
        <w:tc>
          <w:tcPr>
            <w:tcW w:w="1984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550" w:type="dxa"/>
            <w:vAlign w:val="center"/>
          </w:tcPr>
          <w:p w:rsidR="001A34B6" w:rsidRPr="00D563D5" w:rsidRDefault="001A34B6" w:rsidP="0038064D">
            <w:pPr>
              <w:spacing w:after="0" w:line="240" w:lineRule="auto"/>
              <w:jc w:val="center"/>
              <w:rPr>
                <w:rFonts w:ascii="Times New Roman" w:eastAsia="Helvetica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г.Талгар</w:t>
            </w:r>
            <w:proofErr w:type="spellEnd"/>
          </w:p>
        </w:tc>
        <w:tc>
          <w:tcPr>
            <w:tcW w:w="1560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sz w:val="28"/>
                <w:szCs w:val="28"/>
              </w:rPr>
              <w:t>Легковой</w:t>
            </w:r>
          </w:p>
        </w:tc>
        <w:tc>
          <w:tcPr>
            <w:tcW w:w="2268" w:type="dxa"/>
            <w:vAlign w:val="center"/>
          </w:tcPr>
          <w:p w:rsidR="001A34B6" w:rsidRPr="00D563D5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RIO 1.6</w:t>
            </w:r>
          </w:p>
        </w:tc>
      </w:tr>
      <w:tr w:rsidR="001A34B6" w:rsidRPr="00292948" w:rsidTr="001A34B6">
        <w:trPr>
          <w:trHeight w:val="471"/>
        </w:trPr>
        <w:tc>
          <w:tcPr>
            <w:tcW w:w="709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253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барлығы</w:t>
            </w:r>
            <w:proofErr w:type="spellEnd"/>
          </w:p>
        </w:tc>
        <w:tc>
          <w:tcPr>
            <w:tcW w:w="1691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1A34B6" w:rsidRPr="00292948" w:rsidRDefault="001A34B6" w:rsidP="00380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D563D5" w:rsidRDefault="00D563D5" w:rsidP="00D563D5">
      <w:pPr>
        <w:jc w:val="righ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Приложение 2</w:t>
      </w:r>
    </w:p>
    <w:p w:rsidR="00192F6A" w:rsidRPr="00292948" w:rsidRDefault="00E33D88" w:rsidP="00D563D5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92948">
        <w:rPr>
          <w:rFonts w:ascii="Times New Roman" w:hAnsi="Times New Roman" w:cs="Times New Roman"/>
          <w:b/>
          <w:sz w:val="32"/>
          <w:szCs w:val="28"/>
        </w:rPr>
        <w:t>Техническая характеристика</w:t>
      </w:r>
    </w:p>
    <w:tbl>
      <w:tblPr>
        <w:tblStyle w:val="a5"/>
        <w:tblW w:w="14176" w:type="dxa"/>
        <w:tblInd w:w="-1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1984"/>
        <w:gridCol w:w="1701"/>
        <w:gridCol w:w="1701"/>
        <w:gridCol w:w="1560"/>
        <w:gridCol w:w="2268"/>
      </w:tblGrid>
      <w:tr w:rsidR="001A34B6" w:rsidRPr="00292948" w:rsidTr="001A34B6">
        <w:trPr>
          <w:trHeight w:val="889"/>
        </w:trPr>
        <w:tc>
          <w:tcPr>
            <w:tcW w:w="709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4253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Н</w:t>
            </w: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наименование</w:t>
            </w: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 xml:space="preserve"> учреждения</w:t>
            </w:r>
          </w:p>
        </w:tc>
        <w:tc>
          <w:tcPr>
            <w:tcW w:w="1984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Вид страхования</w:t>
            </w:r>
          </w:p>
        </w:tc>
        <w:tc>
          <w:tcPr>
            <w:tcW w:w="1701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Год выпуска ТС</w:t>
            </w:r>
          </w:p>
        </w:tc>
        <w:tc>
          <w:tcPr>
            <w:tcW w:w="1701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Место регистрации ТС</w:t>
            </w:r>
          </w:p>
        </w:tc>
        <w:tc>
          <w:tcPr>
            <w:tcW w:w="1560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Тип ТС</w:t>
            </w:r>
          </w:p>
        </w:tc>
        <w:tc>
          <w:tcPr>
            <w:tcW w:w="2268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Марка и модель</w:t>
            </w:r>
          </w:p>
        </w:tc>
      </w:tr>
      <w:tr w:rsidR="001A34B6" w:rsidRPr="00292948" w:rsidTr="001A34B6">
        <w:tc>
          <w:tcPr>
            <w:tcW w:w="709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253" w:type="dxa"/>
            <w:vAlign w:val="center"/>
          </w:tcPr>
          <w:p w:rsidR="001A34B6" w:rsidRPr="00D563D5" w:rsidRDefault="001A34B6" w:rsidP="00292948">
            <w:pPr>
              <w:jc w:val="center"/>
              <w:textAlignment w:val="bottom"/>
              <w:rPr>
                <w:rFonts w:ascii="Times New Roman" w:eastAsia="Helvetica" w:hAnsi="Times New Roman" w:cs="Times New Roman"/>
                <w:b/>
                <w:color w:val="333333"/>
                <w:sz w:val="28"/>
                <w:szCs w:val="28"/>
                <w:shd w:val="clear" w:color="auto" w:fill="F9F9F9"/>
              </w:rPr>
            </w:pPr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Коммунальное государственное учреждение "Областная психолого-медико-педагогическая консультация № 1 города Талгар" государственного учреждения "Управление образования </w:t>
            </w:r>
            <w:proofErr w:type="spellStart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Алматинской</w:t>
            </w:r>
            <w:proofErr w:type="spellEnd"/>
            <w:r w:rsidRPr="00D563D5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области"</w:t>
            </w:r>
          </w:p>
        </w:tc>
        <w:tc>
          <w:tcPr>
            <w:tcW w:w="1984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sz w:val="28"/>
                <w:szCs w:val="28"/>
              </w:rPr>
              <w:t>ОГПО ВТС</w:t>
            </w:r>
          </w:p>
        </w:tc>
        <w:tc>
          <w:tcPr>
            <w:tcW w:w="1701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701" w:type="dxa"/>
            <w:vAlign w:val="center"/>
          </w:tcPr>
          <w:p w:rsidR="001A34B6" w:rsidRPr="00D563D5" w:rsidRDefault="001A34B6" w:rsidP="00292948">
            <w:pPr>
              <w:spacing w:after="0" w:line="240" w:lineRule="auto"/>
              <w:jc w:val="center"/>
              <w:rPr>
                <w:rFonts w:ascii="Times New Roman" w:eastAsia="Helvetica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г.Талгар</w:t>
            </w:r>
            <w:proofErr w:type="spellEnd"/>
          </w:p>
        </w:tc>
        <w:tc>
          <w:tcPr>
            <w:tcW w:w="1560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sz w:val="28"/>
                <w:szCs w:val="28"/>
              </w:rPr>
              <w:t>Легковой</w:t>
            </w:r>
          </w:p>
        </w:tc>
        <w:tc>
          <w:tcPr>
            <w:tcW w:w="2268" w:type="dxa"/>
            <w:vAlign w:val="center"/>
          </w:tcPr>
          <w:p w:rsidR="001A34B6" w:rsidRPr="00D563D5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RIO 1.6</w:t>
            </w:r>
          </w:p>
        </w:tc>
      </w:tr>
      <w:tr w:rsidR="001A34B6" w:rsidRPr="00292948" w:rsidTr="001A34B6">
        <w:trPr>
          <w:trHeight w:val="471"/>
        </w:trPr>
        <w:tc>
          <w:tcPr>
            <w:tcW w:w="709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253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29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1984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1A34B6" w:rsidRPr="00292948" w:rsidRDefault="001A34B6" w:rsidP="002929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192F6A" w:rsidRDefault="00192F6A" w:rsidP="001A34B6">
      <w:bookmarkStart w:id="0" w:name="_GoBack"/>
      <w:bookmarkEnd w:id="0"/>
    </w:p>
    <w:sectPr w:rsidR="00192F6A" w:rsidSect="00D563D5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altName w:val="Calibri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4F7"/>
    <w:rsid w:val="00106C92"/>
    <w:rsid w:val="00133A23"/>
    <w:rsid w:val="00192F6A"/>
    <w:rsid w:val="001A34B6"/>
    <w:rsid w:val="002634F7"/>
    <w:rsid w:val="002832FC"/>
    <w:rsid w:val="00292948"/>
    <w:rsid w:val="003260C7"/>
    <w:rsid w:val="00365443"/>
    <w:rsid w:val="00366DFF"/>
    <w:rsid w:val="00397A19"/>
    <w:rsid w:val="003B7BE2"/>
    <w:rsid w:val="003C59A8"/>
    <w:rsid w:val="003D0E84"/>
    <w:rsid w:val="003D53ED"/>
    <w:rsid w:val="00521CC0"/>
    <w:rsid w:val="00542C19"/>
    <w:rsid w:val="005D5298"/>
    <w:rsid w:val="005E2FC1"/>
    <w:rsid w:val="005E6C38"/>
    <w:rsid w:val="0060089E"/>
    <w:rsid w:val="00636340"/>
    <w:rsid w:val="00664316"/>
    <w:rsid w:val="006C6EA9"/>
    <w:rsid w:val="007454E0"/>
    <w:rsid w:val="007465A6"/>
    <w:rsid w:val="007A7B80"/>
    <w:rsid w:val="007E6DBC"/>
    <w:rsid w:val="00892304"/>
    <w:rsid w:val="00945A30"/>
    <w:rsid w:val="00950930"/>
    <w:rsid w:val="009F21F0"/>
    <w:rsid w:val="00AA50B2"/>
    <w:rsid w:val="00AA7532"/>
    <w:rsid w:val="00B26D42"/>
    <w:rsid w:val="00B43412"/>
    <w:rsid w:val="00B46C6E"/>
    <w:rsid w:val="00B47F47"/>
    <w:rsid w:val="00B844A8"/>
    <w:rsid w:val="00C84A90"/>
    <w:rsid w:val="00CE3A81"/>
    <w:rsid w:val="00D563D5"/>
    <w:rsid w:val="00DA2010"/>
    <w:rsid w:val="00E33D88"/>
    <w:rsid w:val="00EB21A2"/>
    <w:rsid w:val="00F17BB6"/>
    <w:rsid w:val="00F26C15"/>
    <w:rsid w:val="00F67DC2"/>
    <w:rsid w:val="00F97064"/>
    <w:rsid w:val="45BF5ECD"/>
    <w:rsid w:val="55201E05"/>
    <w:rsid w:val="5A2322AF"/>
    <w:rsid w:val="765507B1"/>
    <w:rsid w:val="7EBA271D"/>
    <w:rsid w:val="7FF13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pPr>
      <w:autoSpaceDE w:val="0"/>
      <w:autoSpaceDN w:val="0"/>
      <w:spacing w:after="0" w:line="240" w:lineRule="auto"/>
      <w:jc w:val="center"/>
    </w:pPr>
    <w:rPr>
      <w:rFonts w:ascii="Times New Roman CYR" w:eastAsia="Times New Roman" w:hAnsi="Times New Roman CYR" w:cs="Times New Roman"/>
      <w:b/>
      <w:bCs/>
      <w:caps/>
      <w:sz w:val="24"/>
      <w:szCs w:val="24"/>
    </w:rPr>
  </w:style>
  <w:style w:type="table" w:styleId="a5">
    <w:name w:val="Table Grid"/>
    <w:basedOn w:val="a1"/>
    <w:uiPriority w:val="5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Подзаголовок Знак"/>
    <w:basedOn w:val="a0"/>
    <w:link w:val="a3"/>
    <w:qFormat/>
    <w:rPr>
      <w:rFonts w:ascii="Times New Roman CYR" w:eastAsia="Times New Roman" w:hAnsi="Times New Roman CYR" w:cs="Times New Roman"/>
      <w:b/>
      <w:bCs/>
      <w:caps/>
      <w:sz w:val="24"/>
      <w:szCs w:val="24"/>
      <w:lang w:eastAsia="ru-RU"/>
    </w:rPr>
  </w:style>
  <w:style w:type="character" w:customStyle="1" w:styleId="b-contact-informer-target">
    <w:name w:val="b-contact-informer-target"/>
    <w:basedOn w:val="a0"/>
    <w:qFormat/>
  </w:style>
  <w:style w:type="character" w:customStyle="1" w:styleId="b-letterheadaddrsname">
    <w:name w:val="b-letter__head__addrs__name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pPr>
      <w:autoSpaceDE w:val="0"/>
      <w:autoSpaceDN w:val="0"/>
      <w:spacing w:after="0" w:line="240" w:lineRule="auto"/>
      <w:jc w:val="center"/>
    </w:pPr>
    <w:rPr>
      <w:rFonts w:ascii="Times New Roman CYR" w:eastAsia="Times New Roman" w:hAnsi="Times New Roman CYR" w:cs="Times New Roman"/>
      <w:b/>
      <w:bCs/>
      <w:caps/>
      <w:sz w:val="24"/>
      <w:szCs w:val="24"/>
    </w:rPr>
  </w:style>
  <w:style w:type="table" w:styleId="a5">
    <w:name w:val="Table Grid"/>
    <w:basedOn w:val="a1"/>
    <w:uiPriority w:val="5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Подзаголовок Знак"/>
    <w:basedOn w:val="a0"/>
    <w:link w:val="a3"/>
    <w:qFormat/>
    <w:rPr>
      <w:rFonts w:ascii="Times New Roman CYR" w:eastAsia="Times New Roman" w:hAnsi="Times New Roman CYR" w:cs="Times New Roman"/>
      <w:b/>
      <w:bCs/>
      <w:caps/>
      <w:sz w:val="24"/>
      <w:szCs w:val="24"/>
      <w:lang w:eastAsia="ru-RU"/>
    </w:rPr>
  </w:style>
  <w:style w:type="character" w:customStyle="1" w:styleId="b-contact-informer-target">
    <w:name w:val="b-contact-informer-target"/>
    <w:basedOn w:val="a0"/>
    <w:qFormat/>
  </w:style>
  <w:style w:type="character" w:customStyle="1" w:styleId="b-letterheadaddrsname">
    <w:name w:val="b-letter__head__addrs__name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Centras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POLATAB</dc:creator>
  <cp:lastModifiedBy>Admin</cp:lastModifiedBy>
  <cp:revision>3</cp:revision>
  <dcterms:created xsi:type="dcterms:W3CDTF">2023-10-16T09:52:00Z</dcterms:created>
  <dcterms:modified xsi:type="dcterms:W3CDTF">2024-10-22T10:54:00Z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1049-11.2.0.8970</vt:lpwstr>
  </property>
</Properties>
</file>