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7D10C" w14:textId="77777777" w:rsidR="00536701" w:rsidRPr="002D4260" w:rsidRDefault="00536701" w:rsidP="00536701">
      <w:pPr>
        <w:spacing w:after="2" w:line="259" w:lineRule="auto"/>
        <w:ind w:left="142" w:firstLine="0"/>
        <w:jc w:val="right"/>
        <w:rPr>
          <w:rFonts w:eastAsia="Calibri"/>
          <w:i/>
          <w:sz w:val="18"/>
          <w:szCs w:val="18"/>
          <w:lang w:val="kk-KZ"/>
        </w:rPr>
      </w:pPr>
      <w:r w:rsidRPr="002D4260">
        <w:rPr>
          <w:rFonts w:eastAsia="Calibri"/>
          <w:i/>
          <w:sz w:val="18"/>
          <w:szCs w:val="18"/>
          <w:lang w:val="kk-KZ"/>
        </w:rPr>
        <w:t>Проект Договора</w:t>
      </w:r>
    </w:p>
    <w:p w14:paraId="0ACBA33D" w14:textId="77777777" w:rsidR="00536701" w:rsidRPr="002D4260" w:rsidRDefault="00536701" w:rsidP="000B1AD3">
      <w:pPr>
        <w:spacing w:after="2" w:line="259" w:lineRule="auto"/>
        <w:ind w:left="142" w:firstLine="0"/>
        <w:jc w:val="center"/>
        <w:rPr>
          <w:rFonts w:eastAsia="Calibri"/>
          <w:b/>
          <w:sz w:val="18"/>
          <w:szCs w:val="18"/>
          <w:lang w:val="kk-KZ"/>
        </w:rPr>
      </w:pPr>
    </w:p>
    <w:p w14:paraId="41420186" w14:textId="77777777" w:rsidR="00136E8F" w:rsidRPr="002D4260" w:rsidRDefault="00B3274F" w:rsidP="000B1AD3">
      <w:pPr>
        <w:spacing w:after="2" w:line="259" w:lineRule="auto"/>
        <w:ind w:left="142" w:firstLine="0"/>
        <w:jc w:val="center"/>
        <w:rPr>
          <w:sz w:val="18"/>
          <w:szCs w:val="18"/>
        </w:rPr>
      </w:pPr>
      <w:r w:rsidRPr="002D4260">
        <w:rPr>
          <w:rFonts w:eastAsia="Calibri"/>
          <w:b/>
          <w:sz w:val="18"/>
          <w:szCs w:val="18"/>
        </w:rPr>
        <w:t xml:space="preserve">САҚТАНДЫРУ ШАРТЫ / ДОГОВОР </w:t>
      </w:r>
      <w:r w:rsidR="00166060" w:rsidRPr="002D4260">
        <w:rPr>
          <w:rFonts w:eastAsia="Calibri"/>
          <w:b/>
          <w:sz w:val="18"/>
          <w:szCs w:val="18"/>
        </w:rPr>
        <w:t>СТРАХОВАНИЯ</w:t>
      </w:r>
    </w:p>
    <w:p w14:paraId="1C414B85" w14:textId="7C218574" w:rsidR="00136E8F" w:rsidRPr="002D4260" w:rsidRDefault="00166060" w:rsidP="000B1AD3">
      <w:pPr>
        <w:spacing w:after="0" w:line="259" w:lineRule="auto"/>
        <w:ind w:left="142" w:right="188" w:firstLine="0"/>
        <w:jc w:val="center"/>
        <w:rPr>
          <w:rFonts w:eastAsia="Calibri"/>
          <w:b/>
          <w:sz w:val="18"/>
          <w:szCs w:val="18"/>
        </w:rPr>
      </w:pPr>
      <w:r w:rsidRPr="002D4260">
        <w:rPr>
          <w:rFonts w:eastAsia="Calibri"/>
          <w:b/>
          <w:sz w:val="18"/>
          <w:szCs w:val="18"/>
        </w:rPr>
        <w:t xml:space="preserve">№ </w:t>
      </w:r>
      <w:r w:rsidR="000B1AD3" w:rsidRPr="002D4260">
        <w:rPr>
          <w:rFonts w:eastAsia="Calibri"/>
          <w:b/>
          <w:sz w:val="18"/>
          <w:szCs w:val="18"/>
        </w:rPr>
        <w:t>_______________</w:t>
      </w:r>
    </w:p>
    <w:p w14:paraId="0FFAFEFE" w14:textId="77777777" w:rsidR="000B1AD3" w:rsidRPr="002D4260" w:rsidRDefault="000B1AD3" w:rsidP="000B1AD3">
      <w:pPr>
        <w:spacing w:after="0" w:line="259" w:lineRule="auto"/>
        <w:ind w:left="142" w:right="188" w:firstLine="0"/>
        <w:jc w:val="center"/>
        <w:rPr>
          <w:sz w:val="18"/>
          <w:szCs w:val="18"/>
        </w:rPr>
      </w:pPr>
    </w:p>
    <w:tbl>
      <w:tblPr>
        <w:tblStyle w:val="TableGrid"/>
        <w:tblW w:w="10477"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1" w:type="dxa"/>
          <w:left w:w="21" w:type="dxa"/>
          <w:right w:w="98" w:type="dxa"/>
        </w:tblCellMar>
        <w:tblLook w:val="04A0" w:firstRow="1" w:lastRow="0" w:firstColumn="1" w:lastColumn="0" w:noHBand="0" w:noVBand="1"/>
      </w:tblPr>
      <w:tblGrid>
        <w:gridCol w:w="3664"/>
        <w:gridCol w:w="27"/>
        <w:gridCol w:w="1546"/>
        <w:gridCol w:w="1831"/>
        <w:gridCol w:w="495"/>
        <w:gridCol w:w="2881"/>
        <w:gridCol w:w="33"/>
      </w:tblGrid>
      <w:tr w:rsidR="00136E8F" w:rsidRPr="002D4260" w14:paraId="22257948" w14:textId="77777777" w:rsidTr="000B1AD3">
        <w:trPr>
          <w:gridAfter w:val="1"/>
          <w:wAfter w:w="33" w:type="dxa"/>
          <w:trHeight w:val="20"/>
        </w:trPr>
        <w:tc>
          <w:tcPr>
            <w:tcW w:w="3691" w:type="dxa"/>
            <w:gridSpan w:val="2"/>
          </w:tcPr>
          <w:p w14:paraId="2B15094D" w14:textId="77777777" w:rsidR="00136E8F" w:rsidRPr="002D4260" w:rsidRDefault="00166060" w:rsidP="000B1AD3">
            <w:pPr>
              <w:spacing w:after="0" w:line="259" w:lineRule="auto"/>
              <w:ind w:left="14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түрі</w:t>
            </w:r>
            <w:proofErr w:type="spellEnd"/>
            <w:r w:rsidRPr="002D4260">
              <w:rPr>
                <w:rFonts w:eastAsia="Calibri"/>
                <w:b/>
                <w:sz w:val="18"/>
                <w:szCs w:val="18"/>
              </w:rPr>
              <w:t xml:space="preserve"> (</w:t>
            </w: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өнімі</w:t>
            </w:r>
            <w:proofErr w:type="spellEnd"/>
            <w:r w:rsidRPr="002D4260">
              <w:rPr>
                <w:rFonts w:eastAsia="Calibri"/>
                <w:b/>
                <w:sz w:val="18"/>
                <w:szCs w:val="18"/>
              </w:rPr>
              <w:t>) / Вид страхования (страховой продукт)</w:t>
            </w:r>
          </w:p>
        </w:tc>
        <w:tc>
          <w:tcPr>
            <w:tcW w:w="6753" w:type="dxa"/>
            <w:gridSpan w:val="4"/>
          </w:tcPr>
          <w:p w14:paraId="61129D32" w14:textId="77777777" w:rsidR="00136E8F" w:rsidRPr="002D4260" w:rsidRDefault="00166060" w:rsidP="000303E9">
            <w:pPr>
              <w:spacing w:after="0" w:line="259" w:lineRule="auto"/>
              <w:ind w:left="142" w:firstLine="0"/>
              <w:jc w:val="left"/>
              <w:rPr>
                <w:sz w:val="18"/>
                <w:szCs w:val="18"/>
              </w:rPr>
            </w:pPr>
            <w:proofErr w:type="spellStart"/>
            <w:r w:rsidRPr="002D4260">
              <w:rPr>
                <w:rFonts w:eastAsia="Calibri"/>
                <w:sz w:val="18"/>
                <w:szCs w:val="18"/>
              </w:rPr>
              <w:t>Жалпы</w:t>
            </w:r>
            <w:proofErr w:type="spellEnd"/>
            <w:r w:rsidRPr="002D4260">
              <w:rPr>
                <w:rFonts w:eastAsia="Calibri"/>
                <w:sz w:val="18"/>
                <w:szCs w:val="18"/>
              </w:rPr>
              <w:t xml:space="preserve"> </w:t>
            </w:r>
            <w:proofErr w:type="spellStart"/>
            <w:r w:rsidRPr="002D4260">
              <w:rPr>
                <w:rFonts w:eastAsia="Calibri"/>
                <w:sz w:val="18"/>
                <w:szCs w:val="18"/>
              </w:rPr>
              <w:t>сақтандыру</w:t>
            </w:r>
            <w:proofErr w:type="spellEnd"/>
            <w:r w:rsidRPr="002D4260">
              <w:rPr>
                <w:rFonts w:eastAsia="Calibri"/>
                <w:sz w:val="18"/>
                <w:szCs w:val="18"/>
              </w:rPr>
              <w:t xml:space="preserve"> </w:t>
            </w:r>
            <w:proofErr w:type="spellStart"/>
            <w:r w:rsidRPr="002D4260">
              <w:rPr>
                <w:rFonts w:eastAsia="Calibri"/>
                <w:sz w:val="18"/>
                <w:szCs w:val="18"/>
              </w:rPr>
              <w:t>шарттарына</w:t>
            </w:r>
            <w:proofErr w:type="spellEnd"/>
            <w:r w:rsidRPr="002D4260">
              <w:rPr>
                <w:rFonts w:eastAsia="Calibri"/>
                <w:sz w:val="18"/>
                <w:szCs w:val="18"/>
              </w:rPr>
              <w:t xml:space="preserve"> </w:t>
            </w:r>
            <w:proofErr w:type="spellStart"/>
            <w:r w:rsidRPr="002D4260">
              <w:rPr>
                <w:rFonts w:eastAsia="Calibri"/>
                <w:sz w:val="18"/>
                <w:szCs w:val="18"/>
              </w:rPr>
              <w:t>сәйкес</w:t>
            </w:r>
            <w:proofErr w:type="spellEnd"/>
            <w:r w:rsidRPr="002D4260">
              <w:rPr>
                <w:rFonts w:eastAsia="Calibri"/>
                <w:sz w:val="18"/>
                <w:szCs w:val="18"/>
              </w:rPr>
              <w:t xml:space="preserve"> интернет-</w:t>
            </w:r>
            <w:proofErr w:type="spellStart"/>
            <w:r w:rsidRPr="002D4260">
              <w:rPr>
                <w:rFonts w:eastAsia="Calibri"/>
                <w:sz w:val="18"/>
                <w:szCs w:val="18"/>
              </w:rPr>
              <w:t>ресурста</w:t>
            </w:r>
            <w:proofErr w:type="spellEnd"/>
            <w:r w:rsidRPr="002D4260">
              <w:rPr>
                <w:rFonts w:eastAsia="Calibri"/>
                <w:sz w:val="18"/>
                <w:szCs w:val="18"/>
              </w:rPr>
              <w:t xml:space="preserve"> </w:t>
            </w:r>
            <w:proofErr w:type="spellStart"/>
            <w:r w:rsidRPr="002D4260">
              <w:rPr>
                <w:rFonts w:eastAsia="Calibri"/>
                <w:sz w:val="18"/>
                <w:szCs w:val="18"/>
              </w:rPr>
              <w:t>орналастырылған</w:t>
            </w:r>
            <w:proofErr w:type="spellEnd"/>
            <w:r w:rsidRPr="002D4260">
              <w:rPr>
                <w:rFonts w:eastAsia="Calibri"/>
                <w:sz w:val="18"/>
                <w:szCs w:val="18"/>
              </w:rPr>
              <w:t xml:space="preserve"> </w:t>
            </w:r>
            <w:proofErr w:type="spellStart"/>
            <w:r w:rsidRPr="002D4260">
              <w:rPr>
                <w:rFonts w:eastAsia="Calibri"/>
                <w:sz w:val="18"/>
                <w:szCs w:val="18"/>
              </w:rPr>
              <w:t>ерікті</w:t>
            </w:r>
            <w:proofErr w:type="spellEnd"/>
            <w:r w:rsidRPr="002D4260">
              <w:rPr>
                <w:rFonts w:eastAsia="Calibri"/>
                <w:sz w:val="18"/>
                <w:szCs w:val="18"/>
              </w:rPr>
              <w:t xml:space="preserve"> </w:t>
            </w:r>
            <w:proofErr w:type="spellStart"/>
            <w:r w:rsidRPr="002D4260">
              <w:rPr>
                <w:rFonts w:eastAsia="Calibri"/>
                <w:sz w:val="18"/>
                <w:szCs w:val="18"/>
              </w:rPr>
              <w:t>сақтандыру</w:t>
            </w:r>
            <w:proofErr w:type="spellEnd"/>
            <w:r w:rsidRPr="002D4260">
              <w:rPr>
                <w:rFonts w:eastAsia="Calibri"/>
                <w:sz w:val="18"/>
                <w:szCs w:val="18"/>
              </w:rPr>
              <w:t xml:space="preserve"> / Добровольное страхование Автомобильного транспорта (CASCO), в соответствии с Общими условиями страхования размещенным на интернет-ресурсе по адресу</w:t>
            </w:r>
          </w:p>
        </w:tc>
      </w:tr>
      <w:tr w:rsidR="00136E8F" w:rsidRPr="002D4260" w14:paraId="61196A50" w14:textId="77777777" w:rsidTr="000B1AD3">
        <w:trPr>
          <w:gridAfter w:val="1"/>
          <w:wAfter w:w="33" w:type="dxa"/>
          <w:trHeight w:val="20"/>
        </w:trPr>
        <w:tc>
          <w:tcPr>
            <w:tcW w:w="3691" w:type="dxa"/>
            <w:gridSpan w:val="2"/>
            <w:vMerge w:val="restart"/>
          </w:tcPr>
          <w:p w14:paraId="12AA8B23" w14:textId="77777777" w:rsidR="00136E8F" w:rsidRPr="002D4260" w:rsidRDefault="00166060" w:rsidP="000B1AD3">
            <w:pPr>
              <w:spacing w:after="0" w:line="259" w:lineRule="auto"/>
              <w:ind w:left="142" w:right="1048" w:firstLine="0"/>
              <w:jc w:val="left"/>
              <w:rPr>
                <w:sz w:val="18"/>
                <w:szCs w:val="18"/>
              </w:rPr>
            </w:pPr>
            <w:proofErr w:type="spellStart"/>
            <w:r w:rsidRPr="002D4260">
              <w:rPr>
                <w:rFonts w:eastAsia="Calibri"/>
                <w:b/>
                <w:sz w:val="18"/>
                <w:szCs w:val="18"/>
              </w:rPr>
              <w:t>Сақтандырушы</w:t>
            </w:r>
            <w:proofErr w:type="spellEnd"/>
            <w:r w:rsidRPr="002D4260">
              <w:rPr>
                <w:rFonts w:eastAsia="Calibri"/>
                <w:b/>
                <w:sz w:val="18"/>
                <w:szCs w:val="18"/>
              </w:rPr>
              <w:t xml:space="preserve"> / Страховщик</w:t>
            </w:r>
          </w:p>
        </w:tc>
        <w:tc>
          <w:tcPr>
            <w:tcW w:w="6753" w:type="dxa"/>
            <w:gridSpan w:val="4"/>
          </w:tcPr>
          <w:p w14:paraId="33A8783C" w14:textId="77777777" w:rsidR="00136E8F" w:rsidRPr="002D4260" w:rsidRDefault="000B1AD3" w:rsidP="000B1AD3">
            <w:pPr>
              <w:spacing w:after="0" w:line="259" w:lineRule="auto"/>
              <w:ind w:left="142" w:firstLine="0"/>
              <w:jc w:val="left"/>
              <w:rPr>
                <w:b/>
                <w:bCs/>
                <w:sz w:val="18"/>
                <w:szCs w:val="18"/>
              </w:rPr>
            </w:pPr>
            <w:r w:rsidRPr="002D4260">
              <w:rPr>
                <w:b/>
                <w:bCs/>
                <w:sz w:val="18"/>
                <w:szCs w:val="18"/>
              </w:rPr>
              <w:t>Наименование</w:t>
            </w:r>
          </w:p>
        </w:tc>
      </w:tr>
      <w:tr w:rsidR="00136E8F" w:rsidRPr="002D4260" w14:paraId="59474C92" w14:textId="77777777" w:rsidTr="000B1AD3">
        <w:trPr>
          <w:gridAfter w:val="1"/>
          <w:wAfter w:w="33" w:type="dxa"/>
          <w:trHeight w:val="20"/>
        </w:trPr>
        <w:tc>
          <w:tcPr>
            <w:tcW w:w="0" w:type="auto"/>
            <w:gridSpan w:val="2"/>
            <w:vMerge/>
          </w:tcPr>
          <w:p w14:paraId="27107B12" w14:textId="77777777" w:rsidR="00136E8F" w:rsidRPr="002D4260" w:rsidRDefault="00136E8F" w:rsidP="000B1AD3">
            <w:pPr>
              <w:spacing w:after="160" w:line="259" w:lineRule="auto"/>
              <w:ind w:left="142" w:firstLine="0"/>
              <w:jc w:val="left"/>
              <w:rPr>
                <w:sz w:val="18"/>
                <w:szCs w:val="18"/>
              </w:rPr>
            </w:pPr>
          </w:p>
        </w:tc>
        <w:tc>
          <w:tcPr>
            <w:tcW w:w="3872" w:type="dxa"/>
            <w:gridSpan w:val="3"/>
          </w:tcPr>
          <w:p w14:paraId="3E4E2C9E" w14:textId="77777777" w:rsidR="00136E8F" w:rsidRPr="002D4260" w:rsidRDefault="00166060" w:rsidP="000B1AD3">
            <w:pPr>
              <w:spacing w:after="0" w:line="259" w:lineRule="auto"/>
              <w:ind w:left="142" w:firstLine="0"/>
              <w:jc w:val="left"/>
              <w:rPr>
                <w:sz w:val="18"/>
                <w:szCs w:val="18"/>
              </w:rPr>
            </w:pPr>
            <w:r w:rsidRPr="002D4260">
              <w:rPr>
                <w:rFonts w:eastAsia="Calibri"/>
                <w:b/>
                <w:sz w:val="18"/>
                <w:szCs w:val="18"/>
              </w:rPr>
              <w:t xml:space="preserve">ЖСН/БСН, </w:t>
            </w:r>
            <w:proofErr w:type="spellStart"/>
            <w:r w:rsidRPr="002D4260">
              <w:rPr>
                <w:rFonts w:eastAsia="Calibri"/>
                <w:b/>
                <w:sz w:val="18"/>
                <w:szCs w:val="18"/>
              </w:rPr>
              <w:t>Орналасқан</w:t>
            </w:r>
            <w:proofErr w:type="spellEnd"/>
            <w:r w:rsidRPr="002D4260">
              <w:rPr>
                <w:rFonts w:eastAsia="Calibri"/>
                <w:b/>
                <w:sz w:val="18"/>
                <w:szCs w:val="18"/>
              </w:rPr>
              <w:t xml:space="preserve"> </w:t>
            </w:r>
            <w:proofErr w:type="spellStart"/>
            <w:r w:rsidRPr="002D4260">
              <w:rPr>
                <w:rFonts w:eastAsia="Calibri"/>
                <w:b/>
                <w:sz w:val="18"/>
                <w:szCs w:val="18"/>
              </w:rPr>
              <w:t>жері</w:t>
            </w:r>
            <w:proofErr w:type="spellEnd"/>
            <w:r w:rsidRPr="002D4260">
              <w:rPr>
                <w:rFonts w:eastAsia="Calibri"/>
                <w:b/>
                <w:sz w:val="18"/>
                <w:szCs w:val="18"/>
              </w:rPr>
              <w:t xml:space="preserve">, </w:t>
            </w:r>
            <w:proofErr w:type="spellStart"/>
            <w:r w:rsidRPr="002D4260">
              <w:rPr>
                <w:rFonts w:eastAsia="Calibri"/>
                <w:b/>
                <w:sz w:val="18"/>
                <w:szCs w:val="18"/>
              </w:rPr>
              <w:t>Реквизиті</w:t>
            </w:r>
            <w:proofErr w:type="spellEnd"/>
            <w:r w:rsidRPr="002D4260">
              <w:rPr>
                <w:rFonts w:eastAsia="Calibri"/>
                <w:b/>
                <w:sz w:val="18"/>
                <w:szCs w:val="18"/>
              </w:rPr>
              <w:t xml:space="preserve"> / ИИН/БИН, Адрес, Реквизиты</w:t>
            </w:r>
          </w:p>
        </w:tc>
        <w:tc>
          <w:tcPr>
            <w:tcW w:w="2881" w:type="dxa"/>
          </w:tcPr>
          <w:p w14:paraId="58128363" w14:textId="77777777" w:rsidR="00136E8F" w:rsidRPr="002D4260" w:rsidRDefault="00136E8F" w:rsidP="000B1AD3">
            <w:pPr>
              <w:spacing w:after="0" w:line="259" w:lineRule="auto"/>
              <w:ind w:left="142" w:firstLine="0"/>
              <w:jc w:val="left"/>
              <w:rPr>
                <w:sz w:val="18"/>
                <w:szCs w:val="18"/>
              </w:rPr>
            </w:pPr>
          </w:p>
        </w:tc>
      </w:tr>
      <w:tr w:rsidR="00136E8F" w:rsidRPr="002D4260" w14:paraId="4022C64A" w14:textId="77777777" w:rsidTr="000B1AD3">
        <w:trPr>
          <w:gridAfter w:val="1"/>
          <w:wAfter w:w="33" w:type="dxa"/>
          <w:trHeight w:val="20"/>
        </w:trPr>
        <w:tc>
          <w:tcPr>
            <w:tcW w:w="0" w:type="auto"/>
            <w:gridSpan w:val="2"/>
            <w:vMerge/>
          </w:tcPr>
          <w:p w14:paraId="1F51748D" w14:textId="77777777" w:rsidR="00136E8F" w:rsidRPr="002D4260" w:rsidRDefault="00136E8F" w:rsidP="000B1AD3">
            <w:pPr>
              <w:spacing w:after="160" w:line="259" w:lineRule="auto"/>
              <w:ind w:left="142" w:firstLine="0"/>
              <w:jc w:val="left"/>
              <w:rPr>
                <w:sz w:val="18"/>
                <w:szCs w:val="18"/>
              </w:rPr>
            </w:pPr>
          </w:p>
        </w:tc>
        <w:tc>
          <w:tcPr>
            <w:tcW w:w="3872" w:type="dxa"/>
            <w:gridSpan w:val="3"/>
          </w:tcPr>
          <w:p w14:paraId="12F11433" w14:textId="77777777" w:rsidR="00136E8F" w:rsidRPr="002D4260" w:rsidRDefault="00166060" w:rsidP="000B1AD3">
            <w:pPr>
              <w:spacing w:after="0" w:line="259" w:lineRule="auto"/>
              <w:ind w:left="142" w:right="1206" w:firstLine="0"/>
              <w:jc w:val="left"/>
              <w:rPr>
                <w:sz w:val="18"/>
                <w:szCs w:val="18"/>
              </w:rPr>
            </w:pPr>
            <w:proofErr w:type="spellStart"/>
            <w:r w:rsidRPr="002D4260">
              <w:rPr>
                <w:rFonts w:eastAsia="Calibri"/>
                <w:b/>
                <w:sz w:val="18"/>
                <w:szCs w:val="18"/>
              </w:rPr>
              <w:t>Резиденттік</w:t>
            </w:r>
            <w:proofErr w:type="spellEnd"/>
            <w:r w:rsidRPr="002D4260">
              <w:rPr>
                <w:rFonts w:eastAsia="Calibri"/>
                <w:b/>
                <w:sz w:val="18"/>
                <w:szCs w:val="18"/>
              </w:rPr>
              <w:t xml:space="preserve"> </w:t>
            </w:r>
            <w:proofErr w:type="spellStart"/>
            <w:r w:rsidRPr="002D4260">
              <w:rPr>
                <w:rFonts w:eastAsia="Calibri"/>
                <w:b/>
                <w:sz w:val="18"/>
                <w:szCs w:val="18"/>
              </w:rPr>
              <w:t>белгісі</w:t>
            </w:r>
            <w:proofErr w:type="spellEnd"/>
            <w:r w:rsidRPr="002D4260">
              <w:rPr>
                <w:rFonts w:eastAsia="Calibri"/>
                <w:b/>
                <w:sz w:val="18"/>
                <w:szCs w:val="18"/>
              </w:rPr>
              <w:t xml:space="preserve"> / Признак резидентства</w:t>
            </w:r>
          </w:p>
        </w:tc>
        <w:tc>
          <w:tcPr>
            <w:tcW w:w="2881" w:type="dxa"/>
          </w:tcPr>
          <w:p w14:paraId="45A0AD3D" w14:textId="77777777" w:rsidR="00136E8F" w:rsidRPr="002D4260" w:rsidRDefault="00136E8F" w:rsidP="000B1AD3">
            <w:pPr>
              <w:spacing w:after="0" w:line="259" w:lineRule="auto"/>
              <w:ind w:left="142" w:firstLine="0"/>
              <w:jc w:val="left"/>
              <w:rPr>
                <w:sz w:val="18"/>
                <w:szCs w:val="18"/>
              </w:rPr>
            </w:pPr>
          </w:p>
        </w:tc>
      </w:tr>
      <w:tr w:rsidR="00136E8F" w:rsidRPr="002D4260" w14:paraId="1B2B3A6A" w14:textId="77777777" w:rsidTr="000B1AD3">
        <w:trPr>
          <w:gridAfter w:val="1"/>
          <w:wAfter w:w="33" w:type="dxa"/>
          <w:trHeight w:val="20"/>
        </w:trPr>
        <w:tc>
          <w:tcPr>
            <w:tcW w:w="0" w:type="auto"/>
            <w:gridSpan w:val="2"/>
            <w:vMerge/>
          </w:tcPr>
          <w:p w14:paraId="111DE984" w14:textId="77777777" w:rsidR="00136E8F" w:rsidRPr="002D4260" w:rsidRDefault="00136E8F" w:rsidP="000B1AD3">
            <w:pPr>
              <w:spacing w:after="160" w:line="259" w:lineRule="auto"/>
              <w:ind w:left="142" w:firstLine="0"/>
              <w:jc w:val="left"/>
              <w:rPr>
                <w:sz w:val="18"/>
                <w:szCs w:val="18"/>
              </w:rPr>
            </w:pPr>
          </w:p>
        </w:tc>
        <w:tc>
          <w:tcPr>
            <w:tcW w:w="3872" w:type="dxa"/>
            <w:gridSpan w:val="3"/>
          </w:tcPr>
          <w:p w14:paraId="43941E42" w14:textId="77777777" w:rsidR="00136E8F" w:rsidRPr="002D4260" w:rsidRDefault="00166060" w:rsidP="000B1AD3">
            <w:pPr>
              <w:spacing w:after="0" w:line="259" w:lineRule="auto"/>
              <w:ind w:left="142" w:right="546" w:firstLine="0"/>
              <w:jc w:val="left"/>
              <w:rPr>
                <w:sz w:val="18"/>
                <w:szCs w:val="18"/>
              </w:rPr>
            </w:pPr>
            <w:r w:rsidRPr="002D4260">
              <w:rPr>
                <w:rFonts w:eastAsia="Calibri"/>
                <w:b/>
                <w:sz w:val="18"/>
                <w:szCs w:val="18"/>
              </w:rPr>
              <w:t>ЭҚОЖ (</w:t>
            </w:r>
            <w:proofErr w:type="spellStart"/>
            <w:r w:rsidRPr="002D4260">
              <w:rPr>
                <w:rFonts w:eastAsia="Calibri"/>
                <w:b/>
                <w:sz w:val="18"/>
                <w:szCs w:val="18"/>
              </w:rPr>
              <w:t>заңды</w:t>
            </w:r>
            <w:proofErr w:type="spellEnd"/>
            <w:r w:rsidRPr="002D4260">
              <w:rPr>
                <w:rFonts w:eastAsia="Calibri"/>
                <w:b/>
                <w:sz w:val="18"/>
                <w:szCs w:val="18"/>
              </w:rPr>
              <w:t xml:space="preserve"> </w:t>
            </w:r>
            <w:proofErr w:type="spellStart"/>
            <w:r w:rsidRPr="002D4260">
              <w:rPr>
                <w:rFonts w:eastAsia="Calibri"/>
                <w:b/>
                <w:sz w:val="18"/>
                <w:szCs w:val="18"/>
              </w:rPr>
              <w:t>тұлғалар</w:t>
            </w:r>
            <w:proofErr w:type="spellEnd"/>
            <w:r w:rsidRPr="002D4260">
              <w:rPr>
                <w:rFonts w:eastAsia="Calibri"/>
                <w:b/>
                <w:sz w:val="18"/>
                <w:szCs w:val="18"/>
              </w:rPr>
              <w:t xml:space="preserve"> </w:t>
            </w:r>
            <w:proofErr w:type="spellStart"/>
            <w:r w:rsidRPr="002D4260">
              <w:rPr>
                <w:rFonts w:eastAsia="Calibri"/>
                <w:b/>
                <w:sz w:val="18"/>
                <w:szCs w:val="18"/>
              </w:rPr>
              <w:t>үшін</w:t>
            </w:r>
            <w:proofErr w:type="spellEnd"/>
            <w:r w:rsidRPr="002D4260">
              <w:rPr>
                <w:rFonts w:eastAsia="Calibri"/>
                <w:b/>
                <w:sz w:val="18"/>
                <w:szCs w:val="18"/>
              </w:rPr>
              <w:t xml:space="preserve">) / ОКЭД (для </w:t>
            </w:r>
            <w:proofErr w:type="spellStart"/>
            <w:r w:rsidRPr="002D4260">
              <w:rPr>
                <w:rFonts w:eastAsia="Calibri"/>
                <w:b/>
                <w:sz w:val="18"/>
                <w:szCs w:val="18"/>
              </w:rPr>
              <w:t>юр.лиц</w:t>
            </w:r>
            <w:proofErr w:type="spellEnd"/>
            <w:r w:rsidRPr="002D4260">
              <w:rPr>
                <w:rFonts w:eastAsia="Calibri"/>
                <w:b/>
                <w:sz w:val="18"/>
                <w:szCs w:val="18"/>
              </w:rPr>
              <w:t>)</w:t>
            </w:r>
          </w:p>
        </w:tc>
        <w:tc>
          <w:tcPr>
            <w:tcW w:w="2881" w:type="dxa"/>
          </w:tcPr>
          <w:p w14:paraId="24599163" w14:textId="77777777" w:rsidR="00136E8F" w:rsidRPr="002D4260" w:rsidRDefault="00136E8F" w:rsidP="000B1AD3">
            <w:pPr>
              <w:spacing w:after="0" w:line="259" w:lineRule="auto"/>
              <w:ind w:left="142" w:firstLine="0"/>
              <w:jc w:val="left"/>
              <w:rPr>
                <w:sz w:val="18"/>
                <w:szCs w:val="18"/>
              </w:rPr>
            </w:pPr>
          </w:p>
        </w:tc>
      </w:tr>
      <w:tr w:rsidR="00136E8F" w:rsidRPr="002D4260" w14:paraId="2F6FCE83" w14:textId="77777777" w:rsidTr="000B1AD3">
        <w:trPr>
          <w:gridAfter w:val="1"/>
          <w:wAfter w:w="33" w:type="dxa"/>
          <w:trHeight w:val="20"/>
        </w:trPr>
        <w:tc>
          <w:tcPr>
            <w:tcW w:w="0" w:type="auto"/>
            <w:gridSpan w:val="2"/>
            <w:vMerge/>
          </w:tcPr>
          <w:p w14:paraId="646CB7DE" w14:textId="77777777" w:rsidR="00136E8F" w:rsidRPr="002D4260" w:rsidRDefault="00136E8F" w:rsidP="000B1AD3">
            <w:pPr>
              <w:spacing w:after="160" w:line="259" w:lineRule="auto"/>
              <w:ind w:left="142" w:firstLine="0"/>
              <w:jc w:val="left"/>
              <w:rPr>
                <w:sz w:val="18"/>
                <w:szCs w:val="18"/>
              </w:rPr>
            </w:pPr>
          </w:p>
        </w:tc>
        <w:tc>
          <w:tcPr>
            <w:tcW w:w="3872" w:type="dxa"/>
            <w:gridSpan w:val="3"/>
          </w:tcPr>
          <w:p w14:paraId="39D6A4CD" w14:textId="77777777" w:rsidR="00136E8F" w:rsidRPr="002D4260" w:rsidRDefault="00166060" w:rsidP="000B1AD3">
            <w:pPr>
              <w:spacing w:after="0" w:line="259" w:lineRule="auto"/>
              <w:ind w:left="142" w:firstLine="0"/>
              <w:jc w:val="left"/>
              <w:rPr>
                <w:sz w:val="18"/>
                <w:szCs w:val="18"/>
              </w:rPr>
            </w:pPr>
            <w:r w:rsidRPr="002D4260">
              <w:rPr>
                <w:rFonts w:eastAsia="Calibri"/>
                <w:b/>
                <w:sz w:val="18"/>
                <w:szCs w:val="18"/>
              </w:rPr>
              <w:t>Лицензия</w:t>
            </w:r>
          </w:p>
        </w:tc>
        <w:tc>
          <w:tcPr>
            <w:tcW w:w="2881" w:type="dxa"/>
          </w:tcPr>
          <w:p w14:paraId="7A7D2E8D" w14:textId="77777777" w:rsidR="00136E8F" w:rsidRPr="002D4260" w:rsidRDefault="00136E8F" w:rsidP="000B1AD3">
            <w:pPr>
              <w:spacing w:after="0" w:line="259" w:lineRule="auto"/>
              <w:ind w:left="142" w:firstLine="0"/>
              <w:jc w:val="left"/>
              <w:rPr>
                <w:sz w:val="18"/>
                <w:szCs w:val="18"/>
              </w:rPr>
            </w:pPr>
          </w:p>
        </w:tc>
      </w:tr>
      <w:tr w:rsidR="00136E8F" w:rsidRPr="002D4260" w14:paraId="21B1AC85" w14:textId="77777777" w:rsidTr="000B1AD3">
        <w:trPr>
          <w:gridAfter w:val="1"/>
          <w:wAfter w:w="33" w:type="dxa"/>
          <w:trHeight w:val="20"/>
        </w:trPr>
        <w:tc>
          <w:tcPr>
            <w:tcW w:w="0" w:type="auto"/>
            <w:gridSpan w:val="2"/>
            <w:vMerge/>
          </w:tcPr>
          <w:p w14:paraId="6F5231A8" w14:textId="77777777" w:rsidR="00136E8F" w:rsidRPr="002D4260" w:rsidRDefault="00136E8F" w:rsidP="000B1AD3">
            <w:pPr>
              <w:spacing w:after="160" w:line="259" w:lineRule="auto"/>
              <w:ind w:left="142" w:firstLine="0"/>
              <w:jc w:val="left"/>
              <w:rPr>
                <w:sz w:val="18"/>
                <w:szCs w:val="18"/>
              </w:rPr>
            </w:pPr>
          </w:p>
        </w:tc>
        <w:tc>
          <w:tcPr>
            <w:tcW w:w="3872" w:type="dxa"/>
            <w:gridSpan w:val="3"/>
          </w:tcPr>
          <w:p w14:paraId="3F47F178" w14:textId="77777777" w:rsidR="00136E8F" w:rsidRPr="002D4260" w:rsidRDefault="00166060" w:rsidP="000B1AD3">
            <w:pPr>
              <w:spacing w:after="0" w:line="259" w:lineRule="auto"/>
              <w:ind w:left="142" w:firstLine="0"/>
              <w:jc w:val="left"/>
              <w:rPr>
                <w:sz w:val="18"/>
                <w:szCs w:val="18"/>
              </w:rPr>
            </w:pPr>
            <w:r w:rsidRPr="002D4260">
              <w:rPr>
                <w:rFonts w:eastAsia="Calibri"/>
                <w:b/>
                <w:sz w:val="18"/>
                <w:szCs w:val="18"/>
              </w:rPr>
              <w:t>Сайт</w:t>
            </w:r>
          </w:p>
        </w:tc>
        <w:tc>
          <w:tcPr>
            <w:tcW w:w="2881" w:type="dxa"/>
          </w:tcPr>
          <w:p w14:paraId="460750C0" w14:textId="77777777" w:rsidR="00136E8F" w:rsidRPr="002D4260" w:rsidRDefault="00136E8F" w:rsidP="000B1AD3">
            <w:pPr>
              <w:spacing w:after="0" w:line="259" w:lineRule="auto"/>
              <w:ind w:left="142" w:firstLine="0"/>
              <w:jc w:val="left"/>
              <w:rPr>
                <w:sz w:val="18"/>
                <w:szCs w:val="18"/>
              </w:rPr>
            </w:pPr>
          </w:p>
        </w:tc>
      </w:tr>
      <w:tr w:rsidR="00136E8F" w:rsidRPr="002D4260" w14:paraId="160FC93D" w14:textId="77777777" w:rsidTr="000B1AD3">
        <w:trPr>
          <w:gridAfter w:val="1"/>
          <w:wAfter w:w="33" w:type="dxa"/>
          <w:trHeight w:val="20"/>
        </w:trPr>
        <w:tc>
          <w:tcPr>
            <w:tcW w:w="0" w:type="auto"/>
            <w:gridSpan w:val="2"/>
            <w:vMerge/>
          </w:tcPr>
          <w:p w14:paraId="38342AD5" w14:textId="77777777" w:rsidR="00136E8F" w:rsidRPr="002D4260" w:rsidRDefault="00136E8F" w:rsidP="000B1AD3">
            <w:pPr>
              <w:spacing w:after="160" w:line="259" w:lineRule="auto"/>
              <w:ind w:left="142" w:firstLine="0"/>
              <w:jc w:val="left"/>
              <w:rPr>
                <w:sz w:val="18"/>
                <w:szCs w:val="18"/>
              </w:rPr>
            </w:pPr>
          </w:p>
        </w:tc>
        <w:tc>
          <w:tcPr>
            <w:tcW w:w="6753" w:type="dxa"/>
            <w:gridSpan w:val="4"/>
          </w:tcPr>
          <w:p w14:paraId="445BEFEA" w14:textId="77777777" w:rsidR="00136E8F" w:rsidRPr="002D4260" w:rsidRDefault="00136E8F" w:rsidP="000B1AD3">
            <w:pPr>
              <w:spacing w:after="0" w:line="259" w:lineRule="auto"/>
              <w:ind w:left="142" w:firstLine="0"/>
              <w:jc w:val="left"/>
              <w:rPr>
                <w:sz w:val="18"/>
                <w:szCs w:val="18"/>
              </w:rPr>
            </w:pPr>
          </w:p>
        </w:tc>
      </w:tr>
      <w:tr w:rsidR="000B1AD3" w:rsidRPr="002D4260" w14:paraId="2BF817BC" w14:textId="77777777" w:rsidTr="000B1AD3">
        <w:trPr>
          <w:gridAfter w:val="1"/>
          <w:wAfter w:w="33" w:type="dxa"/>
          <w:trHeight w:val="20"/>
        </w:trPr>
        <w:tc>
          <w:tcPr>
            <w:tcW w:w="3691" w:type="dxa"/>
            <w:gridSpan w:val="2"/>
            <w:vMerge w:val="restart"/>
          </w:tcPr>
          <w:p w14:paraId="76A7EBD8" w14:textId="77777777" w:rsidR="000B1AD3" w:rsidRPr="002D4260" w:rsidRDefault="000B1AD3" w:rsidP="000B1AD3">
            <w:pPr>
              <w:spacing w:after="0" w:line="259" w:lineRule="auto"/>
              <w:ind w:left="142" w:firstLine="0"/>
              <w:jc w:val="left"/>
              <w:rPr>
                <w:sz w:val="18"/>
                <w:szCs w:val="18"/>
              </w:rPr>
            </w:pPr>
            <w:proofErr w:type="spellStart"/>
            <w:r w:rsidRPr="002D4260">
              <w:rPr>
                <w:rFonts w:eastAsia="Calibri"/>
                <w:b/>
                <w:sz w:val="18"/>
                <w:szCs w:val="18"/>
              </w:rPr>
              <w:t>Сақтанушы</w:t>
            </w:r>
            <w:proofErr w:type="spellEnd"/>
            <w:r w:rsidRPr="002D4260">
              <w:rPr>
                <w:rFonts w:eastAsia="Calibri"/>
                <w:b/>
                <w:sz w:val="18"/>
                <w:szCs w:val="18"/>
              </w:rPr>
              <w:t xml:space="preserve"> / Страхователь</w:t>
            </w:r>
          </w:p>
        </w:tc>
        <w:tc>
          <w:tcPr>
            <w:tcW w:w="6753" w:type="dxa"/>
            <w:gridSpan w:val="4"/>
          </w:tcPr>
          <w:p w14:paraId="230FB0A3" w14:textId="77777777" w:rsidR="000B1AD3" w:rsidRPr="002D4260" w:rsidRDefault="00BE5CB9" w:rsidP="00BE5CB9">
            <w:pPr>
              <w:spacing w:after="0" w:line="259" w:lineRule="auto"/>
              <w:ind w:left="0" w:firstLine="0"/>
              <w:jc w:val="left"/>
              <w:rPr>
                <w:sz w:val="18"/>
                <w:szCs w:val="18"/>
                <w:lang w:val="kk-KZ"/>
              </w:rPr>
            </w:pPr>
            <w:r w:rsidRPr="002D4260">
              <w:rPr>
                <w:rFonts w:eastAsia="Calibri"/>
                <w:b/>
                <w:sz w:val="18"/>
                <w:szCs w:val="18"/>
              </w:rPr>
              <w:t xml:space="preserve">Наименование: </w:t>
            </w:r>
            <w:r w:rsidR="003739EB" w:rsidRPr="002D4260">
              <w:rPr>
                <w:rFonts w:eastAsia="Calibri"/>
                <w:b/>
                <w:sz w:val="18"/>
                <w:szCs w:val="18"/>
                <w:lang w:val="kk-KZ"/>
              </w:rPr>
              <w:t>АО «С</w:t>
            </w:r>
            <w:r w:rsidRPr="002D4260">
              <w:rPr>
                <w:rFonts w:eastAsia="Calibri"/>
                <w:b/>
                <w:sz w:val="18"/>
                <w:szCs w:val="18"/>
                <w:lang w:val="kk-KZ"/>
              </w:rPr>
              <w:t xml:space="preserve">оциально-предпринимательская корпорация </w:t>
            </w:r>
            <w:r w:rsidR="003739EB" w:rsidRPr="002D4260">
              <w:rPr>
                <w:rFonts w:eastAsia="Calibri"/>
                <w:b/>
                <w:sz w:val="18"/>
                <w:szCs w:val="18"/>
                <w:lang w:val="kk-KZ"/>
              </w:rPr>
              <w:t>«Каспий»</w:t>
            </w:r>
          </w:p>
        </w:tc>
      </w:tr>
      <w:tr w:rsidR="000B1AD3" w:rsidRPr="002D4260" w14:paraId="4A403AE3" w14:textId="77777777" w:rsidTr="000B1AD3">
        <w:trPr>
          <w:gridAfter w:val="1"/>
          <w:wAfter w:w="33" w:type="dxa"/>
          <w:trHeight w:val="20"/>
        </w:trPr>
        <w:tc>
          <w:tcPr>
            <w:tcW w:w="0" w:type="auto"/>
            <w:gridSpan w:val="2"/>
            <w:vMerge/>
          </w:tcPr>
          <w:p w14:paraId="67B35BD0" w14:textId="77777777" w:rsidR="000B1AD3" w:rsidRPr="002D4260" w:rsidRDefault="000B1AD3" w:rsidP="000B1AD3">
            <w:pPr>
              <w:spacing w:after="160" w:line="259" w:lineRule="auto"/>
              <w:ind w:left="142" w:firstLine="0"/>
              <w:jc w:val="left"/>
              <w:rPr>
                <w:sz w:val="18"/>
                <w:szCs w:val="18"/>
              </w:rPr>
            </w:pPr>
          </w:p>
        </w:tc>
        <w:tc>
          <w:tcPr>
            <w:tcW w:w="3377" w:type="dxa"/>
            <w:gridSpan w:val="2"/>
          </w:tcPr>
          <w:p w14:paraId="66D63691" w14:textId="77777777" w:rsidR="000B1AD3" w:rsidRPr="002D4260" w:rsidRDefault="00BE5CB9" w:rsidP="000B1AD3">
            <w:pPr>
              <w:spacing w:after="0" w:line="259" w:lineRule="auto"/>
              <w:ind w:left="142" w:firstLine="0"/>
              <w:jc w:val="left"/>
              <w:rPr>
                <w:sz w:val="18"/>
                <w:szCs w:val="18"/>
              </w:rPr>
            </w:pPr>
            <w:r w:rsidRPr="002D4260">
              <w:rPr>
                <w:rFonts w:eastAsia="Calibri"/>
                <w:sz w:val="18"/>
                <w:szCs w:val="18"/>
              </w:rPr>
              <w:t xml:space="preserve">ТАӘ / </w:t>
            </w:r>
            <w:proofErr w:type="spellStart"/>
            <w:r w:rsidRPr="002D4260">
              <w:rPr>
                <w:rFonts w:eastAsia="Calibri"/>
                <w:sz w:val="18"/>
                <w:szCs w:val="18"/>
              </w:rPr>
              <w:t>Атауы</w:t>
            </w:r>
            <w:proofErr w:type="spellEnd"/>
            <w:r w:rsidRPr="002D4260">
              <w:rPr>
                <w:rFonts w:eastAsia="Calibri"/>
                <w:sz w:val="18"/>
                <w:szCs w:val="18"/>
              </w:rPr>
              <w:t xml:space="preserve"> / ФИО/</w:t>
            </w:r>
            <w:r w:rsidRPr="002D4260">
              <w:rPr>
                <w:rFonts w:eastAsia="Calibri"/>
                <w:b/>
                <w:sz w:val="18"/>
                <w:szCs w:val="18"/>
              </w:rPr>
              <w:t xml:space="preserve"> </w:t>
            </w:r>
            <w:r w:rsidRPr="002D4260">
              <w:rPr>
                <w:rFonts w:eastAsia="Calibri"/>
                <w:sz w:val="18"/>
                <w:szCs w:val="18"/>
              </w:rPr>
              <w:t>Наименование</w:t>
            </w:r>
          </w:p>
        </w:tc>
        <w:tc>
          <w:tcPr>
            <w:tcW w:w="3376" w:type="dxa"/>
            <w:gridSpan w:val="2"/>
          </w:tcPr>
          <w:p w14:paraId="42F84A1E" w14:textId="77777777" w:rsidR="000B1AD3" w:rsidRPr="002D4260" w:rsidRDefault="00BE5CB9" w:rsidP="000B1AD3">
            <w:pPr>
              <w:spacing w:after="0" w:line="259" w:lineRule="auto"/>
              <w:ind w:left="142" w:firstLine="0"/>
              <w:jc w:val="left"/>
              <w:rPr>
                <w:sz w:val="18"/>
                <w:szCs w:val="18"/>
                <w:lang w:val="kk-KZ"/>
              </w:rPr>
            </w:pPr>
            <w:r w:rsidRPr="002D4260">
              <w:rPr>
                <w:rFonts w:eastAsia="Calibri"/>
                <w:sz w:val="18"/>
                <w:szCs w:val="18"/>
                <w:lang w:val="kk-KZ"/>
              </w:rPr>
              <w:t>АО «Социально-предпринимательская корпорация «Каспий»</w:t>
            </w:r>
          </w:p>
        </w:tc>
      </w:tr>
      <w:tr w:rsidR="00BE5CB9" w:rsidRPr="002D4260" w14:paraId="161C6A2A" w14:textId="77777777" w:rsidTr="000B1AD3">
        <w:trPr>
          <w:gridAfter w:val="1"/>
          <w:wAfter w:w="33" w:type="dxa"/>
          <w:trHeight w:val="20"/>
        </w:trPr>
        <w:tc>
          <w:tcPr>
            <w:tcW w:w="0" w:type="auto"/>
            <w:gridSpan w:val="2"/>
            <w:vMerge/>
          </w:tcPr>
          <w:p w14:paraId="1D1FF613" w14:textId="77777777" w:rsidR="00BE5CB9" w:rsidRPr="002D4260" w:rsidRDefault="00BE5CB9" w:rsidP="000B1AD3">
            <w:pPr>
              <w:spacing w:after="160" w:line="259" w:lineRule="auto"/>
              <w:ind w:left="142" w:firstLine="0"/>
              <w:jc w:val="left"/>
              <w:rPr>
                <w:sz w:val="18"/>
                <w:szCs w:val="18"/>
              </w:rPr>
            </w:pPr>
          </w:p>
        </w:tc>
        <w:tc>
          <w:tcPr>
            <w:tcW w:w="3377" w:type="dxa"/>
            <w:gridSpan w:val="2"/>
          </w:tcPr>
          <w:p w14:paraId="6E30080C" w14:textId="77777777" w:rsidR="00BE5CB9" w:rsidRPr="002D4260" w:rsidRDefault="00BE5CB9" w:rsidP="00BE5CB9">
            <w:pPr>
              <w:spacing w:after="0" w:line="259" w:lineRule="auto"/>
              <w:ind w:left="142" w:firstLine="0"/>
              <w:jc w:val="left"/>
              <w:rPr>
                <w:sz w:val="18"/>
                <w:szCs w:val="18"/>
              </w:rPr>
            </w:pPr>
            <w:r w:rsidRPr="002D4260">
              <w:rPr>
                <w:rFonts w:eastAsia="Calibri"/>
                <w:b/>
                <w:sz w:val="18"/>
                <w:szCs w:val="18"/>
              </w:rPr>
              <w:t xml:space="preserve">ЖСН/БСН, </w:t>
            </w:r>
            <w:proofErr w:type="spellStart"/>
            <w:r w:rsidRPr="002D4260">
              <w:rPr>
                <w:rFonts w:eastAsia="Calibri"/>
                <w:b/>
                <w:sz w:val="18"/>
                <w:szCs w:val="18"/>
              </w:rPr>
              <w:t>Орналасқан</w:t>
            </w:r>
            <w:proofErr w:type="spellEnd"/>
            <w:r w:rsidRPr="002D4260">
              <w:rPr>
                <w:rFonts w:eastAsia="Calibri"/>
                <w:b/>
                <w:sz w:val="18"/>
                <w:szCs w:val="18"/>
              </w:rPr>
              <w:t xml:space="preserve"> </w:t>
            </w:r>
            <w:proofErr w:type="spellStart"/>
            <w:r w:rsidRPr="002D4260">
              <w:rPr>
                <w:rFonts w:eastAsia="Calibri"/>
                <w:b/>
                <w:sz w:val="18"/>
                <w:szCs w:val="18"/>
              </w:rPr>
              <w:t>жері</w:t>
            </w:r>
            <w:proofErr w:type="spellEnd"/>
            <w:r w:rsidRPr="002D4260">
              <w:rPr>
                <w:rFonts w:eastAsia="Calibri"/>
                <w:b/>
                <w:sz w:val="18"/>
                <w:szCs w:val="18"/>
              </w:rPr>
              <w:t>,</w:t>
            </w:r>
          </w:p>
          <w:p w14:paraId="43B1A9B2" w14:textId="77777777" w:rsidR="00BE5CB9" w:rsidRPr="002D4260" w:rsidRDefault="00BE5CB9" w:rsidP="00BE5CB9">
            <w:pPr>
              <w:spacing w:after="0" w:line="259" w:lineRule="auto"/>
              <w:ind w:left="142" w:firstLine="0"/>
              <w:jc w:val="left"/>
              <w:rPr>
                <w:sz w:val="18"/>
                <w:szCs w:val="18"/>
              </w:rPr>
            </w:pPr>
            <w:proofErr w:type="spellStart"/>
            <w:r w:rsidRPr="002D4260">
              <w:rPr>
                <w:rFonts w:eastAsia="Calibri"/>
                <w:b/>
                <w:sz w:val="18"/>
                <w:szCs w:val="18"/>
              </w:rPr>
              <w:t>Реквизиті</w:t>
            </w:r>
            <w:proofErr w:type="spellEnd"/>
            <w:r w:rsidRPr="002D4260">
              <w:rPr>
                <w:rFonts w:eastAsia="Calibri"/>
                <w:b/>
                <w:sz w:val="18"/>
                <w:szCs w:val="18"/>
              </w:rPr>
              <w:t xml:space="preserve"> /</w:t>
            </w:r>
          </w:p>
          <w:p w14:paraId="11C7FCE4" w14:textId="77777777" w:rsidR="00BE5CB9" w:rsidRPr="002D4260" w:rsidRDefault="00BE5CB9" w:rsidP="00BE5CB9">
            <w:pPr>
              <w:spacing w:after="0" w:line="259" w:lineRule="auto"/>
              <w:ind w:left="142" w:firstLine="0"/>
              <w:jc w:val="left"/>
              <w:rPr>
                <w:rFonts w:eastAsia="Calibri"/>
                <w:b/>
                <w:sz w:val="18"/>
                <w:szCs w:val="18"/>
              </w:rPr>
            </w:pPr>
            <w:r w:rsidRPr="002D4260">
              <w:rPr>
                <w:rFonts w:eastAsia="Calibri"/>
                <w:b/>
                <w:sz w:val="18"/>
                <w:szCs w:val="18"/>
              </w:rPr>
              <w:t>ИИН/БИН, Адрес, Реквизиты</w:t>
            </w:r>
          </w:p>
        </w:tc>
        <w:tc>
          <w:tcPr>
            <w:tcW w:w="3376" w:type="dxa"/>
            <w:gridSpan w:val="2"/>
          </w:tcPr>
          <w:p w14:paraId="403D6788" w14:textId="77777777" w:rsidR="00BE5CB9" w:rsidRPr="002D4260" w:rsidRDefault="00BE5CB9" w:rsidP="00BE5CB9">
            <w:pPr>
              <w:spacing w:after="0"/>
              <w:ind w:left="-28" w:firstLine="28"/>
              <w:jc w:val="left"/>
              <w:rPr>
                <w:sz w:val="18"/>
                <w:szCs w:val="18"/>
                <w:lang w:val="kk-KZ"/>
              </w:rPr>
            </w:pPr>
            <w:r w:rsidRPr="002D4260">
              <w:rPr>
                <w:sz w:val="18"/>
                <w:szCs w:val="18"/>
                <w:lang w:val="kk-KZ"/>
              </w:rPr>
              <w:t>Юридический адрес:</w:t>
            </w:r>
          </w:p>
          <w:p w14:paraId="0EB9A8CC" w14:textId="77777777" w:rsidR="00BE5CB9" w:rsidRPr="002D4260" w:rsidRDefault="00BE5CB9" w:rsidP="00BE5CB9">
            <w:pPr>
              <w:spacing w:after="0"/>
              <w:ind w:left="-28" w:firstLine="28"/>
              <w:jc w:val="left"/>
              <w:rPr>
                <w:sz w:val="18"/>
                <w:szCs w:val="18"/>
                <w:lang w:val="kk-KZ"/>
              </w:rPr>
            </w:pPr>
            <w:r w:rsidRPr="002D4260">
              <w:rPr>
                <w:sz w:val="18"/>
                <w:szCs w:val="18"/>
                <w:lang w:val="kk-KZ"/>
              </w:rPr>
              <w:t>Республика Казахстан,</w:t>
            </w:r>
          </w:p>
          <w:p w14:paraId="038D4C2A" w14:textId="77777777" w:rsidR="00BE5CB9" w:rsidRPr="002D4260" w:rsidRDefault="00BE5CB9" w:rsidP="00BE5CB9">
            <w:pPr>
              <w:spacing w:after="0"/>
              <w:ind w:left="-28" w:firstLine="28"/>
              <w:jc w:val="left"/>
              <w:rPr>
                <w:sz w:val="18"/>
                <w:szCs w:val="18"/>
                <w:lang w:val="kk-KZ"/>
              </w:rPr>
            </w:pPr>
            <w:r w:rsidRPr="002D4260">
              <w:rPr>
                <w:sz w:val="18"/>
                <w:szCs w:val="18"/>
                <w:lang w:val="kk-KZ"/>
              </w:rPr>
              <w:t>130000, Мангистауская область,</w:t>
            </w:r>
          </w:p>
          <w:p w14:paraId="5EAFA79F" w14:textId="3A556148" w:rsidR="00BE5CB9" w:rsidRPr="002D4260" w:rsidRDefault="00BE5CB9" w:rsidP="00BE5CB9">
            <w:pPr>
              <w:spacing w:after="0"/>
              <w:ind w:left="-28" w:firstLine="28"/>
              <w:jc w:val="left"/>
              <w:rPr>
                <w:sz w:val="18"/>
                <w:szCs w:val="18"/>
                <w:lang w:val="kk-KZ"/>
              </w:rPr>
            </w:pPr>
            <w:r w:rsidRPr="002D4260">
              <w:rPr>
                <w:sz w:val="18"/>
                <w:szCs w:val="18"/>
                <w:lang w:val="kk-KZ"/>
              </w:rPr>
              <w:t xml:space="preserve">г.Актау, </w:t>
            </w:r>
            <w:r w:rsidR="00C3744D" w:rsidRPr="002D4260">
              <w:rPr>
                <w:sz w:val="18"/>
                <w:szCs w:val="18"/>
                <w:lang w:val="kk-KZ"/>
              </w:rPr>
              <w:t>9А</w:t>
            </w:r>
            <w:r w:rsidRPr="002D4260">
              <w:rPr>
                <w:sz w:val="18"/>
                <w:szCs w:val="18"/>
                <w:lang w:val="kk-KZ"/>
              </w:rPr>
              <w:t xml:space="preserve"> мкр, зд.</w:t>
            </w:r>
            <w:r w:rsidRPr="002D4260">
              <w:rPr>
                <w:sz w:val="18"/>
                <w:szCs w:val="18"/>
              </w:rPr>
              <w:t>№</w:t>
            </w:r>
            <w:r w:rsidR="00C3744D" w:rsidRPr="002D4260">
              <w:rPr>
                <w:sz w:val="18"/>
                <w:szCs w:val="18"/>
                <w:lang w:val="kk-KZ"/>
              </w:rPr>
              <w:t>7</w:t>
            </w:r>
            <w:r w:rsidRPr="002D4260">
              <w:rPr>
                <w:sz w:val="18"/>
                <w:szCs w:val="18"/>
                <w:lang w:val="kk-KZ"/>
              </w:rPr>
              <w:t>/1</w:t>
            </w:r>
          </w:p>
          <w:p w14:paraId="13BE59BA" w14:textId="77777777" w:rsidR="00BE5CB9" w:rsidRPr="002D4260" w:rsidRDefault="00BE5CB9" w:rsidP="00BE5CB9">
            <w:pPr>
              <w:spacing w:after="0"/>
              <w:ind w:left="-28" w:firstLine="28"/>
              <w:jc w:val="left"/>
              <w:rPr>
                <w:sz w:val="18"/>
                <w:szCs w:val="18"/>
                <w:lang w:val="kk-KZ"/>
              </w:rPr>
            </w:pPr>
            <w:r w:rsidRPr="002D4260">
              <w:rPr>
                <w:sz w:val="18"/>
                <w:szCs w:val="18"/>
                <w:lang w:val="kk-KZ"/>
              </w:rPr>
              <w:t>тел.: +7(7292) 29-11-23</w:t>
            </w:r>
          </w:p>
          <w:p w14:paraId="0884FBAE" w14:textId="77777777" w:rsidR="00BE5CB9" w:rsidRPr="002D4260" w:rsidRDefault="00BE5CB9" w:rsidP="00BE5CB9">
            <w:pPr>
              <w:spacing w:after="0"/>
              <w:ind w:left="-28" w:firstLine="28"/>
              <w:jc w:val="left"/>
              <w:rPr>
                <w:sz w:val="18"/>
                <w:szCs w:val="18"/>
                <w:lang w:val="kk-KZ"/>
              </w:rPr>
            </w:pPr>
            <w:r w:rsidRPr="002D4260">
              <w:rPr>
                <w:sz w:val="18"/>
                <w:szCs w:val="18"/>
                <w:lang w:val="kk-KZ"/>
              </w:rPr>
              <w:t xml:space="preserve">e-mail: </w:t>
            </w:r>
            <w:r w:rsidRPr="002D4260">
              <w:fldChar w:fldCharType="begin"/>
            </w:r>
            <w:r w:rsidRPr="002D4260">
              <w:rPr>
                <w:lang w:val="en-US"/>
              </w:rPr>
              <w:instrText>HYPERLINK "mailto:info@caspiy.kz"</w:instrText>
            </w:r>
            <w:r w:rsidRPr="002D4260">
              <w:fldChar w:fldCharType="separate"/>
            </w:r>
            <w:r w:rsidRPr="002D4260">
              <w:rPr>
                <w:rStyle w:val="a3"/>
                <w:sz w:val="18"/>
                <w:szCs w:val="18"/>
                <w:lang w:val="kk-KZ"/>
              </w:rPr>
              <w:t>info@caspiy.kz</w:t>
            </w:r>
            <w:r w:rsidRPr="002D4260">
              <w:fldChar w:fldCharType="end"/>
            </w:r>
          </w:p>
          <w:p w14:paraId="70B80425" w14:textId="77777777" w:rsidR="00BE5CB9" w:rsidRPr="002D4260" w:rsidRDefault="00BE5CB9" w:rsidP="00BE5CB9">
            <w:pPr>
              <w:spacing w:after="0"/>
              <w:ind w:left="-28" w:firstLine="28"/>
              <w:jc w:val="left"/>
              <w:rPr>
                <w:sz w:val="18"/>
                <w:szCs w:val="18"/>
                <w:lang w:val="kk-KZ"/>
              </w:rPr>
            </w:pPr>
            <w:r w:rsidRPr="002D4260">
              <w:rPr>
                <w:sz w:val="18"/>
                <w:szCs w:val="18"/>
                <w:lang w:val="kk-KZ"/>
              </w:rPr>
              <w:t xml:space="preserve">БИН 071040008357   Кбе 16          </w:t>
            </w:r>
          </w:p>
          <w:p w14:paraId="5E83F9A6" w14:textId="77777777" w:rsidR="00BE5CB9" w:rsidRPr="002D4260" w:rsidRDefault="00BE5CB9" w:rsidP="00BE5CB9">
            <w:pPr>
              <w:spacing w:after="0"/>
              <w:ind w:left="-28" w:firstLine="28"/>
              <w:jc w:val="left"/>
              <w:rPr>
                <w:sz w:val="18"/>
                <w:szCs w:val="18"/>
                <w:lang w:val="kk-KZ"/>
              </w:rPr>
            </w:pPr>
            <w:r w:rsidRPr="002D4260">
              <w:rPr>
                <w:sz w:val="18"/>
                <w:szCs w:val="18"/>
                <w:lang w:val="kk-KZ"/>
              </w:rPr>
              <w:t>ИИК KZ27551R127000360KZT</w:t>
            </w:r>
          </w:p>
          <w:p w14:paraId="080D390A" w14:textId="77777777" w:rsidR="00BE5CB9" w:rsidRPr="002D4260" w:rsidRDefault="00BE5CB9" w:rsidP="00BE5CB9">
            <w:pPr>
              <w:spacing w:after="0"/>
              <w:ind w:left="-28" w:firstLine="28"/>
              <w:jc w:val="left"/>
              <w:rPr>
                <w:sz w:val="18"/>
                <w:szCs w:val="18"/>
                <w:lang w:val="kk-KZ"/>
              </w:rPr>
            </w:pPr>
            <w:r w:rsidRPr="002D4260">
              <w:rPr>
                <w:sz w:val="18"/>
                <w:szCs w:val="18"/>
                <w:lang w:val="kk-KZ"/>
              </w:rPr>
              <w:t>БИК KSNVKZKA</w:t>
            </w:r>
          </w:p>
          <w:p w14:paraId="7E51DF0A" w14:textId="77777777" w:rsidR="00BE5CB9" w:rsidRPr="002D4260" w:rsidRDefault="00BE5CB9" w:rsidP="00BE5CB9">
            <w:pPr>
              <w:spacing w:after="0"/>
              <w:ind w:left="-28" w:firstLine="28"/>
              <w:jc w:val="left"/>
              <w:rPr>
                <w:sz w:val="18"/>
                <w:szCs w:val="18"/>
                <w:lang w:val="kk-KZ"/>
              </w:rPr>
            </w:pPr>
            <w:r w:rsidRPr="002D4260">
              <w:rPr>
                <w:sz w:val="18"/>
                <w:szCs w:val="18"/>
                <w:lang w:val="kk-KZ"/>
              </w:rPr>
              <w:t>АО «Банк Фридом Финанс Казахстан» г.Актау</w:t>
            </w:r>
          </w:p>
          <w:p w14:paraId="25E67B7E" w14:textId="77777777" w:rsidR="00BE5CB9" w:rsidRPr="002D4260" w:rsidRDefault="00BE5CB9" w:rsidP="006929EA">
            <w:pPr>
              <w:spacing w:after="0"/>
              <w:ind w:left="-28" w:firstLine="28"/>
              <w:jc w:val="left"/>
              <w:rPr>
                <w:sz w:val="18"/>
                <w:szCs w:val="18"/>
                <w:lang w:val="kk-KZ"/>
              </w:rPr>
            </w:pPr>
          </w:p>
        </w:tc>
      </w:tr>
      <w:tr w:rsidR="000B1AD3" w:rsidRPr="002D4260" w14:paraId="4EC777A9" w14:textId="77777777" w:rsidTr="000B1AD3">
        <w:trPr>
          <w:gridAfter w:val="1"/>
          <w:wAfter w:w="33" w:type="dxa"/>
          <w:trHeight w:val="20"/>
        </w:trPr>
        <w:tc>
          <w:tcPr>
            <w:tcW w:w="0" w:type="auto"/>
            <w:gridSpan w:val="2"/>
            <w:vMerge/>
          </w:tcPr>
          <w:p w14:paraId="5B219B7B" w14:textId="77777777" w:rsidR="000B1AD3" w:rsidRPr="002D4260" w:rsidRDefault="000B1AD3" w:rsidP="000B1AD3">
            <w:pPr>
              <w:spacing w:after="160" w:line="259" w:lineRule="auto"/>
              <w:ind w:left="142" w:firstLine="0"/>
              <w:jc w:val="left"/>
              <w:rPr>
                <w:sz w:val="18"/>
                <w:szCs w:val="18"/>
                <w:lang w:val="kk-KZ"/>
              </w:rPr>
            </w:pPr>
          </w:p>
        </w:tc>
        <w:tc>
          <w:tcPr>
            <w:tcW w:w="3377" w:type="dxa"/>
            <w:gridSpan w:val="2"/>
          </w:tcPr>
          <w:p w14:paraId="3356AFCD" w14:textId="77777777" w:rsidR="000B1AD3" w:rsidRPr="002D4260" w:rsidRDefault="000B1AD3" w:rsidP="000B1AD3">
            <w:pPr>
              <w:spacing w:after="0" w:line="259" w:lineRule="auto"/>
              <w:ind w:left="142" w:right="711" w:firstLine="0"/>
              <w:jc w:val="left"/>
              <w:rPr>
                <w:sz w:val="18"/>
                <w:szCs w:val="18"/>
              </w:rPr>
            </w:pPr>
            <w:proofErr w:type="spellStart"/>
            <w:r w:rsidRPr="002D4260">
              <w:rPr>
                <w:rFonts w:eastAsia="Calibri"/>
                <w:b/>
                <w:sz w:val="18"/>
                <w:szCs w:val="18"/>
              </w:rPr>
              <w:t>Резиденттік</w:t>
            </w:r>
            <w:proofErr w:type="spellEnd"/>
            <w:r w:rsidRPr="002D4260">
              <w:rPr>
                <w:rFonts w:eastAsia="Calibri"/>
                <w:b/>
                <w:sz w:val="18"/>
                <w:szCs w:val="18"/>
              </w:rPr>
              <w:t xml:space="preserve"> </w:t>
            </w:r>
            <w:proofErr w:type="spellStart"/>
            <w:r w:rsidRPr="002D4260">
              <w:rPr>
                <w:rFonts w:eastAsia="Calibri"/>
                <w:b/>
                <w:sz w:val="18"/>
                <w:szCs w:val="18"/>
              </w:rPr>
              <w:t>белгісі</w:t>
            </w:r>
            <w:proofErr w:type="spellEnd"/>
            <w:r w:rsidRPr="002D4260">
              <w:rPr>
                <w:rFonts w:eastAsia="Calibri"/>
                <w:b/>
                <w:sz w:val="18"/>
                <w:szCs w:val="18"/>
              </w:rPr>
              <w:t xml:space="preserve"> / Признак резидентства</w:t>
            </w:r>
          </w:p>
        </w:tc>
        <w:tc>
          <w:tcPr>
            <w:tcW w:w="3376" w:type="dxa"/>
            <w:gridSpan w:val="2"/>
          </w:tcPr>
          <w:p w14:paraId="1FA31774" w14:textId="77777777" w:rsidR="000B1AD3" w:rsidRPr="002D4260" w:rsidRDefault="004C29E2" w:rsidP="000B1AD3">
            <w:pPr>
              <w:spacing w:after="0" w:line="259" w:lineRule="auto"/>
              <w:ind w:left="142" w:firstLine="0"/>
              <w:jc w:val="left"/>
              <w:rPr>
                <w:sz w:val="18"/>
                <w:szCs w:val="18"/>
                <w:lang w:val="kk-KZ"/>
              </w:rPr>
            </w:pPr>
            <w:r w:rsidRPr="002D4260">
              <w:rPr>
                <w:sz w:val="18"/>
                <w:szCs w:val="18"/>
                <w:lang w:val="kk-KZ"/>
              </w:rPr>
              <w:t>Резидент</w:t>
            </w:r>
          </w:p>
        </w:tc>
      </w:tr>
      <w:tr w:rsidR="000B1AD3" w:rsidRPr="002D4260" w14:paraId="5145E660" w14:textId="77777777" w:rsidTr="000B1AD3">
        <w:trPr>
          <w:gridAfter w:val="1"/>
          <w:wAfter w:w="33" w:type="dxa"/>
          <w:trHeight w:val="20"/>
        </w:trPr>
        <w:tc>
          <w:tcPr>
            <w:tcW w:w="0" w:type="auto"/>
            <w:gridSpan w:val="2"/>
            <w:vMerge/>
          </w:tcPr>
          <w:p w14:paraId="554662EA" w14:textId="77777777" w:rsidR="000B1AD3" w:rsidRPr="002D4260" w:rsidRDefault="000B1AD3" w:rsidP="000B1AD3">
            <w:pPr>
              <w:spacing w:after="160" w:line="259" w:lineRule="auto"/>
              <w:ind w:left="142" w:firstLine="0"/>
              <w:jc w:val="left"/>
              <w:rPr>
                <w:sz w:val="18"/>
                <w:szCs w:val="18"/>
              </w:rPr>
            </w:pPr>
          </w:p>
        </w:tc>
        <w:tc>
          <w:tcPr>
            <w:tcW w:w="3377" w:type="dxa"/>
            <w:gridSpan w:val="2"/>
          </w:tcPr>
          <w:p w14:paraId="084D80A8" w14:textId="77777777" w:rsidR="000B1AD3" w:rsidRPr="002D4260" w:rsidRDefault="000B1AD3" w:rsidP="000B1AD3">
            <w:pPr>
              <w:spacing w:after="0" w:line="259" w:lineRule="auto"/>
              <w:ind w:left="142" w:right="51" w:firstLine="0"/>
              <w:jc w:val="left"/>
              <w:rPr>
                <w:sz w:val="18"/>
                <w:szCs w:val="18"/>
              </w:rPr>
            </w:pPr>
          </w:p>
        </w:tc>
        <w:tc>
          <w:tcPr>
            <w:tcW w:w="3376" w:type="dxa"/>
            <w:gridSpan w:val="2"/>
          </w:tcPr>
          <w:p w14:paraId="204D51C0" w14:textId="77777777" w:rsidR="000B1AD3" w:rsidRPr="002D4260" w:rsidRDefault="000B1AD3" w:rsidP="000B1AD3">
            <w:pPr>
              <w:spacing w:after="0" w:line="259" w:lineRule="auto"/>
              <w:ind w:left="142" w:firstLine="0"/>
              <w:jc w:val="left"/>
              <w:rPr>
                <w:sz w:val="18"/>
                <w:szCs w:val="18"/>
              </w:rPr>
            </w:pPr>
          </w:p>
        </w:tc>
      </w:tr>
      <w:tr w:rsidR="000B1AD3" w:rsidRPr="002D4260" w14:paraId="08CEAB25" w14:textId="77777777" w:rsidTr="000B1AD3">
        <w:trPr>
          <w:gridAfter w:val="1"/>
          <w:wAfter w:w="33" w:type="dxa"/>
          <w:trHeight w:val="20"/>
        </w:trPr>
        <w:tc>
          <w:tcPr>
            <w:tcW w:w="3691" w:type="dxa"/>
            <w:gridSpan w:val="2"/>
            <w:vMerge w:val="restart"/>
          </w:tcPr>
          <w:p w14:paraId="01A3D07D" w14:textId="77777777" w:rsidR="000B1AD3" w:rsidRPr="002D4260" w:rsidRDefault="000B1AD3" w:rsidP="000B1AD3">
            <w:pPr>
              <w:spacing w:after="0" w:line="259" w:lineRule="auto"/>
              <w:ind w:left="142" w:firstLine="0"/>
              <w:jc w:val="left"/>
              <w:rPr>
                <w:sz w:val="18"/>
                <w:szCs w:val="18"/>
              </w:rPr>
            </w:pPr>
            <w:proofErr w:type="spellStart"/>
            <w:r w:rsidRPr="002D4260">
              <w:rPr>
                <w:rFonts w:eastAsia="Calibri"/>
                <w:b/>
                <w:sz w:val="18"/>
                <w:szCs w:val="18"/>
              </w:rPr>
              <w:t>Сақтандырылушы</w:t>
            </w:r>
            <w:proofErr w:type="spellEnd"/>
            <w:r w:rsidRPr="002D4260">
              <w:rPr>
                <w:rFonts w:eastAsia="Calibri"/>
                <w:b/>
                <w:sz w:val="18"/>
                <w:szCs w:val="18"/>
              </w:rPr>
              <w:t xml:space="preserve"> / Застрахованный</w:t>
            </w:r>
          </w:p>
        </w:tc>
        <w:tc>
          <w:tcPr>
            <w:tcW w:w="6753" w:type="dxa"/>
            <w:gridSpan w:val="4"/>
          </w:tcPr>
          <w:p w14:paraId="0481F633" w14:textId="744CE8ED" w:rsidR="000B1AD3" w:rsidRPr="002D4260" w:rsidRDefault="00BE5CB9" w:rsidP="000B1AD3">
            <w:pPr>
              <w:spacing w:after="0" w:line="259" w:lineRule="auto"/>
              <w:ind w:left="142" w:firstLine="0"/>
              <w:jc w:val="left"/>
              <w:rPr>
                <w:sz w:val="18"/>
                <w:szCs w:val="18"/>
              </w:rPr>
            </w:pPr>
            <w:r w:rsidRPr="002D4260">
              <w:rPr>
                <w:rFonts w:eastAsia="Calibri"/>
                <w:b/>
                <w:sz w:val="18"/>
                <w:szCs w:val="18"/>
                <w:lang w:val="kk-KZ"/>
              </w:rPr>
              <w:t xml:space="preserve">АО «Социально-предпринимательская корпорация «Каспий», </w:t>
            </w:r>
            <w:r w:rsidR="00E72E92" w:rsidRPr="002D4260">
              <w:rPr>
                <w:rFonts w:eastAsia="Calibri"/>
                <w:b/>
                <w:sz w:val="18"/>
                <w:szCs w:val="18"/>
                <w:lang w:val="kk-KZ"/>
              </w:rPr>
              <w:t>ТОО «</w:t>
            </w:r>
            <w:r w:rsidR="00E72E92" w:rsidRPr="002D4260">
              <w:rPr>
                <w:rFonts w:eastAsia="Calibri"/>
                <w:b/>
                <w:sz w:val="18"/>
                <w:szCs w:val="18"/>
                <w:lang w:val="en-US"/>
              </w:rPr>
              <w:t>Aktau</w:t>
            </w:r>
            <w:r w:rsidR="00E72E92" w:rsidRPr="002D4260">
              <w:rPr>
                <w:rFonts w:eastAsia="Calibri"/>
                <w:b/>
                <w:sz w:val="18"/>
                <w:szCs w:val="18"/>
              </w:rPr>
              <w:t xml:space="preserve"> </w:t>
            </w:r>
            <w:r w:rsidR="00E72E92" w:rsidRPr="002D4260">
              <w:rPr>
                <w:rFonts w:eastAsia="Calibri"/>
                <w:b/>
                <w:sz w:val="18"/>
                <w:szCs w:val="18"/>
                <w:lang w:val="en-US"/>
              </w:rPr>
              <w:t>Bus</w:t>
            </w:r>
            <w:r w:rsidR="00E72E92" w:rsidRPr="002D4260">
              <w:rPr>
                <w:rFonts w:eastAsia="Calibri"/>
                <w:b/>
                <w:sz w:val="18"/>
                <w:szCs w:val="18"/>
                <w:lang w:val="kk-KZ"/>
              </w:rPr>
              <w:t>»</w:t>
            </w:r>
          </w:p>
        </w:tc>
      </w:tr>
      <w:tr w:rsidR="00735733" w:rsidRPr="002D4260" w14:paraId="0D3810D3" w14:textId="77777777" w:rsidTr="000B1AD3">
        <w:trPr>
          <w:gridAfter w:val="1"/>
          <w:wAfter w:w="33" w:type="dxa"/>
          <w:trHeight w:val="20"/>
        </w:trPr>
        <w:tc>
          <w:tcPr>
            <w:tcW w:w="0" w:type="auto"/>
            <w:gridSpan w:val="2"/>
            <w:vMerge/>
          </w:tcPr>
          <w:p w14:paraId="7B885448" w14:textId="77777777" w:rsidR="00735733" w:rsidRPr="002D4260" w:rsidRDefault="00735733" w:rsidP="00735733">
            <w:pPr>
              <w:spacing w:after="160" w:line="259" w:lineRule="auto"/>
              <w:ind w:left="142" w:firstLine="0"/>
              <w:jc w:val="left"/>
              <w:rPr>
                <w:sz w:val="18"/>
                <w:szCs w:val="18"/>
              </w:rPr>
            </w:pPr>
          </w:p>
        </w:tc>
        <w:tc>
          <w:tcPr>
            <w:tcW w:w="3377" w:type="dxa"/>
            <w:gridSpan w:val="2"/>
          </w:tcPr>
          <w:p w14:paraId="381644AD" w14:textId="77777777" w:rsidR="00735733" w:rsidRPr="002D4260" w:rsidRDefault="00735733" w:rsidP="00735733">
            <w:pPr>
              <w:spacing w:after="0" w:line="236" w:lineRule="auto"/>
              <w:ind w:left="142" w:firstLine="0"/>
              <w:jc w:val="left"/>
              <w:rPr>
                <w:sz w:val="18"/>
                <w:szCs w:val="18"/>
              </w:rPr>
            </w:pPr>
            <w:r w:rsidRPr="002D4260">
              <w:rPr>
                <w:rFonts w:eastAsia="Calibri"/>
                <w:b/>
                <w:sz w:val="18"/>
                <w:szCs w:val="18"/>
              </w:rPr>
              <w:t xml:space="preserve">ЖСН/БСН, </w:t>
            </w:r>
            <w:proofErr w:type="spellStart"/>
            <w:r w:rsidRPr="002D4260">
              <w:rPr>
                <w:rFonts w:eastAsia="Calibri"/>
                <w:b/>
                <w:sz w:val="18"/>
                <w:szCs w:val="18"/>
              </w:rPr>
              <w:t>Орналасқан</w:t>
            </w:r>
            <w:proofErr w:type="spellEnd"/>
            <w:r w:rsidRPr="002D4260">
              <w:rPr>
                <w:rFonts w:eastAsia="Calibri"/>
                <w:b/>
                <w:sz w:val="18"/>
                <w:szCs w:val="18"/>
              </w:rPr>
              <w:t xml:space="preserve"> </w:t>
            </w:r>
            <w:proofErr w:type="spellStart"/>
            <w:r w:rsidRPr="002D4260">
              <w:rPr>
                <w:rFonts w:eastAsia="Calibri"/>
                <w:b/>
                <w:sz w:val="18"/>
                <w:szCs w:val="18"/>
              </w:rPr>
              <w:t>жері</w:t>
            </w:r>
            <w:proofErr w:type="spellEnd"/>
            <w:r w:rsidRPr="002D4260">
              <w:rPr>
                <w:rFonts w:eastAsia="Calibri"/>
                <w:b/>
                <w:sz w:val="18"/>
                <w:szCs w:val="18"/>
              </w:rPr>
              <w:t xml:space="preserve">, </w:t>
            </w:r>
            <w:proofErr w:type="spellStart"/>
            <w:r w:rsidRPr="002D4260">
              <w:rPr>
                <w:rFonts w:eastAsia="Calibri"/>
                <w:b/>
                <w:sz w:val="18"/>
                <w:szCs w:val="18"/>
              </w:rPr>
              <w:t>Реквизиті</w:t>
            </w:r>
            <w:proofErr w:type="spellEnd"/>
            <w:r w:rsidRPr="002D4260">
              <w:rPr>
                <w:rFonts w:eastAsia="Calibri"/>
                <w:b/>
                <w:sz w:val="18"/>
                <w:szCs w:val="18"/>
              </w:rPr>
              <w:t xml:space="preserve"> /</w:t>
            </w:r>
          </w:p>
          <w:p w14:paraId="495569E7"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ИИН/БИН, Адрес, Реквизиты</w:t>
            </w:r>
          </w:p>
        </w:tc>
        <w:tc>
          <w:tcPr>
            <w:tcW w:w="3376" w:type="dxa"/>
            <w:gridSpan w:val="2"/>
          </w:tcPr>
          <w:p w14:paraId="6CCCA093" w14:textId="77777777" w:rsidR="00735733" w:rsidRPr="002D4260" w:rsidRDefault="00735733" w:rsidP="00735733">
            <w:pPr>
              <w:spacing w:after="0"/>
              <w:ind w:left="-28" w:firstLine="28"/>
              <w:jc w:val="left"/>
              <w:rPr>
                <w:sz w:val="18"/>
                <w:szCs w:val="18"/>
                <w:lang w:val="kk-KZ"/>
              </w:rPr>
            </w:pPr>
            <w:r w:rsidRPr="002D4260">
              <w:rPr>
                <w:sz w:val="18"/>
                <w:szCs w:val="18"/>
                <w:lang w:val="kk-KZ"/>
              </w:rPr>
              <w:t>Юридический адрес:</w:t>
            </w:r>
          </w:p>
          <w:p w14:paraId="0139298F" w14:textId="77777777" w:rsidR="00735733" w:rsidRPr="002D4260" w:rsidRDefault="00735733" w:rsidP="00735733">
            <w:pPr>
              <w:spacing w:after="0"/>
              <w:ind w:left="-28" w:firstLine="28"/>
              <w:jc w:val="left"/>
              <w:rPr>
                <w:sz w:val="18"/>
                <w:szCs w:val="18"/>
                <w:lang w:val="kk-KZ"/>
              </w:rPr>
            </w:pPr>
            <w:r w:rsidRPr="002D4260">
              <w:rPr>
                <w:sz w:val="18"/>
                <w:szCs w:val="18"/>
                <w:lang w:val="kk-KZ"/>
              </w:rPr>
              <w:t>Республика Казахстан,</w:t>
            </w:r>
          </w:p>
          <w:p w14:paraId="08FBF3B2" w14:textId="77777777" w:rsidR="00735733" w:rsidRPr="002D4260" w:rsidRDefault="00735733" w:rsidP="00735733">
            <w:pPr>
              <w:spacing w:after="0"/>
              <w:ind w:left="-28" w:firstLine="28"/>
              <w:jc w:val="left"/>
              <w:rPr>
                <w:sz w:val="18"/>
                <w:szCs w:val="18"/>
                <w:lang w:val="kk-KZ"/>
              </w:rPr>
            </w:pPr>
            <w:r w:rsidRPr="002D4260">
              <w:rPr>
                <w:sz w:val="18"/>
                <w:szCs w:val="18"/>
                <w:lang w:val="kk-KZ"/>
              </w:rPr>
              <w:t>130000, Мангистауская область,</w:t>
            </w:r>
          </w:p>
          <w:p w14:paraId="44C0B59A" w14:textId="77777777" w:rsidR="00735733" w:rsidRPr="002D4260" w:rsidRDefault="00735733" w:rsidP="00735733">
            <w:pPr>
              <w:spacing w:after="0"/>
              <w:ind w:left="-28" w:firstLine="28"/>
              <w:jc w:val="left"/>
              <w:rPr>
                <w:sz w:val="18"/>
                <w:szCs w:val="18"/>
                <w:lang w:val="kk-KZ"/>
              </w:rPr>
            </w:pPr>
            <w:r w:rsidRPr="002D4260">
              <w:rPr>
                <w:sz w:val="18"/>
                <w:szCs w:val="18"/>
                <w:lang w:val="kk-KZ"/>
              </w:rPr>
              <w:t>г.Актау, 16 мкр, зд.</w:t>
            </w:r>
            <w:r w:rsidRPr="002D4260">
              <w:rPr>
                <w:sz w:val="18"/>
                <w:szCs w:val="18"/>
              </w:rPr>
              <w:t>№</w:t>
            </w:r>
            <w:r w:rsidRPr="002D4260">
              <w:rPr>
                <w:sz w:val="18"/>
                <w:szCs w:val="18"/>
                <w:lang w:val="kk-KZ"/>
              </w:rPr>
              <w:t>22/1</w:t>
            </w:r>
          </w:p>
          <w:p w14:paraId="741D8733" w14:textId="64614ED8" w:rsidR="003B73EB" w:rsidRPr="002D4260" w:rsidRDefault="003B73EB" w:rsidP="00735733">
            <w:pPr>
              <w:spacing w:after="0"/>
              <w:ind w:left="-28" w:firstLine="28"/>
              <w:jc w:val="left"/>
              <w:rPr>
                <w:sz w:val="18"/>
                <w:szCs w:val="18"/>
                <w:lang w:val="kk-KZ"/>
              </w:rPr>
            </w:pPr>
            <w:r w:rsidRPr="002D4260">
              <w:rPr>
                <w:sz w:val="18"/>
                <w:szCs w:val="18"/>
                <w:lang w:val="kk-KZ"/>
              </w:rPr>
              <w:t>Фактический адрес:</w:t>
            </w:r>
          </w:p>
          <w:p w14:paraId="1D11B794" w14:textId="77777777" w:rsidR="003B73EB" w:rsidRPr="002D4260" w:rsidRDefault="003B73EB" w:rsidP="003B73EB">
            <w:pPr>
              <w:spacing w:after="0"/>
              <w:ind w:left="-28" w:firstLine="28"/>
              <w:jc w:val="left"/>
              <w:rPr>
                <w:sz w:val="18"/>
                <w:szCs w:val="18"/>
                <w:lang w:val="kk-KZ"/>
              </w:rPr>
            </w:pPr>
            <w:r w:rsidRPr="002D4260">
              <w:rPr>
                <w:sz w:val="18"/>
                <w:szCs w:val="18"/>
                <w:lang w:val="kk-KZ"/>
              </w:rPr>
              <w:t>Республика Казахстан,</w:t>
            </w:r>
          </w:p>
          <w:p w14:paraId="4BBC6156" w14:textId="77777777" w:rsidR="003B73EB" w:rsidRPr="002D4260" w:rsidRDefault="003B73EB" w:rsidP="003B73EB">
            <w:pPr>
              <w:spacing w:after="0"/>
              <w:ind w:left="-28" w:firstLine="28"/>
              <w:jc w:val="left"/>
              <w:rPr>
                <w:sz w:val="18"/>
                <w:szCs w:val="18"/>
                <w:lang w:val="kk-KZ"/>
              </w:rPr>
            </w:pPr>
            <w:r w:rsidRPr="002D4260">
              <w:rPr>
                <w:sz w:val="18"/>
                <w:szCs w:val="18"/>
                <w:lang w:val="kk-KZ"/>
              </w:rPr>
              <w:t>130000, Мангистауская область,</w:t>
            </w:r>
          </w:p>
          <w:p w14:paraId="14EEFF67" w14:textId="661FD552" w:rsidR="003B73EB" w:rsidRPr="002D4260" w:rsidRDefault="003B73EB" w:rsidP="003B73EB">
            <w:pPr>
              <w:spacing w:after="0"/>
              <w:ind w:left="-28" w:firstLine="28"/>
              <w:jc w:val="left"/>
              <w:rPr>
                <w:sz w:val="18"/>
                <w:szCs w:val="18"/>
                <w:lang w:val="kk-KZ"/>
              </w:rPr>
            </w:pPr>
            <w:r w:rsidRPr="002D4260">
              <w:rPr>
                <w:sz w:val="18"/>
                <w:szCs w:val="18"/>
                <w:lang w:val="kk-KZ"/>
              </w:rPr>
              <w:t>г.Актау, 9а мкр, зд.</w:t>
            </w:r>
            <w:r w:rsidRPr="002D4260">
              <w:rPr>
                <w:sz w:val="18"/>
                <w:szCs w:val="18"/>
              </w:rPr>
              <w:t>№7</w:t>
            </w:r>
            <w:r w:rsidRPr="002D4260">
              <w:rPr>
                <w:sz w:val="18"/>
                <w:szCs w:val="18"/>
                <w:lang w:val="kk-KZ"/>
              </w:rPr>
              <w:t>/1</w:t>
            </w:r>
          </w:p>
          <w:p w14:paraId="3003B44B" w14:textId="77777777" w:rsidR="00735733" w:rsidRPr="002D4260" w:rsidRDefault="00735733" w:rsidP="00735733">
            <w:pPr>
              <w:spacing w:after="0"/>
              <w:ind w:left="-28" w:firstLine="28"/>
              <w:jc w:val="left"/>
              <w:rPr>
                <w:sz w:val="18"/>
                <w:szCs w:val="18"/>
                <w:lang w:val="kk-KZ"/>
              </w:rPr>
            </w:pPr>
            <w:r w:rsidRPr="002D4260">
              <w:rPr>
                <w:sz w:val="18"/>
                <w:szCs w:val="18"/>
                <w:lang w:val="kk-KZ"/>
              </w:rPr>
              <w:t>тел.: +7(7292) 29-11-23</w:t>
            </w:r>
          </w:p>
          <w:p w14:paraId="19286D3A" w14:textId="77777777" w:rsidR="00735733" w:rsidRPr="002D4260" w:rsidRDefault="00735733" w:rsidP="00735733">
            <w:pPr>
              <w:spacing w:after="0"/>
              <w:ind w:left="-28" w:firstLine="28"/>
              <w:jc w:val="left"/>
              <w:rPr>
                <w:sz w:val="18"/>
                <w:szCs w:val="18"/>
                <w:lang w:val="kk-KZ"/>
              </w:rPr>
            </w:pPr>
            <w:r w:rsidRPr="002D4260">
              <w:rPr>
                <w:sz w:val="18"/>
                <w:szCs w:val="18"/>
                <w:lang w:val="kk-KZ"/>
              </w:rPr>
              <w:t xml:space="preserve">e-mail: </w:t>
            </w:r>
            <w:r w:rsidRPr="002D4260">
              <w:fldChar w:fldCharType="begin"/>
            </w:r>
            <w:r w:rsidRPr="002D4260">
              <w:rPr>
                <w:lang w:val="en-US"/>
              </w:rPr>
              <w:instrText>HYPERLINK "mailto:info@caspiy.kz"</w:instrText>
            </w:r>
            <w:r w:rsidRPr="002D4260">
              <w:fldChar w:fldCharType="separate"/>
            </w:r>
            <w:r w:rsidRPr="002D4260">
              <w:rPr>
                <w:rStyle w:val="a3"/>
                <w:sz w:val="18"/>
                <w:szCs w:val="18"/>
                <w:lang w:val="kk-KZ"/>
              </w:rPr>
              <w:t>info@caspiy.kz</w:t>
            </w:r>
            <w:r w:rsidRPr="002D4260">
              <w:fldChar w:fldCharType="end"/>
            </w:r>
          </w:p>
          <w:p w14:paraId="3EF30497" w14:textId="77777777" w:rsidR="00735733" w:rsidRPr="002D4260" w:rsidRDefault="00735733" w:rsidP="00735733">
            <w:pPr>
              <w:spacing w:after="0"/>
              <w:ind w:left="-28" w:firstLine="28"/>
              <w:jc w:val="left"/>
              <w:rPr>
                <w:sz w:val="18"/>
                <w:szCs w:val="18"/>
                <w:lang w:val="kk-KZ"/>
              </w:rPr>
            </w:pPr>
            <w:r w:rsidRPr="002D4260">
              <w:rPr>
                <w:sz w:val="18"/>
                <w:szCs w:val="18"/>
                <w:lang w:val="kk-KZ"/>
              </w:rPr>
              <w:t xml:space="preserve">БИН 071040008357   Кбе 16          </w:t>
            </w:r>
          </w:p>
          <w:p w14:paraId="0C03E961" w14:textId="77777777" w:rsidR="00735733" w:rsidRPr="002D4260" w:rsidRDefault="00735733" w:rsidP="00735733">
            <w:pPr>
              <w:spacing w:after="0"/>
              <w:ind w:left="-28" w:firstLine="28"/>
              <w:jc w:val="left"/>
              <w:rPr>
                <w:sz w:val="18"/>
                <w:szCs w:val="18"/>
                <w:lang w:val="kk-KZ"/>
              </w:rPr>
            </w:pPr>
            <w:r w:rsidRPr="002D4260">
              <w:rPr>
                <w:sz w:val="18"/>
                <w:szCs w:val="18"/>
                <w:lang w:val="kk-KZ"/>
              </w:rPr>
              <w:t>ИИК KZ27551R127000360KZT</w:t>
            </w:r>
          </w:p>
          <w:p w14:paraId="0D1CDD85" w14:textId="77777777" w:rsidR="00735733" w:rsidRPr="002D4260" w:rsidRDefault="00735733" w:rsidP="00735733">
            <w:pPr>
              <w:spacing w:after="0"/>
              <w:ind w:left="-28" w:firstLine="28"/>
              <w:jc w:val="left"/>
              <w:rPr>
                <w:sz w:val="18"/>
                <w:szCs w:val="18"/>
                <w:lang w:val="kk-KZ"/>
              </w:rPr>
            </w:pPr>
            <w:r w:rsidRPr="002D4260">
              <w:rPr>
                <w:sz w:val="18"/>
                <w:szCs w:val="18"/>
                <w:lang w:val="kk-KZ"/>
              </w:rPr>
              <w:t>БИК KSNVKZKA</w:t>
            </w:r>
          </w:p>
          <w:p w14:paraId="276B0265" w14:textId="77777777" w:rsidR="00735733" w:rsidRPr="002D4260" w:rsidRDefault="00735733" w:rsidP="00735733">
            <w:pPr>
              <w:spacing w:after="0"/>
              <w:ind w:left="-28" w:firstLine="28"/>
              <w:jc w:val="left"/>
              <w:rPr>
                <w:sz w:val="18"/>
                <w:szCs w:val="18"/>
                <w:lang w:val="kk-KZ"/>
              </w:rPr>
            </w:pPr>
            <w:r w:rsidRPr="002D4260">
              <w:rPr>
                <w:sz w:val="18"/>
                <w:szCs w:val="18"/>
                <w:lang w:val="kk-KZ"/>
              </w:rPr>
              <w:t>АО «Банк Фридом Финанс Казахстан» г.Актау</w:t>
            </w:r>
          </w:p>
          <w:p w14:paraId="4F47B6AE" w14:textId="77777777" w:rsidR="00735733" w:rsidRPr="002D4260" w:rsidRDefault="00735733" w:rsidP="00735733">
            <w:pPr>
              <w:spacing w:after="0"/>
              <w:ind w:left="-28" w:firstLine="28"/>
              <w:jc w:val="left"/>
              <w:rPr>
                <w:sz w:val="18"/>
                <w:szCs w:val="18"/>
                <w:lang w:val="kk-KZ"/>
              </w:rPr>
            </w:pPr>
          </w:p>
        </w:tc>
      </w:tr>
      <w:tr w:rsidR="00735733" w:rsidRPr="002D4260" w14:paraId="2046EFA5" w14:textId="77777777" w:rsidTr="000B1AD3">
        <w:trPr>
          <w:gridAfter w:val="1"/>
          <w:wAfter w:w="33" w:type="dxa"/>
          <w:trHeight w:val="20"/>
        </w:trPr>
        <w:tc>
          <w:tcPr>
            <w:tcW w:w="0" w:type="auto"/>
            <w:gridSpan w:val="2"/>
            <w:vMerge/>
          </w:tcPr>
          <w:p w14:paraId="3AEA1970" w14:textId="77777777" w:rsidR="00735733" w:rsidRPr="002D4260" w:rsidRDefault="00735733" w:rsidP="00735733">
            <w:pPr>
              <w:spacing w:after="160" w:line="259" w:lineRule="auto"/>
              <w:ind w:left="142" w:firstLine="0"/>
              <w:jc w:val="left"/>
              <w:rPr>
                <w:sz w:val="18"/>
                <w:szCs w:val="18"/>
                <w:lang w:val="kk-KZ"/>
              </w:rPr>
            </w:pPr>
          </w:p>
        </w:tc>
        <w:tc>
          <w:tcPr>
            <w:tcW w:w="3377" w:type="dxa"/>
            <w:gridSpan w:val="2"/>
          </w:tcPr>
          <w:p w14:paraId="41DEACAA" w14:textId="77777777" w:rsidR="00735733" w:rsidRPr="002D4260" w:rsidRDefault="00735733" w:rsidP="00735733">
            <w:pPr>
              <w:spacing w:after="0" w:line="259" w:lineRule="auto"/>
              <w:ind w:left="142" w:right="711" w:firstLine="0"/>
              <w:jc w:val="left"/>
              <w:rPr>
                <w:sz w:val="18"/>
                <w:szCs w:val="18"/>
              </w:rPr>
            </w:pPr>
            <w:proofErr w:type="spellStart"/>
            <w:r w:rsidRPr="002D4260">
              <w:rPr>
                <w:rFonts w:eastAsia="Calibri"/>
                <w:b/>
                <w:sz w:val="18"/>
                <w:szCs w:val="18"/>
              </w:rPr>
              <w:t>Резиденттік</w:t>
            </w:r>
            <w:proofErr w:type="spellEnd"/>
            <w:r w:rsidRPr="002D4260">
              <w:rPr>
                <w:rFonts w:eastAsia="Calibri"/>
                <w:b/>
                <w:sz w:val="18"/>
                <w:szCs w:val="18"/>
              </w:rPr>
              <w:t xml:space="preserve"> </w:t>
            </w:r>
            <w:proofErr w:type="spellStart"/>
            <w:r w:rsidRPr="002D4260">
              <w:rPr>
                <w:rFonts w:eastAsia="Calibri"/>
                <w:b/>
                <w:sz w:val="18"/>
                <w:szCs w:val="18"/>
              </w:rPr>
              <w:t>белгісі</w:t>
            </w:r>
            <w:proofErr w:type="spellEnd"/>
            <w:r w:rsidRPr="002D4260">
              <w:rPr>
                <w:rFonts w:eastAsia="Calibri"/>
                <w:b/>
                <w:sz w:val="18"/>
                <w:szCs w:val="18"/>
              </w:rPr>
              <w:t xml:space="preserve"> / Признак резидентства</w:t>
            </w:r>
          </w:p>
        </w:tc>
        <w:tc>
          <w:tcPr>
            <w:tcW w:w="3376" w:type="dxa"/>
            <w:gridSpan w:val="2"/>
          </w:tcPr>
          <w:p w14:paraId="075F556C" w14:textId="77777777" w:rsidR="00E72E92" w:rsidRPr="002D4260" w:rsidRDefault="00E72E92" w:rsidP="00E72E92">
            <w:pPr>
              <w:spacing w:after="0" w:line="259" w:lineRule="auto"/>
              <w:ind w:left="0" w:firstLine="0"/>
              <w:rPr>
                <w:sz w:val="18"/>
                <w:szCs w:val="18"/>
              </w:rPr>
            </w:pPr>
            <w:r w:rsidRPr="002D4260">
              <w:rPr>
                <w:sz w:val="18"/>
                <w:szCs w:val="18"/>
              </w:rPr>
              <w:t>ТОО «</w:t>
            </w:r>
            <w:r w:rsidRPr="002D4260">
              <w:rPr>
                <w:sz w:val="18"/>
                <w:szCs w:val="18"/>
                <w:lang w:val="en-US"/>
              </w:rPr>
              <w:t>Aktau</w:t>
            </w:r>
            <w:r w:rsidRPr="002D4260">
              <w:rPr>
                <w:sz w:val="18"/>
                <w:szCs w:val="18"/>
              </w:rPr>
              <w:t xml:space="preserve"> </w:t>
            </w:r>
            <w:r w:rsidRPr="002D4260">
              <w:rPr>
                <w:sz w:val="18"/>
                <w:szCs w:val="18"/>
                <w:lang w:val="en-US"/>
              </w:rPr>
              <w:t>Bus</w:t>
            </w:r>
            <w:r w:rsidRPr="002D4260">
              <w:rPr>
                <w:sz w:val="18"/>
                <w:szCs w:val="18"/>
              </w:rPr>
              <w:t>»</w:t>
            </w:r>
          </w:p>
          <w:p w14:paraId="6F5CBF23" w14:textId="77777777" w:rsidR="00E72E92" w:rsidRPr="002D4260" w:rsidRDefault="00E72E92" w:rsidP="00E72E92">
            <w:pPr>
              <w:spacing w:after="0" w:line="259" w:lineRule="auto"/>
              <w:ind w:left="0" w:firstLine="0"/>
              <w:rPr>
                <w:sz w:val="18"/>
                <w:szCs w:val="18"/>
              </w:rPr>
            </w:pPr>
            <w:r w:rsidRPr="002D4260">
              <w:rPr>
                <w:sz w:val="18"/>
                <w:szCs w:val="18"/>
              </w:rPr>
              <w:t>130200,г.Жанаозен, Рахат, Промышленная зона 1, строение № 5</w:t>
            </w:r>
          </w:p>
          <w:p w14:paraId="541D96AD" w14:textId="77777777" w:rsidR="00E72E92" w:rsidRPr="002D4260" w:rsidRDefault="00E72E92" w:rsidP="00E72E92">
            <w:pPr>
              <w:spacing w:after="0" w:line="259" w:lineRule="auto"/>
              <w:ind w:left="0" w:firstLine="0"/>
              <w:rPr>
                <w:sz w:val="18"/>
                <w:szCs w:val="18"/>
              </w:rPr>
            </w:pPr>
            <w:r w:rsidRPr="002D4260">
              <w:rPr>
                <w:sz w:val="18"/>
                <w:szCs w:val="18"/>
              </w:rPr>
              <w:t>БИН 210140007122</w:t>
            </w:r>
          </w:p>
          <w:p w14:paraId="0E2A5985" w14:textId="77777777" w:rsidR="00E72E92" w:rsidRPr="002D4260" w:rsidRDefault="00E72E92" w:rsidP="00E72E92">
            <w:pPr>
              <w:spacing w:after="0" w:line="259" w:lineRule="auto"/>
              <w:ind w:left="0" w:firstLine="0"/>
              <w:rPr>
                <w:sz w:val="18"/>
                <w:szCs w:val="18"/>
              </w:rPr>
            </w:pPr>
            <w:r w:rsidRPr="002D4260">
              <w:rPr>
                <w:sz w:val="18"/>
                <w:szCs w:val="18"/>
                <w:lang w:val="en-US"/>
              </w:rPr>
              <w:t>KZ</w:t>
            </w:r>
            <w:r w:rsidRPr="002D4260">
              <w:rPr>
                <w:sz w:val="18"/>
                <w:szCs w:val="18"/>
              </w:rPr>
              <w:t xml:space="preserve"> 3996511</w:t>
            </w:r>
            <w:r w:rsidRPr="002D4260">
              <w:rPr>
                <w:sz w:val="18"/>
                <w:szCs w:val="18"/>
                <w:lang w:val="en-US"/>
              </w:rPr>
              <w:t>F</w:t>
            </w:r>
            <w:r w:rsidRPr="002D4260">
              <w:rPr>
                <w:sz w:val="18"/>
                <w:szCs w:val="18"/>
              </w:rPr>
              <w:t>0008279779</w:t>
            </w:r>
          </w:p>
          <w:p w14:paraId="09B901A9" w14:textId="77777777" w:rsidR="00E72E92" w:rsidRPr="002D4260" w:rsidRDefault="00E72E92" w:rsidP="00E72E92">
            <w:pPr>
              <w:spacing w:after="0" w:line="259" w:lineRule="auto"/>
              <w:ind w:left="0" w:firstLine="0"/>
              <w:rPr>
                <w:sz w:val="18"/>
                <w:szCs w:val="18"/>
              </w:rPr>
            </w:pPr>
            <w:r w:rsidRPr="002D4260">
              <w:rPr>
                <w:sz w:val="18"/>
                <w:szCs w:val="18"/>
              </w:rPr>
              <w:t xml:space="preserve">БИК </w:t>
            </w:r>
            <w:r w:rsidRPr="002D4260">
              <w:rPr>
                <w:sz w:val="18"/>
                <w:szCs w:val="18"/>
                <w:lang w:val="en-US"/>
              </w:rPr>
              <w:t>IRTYKZKA</w:t>
            </w:r>
          </w:p>
          <w:p w14:paraId="198168AB" w14:textId="77777777" w:rsidR="00E72E92" w:rsidRPr="002D4260" w:rsidRDefault="00E72E92" w:rsidP="00E72E92">
            <w:pPr>
              <w:spacing w:after="0" w:line="259" w:lineRule="auto"/>
              <w:ind w:left="0" w:firstLine="0"/>
              <w:rPr>
                <w:sz w:val="18"/>
                <w:szCs w:val="18"/>
              </w:rPr>
            </w:pPr>
            <w:r w:rsidRPr="002D4260">
              <w:rPr>
                <w:sz w:val="18"/>
                <w:szCs w:val="18"/>
              </w:rPr>
              <w:t>Филиал АО «</w:t>
            </w:r>
            <w:proofErr w:type="spellStart"/>
            <w:r w:rsidRPr="002D4260">
              <w:rPr>
                <w:sz w:val="18"/>
                <w:szCs w:val="18"/>
                <w:lang w:val="en-US"/>
              </w:rPr>
              <w:t>ForteBank</w:t>
            </w:r>
            <w:proofErr w:type="spellEnd"/>
            <w:r w:rsidRPr="002D4260">
              <w:rPr>
                <w:sz w:val="18"/>
                <w:szCs w:val="18"/>
              </w:rPr>
              <w:t xml:space="preserve">» </w:t>
            </w:r>
            <w:proofErr w:type="spellStart"/>
            <w:r w:rsidRPr="002D4260">
              <w:rPr>
                <w:sz w:val="18"/>
                <w:szCs w:val="18"/>
              </w:rPr>
              <w:t>г.Актау</w:t>
            </w:r>
            <w:proofErr w:type="spellEnd"/>
          </w:p>
          <w:p w14:paraId="5A76F2A1" w14:textId="14992B69" w:rsidR="00735733" w:rsidRPr="002D4260" w:rsidRDefault="00E72E92" w:rsidP="00E72E92">
            <w:pPr>
              <w:spacing w:after="0" w:line="259" w:lineRule="auto"/>
              <w:ind w:left="0" w:firstLine="0"/>
              <w:jc w:val="left"/>
              <w:rPr>
                <w:sz w:val="18"/>
                <w:szCs w:val="18"/>
              </w:rPr>
            </w:pPr>
            <w:proofErr w:type="spellStart"/>
            <w:r w:rsidRPr="002D4260">
              <w:rPr>
                <w:sz w:val="18"/>
                <w:szCs w:val="18"/>
              </w:rPr>
              <w:lastRenderedPageBreak/>
              <w:t>Кбе</w:t>
            </w:r>
            <w:proofErr w:type="spellEnd"/>
            <w:r w:rsidRPr="002D4260">
              <w:rPr>
                <w:sz w:val="18"/>
                <w:szCs w:val="18"/>
              </w:rPr>
              <w:t xml:space="preserve"> 17</w:t>
            </w:r>
          </w:p>
        </w:tc>
      </w:tr>
      <w:tr w:rsidR="00735733" w:rsidRPr="002D4260" w14:paraId="7D718BFE" w14:textId="77777777" w:rsidTr="000B1AD3">
        <w:trPr>
          <w:gridAfter w:val="1"/>
          <w:wAfter w:w="33" w:type="dxa"/>
          <w:trHeight w:val="20"/>
        </w:trPr>
        <w:tc>
          <w:tcPr>
            <w:tcW w:w="0" w:type="auto"/>
            <w:gridSpan w:val="2"/>
            <w:vMerge/>
          </w:tcPr>
          <w:p w14:paraId="5C6448A8" w14:textId="77777777" w:rsidR="00735733" w:rsidRPr="002D4260" w:rsidRDefault="00735733" w:rsidP="00735733">
            <w:pPr>
              <w:spacing w:after="160" w:line="259" w:lineRule="auto"/>
              <w:ind w:left="142" w:firstLine="0"/>
              <w:jc w:val="left"/>
              <w:rPr>
                <w:sz w:val="18"/>
                <w:szCs w:val="18"/>
              </w:rPr>
            </w:pPr>
          </w:p>
        </w:tc>
        <w:tc>
          <w:tcPr>
            <w:tcW w:w="3377" w:type="dxa"/>
            <w:gridSpan w:val="2"/>
          </w:tcPr>
          <w:p w14:paraId="0E444C52" w14:textId="77777777" w:rsidR="00735733" w:rsidRPr="002D4260" w:rsidRDefault="00735733" w:rsidP="00735733">
            <w:pPr>
              <w:spacing w:after="0" w:line="259" w:lineRule="auto"/>
              <w:ind w:left="142" w:right="51" w:firstLine="0"/>
              <w:jc w:val="left"/>
              <w:rPr>
                <w:sz w:val="18"/>
                <w:szCs w:val="18"/>
              </w:rPr>
            </w:pPr>
          </w:p>
        </w:tc>
        <w:tc>
          <w:tcPr>
            <w:tcW w:w="3376" w:type="dxa"/>
            <w:gridSpan w:val="2"/>
          </w:tcPr>
          <w:p w14:paraId="6D309FDB" w14:textId="77777777" w:rsidR="00735733" w:rsidRPr="002D4260" w:rsidRDefault="00735733" w:rsidP="00735733">
            <w:pPr>
              <w:spacing w:after="0" w:line="259" w:lineRule="auto"/>
              <w:ind w:left="142" w:firstLine="0"/>
              <w:jc w:val="left"/>
              <w:rPr>
                <w:sz w:val="18"/>
                <w:szCs w:val="18"/>
              </w:rPr>
            </w:pPr>
          </w:p>
        </w:tc>
      </w:tr>
      <w:tr w:rsidR="00735733" w:rsidRPr="002D4260" w14:paraId="021D4C6C" w14:textId="77777777" w:rsidTr="000B1AD3">
        <w:trPr>
          <w:gridAfter w:val="1"/>
          <w:wAfter w:w="33" w:type="dxa"/>
          <w:trHeight w:val="20"/>
        </w:trPr>
        <w:tc>
          <w:tcPr>
            <w:tcW w:w="3691" w:type="dxa"/>
            <w:gridSpan w:val="2"/>
            <w:vMerge w:val="restart"/>
          </w:tcPr>
          <w:p w14:paraId="08147DCC"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Пайда</w:t>
            </w:r>
            <w:proofErr w:type="spellEnd"/>
            <w:r w:rsidRPr="002D4260">
              <w:rPr>
                <w:rFonts w:eastAsia="Calibri"/>
                <w:b/>
                <w:sz w:val="18"/>
                <w:szCs w:val="18"/>
              </w:rPr>
              <w:t xml:space="preserve"> </w:t>
            </w:r>
            <w:proofErr w:type="spellStart"/>
            <w:r w:rsidRPr="002D4260">
              <w:rPr>
                <w:rFonts w:eastAsia="Calibri"/>
                <w:b/>
                <w:sz w:val="18"/>
                <w:szCs w:val="18"/>
              </w:rPr>
              <w:t>алушы</w:t>
            </w:r>
            <w:proofErr w:type="spellEnd"/>
            <w:r w:rsidRPr="002D4260">
              <w:rPr>
                <w:rFonts w:eastAsia="Calibri"/>
                <w:b/>
                <w:sz w:val="18"/>
                <w:szCs w:val="18"/>
              </w:rPr>
              <w:t xml:space="preserve"> / Выгодоприобретатель</w:t>
            </w:r>
          </w:p>
        </w:tc>
        <w:tc>
          <w:tcPr>
            <w:tcW w:w="3377" w:type="dxa"/>
            <w:gridSpan w:val="2"/>
          </w:tcPr>
          <w:p w14:paraId="152AAB97"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 xml:space="preserve">ТАӘ / </w:t>
            </w:r>
            <w:proofErr w:type="spellStart"/>
            <w:r w:rsidRPr="002D4260">
              <w:rPr>
                <w:rFonts w:eastAsia="Calibri"/>
                <w:b/>
                <w:sz w:val="18"/>
                <w:szCs w:val="18"/>
              </w:rPr>
              <w:t>Атауы</w:t>
            </w:r>
            <w:proofErr w:type="spellEnd"/>
            <w:r w:rsidRPr="002D4260">
              <w:rPr>
                <w:rFonts w:eastAsia="Calibri"/>
                <w:b/>
                <w:sz w:val="18"/>
                <w:szCs w:val="18"/>
              </w:rPr>
              <w:t xml:space="preserve"> / ФИО / Наименование</w:t>
            </w:r>
          </w:p>
        </w:tc>
        <w:tc>
          <w:tcPr>
            <w:tcW w:w="3376" w:type="dxa"/>
            <w:gridSpan w:val="2"/>
          </w:tcPr>
          <w:p w14:paraId="21058757"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w:t>
            </w:r>
            <w:proofErr w:type="spellStart"/>
            <w:r w:rsidRPr="002D4260">
              <w:rPr>
                <w:rFonts w:eastAsia="Calibri"/>
                <w:sz w:val="18"/>
                <w:szCs w:val="18"/>
              </w:rPr>
              <w:t>Өнеркәсіпті</w:t>
            </w:r>
            <w:proofErr w:type="spellEnd"/>
            <w:r w:rsidRPr="002D4260">
              <w:rPr>
                <w:rFonts w:eastAsia="Calibri"/>
                <w:sz w:val="18"/>
                <w:szCs w:val="18"/>
              </w:rPr>
              <w:t xml:space="preserve"> </w:t>
            </w:r>
            <w:proofErr w:type="spellStart"/>
            <w:r w:rsidRPr="002D4260">
              <w:rPr>
                <w:rFonts w:eastAsia="Calibri"/>
                <w:sz w:val="18"/>
                <w:szCs w:val="18"/>
              </w:rPr>
              <w:t>дамыту</w:t>
            </w:r>
            <w:proofErr w:type="spellEnd"/>
            <w:r w:rsidRPr="002D4260">
              <w:rPr>
                <w:rFonts w:eastAsia="Calibri"/>
                <w:sz w:val="18"/>
                <w:szCs w:val="18"/>
              </w:rPr>
              <w:t xml:space="preserve"> </w:t>
            </w:r>
            <w:proofErr w:type="spellStart"/>
            <w:r w:rsidRPr="002D4260">
              <w:rPr>
                <w:rFonts w:eastAsia="Calibri"/>
                <w:sz w:val="18"/>
                <w:szCs w:val="18"/>
              </w:rPr>
              <w:t>қоры</w:t>
            </w:r>
            <w:proofErr w:type="spellEnd"/>
            <w:r w:rsidRPr="002D4260">
              <w:rPr>
                <w:rFonts w:eastAsia="Calibri"/>
                <w:sz w:val="18"/>
                <w:szCs w:val="18"/>
              </w:rPr>
              <w:t>» АҚ /</w:t>
            </w:r>
          </w:p>
          <w:p w14:paraId="6C25D305"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АО «Фонд развития промышленности»</w:t>
            </w:r>
          </w:p>
        </w:tc>
      </w:tr>
      <w:tr w:rsidR="00735733" w:rsidRPr="002D4260" w14:paraId="3310104A" w14:textId="77777777" w:rsidTr="000B1AD3">
        <w:trPr>
          <w:gridAfter w:val="1"/>
          <w:wAfter w:w="33" w:type="dxa"/>
          <w:trHeight w:val="20"/>
        </w:trPr>
        <w:tc>
          <w:tcPr>
            <w:tcW w:w="0" w:type="auto"/>
            <w:gridSpan w:val="2"/>
            <w:vMerge/>
          </w:tcPr>
          <w:p w14:paraId="39098A66" w14:textId="77777777" w:rsidR="00735733" w:rsidRPr="002D4260" w:rsidRDefault="00735733" w:rsidP="00735733">
            <w:pPr>
              <w:spacing w:after="160" w:line="259" w:lineRule="auto"/>
              <w:ind w:left="142" w:firstLine="0"/>
              <w:jc w:val="left"/>
              <w:rPr>
                <w:sz w:val="18"/>
                <w:szCs w:val="18"/>
              </w:rPr>
            </w:pPr>
          </w:p>
        </w:tc>
        <w:tc>
          <w:tcPr>
            <w:tcW w:w="3377" w:type="dxa"/>
            <w:gridSpan w:val="2"/>
          </w:tcPr>
          <w:p w14:paraId="3E0F499E" w14:textId="77777777" w:rsidR="00735733" w:rsidRPr="002D4260" w:rsidRDefault="00735733" w:rsidP="00735733">
            <w:pPr>
              <w:spacing w:after="0" w:line="236" w:lineRule="auto"/>
              <w:ind w:left="142" w:firstLine="0"/>
              <w:jc w:val="left"/>
              <w:rPr>
                <w:sz w:val="18"/>
                <w:szCs w:val="18"/>
              </w:rPr>
            </w:pPr>
            <w:r w:rsidRPr="002D4260">
              <w:rPr>
                <w:rFonts w:eastAsia="Calibri"/>
                <w:b/>
                <w:sz w:val="18"/>
                <w:szCs w:val="18"/>
              </w:rPr>
              <w:t xml:space="preserve">ЖСН/БСН, </w:t>
            </w:r>
            <w:proofErr w:type="spellStart"/>
            <w:r w:rsidRPr="002D4260">
              <w:rPr>
                <w:rFonts w:eastAsia="Calibri"/>
                <w:b/>
                <w:sz w:val="18"/>
                <w:szCs w:val="18"/>
              </w:rPr>
              <w:t>Орналасқан</w:t>
            </w:r>
            <w:proofErr w:type="spellEnd"/>
            <w:r w:rsidRPr="002D4260">
              <w:rPr>
                <w:rFonts w:eastAsia="Calibri"/>
                <w:b/>
                <w:sz w:val="18"/>
                <w:szCs w:val="18"/>
              </w:rPr>
              <w:t xml:space="preserve"> </w:t>
            </w:r>
            <w:proofErr w:type="spellStart"/>
            <w:r w:rsidRPr="002D4260">
              <w:rPr>
                <w:rFonts w:eastAsia="Calibri"/>
                <w:b/>
                <w:sz w:val="18"/>
                <w:szCs w:val="18"/>
              </w:rPr>
              <w:t>жері</w:t>
            </w:r>
            <w:proofErr w:type="spellEnd"/>
            <w:r w:rsidRPr="002D4260">
              <w:rPr>
                <w:rFonts w:eastAsia="Calibri"/>
                <w:b/>
                <w:sz w:val="18"/>
                <w:szCs w:val="18"/>
              </w:rPr>
              <w:t xml:space="preserve">, </w:t>
            </w:r>
            <w:proofErr w:type="spellStart"/>
            <w:r w:rsidRPr="002D4260">
              <w:rPr>
                <w:rFonts w:eastAsia="Calibri"/>
                <w:b/>
                <w:sz w:val="18"/>
                <w:szCs w:val="18"/>
              </w:rPr>
              <w:t>Реквизиті</w:t>
            </w:r>
            <w:proofErr w:type="spellEnd"/>
            <w:r w:rsidRPr="002D4260">
              <w:rPr>
                <w:rFonts w:eastAsia="Calibri"/>
                <w:b/>
                <w:sz w:val="18"/>
                <w:szCs w:val="18"/>
              </w:rPr>
              <w:t xml:space="preserve"> /</w:t>
            </w:r>
          </w:p>
          <w:p w14:paraId="6B8805B7"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ИИН/БИН, Адрес, Реквизиты</w:t>
            </w:r>
          </w:p>
        </w:tc>
        <w:tc>
          <w:tcPr>
            <w:tcW w:w="3376" w:type="dxa"/>
            <w:gridSpan w:val="2"/>
          </w:tcPr>
          <w:p w14:paraId="5C503D15" w14:textId="77777777" w:rsidR="00735733" w:rsidRPr="002D4260" w:rsidRDefault="00735733" w:rsidP="00735733">
            <w:pPr>
              <w:spacing w:after="0" w:line="236" w:lineRule="auto"/>
              <w:ind w:left="142" w:firstLine="0"/>
              <w:jc w:val="left"/>
              <w:rPr>
                <w:sz w:val="18"/>
                <w:szCs w:val="18"/>
              </w:rPr>
            </w:pPr>
            <w:r w:rsidRPr="002D4260">
              <w:rPr>
                <w:rFonts w:eastAsia="Calibri"/>
                <w:sz w:val="18"/>
                <w:szCs w:val="18"/>
              </w:rPr>
              <w:t xml:space="preserve">050940001237, Республика Казахстан, Z05T3E2, г. Астана, пр. </w:t>
            </w:r>
            <w:proofErr w:type="spellStart"/>
            <w:r w:rsidRPr="002D4260">
              <w:rPr>
                <w:rFonts w:eastAsia="Calibri"/>
                <w:sz w:val="18"/>
                <w:szCs w:val="18"/>
              </w:rPr>
              <w:t>Мәңгілік</w:t>
            </w:r>
            <w:proofErr w:type="spellEnd"/>
            <w:r w:rsidRPr="002D4260">
              <w:rPr>
                <w:rFonts w:eastAsia="Calibri"/>
                <w:sz w:val="18"/>
                <w:szCs w:val="18"/>
              </w:rPr>
              <w:t xml:space="preserve"> Ел, здание 55 А, н.п.15., HSBKKZKX, АО</w:t>
            </w:r>
          </w:p>
          <w:p w14:paraId="0D44355C"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«Народный Банк Казахстана»,</w:t>
            </w:r>
          </w:p>
          <w:p w14:paraId="0CBFBF06"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KZ436010111000349634</w:t>
            </w:r>
          </w:p>
        </w:tc>
      </w:tr>
      <w:tr w:rsidR="00735733" w:rsidRPr="002D4260" w14:paraId="30A59688" w14:textId="77777777" w:rsidTr="000B1AD3">
        <w:trPr>
          <w:gridAfter w:val="1"/>
          <w:wAfter w:w="33" w:type="dxa"/>
          <w:trHeight w:val="20"/>
        </w:trPr>
        <w:tc>
          <w:tcPr>
            <w:tcW w:w="0" w:type="auto"/>
            <w:gridSpan w:val="2"/>
            <w:vMerge/>
          </w:tcPr>
          <w:p w14:paraId="0A4DA8D3" w14:textId="77777777" w:rsidR="00735733" w:rsidRPr="002D4260" w:rsidRDefault="00735733" w:rsidP="00735733">
            <w:pPr>
              <w:spacing w:after="160" w:line="259" w:lineRule="auto"/>
              <w:ind w:left="142" w:firstLine="0"/>
              <w:jc w:val="left"/>
              <w:rPr>
                <w:sz w:val="18"/>
                <w:szCs w:val="18"/>
              </w:rPr>
            </w:pPr>
          </w:p>
        </w:tc>
        <w:tc>
          <w:tcPr>
            <w:tcW w:w="3377" w:type="dxa"/>
            <w:gridSpan w:val="2"/>
          </w:tcPr>
          <w:p w14:paraId="60525422" w14:textId="77777777" w:rsidR="00735733" w:rsidRPr="002D4260" w:rsidRDefault="00735733" w:rsidP="00735733">
            <w:pPr>
              <w:spacing w:after="0" w:line="259" w:lineRule="auto"/>
              <w:ind w:left="142" w:right="711" w:firstLine="0"/>
              <w:jc w:val="left"/>
              <w:rPr>
                <w:sz w:val="18"/>
                <w:szCs w:val="18"/>
              </w:rPr>
            </w:pPr>
            <w:proofErr w:type="spellStart"/>
            <w:r w:rsidRPr="002D4260">
              <w:rPr>
                <w:rFonts w:eastAsia="Calibri"/>
                <w:b/>
                <w:sz w:val="18"/>
                <w:szCs w:val="18"/>
              </w:rPr>
              <w:t>Резиденттік</w:t>
            </w:r>
            <w:proofErr w:type="spellEnd"/>
            <w:r w:rsidRPr="002D4260">
              <w:rPr>
                <w:rFonts w:eastAsia="Calibri"/>
                <w:b/>
                <w:sz w:val="18"/>
                <w:szCs w:val="18"/>
              </w:rPr>
              <w:t xml:space="preserve"> </w:t>
            </w:r>
            <w:proofErr w:type="spellStart"/>
            <w:r w:rsidRPr="002D4260">
              <w:rPr>
                <w:rFonts w:eastAsia="Calibri"/>
                <w:b/>
                <w:sz w:val="18"/>
                <w:szCs w:val="18"/>
              </w:rPr>
              <w:t>белгісі</w:t>
            </w:r>
            <w:proofErr w:type="spellEnd"/>
            <w:r w:rsidRPr="002D4260">
              <w:rPr>
                <w:rFonts w:eastAsia="Calibri"/>
                <w:b/>
                <w:sz w:val="18"/>
                <w:szCs w:val="18"/>
              </w:rPr>
              <w:t xml:space="preserve"> / Признак резидентства</w:t>
            </w:r>
          </w:p>
        </w:tc>
        <w:tc>
          <w:tcPr>
            <w:tcW w:w="3376" w:type="dxa"/>
            <w:gridSpan w:val="2"/>
          </w:tcPr>
          <w:p w14:paraId="51728001"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Резидент</w:t>
            </w:r>
          </w:p>
        </w:tc>
      </w:tr>
      <w:tr w:rsidR="00735733" w:rsidRPr="002D4260" w14:paraId="25C1991D" w14:textId="77777777" w:rsidTr="000B1AD3">
        <w:trPr>
          <w:gridAfter w:val="1"/>
          <w:wAfter w:w="33" w:type="dxa"/>
          <w:trHeight w:val="20"/>
        </w:trPr>
        <w:tc>
          <w:tcPr>
            <w:tcW w:w="0" w:type="auto"/>
            <w:gridSpan w:val="2"/>
            <w:vMerge/>
          </w:tcPr>
          <w:p w14:paraId="5B8CB606" w14:textId="77777777" w:rsidR="00735733" w:rsidRPr="002D4260" w:rsidRDefault="00735733" w:rsidP="00735733">
            <w:pPr>
              <w:spacing w:after="160" w:line="259" w:lineRule="auto"/>
              <w:ind w:left="142" w:firstLine="0"/>
              <w:jc w:val="left"/>
              <w:rPr>
                <w:sz w:val="18"/>
                <w:szCs w:val="18"/>
              </w:rPr>
            </w:pPr>
          </w:p>
        </w:tc>
        <w:tc>
          <w:tcPr>
            <w:tcW w:w="3377" w:type="dxa"/>
            <w:gridSpan w:val="2"/>
          </w:tcPr>
          <w:p w14:paraId="402FDD1F" w14:textId="77777777" w:rsidR="00735733" w:rsidRPr="002D4260" w:rsidRDefault="00735733" w:rsidP="00735733">
            <w:pPr>
              <w:spacing w:after="0" w:line="259" w:lineRule="auto"/>
              <w:ind w:left="142" w:right="51" w:firstLine="0"/>
              <w:jc w:val="left"/>
              <w:rPr>
                <w:sz w:val="18"/>
                <w:szCs w:val="18"/>
              </w:rPr>
            </w:pPr>
            <w:r w:rsidRPr="002D4260">
              <w:rPr>
                <w:rFonts w:eastAsia="Calibri"/>
                <w:b/>
                <w:sz w:val="18"/>
                <w:szCs w:val="18"/>
              </w:rPr>
              <w:t>ЭҚОЖ (</w:t>
            </w:r>
            <w:proofErr w:type="spellStart"/>
            <w:r w:rsidRPr="002D4260">
              <w:rPr>
                <w:rFonts w:eastAsia="Calibri"/>
                <w:b/>
                <w:sz w:val="18"/>
                <w:szCs w:val="18"/>
              </w:rPr>
              <w:t>заңды</w:t>
            </w:r>
            <w:proofErr w:type="spellEnd"/>
            <w:r w:rsidRPr="002D4260">
              <w:rPr>
                <w:rFonts w:eastAsia="Calibri"/>
                <w:b/>
                <w:sz w:val="18"/>
                <w:szCs w:val="18"/>
              </w:rPr>
              <w:t xml:space="preserve"> </w:t>
            </w:r>
            <w:proofErr w:type="spellStart"/>
            <w:r w:rsidRPr="002D4260">
              <w:rPr>
                <w:rFonts w:eastAsia="Calibri"/>
                <w:b/>
                <w:sz w:val="18"/>
                <w:szCs w:val="18"/>
              </w:rPr>
              <w:t>тұлғалар</w:t>
            </w:r>
            <w:proofErr w:type="spellEnd"/>
            <w:r w:rsidRPr="002D4260">
              <w:rPr>
                <w:rFonts w:eastAsia="Calibri"/>
                <w:b/>
                <w:sz w:val="18"/>
                <w:szCs w:val="18"/>
              </w:rPr>
              <w:t xml:space="preserve"> </w:t>
            </w:r>
            <w:proofErr w:type="spellStart"/>
            <w:r w:rsidRPr="002D4260">
              <w:rPr>
                <w:rFonts w:eastAsia="Calibri"/>
                <w:b/>
                <w:sz w:val="18"/>
                <w:szCs w:val="18"/>
              </w:rPr>
              <w:t>үшін</w:t>
            </w:r>
            <w:proofErr w:type="spellEnd"/>
            <w:r w:rsidRPr="002D4260">
              <w:rPr>
                <w:rFonts w:eastAsia="Calibri"/>
                <w:b/>
                <w:sz w:val="18"/>
                <w:szCs w:val="18"/>
              </w:rPr>
              <w:t xml:space="preserve">) / ОКЭД (для </w:t>
            </w:r>
            <w:proofErr w:type="spellStart"/>
            <w:r w:rsidRPr="002D4260">
              <w:rPr>
                <w:rFonts w:eastAsia="Calibri"/>
                <w:b/>
                <w:sz w:val="18"/>
                <w:szCs w:val="18"/>
              </w:rPr>
              <w:t>юр.лиц</w:t>
            </w:r>
            <w:proofErr w:type="spellEnd"/>
            <w:r w:rsidRPr="002D4260">
              <w:rPr>
                <w:rFonts w:eastAsia="Calibri"/>
                <w:b/>
                <w:sz w:val="18"/>
                <w:szCs w:val="18"/>
              </w:rPr>
              <w:t>)</w:t>
            </w:r>
          </w:p>
        </w:tc>
        <w:tc>
          <w:tcPr>
            <w:tcW w:w="3376" w:type="dxa"/>
            <w:gridSpan w:val="2"/>
          </w:tcPr>
          <w:p w14:paraId="0742B90B"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Финансовый лизинг, кроме финансового лизинга медицинского оборудования и техники</w:t>
            </w:r>
          </w:p>
        </w:tc>
      </w:tr>
      <w:tr w:rsidR="00735733" w:rsidRPr="002D4260" w14:paraId="385308C2"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0F1BB745" w14:textId="77777777" w:rsidR="00735733" w:rsidRPr="002D4260" w:rsidRDefault="00735733" w:rsidP="00735733">
            <w:pPr>
              <w:spacing w:after="0" w:line="259" w:lineRule="auto"/>
              <w:ind w:left="142" w:right="91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объектісі</w:t>
            </w:r>
            <w:proofErr w:type="spellEnd"/>
            <w:r w:rsidRPr="002D4260">
              <w:rPr>
                <w:rFonts w:eastAsia="Calibri"/>
                <w:b/>
                <w:sz w:val="18"/>
                <w:szCs w:val="18"/>
              </w:rPr>
              <w:t xml:space="preserve"> / Объект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35527B5A" w14:textId="050458B2" w:rsidR="00735733" w:rsidRPr="002D4260" w:rsidRDefault="00E72E92" w:rsidP="007476D8">
            <w:pPr>
              <w:spacing w:after="0" w:line="259" w:lineRule="auto"/>
              <w:ind w:left="142" w:firstLine="0"/>
              <w:jc w:val="left"/>
              <w:rPr>
                <w:rFonts w:eastAsia="Calibri"/>
                <w:sz w:val="18"/>
                <w:szCs w:val="18"/>
                <w:lang w:val="kk-KZ"/>
              </w:rPr>
            </w:pPr>
            <w:r w:rsidRPr="002D4260">
              <w:rPr>
                <w:rFonts w:eastAsia="Calibri"/>
                <w:sz w:val="18"/>
                <w:szCs w:val="18"/>
                <w:lang w:val="kk-KZ"/>
              </w:rPr>
              <w:t>А</w:t>
            </w:r>
            <w:proofErr w:type="spellStart"/>
            <w:r w:rsidRPr="002D4260">
              <w:rPr>
                <w:rFonts w:eastAsia="Calibri"/>
                <w:sz w:val="18"/>
                <w:szCs w:val="18"/>
              </w:rPr>
              <w:t>втобусы</w:t>
            </w:r>
            <w:proofErr w:type="spellEnd"/>
            <w:r w:rsidRPr="002D4260">
              <w:rPr>
                <w:rFonts w:eastAsia="Calibri"/>
                <w:sz w:val="18"/>
                <w:szCs w:val="18"/>
              </w:rPr>
              <w:t xml:space="preserve"> модели </w:t>
            </w:r>
            <w:r w:rsidRPr="002D4260">
              <w:rPr>
                <w:sz w:val="18"/>
                <w:szCs w:val="18"/>
                <w:lang w:val="en-US"/>
              </w:rPr>
              <w:t>Yutong</w:t>
            </w:r>
            <w:r w:rsidRPr="002D4260">
              <w:rPr>
                <w:sz w:val="18"/>
                <w:szCs w:val="18"/>
              </w:rPr>
              <w:t xml:space="preserve"> </w:t>
            </w:r>
            <w:r w:rsidRPr="002D4260">
              <w:rPr>
                <w:sz w:val="18"/>
                <w:szCs w:val="18"/>
                <w:lang w:val="en-US"/>
              </w:rPr>
              <w:t>ZK</w:t>
            </w:r>
            <w:r w:rsidRPr="002D4260">
              <w:rPr>
                <w:sz w:val="18"/>
                <w:szCs w:val="18"/>
              </w:rPr>
              <w:t>6108</w:t>
            </w:r>
            <w:r w:rsidRPr="002D4260">
              <w:rPr>
                <w:sz w:val="18"/>
                <w:szCs w:val="18"/>
                <w:lang w:val="en-US"/>
              </w:rPr>
              <w:t>HGH</w:t>
            </w:r>
            <w:r w:rsidRPr="002D4260">
              <w:rPr>
                <w:rFonts w:eastAsia="Calibri"/>
                <w:sz w:val="18"/>
                <w:szCs w:val="18"/>
              </w:rPr>
              <w:t xml:space="preserve"> (год выпуска 2020 г.) в количестве 18 штук, которые являются предметом лизинга по Договору закупок услуг финансового лизинга №140/ФЛ от 24.12.2019г.</w:t>
            </w:r>
            <w:r w:rsidRPr="002D4260">
              <w:rPr>
                <w:rFonts w:eastAsia="Calibri"/>
                <w:sz w:val="18"/>
                <w:szCs w:val="18"/>
                <w:lang w:val="kk-KZ"/>
              </w:rPr>
              <w:t xml:space="preserve">/ 24.12.2019 ж. №140/ФЛ </w:t>
            </w:r>
            <w:proofErr w:type="spellStart"/>
            <w:r w:rsidRPr="002D4260">
              <w:rPr>
                <w:rFonts w:eastAsia="Calibri"/>
                <w:sz w:val="18"/>
                <w:szCs w:val="18"/>
              </w:rPr>
              <w:t>Қаржылық</w:t>
            </w:r>
            <w:proofErr w:type="spellEnd"/>
            <w:r w:rsidRPr="002D4260">
              <w:rPr>
                <w:rFonts w:eastAsia="Calibri"/>
                <w:sz w:val="18"/>
                <w:szCs w:val="18"/>
              </w:rPr>
              <w:t xml:space="preserve"> лизинг </w:t>
            </w:r>
            <w:proofErr w:type="spellStart"/>
            <w:r w:rsidRPr="002D4260">
              <w:rPr>
                <w:rFonts w:eastAsia="Calibri"/>
                <w:sz w:val="18"/>
                <w:szCs w:val="18"/>
              </w:rPr>
              <w:t>қызметтерін</w:t>
            </w:r>
            <w:proofErr w:type="spellEnd"/>
            <w:r w:rsidRPr="002D4260">
              <w:rPr>
                <w:rFonts w:eastAsia="Calibri"/>
                <w:sz w:val="18"/>
                <w:szCs w:val="18"/>
              </w:rPr>
              <w:t xml:space="preserve"> </w:t>
            </w:r>
            <w:proofErr w:type="spellStart"/>
            <w:r w:rsidRPr="002D4260">
              <w:rPr>
                <w:rFonts w:eastAsia="Calibri"/>
                <w:sz w:val="18"/>
                <w:szCs w:val="18"/>
              </w:rPr>
              <w:t>сатып</w:t>
            </w:r>
            <w:proofErr w:type="spellEnd"/>
            <w:r w:rsidRPr="002D4260">
              <w:rPr>
                <w:rFonts w:eastAsia="Calibri"/>
                <w:sz w:val="18"/>
                <w:szCs w:val="18"/>
              </w:rPr>
              <w:t xml:space="preserve"> </w:t>
            </w:r>
            <w:proofErr w:type="spellStart"/>
            <w:r w:rsidRPr="002D4260">
              <w:rPr>
                <w:rFonts w:eastAsia="Calibri"/>
                <w:sz w:val="18"/>
                <w:szCs w:val="18"/>
              </w:rPr>
              <w:t>алу</w:t>
            </w:r>
            <w:proofErr w:type="spellEnd"/>
            <w:r w:rsidRPr="002D4260">
              <w:rPr>
                <w:rFonts w:eastAsia="Calibri"/>
                <w:sz w:val="18"/>
                <w:szCs w:val="18"/>
              </w:rPr>
              <w:t xml:space="preserve"> </w:t>
            </w:r>
            <w:proofErr w:type="spellStart"/>
            <w:r w:rsidRPr="002D4260">
              <w:rPr>
                <w:rFonts w:eastAsia="Calibri"/>
                <w:sz w:val="18"/>
                <w:szCs w:val="18"/>
              </w:rPr>
              <w:t>шарты</w:t>
            </w:r>
            <w:proofErr w:type="spellEnd"/>
            <w:r w:rsidRPr="002D4260">
              <w:rPr>
                <w:rFonts w:eastAsia="Calibri"/>
                <w:sz w:val="18"/>
                <w:szCs w:val="18"/>
                <w:lang w:val="kk-KZ"/>
              </w:rPr>
              <w:t xml:space="preserve"> бойынша лизинг нысанасы болып табылатын </w:t>
            </w:r>
            <w:r w:rsidRPr="002D4260">
              <w:rPr>
                <w:sz w:val="18"/>
                <w:szCs w:val="18"/>
                <w:lang w:val="en-US"/>
              </w:rPr>
              <w:t>Yutong</w:t>
            </w:r>
            <w:r w:rsidRPr="002D4260">
              <w:rPr>
                <w:sz w:val="18"/>
                <w:szCs w:val="18"/>
              </w:rPr>
              <w:t xml:space="preserve"> </w:t>
            </w:r>
            <w:r w:rsidRPr="002D4260">
              <w:rPr>
                <w:sz w:val="18"/>
                <w:szCs w:val="18"/>
                <w:lang w:val="en-US"/>
              </w:rPr>
              <w:t>ZK</w:t>
            </w:r>
            <w:r w:rsidRPr="002D4260">
              <w:rPr>
                <w:sz w:val="18"/>
                <w:szCs w:val="18"/>
              </w:rPr>
              <w:t>6108</w:t>
            </w:r>
            <w:r w:rsidRPr="002D4260">
              <w:rPr>
                <w:sz w:val="18"/>
                <w:szCs w:val="18"/>
                <w:lang w:val="en-US"/>
              </w:rPr>
              <w:t>HGH</w:t>
            </w:r>
            <w:r w:rsidRPr="002D4260">
              <w:rPr>
                <w:rFonts w:eastAsia="Calibri"/>
                <w:sz w:val="18"/>
                <w:szCs w:val="18"/>
                <w:lang w:val="kk-KZ"/>
              </w:rPr>
              <w:t xml:space="preserve"> моделінің автобусы, саны  18 дана (шығарылған жылы – 2020ж.)</w:t>
            </w:r>
          </w:p>
        </w:tc>
      </w:tr>
      <w:tr w:rsidR="00735733" w:rsidRPr="002D4260" w14:paraId="55DBD7F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483C4E1" w14:textId="77777777" w:rsidR="00735733" w:rsidRPr="002D4260" w:rsidRDefault="00735733" w:rsidP="00735733">
            <w:pPr>
              <w:spacing w:after="160" w:line="259" w:lineRule="auto"/>
              <w:ind w:left="142" w:firstLine="0"/>
              <w:jc w:val="left"/>
              <w:rPr>
                <w:sz w:val="18"/>
                <w:szCs w:val="18"/>
                <w:lang w:val="kk-KZ"/>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E24D3BD"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w:t>
            </w:r>
          </w:p>
        </w:tc>
      </w:tr>
      <w:tr w:rsidR="00735733" w:rsidRPr="002D4260" w14:paraId="5917295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DFA1F69" w14:textId="77777777" w:rsidR="00735733" w:rsidRPr="002D4260" w:rsidRDefault="00735733" w:rsidP="00735733">
            <w:pPr>
              <w:spacing w:after="160" w:line="259" w:lineRule="auto"/>
              <w:ind w:left="142" w:firstLine="0"/>
              <w:jc w:val="left"/>
              <w:rPr>
                <w:sz w:val="18"/>
                <w:szCs w:val="18"/>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F93EDD1"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sz w:val="18"/>
                <w:szCs w:val="18"/>
              </w:rPr>
              <w:t>Сақтандыру</w:t>
            </w:r>
            <w:proofErr w:type="spellEnd"/>
            <w:r w:rsidRPr="002D4260">
              <w:rPr>
                <w:rFonts w:eastAsia="Calibri"/>
                <w:sz w:val="18"/>
                <w:szCs w:val="18"/>
              </w:rPr>
              <w:t xml:space="preserve"> </w:t>
            </w:r>
            <w:proofErr w:type="spellStart"/>
            <w:r w:rsidRPr="002D4260">
              <w:rPr>
                <w:rFonts w:eastAsia="Calibri"/>
                <w:sz w:val="18"/>
                <w:szCs w:val="18"/>
              </w:rPr>
              <w:t>объектісі</w:t>
            </w:r>
            <w:proofErr w:type="spellEnd"/>
            <w:r w:rsidRPr="002D4260">
              <w:rPr>
                <w:rFonts w:eastAsia="Calibri"/>
                <w:sz w:val="18"/>
                <w:szCs w:val="18"/>
              </w:rPr>
              <w:t xml:space="preserve"> - </w:t>
            </w:r>
            <w:proofErr w:type="spellStart"/>
            <w:r w:rsidRPr="002D4260">
              <w:rPr>
                <w:rFonts w:eastAsia="Calibri"/>
                <w:sz w:val="18"/>
                <w:szCs w:val="18"/>
              </w:rPr>
              <w:t>бұл</w:t>
            </w:r>
            <w:proofErr w:type="spellEnd"/>
            <w:r w:rsidRPr="002D4260">
              <w:rPr>
                <w:rFonts w:eastAsia="Calibri"/>
                <w:sz w:val="18"/>
                <w:szCs w:val="18"/>
              </w:rPr>
              <w:t xml:space="preserve"> </w:t>
            </w:r>
            <w:proofErr w:type="spellStart"/>
            <w:r w:rsidRPr="002D4260">
              <w:rPr>
                <w:rFonts w:eastAsia="Calibri"/>
                <w:sz w:val="18"/>
                <w:szCs w:val="18"/>
              </w:rPr>
              <w:t>Сақтанушының</w:t>
            </w:r>
            <w:proofErr w:type="spellEnd"/>
            <w:r w:rsidRPr="002D4260">
              <w:rPr>
                <w:rFonts w:eastAsia="Calibri"/>
                <w:sz w:val="18"/>
                <w:szCs w:val="18"/>
              </w:rPr>
              <w:t xml:space="preserve"> (</w:t>
            </w:r>
            <w:proofErr w:type="spellStart"/>
            <w:r w:rsidRPr="002D4260">
              <w:rPr>
                <w:rFonts w:eastAsia="Calibri"/>
                <w:sz w:val="18"/>
                <w:szCs w:val="18"/>
              </w:rPr>
              <w:t>Сақтандырылушының</w:t>
            </w:r>
            <w:proofErr w:type="spellEnd"/>
            <w:r w:rsidRPr="002D4260">
              <w:rPr>
                <w:rFonts w:eastAsia="Calibri"/>
                <w:sz w:val="18"/>
                <w:szCs w:val="18"/>
              </w:rPr>
              <w:t xml:space="preserve">) </w:t>
            </w:r>
            <w:proofErr w:type="spellStart"/>
            <w:r w:rsidRPr="002D4260">
              <w:rPr>
                <w:rFonts w:eastAsia="Calibri"/>
                <w:sz w:val="18"/>
                <w:szCs w:val="18"/>
              </w:rPr>
              <w:t>Шарттың</w:t>
            </w:r>
            <w:proofErr w:type="spellEnd"/>
            <w:r w:rsidRPr="002D4260">
              <w:rPr>
                <w:rFonts w:eastAsia="Calibri"/>
                <w:sz w:val="18"/>
                <w:szCs w:val="18"/>
              </w:rPr>
              <w:t xml:space="preserve"> </w:t>
            </w:r>
            <w:proofErr w:type="spellStart"/>
            <w:r w:rsidRPr="002D4260">
              <w:rPr>
                <w:rFonts w:eastAsia="Calibri"/>
                <w:sz w:val="18"/>
                <w:szCs w:val="18"/>
              </w:rPr>
              <w:t>қолдану</w:t>
            </w:r>
            <w:proofErr w:type="spellEnd"/>
            <w:r w:rsidRPr="002D4260">
              <w:rPr>
                <w:rFonts w:eastAsia="Calibri"/>
                <w:sz w:val="18"/>
                <w:szCs w:val="18"/>
              </w:rPr>
              <w:t xml:space="preserve"> </w:t>
            </w:r>
            <w:proofErr w:type="spellStart"/>
            <w:r w:rsidRPr="002D4260">
              <w:rPr>
                <w:rFonts w:eastAsia="Calibri"/>
                <w:sz w:val="18"/>
                <w:szCs w:val="18"/>
              </w:rPr>
              <w:t>мерзімінде</w:t>
            </w:r>
            <w:proofErr w:type="spellEnd"/>
            <w:r w:rsidRPr="002D4260">
              <w:rPr>
                <w:rFonts w:eastAsia="Calibri"/>
                <w:sz w:val="18"/>
                <w:szCs w:val="18"/>
              </w:rPr>
              <w:t xml:space="preserve"> </w:t>
            </w:r>
            <w:proofErr w:type="spellStart"/>
            <w:r w:rsidRPr="002D4260">
              <w:rPr>
                <w:rFonts w:eastAsia="Calibri"/>
                <w:sz w:val="18"/>
                <w:szCs w:val="18"/>
              </w:rPr>
              <w:t>Қазақстан</w:t>
            </w:r>
            <w:proofErr w:type="spellEnd"/>
            <w:r w:rsidRPr="002D4260">
              <w:rPr>
                <w:rFonts w:eastAsia="Calibri"/>
                <w:sz w:val="18"/>
                <w:szCs w:val="18"/>
              </w:rPr>
              <w:t xml:space="preserve"> </w:t>
            </w:r>
            <w:proofErr w:type="spellStart"/>
            <w:r w:rsidRPr="002D4260">
              <w:rPr>
                <w:rFonts w:eastAsia="Calibri"/>
                <w:sz w:val="18"/>
                <w:szCs w:val="18"/>
              </w:rPr>
              <w:t>Республикасының</w:t>
            </w:r>
            <w:proofErr w:type="spellEnd"/>
            <w:r w:rsidRPr="002D4260">
              <w:rPr>
                <w:rFonts w:eastAsia="Calibri"/>
                <w:sz w:val="18"/>
                <w:szCs w:val="18"/>
              </w:rPr>
              <w:t xml:space="preserve"> </w:t>
            </w:r>
            <w:proofErr w:type="spellStart"/>
            <w:r w:rsidRPr="002D4260">
              <w:rPr>
                <w:rFonts w:eastAsia="Calibri"/>
                <w:sz w:val="18"/>
                <w:szCs w:val="18"/>
              </w:rPr>
              <w:t>заңнамасына</w:t>
            </w:r>
            <w:proofErr w:type="spellEnd"/>
            <w:r w:rsidRPr="002D4260">
              <w:rPr>
                <w:rFonts w:eastAsia="Calibri"/>
                <w:sz w:val="18"/>
                <w:szCs w:val="18"/>
              </w:rPr>
              <w:t xml:space="preserve"> </w:t>
            </w:r>
            <w:proofErr w:type="spellStart"/>
            <w:r w:rsidRPr="002D4260">
              <w:rPr>
                <w:rFonts w:eastAsia="Calibri"/>
                <w:sz w:val="18"/>
                <w:szCs w:val="18"/>
              </w:rPr>
              <w:t>қайшы</w:t>
            </w:r>
            <w:proofErr w:type="spellEnd"/>
            <w:r w:rsidRPr="002D4260">
              <w:rPr>
                <w:rFonts w:eastAsia="Calibri"/>
                <w:sz w:val="18"/>
                <w:szCs w:val="18"/>
              </w:rPr>
              <w:t xml:space="preserve"> </w:t>
            </w:r>
            <w:proofErr w:type="spellStart"/>
            <w:r w:rsidRPr="002D4260">
              <w:rPr>
                <w:rFonts w:eastAsia="Calibri"/>
                <w:sz w:val="18"/>
                <w:szCs w:val="18"/>
              </w:rPr>
              <w:t>келмейтін</w:t>
            </w:r>
            <w:proofErr w:type="spellEnd"/>
            <w:r w:rsidRPr="002D4260">
              <w:rPr>
                <w:rFonts w:eastAsia="Calibri"/>
                <w:sz w:val="18"/>
                <w:szCs w:val="18"/>
              </w:rPr>
              <w:t xml:space="preserve">, </w:t>
            </w:r>
            <w:proofErr w:type="spellStart"/>
            <w:r w:rsidRPr="002D4260">
              <w:rPr>
                <w:rFonts w:eastAsia="Calibri"/>
                <w:sz w:val="18"/>
                <w:szCs w:val="18"/>
              </w:rPr>
              <w:t>автокөлік</w:t>
            </w:r>
            <w:proofErr w:type="spellEnd"/>
            <w:r w:rsidRPr="002D4260">
              <w:rPr>
                <w:rFonts w:eastAsia="Calibri"/>
                <w:sz w:val="18"/>
                <w:szCs w:val="18"/>
              </w:rPr>
              <w:t xml:space="preserve"> </w:t>
            </w:r>
            <w:proofErr w:type="spellStart"/>
            <w:r w:rsidRPr="002D4260">
              <w:rPr>
                <w:rFonts w:eastAsia="Calibri"/>
                <w:sz w:val="18"/>
                <w:szCs w:val="18"/>
              </w:rPr>
              <w:t>құралдарына</w:t>
            </w:r>
            <w:proofErr w:type="spellEnd"/>
            <w:r w:rsidRPr="002D4260">
              <w:rPr>
                <w:rFonts w:eastAsia="Calibri"/>
                <w:sz w:val="18"/>
                <w:szCs w:val="18"/>
              </w:rPr>
              <w:t xml:space="preserve"> </w:t>
            </w:r>
            <w:proofErr w:type="spellStart"/>
            <w:r w:rsidRPr="002D4260">
              <w:rPr>
                <w:rFonts w:eastAsia="Calibri"/>
                <w:sz w:val="18"/>
                <w:szCs w:val="18"/>
              </w:rPr>
              <w:t>иелік</w:t>
            </w:r>
            <w:proofErr w:type="spellEnd"/>
            <w:r w:rsidRPr="002D4260">
              <w:rPr>
                <w:rFonts w:eastAsia="Calibri"/>
                <w:sz w:val="18"/>
                <w:szCs w:val="18"/>
              </w:rPr>
              <w:t xml:space="preserve"> </w:t>
            </w:r>
            <w:proofErr w:type="spellStart"/>
            <w:r w:rsidRPr="002D4260">
              <w:rPr>
                <w:rFonts w:eastAsia="Calibri"/>
                <w:sz w:val="18"/>
                <w:szCs w:val="18"/>
              </w:rPr>
              <w:t>етуге</w:t>
            </w:r>
            <w:proofErr w:type="spellEnd"/>
            <w:r w:rsidRPr="002D4260">
              <w:rPr>
                <w:rFonts w:eastAsia="Calibri"/>
                <w:sz w:val="18"/>
                <w:szCs w:val="18"/>
              </w:rPr>
              <w:t xml:space="preserve">, </w:t>
            </w:r>
            <w:proofErr w:type="spellStart"/>
            <w:r w:rsidRPr="002D4260">
              <w:rPr>
                <w:rFonts w:eastAsia="Calibri"/>
                <w:sz w:val="18"/>
                <w:szCs w:val="18"/>
              </w:rPr>
              <w:t>пайдалануға</w:t>
            </w:r>
            <w:proofErr w:type="spellEnd"/>
            <w:r w:rsidRPr="002D4260">
              <w:rPr>
                <w:rFonts w:eastAsia="Calibri"/>
                <w:sz w:val="18"/>
                <w:szCs w:val="18"/>
              </w:rPr>
              <w:t xml:space="preserve">, </w:t>
            </w:r>
            <w:proofErr w:type="spellStart"/>
            <w:r w:rsidRPr="002D4260">
              <w:rPr>
                <w:rFonts w:eastAsia="Calibri"/>
                <w:sz w:val="18"/>
                <w:szCs w:val="18"/>
              </w:rPr>
              <w:t>билік</w:t>
            </w:r>
            <w:proofErr w:type="spellEnd"/>
            <w:r w:rsidRPr="002D4260">
              <w:rPr>
                <w:rFonts w:eastAsia="Calibri"/>
                <w:sz w:val="18"/>
                <w:szCs w:val="18"/>
              </w:rPr>
              <w:t xml:space="preserve"> </w:t>
            </w:r>
            <w:proofErr w:type="spellStart"/>
            <w:r w:rsidRPr="002D4260">
              <w:rPr>
                <w:rFonts w:eastAsia="Calibri"/>
                <w:sz w:val="18"/>
                <w:szCs w:val="18"/>
              </w:rPr>
              <w:t>етуге</w:t>
            </w:r>
            <w:proofErr w:type="spellEnd"/>
            <w:r w:rsidRPr="002D4260">
              <w:rPr>
                <w:rFonts w:eastAsia="Calibri"/>
                <w:sz w:val="18"/>
                <w:szCs w:val="18"/>
              </w:rPr>
              <w:t xml:space="preserve"> </w:t>
            </w:r>
            <w:proofErr w:type="spellStart"/>
            <w:r w:rsidRPr="002D4260">
              <w:rPr>
                <w:rFonts w:eastAsia="Calibri"/>
                <w:sz w:val="18"/>
                <w:szCs w:val="18"/>
              </w:rPr>
              <w:t>байланысты</w:t>
            </w:r>
            <w:proofErr w:type="spellEnd"/>
            <w:r w:rsidRPr="002D4260">
              <w:rPr>
                <w:rFonts w:eastAsia="Calibri"/>
                <w:sz w:val="18"/>
                <w:szCs w:val="18"/>
              </w:rPr>
              <w:t xml:space="preserve">, </w:t>
            </w:r>
            <w:proofErr w:type="spellStart"/>
            <w:r w:rsidRPr="002D4260">
              <w:rPr>
                <w:rFonts w:eastAsia="Calibri"/>
                <w:sz w:val="18"/>
                <w:szCs w:val="18"/>
              </w:rPr>
              <w:t>сондай</w:t>
            </w:r>
            <w:proofErr w:type="spellEnd"/>
            <w:r w:rsidRPr="002D4260">
              <w:rPr>
                <w:rFonts w:eastAsia="Calibri"/>
                <w:sz w:val="18"/>
                <w:szCs w:val="18"/>
                <w:lang w:val="kk-KZ"/>
              </w:rPr>
              <w:t>-</w:t>
            </w:r>
            <w:proofErr w:type="spellStart"/>
            <w:r w:rsidRPr="002D4260">
              <w:rPr>
                <w:rFonts w:eastAsia="Calibri"/>
                <w:sz w:val="18"/>
                <w:szCs w:val="18"/>
              </w:rPr>
              <w:t>ақ</w:t>
            </w:r>
            <w:proofErr w:type="spellEnd"/>
            <w:r w:rsidRPr="002D4260">
              <w:rPr>
                <w:rFonts w:eastAsia="Calibri"/>
                <w:sz w:val="18"/>
                <w:szCs w:val="18"/>
              </w:rPr>
              <w:t xml:space="preserve">, </w:t>
            </w:r>
            <w:proofErr w:type="spellStart"/>
            <w:r w:rsidRPr="002D4260">
              <w:rPr>
                <w:rFonts w:eastAsia="Calibri"/>
                <w:sz w:val="18"/>
                <w:szCs w:val="18"/>
              </w:rPr>
              <w:t>егер</w:t>
            </w:r>
            <w:proofErr w:type="spellEnd"/>
            <w:r w:rsidRPr="002D4260">
              <w:rPr>
                <w:rFonts w:eastAsia="Calibri"/>
                <w:sz w:val="18"/>
                <w:szCs w:val="18"/>
              </w:rPr>
              <w:t xml:space="preserve"> </w:t>
            </w:r>
            <w:proofErr w:type="spellStart"/>
            <w:r w:rsidRPr="002D4260">
              <w:rPr>
                <w:rFonts w:eastAsia="Calibri"/>
                <w:sz w:val="18"/>
                <w:szCs w:val="18"/>
              </w:rPr>
              <w:t>ол</w:t>
            </w:r>
            <w:proofErr w:type="spellEnd"/>
            <w:r w:rsidRPr="002D4260">
              <w:rPr>
                <w:rFonts w:eastAsia="Calibri"/>
                <w:sz w:val="18"/>
                <w:szCs w:val="18"/>
              </w:rPr>
              <w:t xml:space="preserve"> </w:t>
            </w:r>
            <w:proofErr w:type="spellStart"/>
            <w:r w:rsidRPr="002D4260">
              <w:rPr>
                <w:rFonts w:eastAsia="Calibri"/>
                <w:sz w:val="18"/>
                <w:szCs w:val="18"/>
              </w:rPr>
              <w:t>Шартта</w:t>
            </w:r>
            <w:proofErr w:type="spellEnd"/>
            <w:r w:rsidRPr="002D4260">
              <w:rPr>
                <w:rFonts w:eastAsia="Calibri"/>
                <w:sz w:val="18"/>
                <w:szCs w:val="18"/>
              </w:rPr>
              <w:t xml:space="preserve"> </w:t>
            </w:r>
            <w:proofErr w:type="spellStart"/>
            <w:r w:rsidRPr="002D4260">
              <w:rPr>
                <w:rFonts w:eastAsia="Calibri"/>
                <w:sz w:val="18"/>
                <w:szCs w:val="18"/>
              </w:rPr>
              <w:t>көзделген</w:t>
            </w:r>
            <w:proofErr w:type="spellEnd"/>
            <w:r w:rsidRPr="002D4260">
              <w:rPr>
                <w:rFonts w:eastAsia="Calibri"/>
                <w:sz w:val="18"/>
                <w:szCs w:val="18"/>
              </w:rPr>
              <w:t xml:space="preserve"> </w:t>
            </w:r>
            <w:proofErr w:type="spellStart"/>
            <w:r w:rsidRPr="002D4260">
              <w:rPr>
                <w:rFonts w:eastAsia="Calibri"/>
                <w:sz w:val="18"/>
                <w:szCs w:val="18"/>
              </w:rPr>
              <w:t>болса</w:t>
            </w:r>
            <w:proofErr w:type="spellEnd"/>
            <w:r w:rsidRPr="002D4260">
              <w:rPr>
                <w:rFonts w:eastAsia="Calibri"/>
                <w:sz w:val="18"/>
                <w:szCs w:val="18"/>
              </w:rPr>
              <w:t xml:space="preserve">, </w:t>
            </w:r>
            <w:proofErr w:type="spellStart"/>
            <w:r w:rsidRPr="002D4260">
              <w:rPr>
                <w:rFonts w:eastAsia="Calibri"/>
                <w:sz w:val="18"/>
                <w:szCs w:val="18"/>
              </w:rPr>
              <w:t>оған</w:t>
            </w:r>
            <w:proofErr w:type="spellEnd"/>
            <w:r w:rsidRPr="002D4260">
              <w:rPr>
                <w:rFonts w:eastAsia="Calibri"/>
                <w:sz w:val="18"/>
                <w:szCs w:val="18"/>
              </w:rPr>
              <w:t xml:space="preserve"> </w:t>
            </w:r>
            <w:proofErr w:type="spellStart"/>
            <w:r w:rsidRPr="002D4260">
              <w:rPr>
                <w:rFonts w:eastAsia="Calibri"/>
                <w:sz w:val="18"/>
                <w:szCs w:val="18"/>
              </w:rPr>
              <w:t>қосымша</w:t>
            </w:r>
            <w:proofErr w:type="spellEnd"/>
            <w:r w:rsidRPr="002D4260">
              <w:rPr>
                <w:rFonts w:eastAsia="Calibri"/>
                <w:sz w:val="18"/>
                <w:szCs w:val="18"/>
              </w:rPr>
              <w:t xml:space="preserve"> </w:t>
            </w:r>
            <w:proofErr w:type="spellStart"/>
            <w:r w:rsidRPr="002D4260">
              <w:rPr>
                <w:rFonts w:eastAsia="Calibri"/>
                <w:sz w:val="18"/>
                <w:szCs w:val="18"/>
              </w:rPr>
              <w:t>жабдықтар</w:t>
            </w:r>
            <w:proofErr w:type="spellEnd"/>
            <w:r w:rsidRPr="002D4260">
              <w:rPr>
                <w:rFonts w:eastAsia="Calibri"/>
                <w:sz w:val="18"/>
                <w:szCs w:val="18"/>
              </w:rPr>
              <w:t xml:space="preserve"> мен </w:t>
            </w:r>
            <w:proofErr w:type="spellStart"/>
            <w:r w:rsidRPr="002D4260">
              <w:rPr>
                <w:rFonts w:eastAsia="Calibri"/>
                <w:sz w:val="18"/>
                <w:szCs w:val="18"/>
              </w:rPr>
              <w:t>аксессуарлар</w:t>
            </w:r>
            <w:proofErr w:type="spellEnd"/>
            <w:r w:rsidRPr="002D4260">
              <w:rPr>
                <w:rFonts w:eastAsia="Calibri"/>
                <w:sz w:val="18"/>
                <w:szCs w:val="18"/>
              </w:rPr>
              <w:t xml:space="preserve">, </w:t>
            </w:r>
            <w:proofErr w:type="spellStart"/>
            <w:r w:rsidRPr="002D4260">
              <w:rPr>
                <w:rFonts w:eastAsia="Calibri"/>
                <w:sz w:val="18"/>
                <w:szCs w:val="18"/>
              </w:rPr>
              <w:t>оның</w:t>
            </w:r>
            <w:proofErr w:type="spellEnd"/>
            <w:r w:rsidRPr="002D4260">
              <w:rPr>
                <w:rFonts w:eastAsia="Calibri"/>
                <w:sz w:val="18"/>
                <w:szCs w:val="18"/>
              </w:rPr>
              <w:t xml:space="preserve"> </w:t>
            </w:r>
            <w:proofErr w:type="spellStart"/>
            <w:r w:rsidRPr="002D4260">
              <w:rPr>
                <w:rFonts w:eastAsia="Calibri"/>
                <w:sz w:val="18"/>
                <w:szCs w:val="18"/>
              </w:rPr>
              <w:t>бұзылуы</w:t>
            </w:r>
            <w:proofErr w:type="spellEnd"/>
            <w:r w:rsidRPr="002D4260">
              <w:rPr>
                <w:rFonts w:eastAsia="Calibri"/>
                <w:sz w:val="18"/>
                <w:szCs w:val="18"/>
              </w:rPr>
              <w:t xml:space="preserve"> </w:t>
            </w:r>
            <w:proofErr w:type="spellStart"/>
            <w:r w:rsidRPr="002D4260">
              <w:rPr>
                <w:rFonts w:eastAsia="Calibri"/>
                <w:sz w:val="18"/>
                <w:szCs w:val="18"/>
              </w:rPr>
              <w:t>немесе</w:t>
            </w:r>
            <w:proofErr w:type="spellEnd"/>
            <w:r w:rsidRPr="002D4260">
              <w:rPr>
                <w:rFonts w:eastAsia="Calibri"/>
                <w:sz w:val="18"/>
                <w:szCs w:val="18"/>
              </w:rPr>
              <w:t xml:space="preserve"> </w:t>
            </w:r>
            <w:proofErr w:type="spellStart"/>
            <w:r w:rsidRPr="002D4260">
              <w:rPr>
                <w:rFonts w:eastAsia="Calibri"/>
                <w:sz w:val="18"/>
                <w:szCs w:val="18"/>
              </w:rPr>
              <w:t>жоғалуы</w:t>
            </w:r>
            <w:proofErr w:type="spellEnd"/>
            <w:r w:rsidRPr="002D4260">
              <w:rPr>
                <w:rFonts w:eastAsia="Calibri"/>
                <w:sz w:val="18"/>
                <w:szCs w:val="18"/>
              </w:rPr>
              <w:t xml:space="preserve"> (</w:t>
            </w:r>
            <w:proofErr w:type="spellStart"/>
            <w:r w:rsidRPr="002D4260">
              <w:rPr>
                <w:rFonts w:eastAsia="Calibri"/>
                <w:sz w:val="18"/>
                <w:szCs w:val="18"/>
              </w:rPr>
              <w:t>жойылуы</w:t>
            </w:r>
            <w:proofErr w:type="spellEnd"/>
            <w:r w:rsidRPr="002D4260">
              <w:rPr>
                <w:rFonts w:eastAsia="Calibri"/>
                <w:sz w:val="18"/>
                <w:szCs w:val="18"/>
              </w:rPr>
              <w:t xml:space="preserve">) </w:t>
            </w:r>
            <w:proofErr w:type="spellStart"/>
            <w:r w:rsidRPr="002D4260">
              <w:rPr>
                <w:rFonts w:eastAsia="Calibri"/>
                <w:sz w:val="18"/>
                <w:szCs w:val="18"/>
              </w:rPr>
              <w:t>салдарынан</w:t>
            </w:r>
            <w:proofErr w:type="spellEnd"/>
            <w:r w:rsidRPr="002D4260">
              <w:rPr>
                <w:rFonts w:eastAsia="Calibri"/>
                <w:sz w:val="18"/>
                <w:szCs w:val="18"/>
              </w:rPr>
              <w:t xml:space="preserve"> </w:t>
            </w:r>
            <w:proofErr w:type="spellStart"/>
            <w:r w:rsidRPr="002D4260">
              <w:rPr>
                <w:rFonts w:eastAsia="Calibri"/>
                <w:sz w:val="18"/>
                <w:szCs w:val="18"/>
              </w:rPr>
              <w:t>болатын</w:t>
            </w:r>
            <w:proofErr w:type="spellEnd"/>
            <w:r w:rsidRPr="002D4260">
              <w:rPr>
                <w:rFonts w:eastAsia="Calibri"/>
                <w:sz w:val="18"/>
                <w:szCs w:val="18"/>
              </w:rPr>
              <w:t xml:space="preserve"> </w:t>
            </w:r>
            <w:proofErr w:type="spellStart"/>
            <w:r w:rsidRPr="002D4260">
              <w:rPr>
                <w:rFonts w:eastAsia="Calibri"/>
                <w:sz w:val="18"/>
                <w:szCs w:val="18"/>
              </w:rPr>
              <w:t>мүліктік</w:t>
            </w:r>
            <w:proofErr w:type="spellEnd"/>
            <w:r w:rsidRPr="002D4260">
              <w:rPr>
                <w:rFonts w:eastAsia="Calibri"/>
                <w:sz w:val="18"/>
                <w:szCs w:val="18"/>
              </w:rPr>
              <w:t xml:space="preserve"> </w:t>
            </w:r>
            <w:proofErr w:type="spellStart"/>
            <w:r w:rsidRPr="002D4260">
              <w:rPr>
                <w:rFonts w:eastAsia="Calibri"/>
                <w:sz w:val="18"/>
                <w:szCs w:val="18"/>
              </w:rPr>
              <w:t>мүдделері</w:t>
            </w:r>
            <w:proofErr w:type="spellEnd"/>
          </w:p>
        </w:tc>
      </w:tr>
      <w:tr w:rsidR="00735733" w:rsidRPr="002D4260" w14:paraId="198A65D0"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899D435" w14:textId="77777777" w:rsidR="00735733" w:rsidRPr="002D4260" w:rsidRDefault="00735733" w:rsidP="00735733">
            <w:pPr>
              <w:spacing w:after="160" w:line="259" w:lineRule="auto"/>
              <w:ind w:left="142" w:firstLine="0"/>
              <w:jc w:val="left"/>
              <w:rPr>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29C4371E" w14:textId="77777777" w:rsidR="00E72E92" w:rsidRPr="002D4260" w:rsidRDefault="00E72E92" w:rsidP="00E72E92">
            <w:pPr>
              <w:spacing w:after="0" w:line="236" w:lineRule="auto"/>
              <w:ind w:left="142" w:firstLine="0"/>
              <w:rPr>
                <w:rFonts w:eastAsia="Calibri"/>
                <w:sz w:val="18"/>
                <w:szCs w:val="18"/>
                <w:lang w:val="kk-KZ"/>
              </w:rPr>
            </w:pPr>
            <w:proofErr w:type="spellStart"/>
            <w:r w:rsidRPr="002D4260">
              <w:rPr>
                <w:rFonts w:eastAsia="Calibri"/>
                <w:sz w:val="18"/>
                <w:szCs w:val="18"/>
              </w:rPr>
              <w:t>Мүлік</w:t>
            </w:r>
            <w:proofErr w:type="spellEnd"/>
            <w:r w:rsidRPr="002D4260">
              <w:rPr>
                <w:rFonts w:eastAsia="Calibri"/>
                <w:sz w:val="18"/>
                <w:szCs w:val="18"/>
              </w:rPr>
              <w:t xml:space="preserve"> </w:t>
            </w:r>
            <w:proofErr w:type="spellStart"/>
            <w:r w:rsidRPr="002D4260">
              <w:rPr>
                <w:rFonts w:eastAsia="Calibri"/>
                <w:sz w:val="18"/>
                <w:szCs w:val="18"/>
              </w:rPr>
              <w:t>тізімі</w:t>
            </w:r>
            <w:proofErr w:type="spellEnd"/>
            <w:r w:rsidRPr="002D4260">
              <w:rPr>
                <w:rFonts w:eastAsia="Calibri"/>
                <w:sz w:val="18"/>
                <w:szCs w:val="18"/>
              </w:rPr>
              <w:t xml:space="preserve"> </w:t>
            </w:r>
            <w:r w:rsidRPr="002D4260">
              <w:rPr>
                <w:rFonts w:eastAsia="Calibri"/>
                <w:sz w:val="18"/>
                <w:szCs w:val="18"/>
                <w:lang w:val="kk-KZ"/>
              </w:rPr>
              <w:t xml:space="preserve">«Каспий» ӘКК» АҚ және «Өнеркәсіпті дамыту қоры» АҚ арасында жасалған 24.12.2019 ж. №140/ФЛ </w:t>
            </w:r>
            <w:proofErr w:type="spellStart"/>
            <w:r w:rsidRPr="002D4260">
              <w:rPr>
                <w:rFonts w:eastAsia="Calibri"/>
                <w:sz w:val="18"/>
                <w:szCs w:val="18"/>
              </w:rPr>
              <w:t>Қаржылық</w:t>
            </w:r>
            <w:proofErr w:type="spellEnd"/>
            <w:r w:rsidRPr="002D4260">
              <w:rPr>
                <w:rFonts w:eastAsia="Calibri"/>
                <w:sz w:val="18"/>
                <w:szCs w:val="18"/>
              </w:rPr>
              <w:t xml:space="preserve"> лизинг </w:t>
            </w:r>
            <w:proofErr w:type="spellStart"/>
            <w:r w:rsidRPr="002D4260">
              <w:rPr>
                <w:rFonts w:eastAsia="Calibri"/>
                <w:sz w:val="18"/>
                <w:szCs w:val="18"/>
              </w:rPr>
              <w:t>қызметтерін</w:t>
            </w:r>
            <w:proofErr w:type="spellEnd"/>
            <w:r w:rsidRPr="002D4260">
              <w:rPr>
                <w:rFonts w:eastAsia="Calibri"/>
                <w:sz w:val="18"/>
                <w:szCs w:val="18"/>
              </w:rPr>
              <w:t xml:space="preserve"> </w:t>
            </w:r>
            <w:proofErr w:type="spellStart"/>
            <w:r w:rsidRPr="002D4260">
              <w:rPr>
                <w:rFonts w:eastAsia="Calibri"/>
                <w:sz w:val="18"/>
                <w:szCs w:val="18"/>
              </w:rPr>
              <w:t>сатып</w:t>
            </w:r>
            <w:proofErr w:type="spellEnd"/>
            <w:r w:rsidRPr="002D4260">
              <w:rPr>
                <w:rFonts w:eastAsia="Calibri"/>
                <w:sz w:val="18"/>
                <w:szCs w:val="18"/>
              </w:rPr>
              <w:t xml:space="preserve"> </w:t>
            </w:r>
            <w:proofErr w:type="spellStart"/>
            <w:r w:rsidRPr="002D4260">
              <w:rPr>
                <w:rFonts w:eastAsia="Calibri"/>
                <w:sz w:val="18"/>
                <w:szCs w:val="18"/>
              </w:rPr>
              <w:t>алу</w:t>
            </w:r>
            <w:proofErr w:type="spellEnd"/>
            <w:r w:rsidRPr="002D4260">
              <w:rPr>
                <w:rFonts w:eastAsia="Calibri"/>
                <w:sz w:val="18"/>
                <w:szCs w:val="18"/>
              </w:rPr>
              <w:t xml:space="preserve"> </w:t>
            </w:r>
            <w:proofErr w:type="spellStart"/>
            <w:r w:rsidRPr="002D4260">
              <w:rPr>
                <w:rFonts w:eastAsia="Calibri"/>
                <w:sz w:val="18"/>
                <w:szCs w:val="18"/>
              </w:rPr>
              <w:t>шарты</w:t>
            </w:r>
            <w:proofErr w:type="spellEnd"/>
            <w:r w:rsidRPr="002D4260">
              <w:rPr>
                <w:rFonts w:eastAsia="Calibri"/>
                <w:sz w:val="18"/>
                <w:szCs w:val="18"/>
                <w:lang w:val="kk-KZ"/>
              </w:rPr>
              <w:t xml:space="preserve"> негізінде осы сақтандыру шартының № 1 қосымшасында келтірілген және оның ажырамас бөлігі болып табылады</w:t>
            </w:r>
          </w:p>
          <w:p w14:paraId="67CC0937" w14:textId="67833B9C" w:rsidR="00735733" w:rsidRPr="002D4260" w:rsidRDefault="00E72E92" w:rsidP="00E72E92">
            <w:pPr>
              <w:spacing w:after="0" w:line="236" w:lineRule="auto"/>
              <w:ind w:left="142" w:firstLine="0"/>
              <w:jc w:val="left"/>
              <w:rPr>
                <w:rFonts w:eastAsia="Calibri"/>
                <w:sz w:val="18"/>
                <w:szCs w:val="18"/>
                <w:lang w:val="kk-KZ"/>
              </w:rPr>
            </w:pPr>
            <w:r w:rsidRPr="002D4260">
              <w:rPr>
                <w:rFonts w:eastAsia="Calibri"/>
                <w:sz w:val="18"/>
                <w:szCs w:val="18"/>
              </w:rPr>
              <w:t xml:space="preserve">Список имущества приведен в Приложении № 1 к настоящему Договору страхования </w:t>
            </w:r>
            <w:r w:rsidRPr="002D4260">
              <w:rPr>
                <w:rFonts w:eastAsia="Calibri"/>
                <w:sz w:val="18"/>
                <w:szCs w:val="18"/>
                <w:lang w:val="kk-KZ"/>
              </w:rPr>
              <w:t>на основании</w:t>
            </w:r>
            <w:r w:rsidRPr="002D4260">
              <w:rPr>
                <w:rFonts w:eastAsia="Calibri"/>
                <w:sz w:val="18"/>
                <w:szCs w:val="18"/>
              </w:rPr>
              <w:t xml:space="preserve"> Договора закупок услуг финансового лизинга №140/ФЛ от 24.12.2019г., </w:t>
            </w:r>
            <w:r w:rsidRPr="002D4260">
              <w:rPr>
                <w:rFonts w:eastAsia="Calibri"/>
                <w:sz w:val="18"/>
                <w:szCs w:val="18"/>
                <w:lang w:val="kk-KZ"/>
              </w:rPr>
              <w:t xml:space="preserve">заключенного между АО «СПК «Каспий» и АО «Фонд развития промышленности» </w:t>
            </w:r>
            <w:r w:rsidRPr="002D4260">
              <w:rPr>
                <w:rFonts w:eastAsia="Calibri"/>
                <w:sz w:val="18"/>
                <w:szCs w:val="18"/>
              </w:rPr>
              <w:t>и является его неотъемлемой частью</w:t>
            </w:r>
          </w:p>
        </w:tc>
      </w:tr>
      <w:tr w:rsidR="00735733" w:rsidRPr="002D4260" w14:paraId="344C3B2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6D70A670" w14:textId="77777777" w:rsidR="00735733" w:rsidRPr="002D4260" w:rsidRDefault="00735733" w:rsidP="00735733">
            <w:pPr>
              <w:spacing w:after="0" w:line="236" w:lineRule="auto"/>
              <w:ind w:left="14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жағдайы</w:t>
            </w:r>
            <w:proofErr w:type="spellEnd"/>
            <w:r w:rsidRPr="002D4260">
              <w:rPr>
                <w:rFonts w:eastAsia="Calibri"/>
                <w:b/>
                <w:sz w:val="18"/>
                <w:szCs w:val="18"/>
              </w:rPr>
              <w:t xml:space="preserve">. </w:t>
            </w: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шарттары</w:t>
            </w:r>
            <w:proofErr w:type="spellEnd"/>
            <w:r w:rsidRPr="002D4260">
              <w:rPr>
                <w:rFonts w:eastAsia="Calibri"/>
                <w:b/>
                <w:sz w:val="18"/>
                <w:szCs w:val="18"/>
              </w:rPr>
              <w:t xml:space="preserve"> /</w:t>
            </w:r>
          </w:p>
          <w:p w14:paraId="15AE1AA4"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Страховой случай. Условия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5340B41C" w14:textId="77777777" w:rsidR="00735733" w:rsidRPr="002D4260" w:rsidRDefault="00735733" w:rsidP="00735733">
            <w:pPr>
              <w:numPr>
                <w:ilvl w:val="0"/>
                <w:numId w:val="35"/>
              </w:numPr>
              <w:tabs>
                <w:tab w:val="left" w:pos="225"/>
              </w:tabs>
              <w:spacing w:after="0" w:line="236" w:lineRule="auto"/>
              <w:ind w:left="142" w:firstLine="0"/>
              <w:jc w:val="left"/>
              <w:rPr>
                <w:sz w:val="18"/>
                <w:szCs w:val="18"/>
              </w:rPr>
            </w:pPr>
            <w:r w:rsidRPr="002D4260">
              <w:rPr>
                <w:rFonts w:eastAsia="Calibri"/>
                <w:sz w:val="18"/>
                <w:szCs w:val="18"/>
              </w:rPr>
              <w:t>дорожно-транспортное происшествие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w:t>
            </w:r>
          </w:p>
          <w:p w14:paraId="744A684A" w14:textId="77777777" w:rsidR="00735733" w:rsidRPr="002D4260" w:rsidRDefault="00735733" w:rsidP="00735733">
            <w:pPr>
              <w:numPr>
                <w:ilvl w:val="0"/>
                <w:numId w:val="35"/>
              </w:numPr>
              <w:tabs>
                <w:tab w:val="left" w:pos="225"/>
              </w:tabs>
              <w:spacing w:after="0" w:line="236" w:lineRule="auto"/>
              <w:ind w:left="142" w:firstLine="0"/>
              <w:jc w:val="left"/>
              <w:rPr>
                <w:sz w:val="18"/>
                <w:szCs w:val="18"/>
              </w:rPr>
            </w:pPr>
            <w:r w:rsidRPr="002D4260">
              <w:rPr>
                <w:rFonts w:eastAsia="Calibri"/>
                <w:sz w:val="18"/>
                <w:szCs w:val="18"/>
              </w:rPr>
              <w:t>иное транспортное происшествие - событие, возникшее с участием или в отношении застрахованного транспортного средства, вызванное случайным внешним воздействием,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w:t>
            </w:r>
          </w:p>
          <w:p w14:paraId="658FE215" w14:textId="77777777" w:rsidR="00735733" w:rsidRPr="002D4260" w:rsidRDefault="00735733" w:rsidP="00735733">
            <w:pPr>
              <w:numPr>
                <w:ilvl w:val="0"/>
                <w:numId w:val="35"/>
              </w:numPr>
              <w:tabs>
                <w:tab w:val="left" w:pos="225"/>
              </w:tabs>
              <w:spacing w:after="0" w:line="236" w:lineRule="auto"/>
              <w:ind w:left="142" w:firstLine="0"/>
              <w:jc w:val="left"/>
              <w:rPr>
                <w:sz w:val="18"/>
                <w:szCs w:val="18"/>
              </w:rPr>
            </w:pPr>
            <w:r w:rsidRPr="002D4260">
              <w:rPr>
                <w:rFonts w:eastAsia="Calibri"/>
                <w:sz w:val="18"/>
                <w:szCs w:val="18"/>
              </w:rPr>
              <w:t xml:space="preserve">пожар (неконтролируемый процесс горения вне места специального очага, наносящий материальный ущерб и создающий угрозу безопасности людей); </w:t>
            </w:r>
          </w:p>
          <w:p w14:paraId="65EB5EA4" w14:textId="00F308B8" w:rsidR="00735733" w:rsidRPr="002D4260" w:rsidRDefault="00735733" w:rsidP="001F1008">
            <w:pPr>
              <w:numPr>
                <w:ilvl w:val="0"/>
                <w:numId w:val="35"/>
              </w:numPr>
              <w:tabs>
                <w:tab w:val="left" w:pos="225"/>
              </w:tabs>
              <w:spacing w:after="0" w:line="236" w:lineRule="auto"/>
              <w:ind w:left="142" w:right="19" w:firstLine="0"/>
              <w:jc w:val="left"/>
              <w:rPr>
                <w:sz w:val="18"/>
                <w:szCs w:val="18"/>
              </w:rPr>
            </w:pPr>
            <w:r w:rsidRPr="002D4260">
              <w:rPr>
                <w:rFonts w:eastAsia="Calibri"/>
                <w:sz w:val="18"/>
                <w:szCs w:val="18"/>
              </w:rPr>
              <w:t xml:space="preserve">стихийные бедствия - 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w:t>
            </w:r>
            <w:proofErr w:type="spellStart"/>
            <w:r w:rsidRPr="002D4260">
              <w:rPr>
                <w:rFonts w:eastAsia="Calibri"/>
                <w:sz w:val="18"/>
                <w:szCs w:val="18"/>
              </w:rPr>
              <w:t>снежн</w:t>
            </w:r>
            <w:proofErr w:type="spellEnd"/>
            <w:r w:rsidR="00C3744D" w:rsidRPr="002D4260">
              <w:rPr>
                <w:rFonts w:eastAsia="Calibri"/>
                <w:sz w:val="18"/>
                <w:szCs w:val="18"/>
                <w:lang w:val="kk-KZ"/>
              </w:rPr>
              <w:t>ого</w:t>
            </w:r>
            <w:r w:rsidRPr="002D4260">
              <w:rPr>
                <w:rFonts w:eastAsia="Calibri"/>
                <w:sz w:val="18"/>
                <w:szCs w:val="18"/>
              </w:rPr>
              <w:t xml:space="preserve"> заноса, ливня, снежной лавины, извержения вулкана или действия подземного огня;</w:t>
            </w:r>
          </w:p>
          <w:p w14:paraId="119AB909" w14:textId="1A10B07D" w:rsidR="00735733" w:rsidRPr="002D4260" w:rsidRDefault="00735733" w:rsidP="00735733">
            <w:pPr>
              <w:numPr>
                <w:ilvl w:val="0"/>
                <w:numId w:val="36"/>
              </w:numPr>
              <w:tabs>
                <w:tab w:val="left" w:pos="225"/>
              </w:tabs>
              <w:spacing w:after="0" w:line="236" w:lineRule="auto"/>
              <w:ind w:left="142" w:firstLine="0"/>
              <w:jc w:val="left"/>
              <w:rPr>
                <w:sz w:val="18"/>
                <w:szCs w:val="18"/>
              </w:rPr>
            </w:pPr>
            <w:r w:rsidRPr="002D4260">
              <w:rPr>
                <w:rFonts w:eastAsia="Calibri"/>
                <w:sz w:val="18"/>
                <w:szCs w:val="18"/>
              </w:rPr>
              <w:t>противоправные действия третьих лиц</w:t>
            </w:r>
            <w:r w:rsidR="00C3744D" w:rsidRPr="002D4260">
              <w:rPr>
                <w:rFonts w:eastAsia="Calibri"/>
                <w:sz w:val="18"/>
                <w:szCs w:val="18"/>
                <w:lang w:val="kk-KZ"/>
              </w:rPr>
              <w:t>,</w:t>
            </w:r>
            <w:r w:rsidRPr="002D4260">
              <w:rPr>
                <w:rFonts w:eastAsia="Calibri"/>
                <w:sz w:val="18"/>
                <w:szCs w:val="18"/>
              </w:rPr>
              <w:t xml:space="preserve"> 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w:t>
            </w:r>
          </w:p>
          <w:p w14:paraId="77B9409E" w14:textId="0A25215B" w:rsidR="00735733" w:rsidRPr="002D4260" w:rsidRDefault="00735733" w:rsidP="00735733">
            <w:pPr>
              <w:numPr>
                <w:ilvl w:val="0"/>
                <w:numId w:val="36"/>
              </w:numPr>
              <w:tabs>
                <w:tab w:val="left" w:pos="225"/>
              </w:tabs>
              <w:spacing w:after="0" w:line="236" w:lineRule="auto"/>
              <w:ind w:left="142" w:firstLine="0"/>
              <w:jc w:val="left"/>
              <w:rPr>
                <w:sz w:val="18"/>
                <w:szCs w:val="18"/>
              </w:rPr>
            </w:pPr>
            <w:r w:rsidRPr="002D4260">
              <w:rPr>
                <w:rFonts w:eastAsia="Calibri"/>
                <w:sz w:val="18"/>
                <w:szCs w:val="18"/>
              </w:rPr>
              <w:t xml:space="preserve">угон, кража - риск имущественных потерь Страхователя, вызванных неправомерным завладением </w:t>
            </w:r>
            <w:proofErr w:type="spellStart"/>
            <w:r w:rsidRPr="002D4260">
              <w:rPr>
                <w:rFonts w:eastAsia="Calibri"/>
                <w:sz w:val="18"/>
                <w:szCs w:val="18"/>
              </w:rPr>
              <w:t>транспортны</w:t>
            </w:r>
            <w:proofErr w:type="spellEnd"/>
            <w:r w:rsidR="00C3744D" w:rsidRPr="002D4260">
              <w:rPr>
                <w:rFonts w:eastAsia="Calibri"/>
                <w:sz w:val="18"/>
                <w:szCs w:val="18"/>
                <w:lang w:val="kk-KZ"/>
              </w:rPr>
              <w:t>м</w:t>
            </w:r>
            <w:r w:rsidRPr="002D4260">
              <w:rPr>
                <w:rFonts w:eastAsia="Calibri"/>
                <w:sz w:val="18"/>
                <w:szCs w:val="18"/>
              </w:rPr>
              <w:t xml:space="preserve"> средств</w:t>
            </w:r>
            <w:r w:rsidR="00C3744D" w:rsidRPr="002D4260">
              <w:rPr>
                <w:rFonts w:eastAsia="Calibri"/>
                <w:sz w:val="18"/>
                <w:szCs w:val="18"/>
                <w:lang w:val="kk-KZ"/>
              </w:rPr>
              <w:t>ом</w:t>
            </w:r>
            <w:r w:rsidRPr="002D4260">
              <w:rPr>
                <w:rFonts w:eastAsia="Calibri"/>
                <w:sz w:val="18"/>
                <w:szCs w:val="18"/>
              </w:rPr>
              <w:t xml:space="preserve"> без цели хищения транспортные средства, (угон), либо неправомерным завладением транспортные </w:t>
            </w:r>
            <w:r w:rsidRPr="002D4260">
              <w:rPr>
                <w:rFonts w:eastAsia="Calibri"/>
                <w:sz w:val="18"/>
                <w:szCs w:val="18"/>
              </w:rPr>
              <w:lastRenderedPageBreak/>
              <w:t>средства с целью хищения (кража), в Договоре сочетание этих случаев именуется – «Угон».</w:t>
            </w:r>
          </w:p>
          <w:p w14:paraId="18F0F000" w14:textId="77777777" w:rsidR="00735733" w:rsidRPr="002D4260" w:rsidRDefault="00735733" w:rsidP="00735733">
            <w:pPr>
              <w:numPr>
                <w:ilvl w:val="0"/>
                <w:numId w:val="36"/>
              </w:numPr>
              <w:tabs>
                <w:tab w:val="left" w:pos="225"/>
              </w:tabs>
              <w:spacing w:after="0" w:line="236" w:lineRule="auto"/>
              <w:ind w:left="142" w:firstLine="0"/>
              <w:jc w:val="left"/>
              <w:rPr>
                <w:sz w:val="18"/>
                <w:szCs w:val="18"/>
              </w:rPr>
            </w:pPr>
            <w:r w:rsidRPr="002D4260">
              <w:rPr>
                <w:rFonts w:eastAsia="Calibri"/>
                <w:sz w:val="18"/>
                <w:szCs w:val="18"/>
              </w:rPr>
              <w:t>внутренних механических поломок в результате указанных страховых случаев;</w:t>
            </w:r>
          </w:p>
          <w:p w14:paraId="6E33FA8D" w14:textId="77777777" w:rsidR="00735733" w:rsidRPr="002D4260" w:rsidRDefault="00735733" w:rsidP="00735733">
            <w:pPr>
              <w:numPr>
                <w:ilvl w:val="0"/>
                <w:numId w:val="36"/>
              </w:numPr>
              <w:tabs>
                <w:tab w:val="left" w:pos="225"/>
              </w:tabs>
              <w:spacing w:after="0" w:line="236" w:lineRule="auto"/>
              <w:ind w:left="142" w:firstLine="0"/>
              <w:jc w:val="left"/>
              <w:rPr>
                <w:sz w:val="18"/>
                <w:szCs w:val="18"/>
              </w:rPr>
            </w:pPr>
            <w:r w:rsidRPr="002D4260">
              <w:rPr>
                <w:rFonts w:eastAsia="Calibri"/>
                <w:sz w:val="18"/>
                <w:szCs w:val="18"/>
              </w:rPr>
              <w:t>проникновения животных в подкапотное пространство автомобильного транспорта;</w:t>
            </w:r>
          </w:p>
          <w:p w14:paraId="5B1FE929" w14:textId="77777777" w:rsidR="00735733" w:rsidRPr="002D4260" w:rsidRDefault="00735733" w:rsidP="00735733">
            <w:pPr>
              <w:numPr>
                <w:ilvl w:val="0"/>
                <w:numId w:val="36"/>
              </w:numPr>
              <w:tabs>
                <w:tab w:val="left" w:pos="225"/>
              </w:tabs>
              <w:spacing w:after="0" w:line="236" w:lineRule="auto"/>
              <w:ind w:left="142" w:firstLine="0"/>
              <w:jc w:val="left"/>
              <w:rPr>
                <w:sz w:val="18"/>
                <w:szCs w:val="18"/>
              </w:rPr>
            </w:pPr>
            <w:r w:rsidRPr="002D4260">
              <w:rPr>
                <w:rFonts w:eastAsia="Calibri"/>
                <w:sz w:val="18"/>
                <w:szCs w:val="18"/>
              </w:rPr>
              <w:t>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w:t>
            </w:r>
          </w:p>
          <w:p w14:paraId="7240A022" w14:textId="77777777" w:rsidR="00735733" w:rsidRPr="002D4260" w:rsidRDefault="00735733" w:rsidP="00735733">
            <w:pPr>
              <w:numPr>
                <w:ilvl w:val="0"/>
                <w:numId w:val="36"/>
              </w:numPr>
              <w:tabs>
                <w:tab w:val="left" w:pos="225"/>
              </w:tabs>
              <w:spacing w:after="0" w:line="236" w:lineRule="auto"/>
              <w:ind w:left="142" w:firstLine="0"/>
              <w:jc w:val="left"/>
              <w:rPr>
                <w:sz w:val="18"/>
                <w:szCs w:val="18"/>
              </w:rPr>
            </w:pPr>
            <w:r w:rsidRPr="002D4260">
              <w:rPr>
                <w:rFonts w:eastAsia="Calibri"/>
                <w:sz w:val="18"/>
                <w:szCs w:val="18"/>
                <w:lang w:val="kk-KZ"/>
              </w:rPr>
              <w:t>п</w:t>
            </w:r>
            <w:proofErr w:type="spellStart"/>
            <w:r w:rsidRPr="002D4260">
              <w:rPr>
                <w:rFonts w:eastAsia="Calibri"/>
                <w:sz w:val="18"/>
                <w:szCs w:val="18"/>
              </w:rPr>
              <w:t>роисшествие</w:t>
            </w:r>
            <w:proofErr w:type="spellEnd"/>
            <w:r w:rsidRPr="002D4260">
              <w:rPr>
                <w:sz w:val="18"/>
                <w:szCs w:val="18"/>
                <w:lang w:val="kk-KZ"/>
              </w:rPr>
              <w:t xml:space="preserve"> связанные с забастовками, мятежами и др. событиями - </w:t>
            </w:r>
            <w:r w:rsidRPr="002D4260">
              <w:rPr>
                <w:rFonts w:eastAsia="Calibri"/>
                <w:sz w:val="18"/>
                <w:szCs w:val="18"/>
              </w:rPr>
              <w:t>возникновение ущерба вследствие</w:t>
            </w:r>
            <w:r w:rsidRPr="002D4260">
              <w:rPr>
                <w:rFonts w:eastAsia="Calibri"/>
                <w:sz w:val="18"/>
                <w:szCs w:val="18"/>
                <w:lang w:val="kk-KZ"/>
              </w:rPr>
              <w:t xml:space="preserve"> забастовок, мятежей и др. событий</w:t>
            </w:r>
          </w:p>
        </w:tc>
      </w:tr>
      <w:tr w:rsidR="00735733" w:rsidRPr="002D4260" w14:paraId="1C58EE1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B870CE1" w14:textId="77777777" w:rsidR="00735733" w:rsidRPr="002D4260" w:rsidRDefault="00735733" w:rsidP="00735733">
            <w:pPr>
              <w:spacing w:after="160" w:line="259" w:lineRule="auto"/>
              <w:ind w:left="142" w:firstLine="0"/>
              <w:jc w:val="left"/>
              <w:rPr>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37060448" w14:textId="77777777" w:rsidR="00735733" w:rsidRPr="002D4260" w:rsidRDefault="00735733" w:rsidP="00735733">
            <w:pPr>
              <w:numPr>
                <w:ilvl w:val="0"/>
                <w:numId w:val="37"/>
              </w:numPr>
              <w:spacing w:after="0" w:line="236" w:lineRule="auto"/>
              <w:ind w:left="142" w:right="13" w:firstLine="0"/>
              <w:jc w:val="left"/>
              <w:rPr>
                <w:sz w:val="18"/>
                <w:szCs w:val="18"/>
              </w:rPr>
            </w:pPr>
            <w:proofErr w:type="spellStart"/>
            <w:r w:rsidRPr="002D4260">
              <w:rPr>
                <w:rFonts w:eastAsia="Calibri"/>
                <w:sz w:val="18"/>
                <w:szCs w:val="18"/>
              </w:rPr>
              <w:t>жол-көлік</w:t>
            </w:r>
            <w:proofErr w:type="spellEnd"/>
            <w:r w:rsidRPr="002D4260">
              <w:rPr>
                <w:rFonts w:eastAsia="Calibri"/>
                <w:sz w:val="18"/>
                <w:szCs w:val="18"/>
              </w:rPr>
              <w:t xml:space="preserve"> </w:t>
            </w:r>
            <w:proofErr w:type="spellStart"/>
            <w:r w:rsidRPr="002D4260">
              <w:rPr>
                <w:rFonts w:eastAsia="Calibri"/>
                <w:sz w:val="18"/>
                <w:szCs w:val="18"/>
              </w:rPr>
              <w:t>оқиғасы-сақтандырылған</w:t>
            </w:r>
            <w:proofErr w:type="spellEnd"/>
            <w:r w:rsidRPr="002D4260">
              <w:rPr>
                <w:rFonts w:eastAsia="Calibri"/>
                <w:sz w:val="18"/>
                <w:szCs w:val="18"/>
              </w:rPr>
              <w:t xml:space="preserve"> автомобиль </w:t>
            </w:r>
            <w:proofErr w:type="spellStart"/>
            <w:r w:rsidRPr="002D4260">
              <w:rPr>
                <w:rFonts w:eastAsia="Calibri"/>
                <w:sz w:val="18"/>
                <w:szCs w:val="18"/>
              </w:rPr>
              <w:t>көлігінің</w:t>
            </w:r>
            <w:proofErr w:type="spellEnd"/>
            <w:r w:rsidRPr="002D4260">
              <w:rPr>
                <w:rFonts w:eastAsia="Calibri"/>
                <w:sz w:val="18"/>
                <w:szCs w:val="18"/>
              </w:rPr>
              <w:t xml:space="preserve"> </w:t>
            </w:r>
            <w:proofErr w:type="spellStart"/>
            <w:r w:rsidRPr="002D4260">
              <w:rPr>
                <w:rFonts w:eastAsia="Calibri"/>
                <w:sz w:val="18"/>
                <w:szCs w:val="18"/>
              </w:rPr>
              <w:t>жолмен</w:t>
            </w:r>
            <w:proofErr w:type="spellEnd"/>
            <w:r w:rsidRPr="002D4260">
              <w:rPr>
                <w:rFonts w:eastAsia="Calibri"/>
                <w:sz w:val="18"/>
                <w:szCs w:val="18"/>
              </w:rPr>
              <w:t xml:space="preserve"> </w:t>
            </w:r>
            <w:proofErr w:type="spellStart"/>
            <w:r w:rsidRPr="002D4260">
              <w:rPr>
                <w:rFonts w:eastAsia="Calibri"/>
                <w:sz w:val="18"/>
                <w:szCs w:val="18"/>
              </w:rPr>
              <w:t>жүрупроцесінде</w:t>
            </w:r>
            <w:proofErr w:type="spellEnd"/>
            <w:r w:rsidRPr="002D4260">
              <w:rPr>
                <w:rFonts w:eastAsia="Calibri"/>
                <w:sz w:val="18"/>
                <w:szCs w:val="18"/>
              </w:rPr>
              <w:t xml:space="preserve"> </w:t>
            </w:r>
            <w:proofErr w:type="spellStart"/>
            <w:r w:rsidRPr="002D4260">
              <w:rPr>
                <w:rFonts w:eastAsia="Calibri"/>
                <w:sz w:val="18"/>
                <w:szCs w:val="18"/>
              </w:rPr>
              <w:t>және</w:t>
            </w:r>
            <w:proofErr w:type="spellEnd"/>
            <w:r w:rsidRPr="002D4260">
              <w:rPr>
                <w:rFonts w:eastAsia="Calibri"/>
                <w:sz w:val="18"/>
                <w:szCs w:val="18"/>
              </w:rPr>
              <w:t xml:space="preserve"> </w:t>
            </w:r>
            <w:proofErr w:type="spellStart"/>
            <w:r w:rsidRPr="002D4260">
              <w:rPr>
                <w:rFonts w:eastAsia="Calibri"/>
                <w:sz w:val="18"/>
                <w:szCs w:val="18"/>
              </w:rPr>
              <w:t>оның</w:t>
            </w:r>
            <w:proofErr w:type="spellEnd"/>
            <w:r w:rsidRPr="002D4260">
              <w:rPr>
                <w:rFonts w:eastAsia="Calibri"/>
                <w:sz w:val="18"/>
                <w:szCs w:val="18"/>
              </w:rPr>
              <w:t xml:space="preserve"> </w:t>
            </w:r>
            <w:proofErr w:type="spellStart"/>
            <w:r w:rsidRPr="002D4260">
              <w:rPr>
                <w:rFonts w:eastAsia="Calibri"/>
                <w:sz w:val="18"/>
                <w:szCs w:val="18"/>
              </w:rPr>
              <w:t>қатысуымен</w:t>
            </w:r>
            <w:proofErr w:type="spellEnd"/>
            <w:r w:rsidRPr="002D4260">
              <w:rPr>
                <w:rFonts w:eastAsia="Calibri"/>
                <w:sz w:val="18"/>
                <w:szCs w:val="18"/>
              </w:rPr>
              <w:t xml:space="preserve"> </w:t>
            </w:r>
            <w:proofErr w:type="spellStart"/>
            <w:r w:rsidRPr="002D4260">
              <w:rPr>
                <w:rFonts w:eastAsia="Calibri"/>
                <w:sz w:val="18"/>
                <w:szCs w:val="18"/>
              </w:rPr>
              <w:t>туындаған</w:t>
            </w:r>
            <w:proofErr w:type="spellEnd"/>
            <w:r w:rsidRPr="002D4260">
              <w:rPr>
                <w:rFonts w:eastAsia="Calibri"/>
                <w:sz w:val="18"/>
                <w:szCs w:val="18"/>
              </w:rPr>
              <w:t xml:space="preserve">, </w:t>
            </w:r>
            <w:proofErr w:type="spellStart"/>
            <w:r w:rsidRPr="002D4260">
              <w:rPr>
                <w:rFonts w:eastAsia="Calibri"/>
                <w:sz w:val="18"/>
                <w:szCs w:val="18"/>
              </w:rPr>
              <w:t>адамдар</w:t>
            </w:r>
            <w:proofErr w:type="spellEnd"/>
            <w:r w:rsidRPr="002D4260">
              <w:rPr>
                <w:rFonts w:eastAsia="Calibri"/>
                <w:sz w:val="18"/>
                <w:szCs w:val="18"/>
              </w:rPr>
              <w:t xml:space="preserve"> </w:t>
            </w:r>
            <w:proofErr w:type="spellStart"/>
            <w:r w:rsidRPr="002D4260">
              <w:rPr>
                <w:rFonts w:eastAsia="Calibri"/>
                <w:sz w:val="18"/>
                <w:szCs w:val="18"/>
              </w:rPr>
              <w:t>қаза</w:t>
            </w:r>
            <w:proofErr w:type="spellEnd"/>
            <w:r w:rsidRPr="002D4260">
              <w:rPr>
                <w:rFonts w:eastAsia="Calibri"/>
                <w:sz w:val="18"/>
                <w:szCs w:val="18"/>
              </w:rPr>
              <w:t xml:space="preserve"> </w:t>
            </w:r>
            <w:proofErr w:type="spellStart"/>
            <w:r w:rsidRPr="002D4260">
              <w:rPr>
                <w:rFonts w:eastAsia="Calibri"/>
                <w:sz w:val="18"/>
                <w:szCs w:val="18"/>
              </w:rPr>
              <w:t>тапқан</w:t>
            </w:r>
            <w:proofErr w:type="spellEnd"/>
            <w:r w:rsidRPr="002D4260">
              <w:rPr>
                <w:rFonts w:eastAsia="Calibri"/>
                <w:sz w:val="18"/>
                <w:szCs w:val="18"/>
              </w:rPr>
              <w:t xml:space="preserve"> </w:t>
            </w:r>
            <w:proofErr w:type="spellStart"/>
            <w:r w:rsidRPr="002D4260">
              <w:rPr>
                <w:rFonts w:eastAsia="Calibri"/>
                <w:sz w:val="18"/>
                <w:szCs w:val="18"/>
              </w:rPr>
              <w:t>немесе</w:t>
            </w:r>
            <w:proofErr w:type="spellEnd"/>
            <w:r w:rsidRPr="002D4260">
              <w:rPr>
                <w:rFonts w:eastAsia="Calibri"/>
                <w:sz w:val="18"/>
                <w:szCs w:val="18"/>
              </w:rPr>
              <w:t xml:space="preserve"> </w:t>
            </w:r>
            <w:proofErr w:type="spellStart"/>
            <w:r w:rsidRPr="002D4260">
              <w:rPr>
                <w:rFonts w:eastAsia="Calibri"/>
                <w:sz w:val="18"/>
                <w:szCs w:val="18"/>
              </w:rPr>
              <w:t>жарақаттанған</w:t>
            </w:r>
            <w:proofErr w:type="spellEnd"/>
            <w:r w:rsidRPr="002D4260">
              <w:rPr>
                <w:rFonts w:eastAsia="Calibri"/>
                <w:sz w:val="18"/>
                <w:szCs w:val="18"/>
              </w:rPr>
              <w:t xml:space="preserve">, не </w:t>
            </w:r>
            <w:proofErr w:type="spellStart"/>
            <w:r w:rsidRPr="002D4260">
              <w:rPr>
                <w:rFonts w:eastAsia="Calibri"/>
                <w:sz w:val="18"/>
                <w:szCs w:val="18"/>
              </w:rPr>
              <w:t>көлік</w:t>
            </w:r>
            <w:proofErr w:type="spellEnd"/>
            <w:r w:rsidRPr="002D4260">
              <w:rPr>
                <w:rFonts w:eastAsia="Calibri"/>
                <w:sz w:val="18"/>
                <w:szCs w:val="18"/>
              </w:rPr>
              <w:t xml:space="preserve"> </w:t>
            </w:r>
            <w:proofErr w:type="spellStart"/>
            <w:r w:rsidRPr="002D4260">
              <w:rPr>
                <w:rFonts w:eastAsia="Calibri"/>
                <w:sz w:val="18"/>
                <w:szCs w:val="18"/>
              </w:rPr>
              <w:t>құралдары</w:t>
            </w:r>
            <w:proofErr w:type="spellEnd"/>
            <w:r w:rsidRPr="002D4260">
              <w:rPr>
                <w:rFonts w:eastAsia="Calibri"/>
                <w:sz w:val="18"/>
                <w:szCs w:val="18"/>
              </w:rPr>
              <w:t xml:space="preserve">, </w:t>
            </w:r>
            <w:proofErr w:type="spellStart"/>
            <w:r w:rsidRPr="002D4260">
              <w:rPr>
                <w:rFonts w:eastAsia="Calibri"/>
                <w:sz w:val="18"/>
                <w:szCs w:val="18"/>
              </w:rPr>
              <w:t>құрылыстар</w:t>
            </w:r>
            <w:proofErr w:type="spellEnd"/>
            <w:r w:rsidRPr="002D4260">
              <w:rPr>
                <w:rFonts w:eastAsia="Calibri"/>
                <w:sz w:val="18"/>
                <w:szCs w:val="18"/>
              </w:rPr>
              <w:t xml:space="preserve">, </w:t>
            </w:r>
            <w:proofErr w:type="spellStart"/>
            <w:r w:rsidRPr="002D4260">
              <w:rPr>
                <w:rFonts w:eastAsia="Calibri"/>
                <w:sz w:val="18"/>
                <w:szCs w:val="18"/>
              </w:rPr>
              <w:t>жүктер</w:t>
            </w:r>
            <w:proofErr w:type="spellEnd"/>
            <w:r w:rsidRPr="002D4260">
              <w:rPr>
                <w:rFonts w:eastAsia="Calibri"/>
                <w:sz w:val="18"/>
                <w:szCs w:val="18"/>
              </w:rPr>
              <w:t xml:space="preserve"> </w:t>
            </w:r>
            <w:proofErr w:type="spellStart"/>
            <w:r w:rsidRPr="002D4260">
              <w:rPr>
                <w:rFonts w:eastAsia="Calibri"/>
                <w:sz w:val="18"/>
                <w:szCs w:val="18"/>
              </w:rPr>
              <w:t>бүлінген</w:t>
            </w:r>
            <w:proofErr w:type="spellEnd"/>
            <w:r w:rsidRPr="002D4260">
              <w:rPr>
                <w:rFonts w:eastAsia="Calibri"/>
                <w:sz w:val="18"/>
                <w:szCs w:val="18"/>
              </w:rPr>
              <w:t xml:space="preserve">, не </w:t>
            </w:r>
            <w:proofErr w:type="spellStart"/>
            <w:r w:rsidRPr="002D4260">
              <w:rPr>
                <w:rFonts w:eastAsia="Calibri"/>
                <w:sz w:val="18"/>
                <w:szCs w:val="18"/>
              </w:rPr>
              <w:t>өзге</w:t>
            </w:r>
            <w:proofErr w:type="spellEnd"/>
            <w:r w:rsidRPr="002D4260">
              <w:rPr>
                <w:rFonts w:eastAsia="Calibri"/>
                <w:sz w:val="18"/>
                <w:szCs w:val="18"/>
              </w:rPr>
              <w:t xml:space="preserve"> де </w:t>
            </w:r>
            <w:proofErr w:type="spellStart"/>
            <w:r w:rsidRPr="002D4260">
              <w:rPr>
                <w:rFonts w:eastAsia="Calibri"/>
                <w:sz w:val="18"/>
                <w:szCs w:val="18"/>
              </w:rPr>
              <w:t>материалдық</w:t>
            </w:r>
            <w:proofErr w:type="spellEnd"/>
            <w:r w:rsidRPr="002D4260">
              <w:rPr>
                <w:rFonts w:eastAsia="Calibri"/>
                <w:sz w:val="18"/>
                <w:szCs w:val="18"/>
              </w:rPr>
              <w:t xml:space="preserve"> </w:t>
            </w:r>
            <w:proofErr w:type="spellStart"/>
            <w:r w:rsidRPr="002D4260">
              <w:rPr>
                <w:rFonts w:eastAsia="Calibri"/>
                <w:sz w:val="18"/>
                <w:szCs w:val="18"/>
              </w:rPr>
              <w:t>залал</w:t>
            </w:r>
            <w:proofErr w:type="spellEnd"/>
            <w:r w:rsidRPr="002D4260">
              <w:rPr>
                <w:rFonts w:eastAsia="Calibri"/>
                <w:sz w:val="18"/>
                <w:szCs w:val="18"/>
              </w:rPr>
              <w:t xml:space="preserve"> </w:t>
            </w:r>
            <w:proofErr w:type="spellStart"/>
            <w:r w:rsidRPr="002D4260">
              <w:rPr>
                <w:rFonts w:eastAsia="Calibri"/>
                <w:sz w:val="18"/>
                <w:szCs w:val="18"/>
              </w:rPr>
              <w:t>келтірілген</w:t>
            </w:r>
            <w:proofErr w:type="spellEnd"/>
            <w:r w:rsidRPr="002D4260">
              <w:rPr>
                <w:rFonts w:eastAsia="Calibri"/>
                <w:sz w:val="18"/>
                <w:szCs w:val="18"/>
              </w:rPr>
              <w:t xml:space="preserve"> </w:t>
            </w:r>
            <w:proofErr w:type="spellStart"/>
            <w:r w:rsidRPr="002D4260">
              <w:rPr>
                <w:rFonts w:eastAsia="Calibri"/>
                <w:sz w:val="18"/>
                <w:szCs w:val="18"/>
              </w:rPr>
              <w:t>оқиға</w:t>
            </w:r>
            <w:proofErr w:type="spellEnd"/>
            <w:r w:rsidRPr="002D4260">
              <w:rPr>
                <w:rFonts w:eastAsia="Calibri"/>
                <w:sz w:val="18"/>
                <w:szCs w:val="18"/>
              </w:rPr>
              <w:t xml:space="preserve">, </w:t>
            </w:r>
            <w:proofErr w:type="spellStart"/>
            <w:r w:rsidRPr="002D4260">
              <w:rPr>
                <w:rFonts w:eastAsia="Calibri"/>
                <w:sz w:val="18"/>
                <w:szCs w:val="18"/>
              </w:rPr>
              <w:t>жалпы</w:t>
            </w:r>
            <w:proofErr w:type="spellEnd"/>
            <w:r w:rsidRPr="002D4260">
              <w:rPr>
                <w:rFonts w:eastAsia="Calibri"/>
                <w:sz w:val="18"/>
                <w:szCs w:val="18"/>
              </w:rPr>
              <w:t xml:space="preserve"> </w:t>
            </w:r>
            <w:proofErr w:type="spellStart"/>
            <w:r w:rsidRPr="002D4260">
              <w:rPr>
                <w:rFonts w:eastAsia="Calibri"/>
                <w:sz w:val="18"/>
                <w:szCs w:val="18"/>
              </w:rPr>
              <w:t>пайдаланымдағы</w:t>
            </w:r>
            <w:proofErr w:type="spellEnd"/>
            <w:r w:rsidRPr="002D4260">
              <w:rPr>
                <w:rFonts w:eastAsia="Calibri"/>
                <w:sz w:val="18"/>
                <w:szCs w:val="18"/>
              </w:rPr>
              <w:t xml:space="preserve"> </w:t>
            </w:r>
            <w:proofErr w:type="spellStart"/>
            <w:r w:rsidRPr="002D4260">
              <w:rPr>
                <w:rFonts w:eastAsia="Calibri"/>
                <w:sz w:val="18"/>
                <w:szCs w:val="18"/>
              </w:rPr>
              <w:t>жолдарда</w:t>
            </w:r>
            <w:proofErr w:type="spellEnd"/>
            <w:r w:rsidRPr="002D4260">
              <w:rPr>
                <w:rFonts w:eastAsia="Calibri"/>
                <w:sz w:val="18"/>
                <w:szCs w:val="18"/>
              </w:rPr>
              <w:t xml:space="preserve"> да, </w:t>
            </w:r>
            <w:proofErr w:type="spellStart"/>
            <w:r w:rsidRPr="002D4260">
              <w:rPr>
                <w:rFonts w:eastAsia="Calibri"/>
                <w:sz w:val="18"/>
                <w:szCs w:val="18"/>
              </w:rPr>
              <w:t>жалпы</w:t>
            </w:r>
            <w:proofErr w:type="spellEnd"/>
            <w:r w:rsidRPr="002D4260">
              <w:rPr>
                <w:rFonts w:eastAsia="Calibri"/>
                <w:sz w:val="18"/>
                <w:szCs w:val="18"/>
              </w:rPr>
              <w:t xml:space="preserve"> </w:t>
            </w:r>
            <w:proofErr w:type="spellStart"/>
            <w:r w:rsidRPr="002D4260">
              <w:rPr>
                <w:rFonts w:eastAsia="Calibri"/>
                <w:sz w:val="18"/>
                <w:szCs w:val="18"/>
              </w:rPr>
              <w:t>пайдаланымдағы</w:t>
            </w:r>
            <w:proofErr w:type="spellEnd"/>
            <w:r w:rsidRPr="002D4260">
              <w:rPr>
                <w:rFonts w:eastAsia="Calibri"/>
                <w:sz w:val="18"/>
                <w:szCs w:val="18"/>
              </w:rPr>
              <w:t xml:space="preserve"> </w:t>
            </w:r>
            <w:proofErr w:type="spellStart"/>
            <w:r w:rsidRPr="002D4260">
              <w:rPr>
                <w:rFonts w:eastAsia="Calibri"/>
                <w:sz w:val="18"/>
                <w:szCs w:val="18"/>
              </w:rPr>
              <w:t>жолдардан</w:t>
            </w:r>
            <w:proofErr w:type="spellEnd"/>
            <w:r w:rsidRPr="002D4260">
              <w:rPr>
                <w:rFonts w:eastAsia="Calibri"/>
                <w:sz w:val="18"/>
                <w:szCs w:val="18"/>
              </w:rPr>
              <w:t xml:space="preserve"> </w:t>
            </w:r>
            <w:proofErr w:type="spellStart"/>
            <w:r w:rsidRPr="002D4260">
              <w:rPr>
                <w:rFonts w:eastAsia="Calibri"/>
                <w:sz w:val="18"/>
                <w:szCs w:val="18"/>
              </w:rPr>
              <w:t>тыс</w:t>
            </w:r>
            <w:proofErr w:type="spellEnd"/>
            <w:r w:rsidRPr="002D4260">
              <w:rPr>
                <w:rFonts w:eastAsia="Calibri"/>
                <w:sz w:val="18"/>
                <w:szCs w:val="18"/>
              </w:rPr>
              <w:t xml:space="preserve"> </w:t>
            </w:r>
            <w:proofErr w:type="spellStart"/>
            <w:r w:rsidRPr="002D4260">
              <w:rPr>
                <w:rFonts w:eastAsia="Calibri"/>
                <w:sz w:val="18"/>
                <w:szCs w:val="18"/>
              </w:rPr>
              <w:t>жерлерде</w:t>
            </w:r>
            <w:proofErr w:type="spellEnd"/>
            <w:r w:rsidRPr="002D4260">
              <w:rPr>
                <w:rFonts w:eastAsia="Calibri"/>
                <w:sz w:val="18"/>
                <w:szCs w:val="18"/>
              </w:rPr>
              <w:t xml:space="preserve"> де </w:t>
            </w:r>
            <w:proofErr w:type="spellStart"/>
            <w:r w:rsidRPr="002D4260">
              <w:rPr>
                <w:rFonts w:eastAsia="Calibri"/>
                <w:sz w:val="18"/>
                <w:szCs w:val="18"/>
              </w:rPr>
              <w:t>авариялар</w:t>
            </w:r>
            <w:proofErr w:type="spellEnd"/>
            <w:r w:rsidRPr="002D4260">
              <w:rPr>
                <w:rFonts w:eastAsia="Calibri"/>
                <w:sz w:val="18"/>
                <w:szCs w:val="18"/>
              </w:rPr>
              <w:t>;</w:t>
            </w:r>
          </w:p>
          <w:p w14:paraId="7CDF1166" w14:textId="77777777" w:rsidR="00735733" w:rsidRPr="002D4260" w:rsidRDefault="00735733" w:rsidP="00735733">
            <w:pPr>
              <w:numPr>
                <w:ilvl w:val="0"/>
                <w:numId w:val="37"/>
              </w:numPr>
              <w:spacing w:after="0" w:line="236" w:lineRule="auto"/>
              <w:ind w:left="142" w:right="13" w:firstLine="0"/>
              <w:jc w:val="left"/>
              <w:rPr>
                <w:sz w:val="18"/>
                <w:szCs w:val="18"/>
              </w:rPr>
            </w:pPr>
            <w:proofErr w:type="spellStart"/>
            <w:r w:rsidRPr="002D4260">
              <w:rPr>
                <w:rFonts w:eastAsia="Calibri"/>
                <w:sz w:val="18"/>
                <w:szCs w:val="18"/>
              </w:rPr>
              <w:t>Өзге</w:t>
            </w:r>
            <w:proofErr w:type="spellEnd"/>
            <w:r w:rsidRPr="002D4260">
              <w:rPr>
                <w:rFonts w:eastAsia="Calibri"/>
                <w:sz w:val="18"/>
                <w:szCs w:val="18"/>
              </w:rPr>
              <w:t xml:space="preserve"> де </w:t>
            </w:r>
            <w:proofErr w:type="spellStart"/>
            <w:r w:rsidRPr="002D4260">
              <w:rPr>
                <w:rFonts w:eastAsia="Calibri"/>
                <w:sz w:val="18"/>
                <w:szCs w:val="18"/>
              </w:rPr>
              <w:t>көлік</w:t>
            </w:r>
            <w:proofErr w:type="spellEnd"/>
            <w:r w:rsidRPr="002D4260">
              <w:rPr>
                <w:rFonts w:eastAsia="Calibri"/>
                <w:sz w:val="18"/>
                <w:szCs w:val="18"/>
              </w:rPr>
              <w:t xml:space="preserve"> </w:t>
            </w:r>
            <w:proofErr w:type="spellStart"/>
            <w:r w:rsidRPr="002D4260">
              <w:rPr>
                <w:rFonts w:eastAsia="Calibri"/>
                <w:sz w:val="18"/>
                <w:szCs w:val="18"/>
              </w:rPr>
              <w:t>оқиғасы</w:t>
            </w:r>
            <w:proofErr w:type="spellEnd"/>
            <w:r w:rsidRPr="002D4260">
              <w:rPr>
                <w:rFonts w:eastAsia="Calibri"/>
                <w:sz w:val="18"/>
                <w:szCs w:val="18"/>
              </w:rPr>
              <w:t xml:space="preserve"> - </w:t>
            </w:r>
            <w:proofErr w:type="spellStart"/>
            <w:r w:rsidRPr="002D4260">
              <w:rPr>
                <w:rFonts w:eastAsia="Calibri"/>
                <w:sz w:val="18"/>
                <w:szCs w:val="18"/>
              </w:rPr>
              <w:t>сақтандырылған</w:t>
            </w:r>
            <w:proofErr w:type="spellEnd"/>
            <w:r w:rsidRPr="002D4260">
              <w:rPr>
                <w:rFonts w:eastAsia="Calibri"/>
                <w:sz w:val="18"/>
                <w:szCs w:val="18"/>
              </w:rPr>
              <w:t xml:space="preserve"> </w:t>
            </w:r>
            <w:proofErr w:type="spellStart"/>
            <w:r w:rsidRPr="002D4260">
              <w:rPr>
                <w:rFonts w:eastAsia="Calibri"/>
                <w:sz w:val="18"/>
                <w:szCs w:val="18"/>
              </w:rPr>
              <w:t>көлік</w:t>
            </w:r>
            <w:proofErr w:type="spellEnd"/>
            <w:r w:rsidRPr="002D4260">
              <w:rPr>
                <w:rFonts w:eastAsia="Calibri"/>
                <w:sz w:val="18"/>
                <w:szCs w:val="18"/>
              </w:rPr>
              <w:t xml:space="preserve"> </w:t>
            </w:r>
            <w:proofErr w:type="spellStart"/>
            <w:r w:rsidRPr="002D4260">
              <w:rPr>
                <w:rFonts w:eastAsia="Calibri"/>
                <w:sz w:val="18"/>
                <w:szCs w:val="18"/>
              </w:rPr>
              <w:t>құралының</w:t>
            </w:r>
            <w:proofErr w:type="spellEnd"/>
            <w:r w:rsidRPr="002D4260">
              <w:rPr>
                <w:rFonts w:eastAsia="Calibri"/>
                <w:sz w:val="18"/>
                <w:szCs w:val="18"/>
              </w:rPr>
              <w:t xml:space="preserve"> </w:t>
            </w:r>
            <w:proofErr w:type="spellStart"/>
            <w:r w:rsidRPr="002D4260">
              <w:rPr>
                <w:rFonts w:eastAsia="Calibri"/>
                <w:sz w:val="18"/>
                <w:szCs w:val="18"/>
              </w:rPr>
              <w:t>қатысуымен</w:t>
            </w:r>
            <w:proofErr w:type="spellEnd"/>
            <w:r w:rsidRPr="002D4260">
              <w:rPr>
                <w:rFonts w:eastAsia="Calibri"/>
                <w:sz w:val="18"/>
                <w:szCs w:val="18"/>
              </w:rPr>
              <w:t xml:space="preserve"> </w:t>
            </w:r>
            <w:proofErr w:type="spellStart"/>
            <w:r w:rsidRPr="002D4260">
              <w:rPr>
                <w:rFonts w:eastAsia="Calibri"/>
                <w:sz w:val="18"/>
                <w:szCs w:val="18"/>
              </w:rPr>
              <w:t>немесе</w:t>
            </w:r>
            <w:proofErr w:type="spellEnd"/>
            <w:r w:rsidRPr="002D4260">
              <w:rPr>
                <w:rFonts w:eastAsia="Calibri"/>
                <w:sz w:val="18"/>
                <w:szCs w:val="18"/>
                <w:lang w:val="kk-KZ"/>
              </w:rPr>
              <w:t xml:space="preserve"> </w:t>
            </w:r>
            <w:proofErr w:type="spellStart"/>
            <w:r w:rsidRPr="002D4260">
              <w:rPr>
                <w:rFonts w:eastAsia="Calibri"/>
                <w:sz w:val="18"/>
                <w:szCs w:val="18"/>
              </w:rPr>
              <w:t>оған</w:t>
            </w:r>
            <w:proofErr w:type="spellEnd"/>
            <w:r w:rsidRPr="002D4260">
              <w:rPr>
                <w:rFonts w:eastAsia="Calibri"/>
                <w:sz w:val="18"/>
                <w:szCs w:val="18"/>
              </w:rPr>
              <w:t xml:space="preserve"> </w:t>
            </w:r>
            <w:proofErr w:type="spellStart"/>
            <w:r w:rsidRPr="002D4260">
              <w:rPr>
                <w:rFonts w:eastAsia="Calibri"/>
                <w:sz w:val="18"/>
                <w:szCs w:val="18"/>
              </w:rPr>
              <w:t>қатысты</w:t>
            </w:r>
            <w:proofErr w:type="spellEnd"/>
            <w:r w:rsidRPr="002D4260">
              <w:rPr>
                <w:rFonts w:eastAsia="Calibri"/>
                <w:sz w:val="18"/>
                <w:szCs w:val="18"/>
              </w:rPr>
              <w:t xml:space="preserve"> </w:t>
            </w:r>
            <w:proofErr w:type="spellStart"/>
            <w:r w:rsidRPr="002D4260">
              <w:rPr>
                <w:rFonts w:eastAsia="Calibri"/>
                <w:sz w:val="18"/>
                <w:szCs w:val="18"/>
              </w:rPr>
              <w:t>туындаған</w:t>
            </w:r>
            <w:proofErr w:type="spellEnd"/>
            <w:r w:rsidRPr="002D4260">
              <w:rPr>
                <w:rFonts w:eastAsia="Calibri"/>
                <w:sz w:val="18"/>
                <w:szCs w:val="18"/>
              </w:rPr>
              <w:t xml:space="preserve">, </w:t>
            </w:r>
            <w:proofErr w:type="spellStart"/>
            <w:r w:rsidRPr="002D4260">
              <w:rPr>
                <w:rFonts w:eastAsia="Calibri"/>
                <w:sz w:val="18"/>
                <w:szCs w:val="18"/>
              </w:rPr>
              <w:t>кездейсоқ</w:t>
            </w:r>
            <w:proofErr w:type="spellEnd"/>
            <w:r w:rsidRPr="002D4260">
              <w:rPr>
                <w:rFonts w:eastAsia="Calibri"/>
                <w:sz w:val="18"/>
                <w:szCs w:val="18"/>
              </w:rPr>
              <w:t xml:space="preserve"> </w:t>
            </w:r>
            <w:proofErr w:type="spellStart"/>
            <w:r w:rsidRPr="002D4260">
              <w:rPr>
                <w:rFonts w:eastAsia="Calibri"/>
                <w:sz w:val="18"/>
                <w:szCs w:val="18"/>
              </w:rPr>
              <w:t>сыртқы</w:t>
            </w:r>
            <w:proofErr w:type="spellEnd"/>
            <w:r w:rsidRPr="002D4260">
              <w:rPr>
                <w:rFonts w:eastAsia="Calibri"/>
                <w:sz w:val="18"/>
                <w:szCs w:val="18"/>
              </w:rPr>
              <w:t xml:space="preserve"> </w:t>
            </w:r>
            <w:proofErr w:type="spellStart"/>
            <w:r w:rsidRPr="002D4260">
              <w:rPr>
                <w:rFonts w:eastAsia="Calibri"/>
                <w:sz w:val="18"/>
                <w:szCs w:val="18"/>
              </w:rPr>
              <w:t>әсерден</w:t>
            </w:r>
            <w:proofErr w:type="spellEnd"/>
            <w:r w:rsidRPr="002D4260">
              <w:rPr>
                <w:rFonts w:eastAsia="Calibri"/>
                <w:sz w:val="18"/>
                <w:szCs w:val="18"/>
              </w:rPr>
              <w:t xml:space="preserve"> </w:t>
            </w:r>
            <w:proofErr w:type="spellStart"/>
            <w:r w:rsidRPr="002D4260">
              <w:rPr>
                <w:rFonts w:eastAsia="Calibri"/>
                <w:sz w:val="18"/>
                <w:szCs w:val="18"/>
              </w:rPr>
              <w:t>туындаған</w:t>
            </w:r>
            <w:proofErr w:type="spellEnd"/>
            <w:r w:rsidRPr="002D4260">
              <w:rPr>
                <w:rFonts w:eastAsia="Calibri"/>
                <w:sz w:val="18"/>
                <w:szCs w:val="18"/>
              </w:rPr>
              <w:t xml:space="preserve"> </w:t>
            </w:r>
            <w:proofErr w:type="spellStart"/>
            <w:r w:rsidRPr="002D4260">
              <w:rPr>
                <w:rFonts w:eastAsia="Calibri"/>
                <w:sz w:val="18"/>
                <w:szCs w:val="18"/>
              </w:rPr>
              <w:t>оқиға</w:t>
            </w:r>
            <w:proofErr w:type="spellEnd"/>
            <w:r w:rsidRPr="002D4260">
              <w:rPr>
                <w:rFonts w:eastAsia="Calibri"/>
                <w:sz w:val="18"/>
                <w:szCs w:val="18"/>
              </w:rPr>
              <w:t xml:space="preserve">, </w:t>
            </w:r>
            <w:proofErr w:type="spellStart"/>
            <w:r w:rsidRPr="002D4260">
              <w:rPr>
                <w:rFonts w:eastAsia="Calibri"/>
                <w:sz w:val="18"/>
                <w:szCs w:val="18"/>
              </w:rPr>
              <w:t>атап</w:t>
            </w:r>
            <w:proofErr w:type="spellEnd"/>
            <w:r w:rsidRPr="002D4260">
              <w:rPr>
                <w:rFonts w:eastAsia="Calibri"/>
                <w:sz w:val="18"/>
                <w:szCs w:val="18"/>
              </w:rPr>
              <w:t xml:space="preserve"> </w:t>
            </w:r>
            <w:proofErr w:type="spellStart"/>
            <w:r w:rsidRPr="002D4260">
              <w:rPr>
                <w:rFonts w:eastAsia="Calibri"/>
                <w:sz w:val="18"/>
                <w:szCs w:val="18"/>
              </w:rPr>
              <w:t>айтқанда</w:t>
            </w:r>
            <w:proofErr w:type="spellEnd"/>
            <w:r w:rsidRPr="002D4260">
              <w:rPr>
                <w:rFonts w:eastAsia="Calibri"/>
                <w:sz w:val="18"/>
                <w:szCs w:val="18"/>
              </w:rPr>
              <w:t xml:space="preserve">: </w:t>
            </w:r>
            <w:proofErr w:type="spellStart"/>
            <w:r w:rsidRPr="002D4260">
              <w:rPr>
                <w:rFonts w:eastAsia="Calibri"/>
                <w:sz w:val="18"/>
                <w:szCs w:val="18"/>
              </w:rPr>
              <w:t>қозғалмайтын</w:t>
            </w:r>
            <w:proofErr w:type="spellEnd"/>
            <w:r w:rsidRPr="002D4260">
              <w:rPr>
                <w:rFonts w:eastAsia="Calibri"/>
                <w:sz w:val="18"/>
                <w:szCs w:val="18"/>
              </w:rPr>
              <w:t xml:space="preserve"> </w:t>
            </w:r>
            <w:proofErr w:type="spellStart"/>
            <w:r w:rsidRPr="002D4260">
              <w:rPr>
                <w:rFonts w:eastAsia="Calibri"/>
                <w:sz w:val="18"/>
                <w:szCs w:val="18"/>
              </w:rPr>
              <w:t>немесе</w:t>
            </w:r>
            <w:proofErr w:type="spellEnd"/>
            <w:r w:rsidRPr="002D4260">
              <w:rPr>
                <w:rFonts w:eastAsia="Calibri"/>
                <w:sz w:val="18"/>
                <w:szCs w:val="18"/>
              </w:rPr>
              <w:t xml:space="preserve"> </w:t>
            </w:r>
            <w:proofErr w:type="spellStart"/>
            <w:r w:rsidRPr="002D4260">
              <w:rPr>
                <w:rFonts w:eastAsia="Calibri"/>
                <w:sz w:val="18"/>
                <w:szCs w:val="18"/>
              </w:rPr>
              <w:t>қозғалатын</w:t>
            </w:r>
            <w:proofErr w:type="spellEnd"/>
            <w:r w:rsidRPr="002D4260">
              <w:rPr>
                <w:rFonts w:eastAsia="Calibri"/>
                <w:sz w:val="18"/>
                <w:szCs w:val="18"/>
              </w:rPr>
              <w:t xml:space="preserve"> </w:t>
            </w:r>
            <w:proofErr w:type="spellStart"/>
            <w:r w:rsidRPr="002D4260">
              <w:rPr>
                <w:rFonts w:eastAsia="Calibri"/>
                <w:sz w:val="18"/>
                <w:szCs w:val="18"/>
              </w:rPr>
              <w:t>заттарға</w:t>
            </w:r>
            <w:proofErr w:type="spellEnd"/>
            <w:r w:rsidRPr="002D4260">
              <w:rPr>
                <w:rFonts w:eastAsia="Calibri"/>
                <w:sz w:val="18"/>
                <w:szCs w:val="18"/>
              </w:rPr>
              <w:t xml:space="preserve"> (</w:t>
            </w:r>
            <w:proofErr w:type="spellStart"/>
            <w:r w:rsidRPr="002D4260">
              <w:rPr>
                <w:rFonts w:eastAsia="Calibri"/>
                <w:sz w:val="18"/>
                <w:szCs w:val="18"/>
              </w:rPr>
              <w:t>құрылыстар</w:t>
            </w:r>
            <w:proofErr w:type="spellEnd"/>
            <w:r w:rsidRPr="002D4260">
              <w:rPr>
                <w:rFonts w:eastAsia="Calibri"/>
                <w:sz w:val="18"/>
                <w:szCs w:val="18"/>
              </w:rPr>
              <w:t xml:space="preserve">, </w:t>
            </w:r>
            <w:proofErr w:type="spellStart"/>
            <w:r w:rsidRPr="002D4260">
              <w:rPr>
                <w:rFonts w:eastAsia="Calibri"/>
                <w:sz w:val="18"/>
                <w:szCs w:val="18"/>
              </w:rPr>
              <w:t>кедергілер</w:t>
            </w:r>
            <w:proofErr w:type="spellEnd"/>
            <w:r w:rsidRPr="002D4260">
              <w:rPr>
                <w:rFonts w:eastAsia="Calibri"/>
                <w:sz w:val="18"/>
                <w:szCs w:val="18"/>
              </w:rPr>
              <w:t xml:space="preserve">, </w:t>
            </w:r>
            <w:proofErr w:type="spellStart"/>
            <w:r w:rsidRPr="002D4260">
              <w:rPr>
                <w:rFonts w:eastAsia="Calibri"/>
                <w:sz w:val="18"/>
                <w:szCs w:val="18"/>
              </w:rPr>
              <w:t>Жануарлар</w:t>
            </w:r>
            <w:proofErr w:type="spellEnd"/>
            <w:r w:rsidRPr="002D4260">
              <w:rPr>
                <w:rFonts w:eastAsia="Calibri"/>
                <w:sz w:val="18"/>
                <w:szCs w:val="18"/>
              </w:rPr>
              <w:t xml:space="preserve">, </w:t>
            </w:r>
            <w:proofErr w:type="spellStart"/>
            <w:r w:rsidRPr="002D4260">
              <w:rPr>
                <w:rFonts w:eastAsia="Calibri"/>
                <w:sz w:val="18"/>
                <w:szCs w:val="18"/>
              </w:rPr>
              <w:t>ағаштар</w:t>
            </w:r>
            <w:proofErr w:type="spellEnd"/>
            <w:r w:rsidRPr="002D4260">
              <w:rPr>
                <w:rFonts w:eastAsia="Calibri"/>
                <w:sz w:val="18"/>
                <w:szCs w:val="18"/>
              </w:rPr>
              <w:t xml:space="preserve"> </w:t>
            </w:r>
            <w:proofErr w:type="spellStart"/>
            <w:r w:rsidRPr="002D4260">
              <w:rPr>
                <w:rFonts w:eastAsia="Calibri"/>
                <w:sz w:val="18"/>
                <w:szCs w:val="18"/>
              </w:rPr>
              <w:t>және</w:t>
            </w:r>
            <w:proofErr w:type="spellEnd"/>
            <w:r w:rsidRPr="002D4260">
              <w:rPr>
                <w:rFonts w:eastAsia="Calibri"/>
                <w:sz w:val="18"/>
                <w:szCs w:val="18"/>
              </w:rPr>
              <w:t xml:space="preserve"> т. б.) </w:t>
            </w:r>
            <w:proofErr w:type="spellStart"/>
            <w:r w:rsidRPr="002D4260">
              <w:rPr>
                <w:rFonts w:eastAsia="Calibri"/>
                <w:sz w:val="18"/>
                <w:szCs w:val="18"/>
              </w:rPr>
              <w:t>басып</w:t>
            </w:r>
            <w:proofErr w:type="spellEnd"/>
            <w:r w:rsidRPr="002D4260">
              <w:rPr>
                <w:rFonts w:eastAsia="Calibri"/>
                <w:sz w:val="18"/>
                <w:szCs w:val="18"/>
              </w:rPr>
              <w:t xml:space="preserve"> </w:t>
            </w:r>
            <w:proofErr w:type="spellStart"/>
            <w:r w:rsidRPr="002D4260">
              <w:rPr>
                <w:rFonts w:eastAsia="Calibri"/>
                <w:sz w:val="18"/>
                <w:szCs w:val="18"/>
              </w:rPr>
              <w:t>кіру</w:t>
            </w:r>
            <w:proofErr w:type="spellEnd"/>
            <w:r w:rsidRPr="002D4260">
              <w:rPr>
                <w:rFonts w:eastAsia="Calibri"/>
                <w:sz w:val="18"/>
                <w:szCs w:val="18"/>
              </w:rPr>
              <w:t xml:space="preserve"> (</w:t>
            </w:r>
            <w:proofErr w:type="spellStart"/>
            <w:r w:rsidRPr="002D4260">
              <w:rPr>
                <w:rFonts w:eastAsia="Calibri"/>
                <w:sz w:val="18"/>
                <w:szCs w:val="18"/>
              </w:rPr>
              <w:t>соқтығысу</w:t>
            </w:r>
            <w:proofErr w:type="spellEnd"/>
            <w:r w:rsidRPr="002D4260">
              <w:rPr>
                <w:rFonts w:eastAsia="Calibri"/>
                <w:sz w:val="18"/>
                <w:szCs w:val="18"/>
              </w:rPr>
              <w:t xml:space="preserve">), автомобиль </w:t>
            </w:r>
            <w:proofErr w:type="spellStart"/>
            <w:r w:rsidRPr="002D4260">
              <w:rPr>
                <w:rFonts w:eastAsia="Calibri"/>
                <w:sz w:val="18"/>
                <w:szCs w:val="18"/>
              </w:rPr>
              <w:t>көлігінің</w:t>
            </w:r>
            <w:proofErr w:type="spellEnd"/>
            <w:r w:rsidRPr="002D4260">
              <w:rPr>
                <w:rFonts w:eastAsia="Calibri"/>
                <w:sz w:val="18"/>
                <w:szCs w:val="18"/>
              </w:rPr>
              <w:t xml:space="preserve"> </w:t>
            </w:r>
            <w:proofErr w:type="spellStart"/>
            <w:r w:rsidRPr="002D4260">
              <w:rPr>
                <w:rFonts w:eastAsia="Calibri"/>
                <w:sz w:val="18"/>
                <w:szCs w:val="18"/>
              </w:rPr>
              <w:t>аударылуы</w:t>
            </w:r>
            <w:proofErr w:type="spellEnd"/>
            <w:r w:rsidRPr="002D4260">
              <w:rPr>
                <w:rFonts w:eastAsia="Calibri"/>
                <w:sz w:val="18"/>
                <w:szCs w:val="18"/>
              </w:rPr>
              <w:t xml:space="preserve">, </w:t>
            </w:r>
            <w:proofErr w:type="spellStart"/>
            <w:r w:rsidRPr="002D4260">
              <w:rPr>
                <w:rFonts w:eastAsia="Calibri"/>
                <w:sz w:val="18"/>
                <w:szCs w:val="18"/>
              </w:rPr>
              <w:t>құлауы</w:t>
            </w:r>
            <w:proofErr w:type="spellEnd"/>
            <w:r w:rsidRPr="002D4260">
              <w:rPr>
                <w:rFonts w:eastAsia="Calibri"/>
                <w:sz w:val="18"/>
                <w:szCs w:val="18"/>
              </w:rPr>
              <w:t xml:space="preserve">, </w:t>
            </w:r>
            <w:proofErr w:type="spellStart"/>
            <w:r w:rsidRPr="002D4260">
              <w:rPr>
                <w:rFonts w:eastAsia="Calibri"/>
                <w:sz w:val="18"/>
                <w:szCs w:val="18"/>
              </w:rPr>
              <w:t>сондай-ақ</w:t>
            </w:r>
            <w:proofErr w:type="spellEnd"/>
            <w:r w:rsidRPr="002D4260">
              <w:rPr>
                <w:rFonts w:eastAsia="Calibri"/>
                <w:sz w:val="18"/>
                <w:szCs w:val="18"/>
              </w:rPr>
              <w:t xml:space="preserve"> </w:t>
            </w:r>
            <w:proofErr w:type="spellStart"/>
            <w:r w:rsidRPr="002D4260">
              <w:rPr>
                <w:rFonts w:eastAsia="Calibri"/>
                <w:sz w:val="18"/>
                <w:szCs w:val="18"/>
              </w:rPr>
              <w:t>оған</w:t>
            </w:r>
            <w:proofErr w:type="spellEnd"/>
            <w:r w:rsidRPr="002D4260">
              <w:rPr>
                <w:rFonts w:eastAsia="Calibri"/>
                <w:sz w:val="18"/>
                <w:szCs w:val="18"/>
              </w:rPr>
              <w:t xml:space="preserve"> </w:t>
            </w:r>
            <w:proofErr w:type="spellStart"/>
            <w:r w:rsidRPr="002D4260">
              <w:rPr>
                <w:rFonts w:eastAsia="Calibri"/>
                <w:sz w:val="18"/>
                <w:szCs w:val="18"/>
              </w:rPr>
              <w:t>қандай</w:t>
            </w:r>
            <w:proofErr w:type="spellEnd"/>
            <w:r w:rsidRPr="002D4260">
              <w:rPr>
                <w:rFonts w:eastAsia="Calibri"/>
                <w:sz w:val="18"/>
                <w:szCs w:val="18"/>
              </w:rPr>
              <w:t xml:space="preserve"> да </w:t>
            </w:r>
            <w:proofErr w:type="spellStart"/>
            <w:r w:rsidRPr="002D4260">
              <w:rPr>
                <w:rFonts w:eastAsia="Calibri"/>
                <w:sz w:val="18"/>
                <w:szCs w:val="18"/>
              </w:rPr>
              <w:t>бір</w:t>
            </w:r>
            <w:proofErr w:type="spellEnd"/>
            <w:r w:rsidRPr="002D4260">
              <w:rPr>
                <w:rFonts w:eastAsia="Calibri"/>
                <w:sz w:val="18"/>
                <w:szCs w:val="18"/>
              </w:rPr>
              <w:t xml:space="preserve"> </w:t>
            </w:r>
            <w:proofErr w:type="spellStart"/>
            <w:r w:rsidRPr="002D4260">
              <w:rPr>
                <w:rFonts w:eastAsia="Calibri"/>
                <w:sz w:val="18"/>
                <w:szCs w:val="18"/>
              </w:rPr>
              <w:t>заттың</w:t>
            </w:r>
            <w:proofErr w:type="spellEnd"/>
            <w:r w:rsidRPr="002D4260">
              <w:rPr>
                <w:rFonts w:eastAsia="Calibri"/>
                <w:sz w:val="18"/>
                <w:szCs w:val="18"/>
              </w:rPr>
              <w:t xml:space="preserve"> (</w:t>
            </w:r>
            <w:proofErr w:type="spellStart"/>
            <w:r w:rsidRPr="002D4260">
              <w:rPr>
                <w:rFonts w:eastAsia="Calibri"/>
                <w:sz w:val="18"/>
                <w:szCs w:val="18"/>
              </w:rPr>
              <w:t>қар</w:t>
            </w:r>
            <w:proofErr w:type="spellEnd"/>
            <w:r w:rsidRPr="002D4260">
              <w:rPr>
                <w:rFonts w:eastAsia="Calibri"/>
                <w:sz w:val="18"/>
                <w:szCs w:val="18"/>
              </w:rPr>
              <w:t xml:space="preserve">, </w:t>
            </w:r>
            <w:proofErr w:type="spellStart"/>
            <w:r w:rsidRPr="002D4260">
              <w:rPr>
                <w:rFonts w:eastAsia="Calibri"/>
                <w:sz w:val="18"/>
                <w:szCs w:val="18"/>
              </w:rPr>
              <w:t>мұз</w:t>
            </w:r>
            <w:proofErr w:type="spellEnd"/>
            <w:r w:rsidRPr="002D4260">
              <w:rPr>
                <w:rFonts w:eastAsia="Calibri"/>
                <w:sz w:val="18"/>
                <w:szCs w:val="18"/>
              </w:rPr>
              <w:t xml:space="preserve">, </w:t>
            </w:r>
            <w:proofErr w:type="spellStart"/>
            <w:r w:rsidRPr="002D4260">
              <w:rPr>
                <w:rFonts w:eastAsia="Calibri"/>
                <w:sz w:val="18"/>
                <w:szCs w:val="18"/>
              </w:rPr>
              <w:t>бұршақ</w:t>
            </w:r>
            <w:proofErr w:type="spellEnd"/>
            <w:r w:rsidRPr="002D4260">
              <w:rPr>
                <w:rFonts w:eastAsia="Calibri"/>
                <w:sz w:val="18"/>
                <w:szCs w:val="18"/>
              </w:rPr>
              <w:t xml:space="preserve">, </w:t>
            </w:r>
            <w:proofErr w:type="spellStart"/>
            <w:r w:rsidRPr="002D4260">
              <w:rPr>
                <w:rFonts w:eastAsia="Calibri"/>
                <w:sz w:val="18"/>
                <w:szCs w:val="18"/>
              </w:rPr>
              <w:t>тастар</w:t>
            </w:r>
            <w:proofErr w:type="spellEnd"/>
            <w:r w:rsidRPr="002D4260">
              <w:rPr>
                <w:rFonts w:eastAsia="Calibri"/>
                <w:sz w:val="18"/>
                <w:szCs w:val="18"/>
              </w:rPr>
              <w:t xml:space="preserve">, </w:t>
            </w:r>
            <w:proofErr w:type="spellStart"/>
            <w:r w:rsidRPr="002D4260">
              <w:rPr>
                <w:rFonts w:eastAsia="Calibri"/>
                <w:sz w:val="18"/>
                <w:szCs w:val="18"/>
              </w:rPr>
              <w:t>ағаштар</w:t>
            </w:r>
            <w:proofErr w:type="spellEnd"/>
            <w:r w:rsidRPr="002D4260">
              <w:rPr>
                <w:rFonts w:eastAsia="Calibri"/>
                <w:sz w:val="18"/>
                <w:szCs w:val="18"/>
              </w:rPr>
              <w:t xml:space="preserve"> </w:t>
            </w:r>
            <w:proofErr w:type="spellStart"/>
            <w:r w:rsidRPr="002D4260">
              <w:rPr>
                <w:rFonts w:eastAsia="Calibri"/>
                <w:sz w:val="18"/>
                <w:szCs w:val="18"/>
              </w:rPr>
              <w:t>және</w:t>
            </w:r>
            <w:proofErr w:type="spellEnd"/>
            <w:r w:rsidRPr="002D4260">
              <w:rPr>
                <w:rFonts w:eastAsia="Calibri"/>
                <w:sz w:val="18"/>
                <w:szCs w:val="18"/>
              </w:rPr>
              <w:t xml:space="preserve"> </w:t>
            </w:r>
            <w:proofErr w:type="spellStart"/>
            <w:r w:rsidRPr="002D4260">
              <w:rPr>
                <w:rFonts w:eastAsia="Calibri"/>
                <w:sz w:val="18"/>
                <w:szCs w:val="18"/>
              </w:rPr>
              <w:t>олардың</w:t>
            </w:r>
            <w:proofErr w:type="spellEnd"/>
            <w:r w:rsidRPr="002D4260">
              <w:rPr>
                <w:rFonts w:eastAsia="Calibri"/>
                <w:sz w:val="18"/>
                <w:szCs w:val="18"/>
              </w:rPr>
              <w:t xml:space="preserve"> </w:t>
            </w:r>
            <w:proofErr w:type="spellStart"/>
            <w:r w:rsidRPr="002D4260">
              <w:rPr>
                <w:rFonts w:eastAsia="Calibri"/>
                <w:sz w:val="18"/>
                <w:szCs w:val="18"/>
              </w:rPr>
              <w:t>бұтақтары</w:t>
            </w:r>
            <w:proofErr w:type="spellEnd"/>
            <w:r w:rsidRPr="002D4260">
              <w:rPr>
                <w:rFonts w:eastAsia="Calibri"/>
                <w:sz w:val="18"/>
                <w:szCs w:val="18"/>
              </w:rPr>
              <w:t xml:space="preserve">, </w:t>
            </w:r>
            <w:proofErr w:type="spellStart"/>
            <w:r w:rsidRPr="002D4260">
              <w:rPr>
                <w:rFonts w:eastAsia="Calibri"/>
                <w:sz w:val="18"/>
                <w:szCs w:val="18"/>
              </w:rPr>
              <w:t>ғимараттардың</w:t>
            </w:r>
            <w:proofErr w:type="spellEnd"/>
            <w:r w:rsidRPr="002D4260">
              <w:rPr>
                <w:rFonts w:eastAsia="Calibri"/>
                <w:sz w:val="18"/>
                <w:szCs w:val="18"/>
              </w:rPr>
              <w:t xml:space="preserve"> </w:t>
            </w:r>
            <w:proofErr w:type="spellStart"/>
            <w:r w:rsidRPr="002D4260">
              <w:rPr>
                <w:rFonts w:eastAsia="Calibri"/>
                <w:sz w:val="18"/>
                <w:szCs w:val="18"/>
              </w:rPr>
              <w:t>бөліктері</w:t>
            </w:r>
            <w:proofErr w:type="spellEnd"/>
            <w:r w:rsidRPr="002D4260">
              <w:rPr>
                <w:rFonts w:eastAsia="Calibri"/>
                <w:sz w:val="18"/>
                <w:szCs w:val="18"/>
              </w:rPr>
              <w:t xml:space="preserve">, </w:t>
            </w:r>
            <w:proofErr w:type="spellStart"/>
            <w:r w:rsidRPr="002D4260">
              <w:rPr>
                <w:rFonts w:eastAsia="Calibri"/>
                <w:sz w:val="18"/>
                <w:szCs w:val="18"/>
              </w:rPr>
              <w:t>терезеден</w:t>
            </w:r>
            <w:proofErr w:type="spellEnd"/>
            <w:r w:rsidRPr="002D4260">
              <w:rPr>
                <w:rFonts w:eastAsia="Calibri"/>
                <w:sz w:val="18"/>
                <w:szCs w:val="18"/>
              </w:rPr>
              <w:t xml:space="preserve"> </w:t>
            </w:r>
            <w:proofErr w:type="spellStart"/>
            <w:r w:rsidRPr="002D4260">
              <w:rPr>
                <w:rFonts w:eastAsia="Calibri"/>
                <w:sz w:val="18"/>
                <w:szCs w:val="18"/>
              </w:rPr>
              <w:t>лақтырылған</w:t>
            </w:r>
            <w:proofErr w:type="spellEnd"/>
            <w:r w:rsidRPr="002D4260">
              <w:rPr>
                <w:rFonts w:eastAsia="Calibri"/>
                <w:sz w:val="18"/>
                <w:szCs w:val="18"/>
              </w:rPr>
              <w:t xml:space="preserve"> </w:t>
            </w:r>
            <w:proofErr w:type="spellStart"/>
            <w:r w:rsidRPr="002D4260">
              <w:rPr>
                <w:rFonts w:eastAsia="Calibri"/>
                <w:sz w:val="18"/>
                <w:szCs w:val="18"/>
              </w:rPr>
              <w:t>заттар</w:t>
            </w:r>
            <w:proofErr w:type="spellEnd"/>
            <w:r w:rsidRPr="002D4260">
              <w:rPr>
                <w:rFonts w:eastAsia="Calibri"/>
                <w:sz w:val="18"/>
                <w:szCs w:val="18"/>
              </w:rPr>
              <w:t xml:space="preserve"> </w:t>
            </w:r>
            <w:proofErr w:type="spellStart"/>
            <w:r w:rsidRPr="002D4260">
              <w:rPr>
                <w:rFonts w:eastAsia="Calibri"/>
                <w:sz w:val="18"/>
                <w:szCs w:val="18"/>
              </w:rPr>
              <w:t>және</w:t>
            </w:r>
            <w:proofErr w:type="spellEnd"/>
            <w:r w:rsidRPr="002D4260">
              <w:rPr>
                <w:rFonts w:eastAsia="Calibri"/>
                <w:sz w:val="18"/>
                <w:szCs w:val="18"/>
              </w:rPr>
              <w:t xml:space="preserve"> т. б.) </w:t>
            </w:r>
            <w:proofErr w:type="spellStart"/>
            <w:r w:rsidRPr="002D4260">
              <w:rPr>
                <w:rFonts w:eastAsia="Calibri"/>
                <w:sz w:val="18"/>
                <w:szCs w:val="18"/>
              </w:rPr>
              <w:t>құлауы</w:t>
            </w:r>
            <w:proofErr w:type="spellEnd"/>
            <w:r w:rsidRPr="002D4260">
              <w:rPr>
                <w:rFonts w:eastAsia="Calibri"/>
                <w:sz w:val="18"/>
                <w:szCs w:val="18"/>
              </w:rPr>
              <w:t xml:space="preserve">, </w:t>
            </w:r>
            <w:proofErr w:type="spellStart"/>
            <w:r w:rsidRPr="002D4260">
              <w:rPr>
                <w:rFonts w:eastAsia="Calibri"/>
                <w:sz w:val="18"/>
                <w:szCs w:val="18"/>
              </w:rPr>
              <w:t>мұздың</w:t>
            </w:r>
            <w:proofErr w:type="spellEnd"/>
            <w:r w:rsidRPr="002D4260">
              <w:rPr>
                <w:rFonts w:eastAsia="Calibri"/>
                <w:sz w:val="18"/>
                <w:szCs w:val="18"/>
              </w:rPr>
              <w:t xml:space="preserve"> </w:t>
            </w:r>
            <w:proofErr w:type="spellStart"/>
            <w:r w:rsidRPr="002D4260">
              <w:rPr>
                <w:rFonts w:eastAsia="Calibri"/>
                <w:sz w:val="18"/>
                <w:szCs w:val="18"/>
              </w:rPr>
              <w:t>астына</w:t>
            </w:r>
            <w:proofErr w:type="spellEnd"/>
            <w:r w:rsidRPr="002D4260">
              <w:rPr>
                <w:rFonts w:eastAsia="Calibri"/>
                <w:sz w:val="18"/>
                <w:szCs w:val="18"/>
              </w:rPr>
              <w:t xml:space="preserve"> </w:t>
            </w:r>
            <w:proofErr w:type="spellStart"/>
            <w:r w:rsidRPr="002D4260">
              <w:rPr>
                <w:rFonts w:eastAsia="Calibri"/>
                <w:sz w:val="18"/>
                <w:szCs w:val="18"/>
              </w:rPr>
              <w:t>түсіп</w:t>
            </w:r>
            <w:proofErr w:type="spellEnd"/>
            <w:r w:rsidRPr="002D4260">
              <w:rPr>
                <w:rFonts w:eastAsia="Calibri"/>
                <w:sz w:val="18"/>
                <w:szCs w:val="18"/>
              </w:rPr>
              <w:t xml:space="preserve"> кету, </w:t>
            </w:r>
            <w:proofErr w:type="spellStart"/>
            <w:r w:rsidRPr="002D4260">
              <w:rPr>
                <w:rFonts w:eastAsia="Calibri"/>
                <w:sz w:val="18"/>
                <w:szCs w:val="18"/>
              </w:rPr>
              <w:t>топырақтың</w:t>
            </w:r>
            <w:proofErr w:type="spellEnd"/>
            <w:r w:rsidRPr="002D4260">
              <w:rPr>
                <w:rFonts w:eastAsia="Calibri"/>
                <w:sz w:val="18"/>
                <w:szCs w:val="18"/>
              </w:rPr>
              <w:t xml:space="preserve">, </w:t>
            </w:r>
            <w:proofErr w:type="spellStart"/>
            <w:r w:rsidRPr="002D4260">
              <w:rPr>
                <w:rFonts w:eastAsia="Calibri"/>
                <w:sz w:val="18"/>
                <w:szCs w:val="18"/>
              </w:rPr>
              <w:t>жол</w:t>
            </w:r>
            <w:proofErr w:type="spellEnd"/>
            <w:r w:rsidRPr="002D4260">
              <w:rPr>
                <w:rFonts w:eastAsia="Calibri"/>
                <w:sz w:val="18"/>
                <w:szCs w:val="18"/>
              </w:rPr>
              <w:t xml:space="preserve"> </w:t>
            </w:r>
            <w:proofErr w:type="spellStart"/>
            <w:r w:rsidRPr="002D4260">
              <w:rPr>
                <w:rFonts w:eastAsia="Calibri"/>
                <w:sz w:val="18"/>
                <w:szCs w:val="18"/>
              </w:rPr>
              <w:t>жүрісіне</w:t>
            </w:r>
            <w:proofErr w:type="spellEnd"/>
            <w:r w:rsidRPr="002D4260">
              <w:rPr>
                <w:rFonts w:eastAsia="Calibri"/>
                <w:sz w:val="18"/>
                <w:szCs w:val="18"/>
              </w:rPr>
              <w:t xml:space="preserve"> </w:t>
            </w:r>
            <w:proofErr w:type="spellStart"/>
            <w:r w:rsidRPr="002D4260">
              <w:rPr>
                <w:rFonts w:eastAsia="Calibri"/>
                <w:sz w:val="18"/>
                <w:szCs w:val="18"/>
              </w:rPr>
              <w:t>өзге</w:t>
            </w:r>
            <w:proofErr w:type="spellEnd"/>
            <w:r w:rsidRPr="002D4260">
              <w:rPr>
                <w:rFonts w:eastAsia="Calibri"/>
                <w:sz w:val="18"/>
                <w:szCs w:val="18"/>
              </w:rPr>
              <w:t xml:space="preserve"> де </w:t>
            </w:r>
            <w:proofErr w:type="spellStart"/>
            <w:r w:rsidRPr="002D4260">
              <w:rPr>
                <w:rFonts w:eastAsia="Calibri"/>
                <w:sz w:val="18"/>
                <w:szCs w:val="18"/>
              </w:rPr>
              <w:t>қатысушылардың</w:t>
            </w:r>
            <w:proofErr w:type="spellEnd"/>
            <w:r w:rsidRPr="002D4260">
              <w:rPr>
                <w:rFonts w:eastAsia="Calibri"/>
                <w:sz w:val="18"/>
                <w:szCs w:val="18"/>
              </w:rPr>
              <w:t xml:space="preserve"> </w:t>
            </w:r>
            <w:proofErr w:type="spellStart"/>
            <w:r w:rsidRPr="002D4260">
              <w:rPr>
                <w:rFonts w:eastAsia="Calibri"/>
                <w:sz w:val="18"/>
                <w:szCs w:val="18"/>
              </w:rPr>
              <w:t>қозғалысы</w:t>
            </w:r>
            <w:proofErr w:type="spellEnd"/>
            <w:r w:rsidRPr="002D4260">
              <w:rPr>
                <w:rFonts w:eastAsia="Calibri"/>
                <w:sz w:val="18"/>
                <w:szCs w:val="18"/>
              </w:rPr>
              <w:t xml:space="preserve"> </w:t>
            </w:r>
            <w:proofErr w:type="spellStart"/>
            <w:r w:rsidRPr="002D4260">
              <w:rPr>
                <w:rFonts w:eastAsia="Calibri"/>
                <w:sz w:val="18"/>
                <w:szCs w:val="18"/>
              </w:rPr>
              <w:t>салдарынан</w:t>
            </w:r>
            <w:proofErr w:type="spellEnd"/>
            <w:r w:rsidRPr="002D4260">
              <w:rPr>
                <w:rFonts w:eastAsia="Calibri"/>
                <w:sz w:val="18"/>
                <w:szCs w:val="18"/>
              </w:rPr>
              <w:t xml:space="preserve"> </w:t>
            </w:r>
            <w:proofErr w:type="spellStart"/>
            <w:r w:rsidRPr="002D4260">
              <w:rPr>
                <w:rFonts w:eastAsia="Calibri"/>
                <w:sz w:val="18"/>
                <w:szCs w:val="18"/>
              </w:rPr>
              <w:t>заттардың</w:t>
            </w:r>
            <w:proofErr w:type="spellEnd"/>
            <w:r w:rsidRPr="002D4260">
              <w:rPr>
                <w:rFonts w:eastAsia="Calibri"/>
                <w:sz w:val="18"/>
                <w:szCs w:val="18"/>
              </w:rPr>
              <w:t xml:space="preserve"> </w:t>
            </w:r>
            <w:proofErr w:type="spellStart"/>
            <w:r w:rsidRPr="002D4260">
              <w:rPr>
                <w:rFonts w:eastAsia="Calibri"/>
                <w:sz w:val="18"/>
                <w:szCs w:val="18"/>
              </w:rPr>
              <w:t>түсуі</w:t>
            </w:r>
            <w:proofErr w:type="spellEnd"/>
            <w:r w:rsidRPr="002D4260">
              <w:rPr>
                <w:rFonts w:eastAsia="Calibri"/>
                <w:sz w:val="18"/>
                <w:szCs w:val="18"/>
              </w:rPr>
              <w:t xml:space="preserve"> </w:t>
            </w:r>
            <w:proofErr w:type="spellStart"/>
            <w:r w:rsidRPr="002D4260">
              <w:rPr>
                <w:rFonts w:eastAsia="Calibri"/>
                <w:sz w:val="18"/>
                <w:szCs w:val="18"/>
              </w:rPr>
              <w:t>нәтижесінде</w:t>
            </w:r>
            <w:proofErr w:type="spellEnd"/>
            <w:r w:rsidRPr="002D4260">
              <w:rPr>
                <w:rFonts w:eastAsia="Calibri"/>
                <w:sz w:val="18"/>
                <w:szCs w:val="18"/>
              </w:rPr>
              <w:t xml:space="preserve"> </w:t>
            </w:r>
            <w:proofErr w:type="spellStart"/>
            <w:r w:rsidRPr="002D4260">
              <w:rPr>
                <w:rFonts w:eastAsia="Calibri"/>
                <w:sz w:val="18"/>
                <w:szCs w:val="18"/>
              </w:rPr>
              <w:t>шынылардың</w:t>
            </w:r>
            <w:proofErr w:type="spellEnd"/>
            <w:r w:rsidRPr="002D4260">
              <w:rPr>
                <w:rFonts w:eastAsia="Calibri"/>
                <w:sz w:val="18"/>
                <w:szCs w:val="18"/>
              </w:rPr>
              <w:t xml:space="preserve"> </w:t>
            </w:r>
            <w:proofErr w:type="spellStart"/>
            <w:r w:rsidRPr="002D4260">
              <w:rPr>
                <w:rFonts w:eastAsia="Calibri"/>
                <w:sz w:val="18"/>
                <w:szCs w:val="18"/>
              </w:rPr>
              <w:t>сынуы</w:t>
            </w:r>
            <w:proofErr w:type="spellEnd"/>
            <w:r w:rsidRPr="002D4260">
              <w:rPr>
                <w:rFonts w:eastAsia="Calibri"/>
                <w:sz w:val="18"/>
                <w:szCs w:val="18"/>
              </w:rPr>
              <w:t xml:space="preserve">; </w:t>
            </w:r>
          </w:p>
          <w:p w14:paraId="14AB6EB1" w14:textId="77777777" w:rsidR="00735733" w:rsidRPr="002D4260" w:rsidRDefault="00735733" w:rsidP="00735733">
            <w:pPr>
              <w:numPr>
                <w:ilvl w:val="0"/>
                <w:numId w:val="37"/>
              </w:numPr>
              <w:spacing w:after="0" w:line="236" w:lineRule="auto"/>
              <w:ind w:left="142" w:right="13" w:firstLine="0"/>
              <w:jc w:val="left"/>
              <w:rPr>
                <w:sz w:val="18"/>
                <w:szCs w:val="18"/>
              </w:rPr>
            </w:pPr>
            <w:proofErr w:type="spellStart"/>
            <w:r w:rsidRPr="002D4260">
              <w:rPr>
                <w:rFonts w:eastAsia="Calibri"/>
                <w:sz w:val="18"/>
                <w:szCs w:val="18"/>
              </w:rPr>
              <w:t>өрт</w:t>
            </w:r>
            <w:proofErr w:type="spellEnd"/>
            <w:r w:rsidRPr="002D4260">
              <w:rPr>
                <w:rFonts w:eastAsia="Calibri"/>
                <w:sz w:val="18"/>
                <w:szCs w:val="18"/>
              </w:rPr>
              <w:t xml:space="preserve"> (</w:t>
            </w:r>
            <w:proofErr w:type="spellStart"/>
            <w:r w:rsidRPr="002D4260">
              <w:rPr>
                <w:rFonts w:eastAsia="Calibri"/>
                <w:sz w:val="18"/>
                <w:szCs w:val="18"/>
              </w:rPr>
              <w:t>материалдық</w:t>
            </w:r>
            <w:proofErr w:type="spellEnd"/>
            <w:r w:rsidRPr="002D4260">
              <w:rPr>
                <w:rFonts w:eastAsia="Calibri"/>
                <w:sz w:val="18"/>
                <w:szCs w:val="18"/>
              </w:rPr>
              <w:t xml:space="preserve"> </w:t>
            </w:r>
            <w:proofErr w:type="spellStart"/>
            <w:r w:rsidRPr="002D4260">
              <w:rPr>
                <w:rFonts w:eastAsia="Calibri"/>
                <w:sz w:val="18"/>
                <w:szCs w:val="18"/>
              </w:rPr>
              <w:t>залал</w:t>
            </w:r>
            <w:proofErr w:type="spellEnd"/>
            <w:r w:rsidRPr="002D4260">
              <w:rPr>
                <w:rFonts w:eastAsia="Calibri"/>
                <w:sz w:val="18"/>
                <w:szCs w:val="18"/>
              </w:rPr>
              <w:t xml:space="preserve"> </w:t>
            </w:r>
            <w:proofErr w:type="spellStart"/>
            <w:r w:rsidRPr="002D4260">
              <w:rPr>
                <w:rFonts w:eastAsia="Calibri"/>
                <w:sz w:val="18"/>
                <w:szCs w:val="18"/>
              </w:rPr>
              <w:t>келтіретін</w:t>
            </w:r>
            <w:proofErr w:type="spellEnd"/>
            <w:r w:rsidRPr="002D4260">
              <w:rPr>
                <w:rFonts w:eastAsia="Calibri"/>
                <w:sz w:val="18"/>
                <w:szCs w:val="18"/>
              </w:rPr>
              <w:t xml:space="preserve"> </w:t>
            </w:r>
            <w:proofErr w:type="spellStart"/>
            <w:r w:rsidRPr="002D4260">
              <w:rPr>
                <w:rFonts w:eastAsia="Calibri"/>
                <w:sz w:val="18"/>
                <w:szCs w:val="18"/>
              </w:rPr>
              <w:t>және</w:t>
            </w:r>
            <w:proofErr w:type="spellEnd"/>
            <w:r w:rsidRPr="002D4260">
              <w:rPr>
                <w:rFonts w:eastAsia="Calibri"/>
                <w:sz w:val="18"/>
                <w:szCs w:val="18"/>
              </w:rPr>
              <w:t xml:space="preserve"> </w:t>
            </w:r>
            <w:proofErr w:type="spellStart"/>
            <w:r w:rsidRPr="002D4260">
              <w:rPr>
                <w:rFonts w:eastAsia="Calibri"/>
                <w:sz w:val="18"/>
                <w:szCs w:val="18"/>
              </w:rPr>
              <w:t>адамдардың</w:t>
            </w:r>
            <w:proofErr w:type="spellEnd"/>
            <w:r w:rsidRPr="002D4260">
              <w:rPr>
                <w:rFonts w:eastAsia="Calibri"/>
                <w:sz w:val="18"/>
                <w:szCs w:val="18"/>
              </w:rPr>
              <w:t xml:space="preserve"> </w:t>
            </w:r>
            <w:proofErr w:type="spellStart"/>
            <w:r w:rsidRPr="002D4260">
              <w:rPr>
                <w:rFonts w:eastAsia="Calibri"/>
                <w:sz w:val="18"/>
                <w:szCs w:val="18"/>
              </w:rPr>
              <w:t>қауіпсіздігіне</w:t>
            </w:r>
            <w:proofErr w:type="spellEnd"/>
            <w:r w:rsidRPr="002D4260">
              <w:rPr>
                <w:rFonts w:eastAsia="Calibri"/>
                <w:sz w:val="18"/>
                <w:szCs w:val="18"/>
              </w:rPr>
              <w:t xml:space="preserve"> </w:t>
            </w:r>
            <w:proofErr w:type="spellStart"/>
            <w:r w:rsidRPr="002D4260">
              <w:rPr>
                <w:rFonts w:eastAsia="Calibri"/>
                <w:sz w:val="18"/>
                <w:szCs w:val="18"/>
              </w:rPr>
              <w:t>қатер</w:t>
            </w:r>
            <w:proofErr w:type="spellEnd"/>
            <w:r w:rsidRPr="002D4260">
              <w:rPr>
                <w:rFonts w:eastAsia="Calibri"/>
                <w:sz w:val="18"/>
                <w:szCs w:val="18"/>
              </w:rPr>
              <w:t xml:space="preserve"> </w:t>
            </w:r>
            <w:proofErr w:type="spellStart"/>
            <w:r w:rsidRPr="002D4260">
              <w:rPr>
                <w:rFonts w:eastAsia="Calibri"/>
                <w:sz w:val="18"/>
                <w:szCs w:val="18"/>
              </w:rPr>
              <w:t>төндіретін</w:t>
            </w:r>
            <w:proofErr w:type="spellEnd"/>
            <w:r w:rsidRPr="002D4260">
              <w:rPr>
                <w:rFonts w:eastAsia="Calibri"/>
                <w:sz w:val="18"/>
                <w:szCs w:val="18"/>
              </w:rPr>
              <w:t xml:space="preserve"> </w:t>
            </w:r>
            <w:proofErr w:type="spellStart"/>
            <w:r w:rsidRPr="002D4260">
              <w:rPr>
                <w:rFonts w:eastAsia="Calibri"/>
                <w:sz w:val="18"/>
                <w:szCs w:val="18"/>
              </w:rPr>
              <w:t>арнайы</w:t>
            </w:r>
            <w:proofErr w:type="spellEnd"/>
            <w:r w:rsidRPr="002D4260">
              <w:rPr>
                <w:rFonts w:eastAsia="Calibri"/>
                <w:sz w:val="18"/>
                <w:szCs w:val="18"/>
              </w:rPr>
              <w:t xml:space="preserve"> </w:t>
            </w:r>
            <w:proofErr w:type="spellStart"/>
            <w:r w:rsidRPr="002D4260">
              <w:rPr>
                <w:rFonts w:eastAsia="Calibri"/>
                <w:sz w:val="18"/>
                <w:szCs w:val="18"/>
              </w:rPr>
              <w:t>ошақтың</w:t>
            </w:r>
            <w:proofErr w:type="spellEnd"/>
            <w:r w:rsidRPr="002D4260">
              <w:rPr>
                <w:rFonts w:eastAsia="Calibri"/>
                <w:sz w:val="18"/>
                <w:szCs w:val="18"/>
              </w:rPr>
              <w:t xml:space="preserve"> </w:t>
            </w:r>
            <w:proofErr w:type="spellStart"/>
            <w:r w:rsidRPr="002D4260">
              <w:rPr>
                <w:rFonts w:eastAsia="Calibri"/>
                <w:sz w:val="18"/>
                <w:szCs w:val="18"/>
              </w:rPr>
              <w:t>орнынан</w:t>
            </w:r>
            <w:proofErr w:type="spellEnd"/>
            <w:r w:rsidRPr="002D4260">
              <w:rPr>
                <w:rFonts w:eastAsia="Calibri"/>
                <w:sz w:val="18"/>
                <w:szCs w:val="18"/>
              </w:rPr>
              <w:t xml:space="preserve"> </w:t>
            </w:r>
            <w:proofErr w:type="spellStart"/>
            <w:r w:rsidRPr="002D4260">
              <w:rPr>
                <w:rFonts w:eastAsia="Calibri"/>
                <w:sz w:val="18"/>
                <w:szCs w:val="18"/>
              </w:rPr>
              <w:t>тыс</w:t>
            </w:r>
            <w:proofErr w:type="spellEnd"/>
            <w:r w:rsidRPr="002D4260">
              <w:rPr>
                <w:rFonts w:eastAsia="Calibri"/>
                <w:sz w:val="18"/>
                <w:szCs w:val="18"/>
              </w:rPr>
              <w:t xml:space="preserve"> </w:t>
            </w:r>
            <w:proofErr w:type="spellStart"/>
            <w:r w:rsidRPr="002D4260">
              <w:rPr>
                <w:rFonts w:eastAsia="Calibri"/>
                <w:sz w:val="18"/>
                <w:szCs w:val="18"/>
              </w:rPr>
              <w:t>бақылаусыз</w:t>
            </w:r>
            <w:proofErr w:type="spellEnd"/>
            <w:r w:rsidRPr="002D4260">
              <w:rPr>
                <w:rFonts w:eastAsia="Calibri"/>
                <w:sz w:val="18"/>
                <w:szCs w:val="18"/>
              </w:rPr>
              <w:t xml:space="preserve"> </w:t>
            </w:r>
            <w:proofErr w:type="spellStart"/>
            <w:r w:rsidRPr="002D4260">
              <w:rPr>
                <w:rFonts w:eastAsia="Calibri"/>
                <w:sz w:val="18"/>
                <w:szCs w:val="18"/>
              </w:rPr>
              <w:t>жану</w:t>
            </w:r>
            <w:proofErr w:type="spellEnd"/>
            <w:r w:rsidRPr="002D4260">
              <w:rPr>
                <w:rFonts w:eastAsia="Calibri"/>
                <w:sz w:val="18"/>
                <w:szCs w:val="18"/>
              </w:rPr>
              <w:t xml:space="preserve"> </w:t>
            </w:r>
            <w:proofErr w:type="spellStart"/>
            <w:r w:rsidRPr="002D4260">
              <w:rPr>
                <w:rFonts w:eastAsia="Calibri"/>
                <w:sz w:val="18"/>
                <w:szCs w:val="18"/>
              </w:rPr>
              <w:t>процесі</w:t>
            </w:r>
            <w:proofErr w:type="spellEnd"/>
            <w:r w:rsidRPr="002D4260">
              <w:rPr>
                <w:rFonts w:eastAsia="Calibri"/>
                <w:sz w:val="18"/>
                <w:szCs w:val="18"/>
              </w:rPr>
              <w:t>);</w:t>
            </w:r>
          </w:p>
          <w:p w14:paraId="0FC240DD" w14:textId="5935D9F5" w:rsidR="00735733" w:rsidRPr="002D4260" w:rsidRDefault="00735733" w:rsidP="00735733">
            <w:pPr>
              <w:numPr>
                <w:ilvl w:val="0"/>
                <w:numId w:val="38"/>
              </w:numPr>
              <w:spacing w:after="0" w:line="236" w:lineRule="auto"/>
              <w:ind w:left="142" w:firstLine="0"/>
              <w:jc w:val="left"/>
              <w:rPr>
                <w:sz w:val="18"/>
                <w:szCs w:val="18"/>
              </w:rPr>
            </w:pPr>
            <w:proofErr w:type="spellStart"/>
            <w:r w:rsidRPr="002D4260">
              <w:rPr>
                <w:rFonts w:eastAsia="Calibri"/>
                <w:sz w:val="18"/>
                <w:szCs w:val="18"/>
              </w:rPr>
              <w:t>дүлей</w:t>
            </w:r>
            <w:proofErr w:type="spellEnd"/>
            <w:r w:rsidRPr="002D4260">
              <w:rPr>
                <w:rFonts w:eastAsia="Calibri"/>
                <w:sz w:val="18"/>
                <w:szCs w:val="18"/>
              </w:rPr>
              <w:t xml:space="preserve"> </w:t>
            </w:r>
            <w:proofErr w:type="spellStart"/>
            <w:r w:rsidRPr="002D4260">
              <w:rPr>
                <w:rFonts w:eastAsia="Calibri"/>
                <w:sz w:val="18"/>
                <w:szCs w:val="18"/>
              </w:rPr>
              <w:t>зілзалалар</w:t>
            </w:r>
            <w:proofErr w:type="spellEnd"/>
            <w:r w:rsidRPr="002D4260">
              <w:rPr>
                <w:rFonts w:eastAsia="Calibri"/>
                <w:sz w:val="18"/>
                <w:szCs w:val="18"/>
              </w:rPr>
              <w:t xml:space="preserve"> </w:t>
            </w:r>
            <w:r w:rsidR="00C3744D" w:rsidRPr="002D4260">
              <w:rPr>
                <w:rFonts w:eastAsia="Calibri"/>
                <w:sz w:val="18"/>
                <w:szCs w:val="18"/>
              </w:rPr>
              <w:t>–</w:t>
            </w:r>
            <w:r w:rsidRPr="002D4260">
              <w:rPr>
                <w:rFonts w:eastAsia="Calibri"/>
                <w:sz w:val="18"/>
                <w:szCs w:val="18"/>
              </w:rPr>
              <w:t xml:space="preserve"> </w:t>
            </w:r>
            <w:proofErr w:type="spellStart"/>
            <w:r w:rsidRPr="002D4260">
              <w:rPr>
                <w:rFonts w:eastAsia="Calibri"/>
                <w:sz w:val="18"/>
                <w:szCs w:val="18"/>
              </w:rPr>
              <w:t>дауыл</w:t>
            </w:r>
            <w:proofErr w:type="spellEnd"/>
            <w:r w:rsidR="00C3744D" w:rsidRPr="002D4260">
              <w:rPr>
                <w:rFonts w:eastAsia="Calibri"/>
                <w:sz w:val="18"/>
                <w:szCs w:val="18"/>
                <w:lang w:val="kk-KZ"/>
              </w:rPr>
              <w:t>,</w:t>
            </w:r>
            <w:r w:rsidRPr="002D4260">
              <w:rPr>
                <w:rFonts w:eastAsia="Calibri"/>
                <w:sz w:val="18"/>
                <w:szCs w:val="18"/>
              </w:rPr>
              <w:t xml:space="preserve"> </w:t>
            </w:r>
            <w:proofErr w:type="spellStart"/>
            <w:r w:rsidRPr="002D4260">
              <w:rPr>
                <w:rFonts w:eastAsia="Calibri"/>
                <w:sz w:val="18"/>
                <w:szCs w:val="18"/>
              </w:rPr>
              <w:t>боран</w:t>
            </w:r>
            <w:proofErr w:type="spellEnd"/>
            <w:r w:rsidRPr="002D4260">
              <w:rPr>
                <w:rFonts w:eastAsia="Calibri"/>
                <w:sz w:val="18"/>
                <w:szCs w:val="18"/>
              </w:rPr>
              <w:t xml:space="preserve">, </w:t>
            </w:r>
            <w:proofErr w:type="spellStart"/>
            <w:r w:rsidRPr="002D4260">
              <w:rPr>
                <w:rFonts w:eastAsia="Calibri"/>
                <w:sz w:val="18"/>
                <w:szCs w:val="18"/>
              </w:rPr>
              <w:t>бұршақ</w:t>
            </w:r>
            <w:proofErr w:type="spellEnd"/>
            <w:r w:rsidRPr="002D4260">
              <w:rPr>
                <w:rFonts w:eastAsia="Calibri"/>
                <w:sz w:val="18"/>
                <w:szCs w:val="18"/>
              </w:rPr>
              <w:t xml:space="preserve">, су </w:t>
            </w:r>
            <w:proofErr w:type="spellStart"/>
            <w:r w:rsidRPr="002D4260">
              <w:rPr>
                <w:rFonts w:eastAsia="Calibri"/>
                <w:sz w:val="18"/>
                <w:szCs w:val="18"/>
              </w:rPr>
              <w:t>тасқыны</w:t>
            </w:r>
            <w:proofErr w:type="spellEnd"/>
            <w:r w:rsidRPr="002D4260">
              <w:rPr>
                <w:rFonts w:eastAsia="Calibri"/>
                <w:sz w:val="18"/>
                <w:szCs w:val="18"/>
              </w:rPr>
              <w:t xml:space="preserve">, </w:t>
            </w:r>
            <w:proofErr w:type="spellStart"/>
            <w:r w:rsidRPr="002D4260">
              <w:rPr>
                <w:rFonts w:eastAsia="Calibri"/>
                <w:sz w:val="18"/>
                <w:szCs w:val="18"/>
              </w:rPr>
              <w:t>жер</w:t>
            </w:r>
            <w:proofErr w:type="spellEnd"/>
            <w:r w:rsidRPr="002D4260">
              <w:rPr>
                <w:rFonts w:eastAsia="Calibri"/>
                <w:sz w:val="18"/>
                <w:szCs w:val="18"/>
              </w:rPr>
              <w:t xml:space="preserve"> </w:t>
            </w:r>
            <w:proofErr w:type="spellStart"/>
            <w:r w:rsidRPr="002D4260">
              <w:rPr>
                <w:rFonts w:eastAsia="Calibri"/>
                <w:sz w:val="18"/>
                <w:szCs w:val="18"/>
              </w:rPr>
              <w:t>сілкінісі</w:t>
            </w:r>
            <w:proofErr w:type="spellEnd"/>
            <w:r w:rsidRPr="002D4260">
              <w:rPr>
                <w:rFonts w:eastAsia="Calibri"/>
                <w:sz w:val="18"/>
                <w:szCs w:val="18"/>
              </w:rPr>
              <w:t xml:space="preserve">, </w:t>
            </w:r>
            <w:proofErr w:type="spellStart"/>
            <w:r w:rsidRPr="002D4260">
              <w:rPr>
                <w:rFonts w:eastAsia="Calibri"/>
                <w:sz w:val="18"/>
                <w:szCs w:val="18"/>
              </w:rPr>
              <w:t>көшкін</w:t>
            </w:r>
            <w:proofErr w:type="spellEnd"/>
            <w:r w:rsidRPr="002D4260">
              <w:rPr>
                <w:rFonts w:eastAsia="Calibri"/>
                <w:sz w:val="18"/>
                <w:szCs w:val="18"/>
              </w:rPr>
              <w:t xml:space="preserve">, сел </w:t>
            </w:r>
            <w:proofErr w:type="spellStart"/>
            <w:r w:rsidRPr="002D4260">
              <w:rPr>
                <w:rFonts w:eastAsia="Calibri"/>
                <w:sz w:val="18"/>
                <w:szCs w:val="18"/>
              </w:rPr>
              <w:t>ағынының</w:t>
            </w:r>
            <w:proofErr w:type="spellEnd"/>
            <w:r w:rsidRPr="002D4260">
              <w:rPr>
                <w:rFonts w:eastAsia="Calibri"/>
                <w:sz w:val="18"/>
                <w:szCs w:val="18"/>
              </w:rPr>
              <w:t xml:space="preserve"> </w:t>
            </w:r>
            <w:proofErr w:type="spellStart"/>
            <w:r w:rsidRPr="002D4260">
              <w:rPr>
                <w:rFonts w:eastAsia="Calibri"/>
                <w:sz w:val="18"/>
                <w:szCs w:val="18"/>
              </w:rPr>
              <w:t>түсуі</w:t>
            </w:r>
            <w:proofErr w:type="spellEnd"/>
            <w:r w:rsidRPr="002D4260">
              <w:rPr>
                <w:rFonts w:eastAsia="Calibri"/>
                <w:sz w:val="18"/>
                <w:szCs w:val="18"/>
              </w:rPr>
              <w:t xml:space="preserve">, </w:t>
            </w:r>
            <w:proofErr w:type="spellStart"/>
            <w:r w:rsidRPr="002D4260">
              <w:rPr>
                <w:rFonts w:eastAsia="Calibri"/>
                <w:sz w:val="18"/>
                <w:szCs w:val="18"/>
              </w:rPr>
              <w:t>найзағайдың</w:t>
            </w:r>
            <w:proofErr w:type="spellEnd"/>
            <w:r w:rsidRPr="002D4260">
              <w:rPr>
                <w:rFonts w:eastAsia="Calibri"/>
                <w:sz w:val="18"/>
                <w:szCs w:val="18"/>
              </w:rPr>
              <w:t xml:space="preserve"> </w:t>
            </w:r>
            <w:proofErr w:type="spellStart"/>
            <w:r w:rsidRPr="002D4260">
              <w:rPr>
                <w:rFonts w:eastAsia="Calibri"/>
                <w:sz w:val="18"/>
                <w:szCs w:val="18"/>
              </w:rPr>
              <w:t>түсуі</w:t>
            </w:r>
            <w:proofErr w:type="spellEnd"/>
            <w:r w:rsidRPr="002D4260">
              <w:rPr>
                <w:rFonts w:eastAsia="Calibri"/>
                <w:sz w:val="18"/>
                <w:szCs w:val="18"/>
              </w:rPr>
              <w:t xml:space="preserve">, </w:t>
            </w:r>
            <w:proofErr w:type="spellStart"/>
            <w:r w:rsidRPr="002D4260">
              <w:rPr>
                <w:rFonts w:eastAsia="Calibri"/>
                <w:sz w:val="18"/>
                <w:szCs w:val="18"/>
              </w:rPr>
              <w:t>таудың</w:t>
            </w:r>
            <w:proofErr w:type="spellEnd"/>
            <w:r w:rsidRPr="002D4260">
              <w:rPr>
                <w:rFonts w:eastAsia="Calibri"/>
                <w:sz w:val="18"/>
                <w:szCs w:val="18"/>
              </w:rPr>
              <w:t xml:space="preserve"> </w:t>
            </w:r>
            <w:proofErr w:type="spellStart"/>
            <w:r w:rsidRPr="002D4260">
              <w:rPr>
                <w:rFonts w:eastAsia="Calibri"/>
                <w:sz w:val="18"/>
                <w:szCs w:val="18"/>
              </w:rPr>
              <w:t>опырылуы</w:t>
            </w:r>
            <w:proofErr w:type="spellEnd"/>
            <w:r w:rsidRPr="002D4260">
              <w:rPr>
                <w:rFonts w:eastAsia="Calibri"/>
                <w:sz w:val="18"/>
                <w:szCs w:val="18"/>
              </w:rPr>
              <w:t xml:space="preserve">, </w:t>
            </w:r>
            <w:proofErr w:type="spellStart"/>
            <w:r w:rsidRPr="002D4260">
              <w:rPr>
                <w:rFonts w:eastAsia="Calibri"/>
                <w:sz w:val="18"/>
                <w:szCs w:val="18"/>
              </w:rPr>
              <w:t>құйын</w:t>
            </w:r>
            <w:proofErr w:type="spellEnd"/>
            <w:r w:rsidRPr="002D4260">
              <w:rPr>
                <w:rFonts w:eastAsia="Calibri"/>
                <w:sz w:val="18"/>
                <w:szCs w:val="18"/>
              </w:rPr>
              <w:t xml:space="preserve">, </w:t>
            </w:r>
            <w:proofErr w:type="spellStart"/>
            <w:r w:rsidRPr="002D4260">
              <w:rPr>
                <w:rFonts w:eastAsia="Calibri"/>
                <w:sz w:val="18"/>
                <w:szCs w:val="18"/>
              </w:rPr>
              <w:t>дауыл</w:t>
            </w:r>
            <w:proofErr w:type="spellEnd"/>
            <w:r w:rsidRPr="002D4260">
              <w:rPr>
                <w:rFonts w:eastAsia="Calibri"/>
                <w:sz w:val="18"/>
                <w:szCs w:val="18"/>
              </w:rPr>
              <w:t xml:space="preserve">, </w:t>
            </w:r>
            <w:proofErr w:type="spellStart"/>
            <w:r w:rsidRPr="002D4260">
              <w:rPr>
                <w:rFonts w:eastAsia="Calibri"/>
                <w:sz w:val="18"/>
                <w:szCs w:val="18"/>
              </w:rPr>
              <w:t>құйын</w:t>
            </w:r>
            <w:proofErr w:type="spellEnd"/>
            <w:r w:rsidRPr="002D4260">
              <w:rPr>
                <w:rFonts w:eastAsia="Calibri"/>
                <w:sz w:val="18"/>
                <w:szCs w:val="18"/>
              </w:rPr>
              <w:t xml:space="preserve">, </w:t>
            </w:r>
            <w:proofErr w:type="spellStart"/>
            <w:r w:rsidRPr="002D4260">
              <w:rPr>
                <w:rFonts w:eastAsia="Calibri"/>
                <w:sz w:val="18"/>
                <w:szCs w:val="18"/>
              </w:rPr>
              <w:t>қар</w:t>
            </w:r>
            <w:proofErr w:type="spellEnd"/>
            <w:r w:rsidRPr="002D4260">
              <w:rPr>
                <w:rFonts w:eastAsia="Calibri"/>
                <w:sz w:val="18"/>
                <w:szCs w:val="18"/>
              </w:rPr>
              <w:t xml:space="preserve"> </w:t>
            </w:r>
            <w:proofErr w:type="spellStart"/>
            <w:r w:rsidRPr="002D4260">
              <w:rPr>
                <w:rFonts w:eastAsia="Calibri"/>
                <w:sz w:val="18"/>
                <w:szCs w:val="18"/>
              </w:rPr>
              <w:t>құйыны</w:t>
            </w:r>
            <w:proofErr w:type="spellEnd"/>
            <w:r w:rsidRPr="002D4260">
              <w:rPr>
                <w:rFonts w:eastAsia="Calibri"/>
                <w:sz w:val="18"/>
                <w:szCs w:val="18"/>
              </w:rPr>
              <w:t xml:space="preserve">, </w:t>
            </w:r>
            <w:proofErr w:type="spellStart"/>
            <w:r w:rsidRPr="002D4260">
              <w:rPr>
                <w:rFonts w:eastAsia="Calibri"/>
                <w:sz w:val="18"/>
                <w:szCs w:val="18"/>
              </w:rPr>
              <w:t>нөсер</w:t>
            </w:r>
            <w:proofErr w:type="spellEnd"/>
            <w:r w:rsidRPr="002D4260">
              <w:rPr>
                <w:rFonts w:eastAsia="Calibri"/>
                <w:sz w:val="18"/>
                <w:szCs w:val="18"/>
              </w:rPr>
              <w:t xml:space="preserve">, </w:t>
            </w:r>
            <w:proofErr w:type="spellStart"/>
            <w:r w:rsidRPr="002D4260">
              <w:rPr>
                <w:rFonts w:eastAsia="Calibri"/>
                <w:sz w:val="18"/>
                <w:szCs w:val="18"/>
              </w:rPr>
              <w:t>қар</w:t>
            </w:r>
            <w:proofErr w:type="spellEnd"/>
            <w:r w:rsidRPr="002D4260">
              <w:rPr>
                <w:rFonts w:eastAsia="Calibri"/>
                <w:sz w:val="18"/>
                <w:szCs w:val="18"/>
              </w:rPr>
              <w:t xml:space="preserve"> </w:t>
            </w:r>
            <w:proofErr w:type="spellStart"/>
            <w:r w:rsidRPr="002D4260">
              <w:rPr>
                <w:rFonts w:eastAsia="Calibri"/>
                <w:sz w:val="18"/>
                <w:szCs w:val="18"/>
              </w:rPr>
              <w:t>көшкіні</w:t>
            </w:r>
            <w:proofErr w:type="spellEnd"/>
            <w:r w:rsidRPr="002D4260">
              <w:rPr>
                <w:rFonts w:eastAsia="Calibri"/>
                <w:sz w:val="18"/>
                <w:szCs w:val="18"/>
              </w:rPr>
              <w:t xml:space="preserve">, </w:t>
            </w:r>
            <w:proofErr w:type="spellStart"/>
            <w:r w:rsidRPr="002D4260">
              <w:rPr>
                <w:rFonts w:eastAsia="Calibri"/>
                <w:sz w:val="18"/>
                <w:szCs w:val="18"/>
              </w:rPr>
              <w:t>жанартаудың</w:t>
            </w:r>
            <w:proofErr w:type="spellEnd"/>
            <w:r w:rsidRPr="002D4260">
              <w:rPr>
                <w:rFonts w:eastAsia="Calibri"/>
                <w:sz w:val="18"/>
                <w:szCs w:val="18"/>
              </w:rPr>
              <w:t xml:space="preserve"> </w:t>
            </w:r>
            <w:proofErr w:type="spellStart"/>
            <w:r w:rsidRPr="002D4260">
              <w:rPr>
                <w:rFonts w:eastAsia="Calibri"/>
                <w:sz w:val="18"/>
                <w:szCs w:val="18"/>
              </w:rPr>
              <w:t>атылуы</w:t>
            </w:r>
            <w:proofErr w:type="spellEnd"/>
            <w:r w:rsidRPr="002D4260">
              <w:rPr>
                <w:rFonts w:eastAsia="Calibri"/>
                <w:sz w:val="18"/>
                <w:szCs w:val="18"/>
              </w:rPr>
              <w:t xml:space="preserve"> </w:t>
            </w:r>
            <w:proofErr w:type="spellStart"/>
            <w:r w:rsidRPr="002D4260">
              <w:rPr>
                <w:rFonts w:eastAsia="Calibri"/>
                <w:sz w:val="18"/>
                <w:szCs w:val="18"/>
              </w:rPr>
              <w:t>немесе</w:t>
            </w:r>
            <w:proofErr w:type="spellEnd"/>
            <w:r w:rsidRPr="002D4260">
              <w:rPr>
                <w:rFonts w:eastAsia="Calibri"/>
                <w:sz w:val="18"/>
                <w:szCs w:val="18"/>
              </w:rPr>
              <w:t xml:space="preserve"> </w:t>
            </w:r>
            <w:proofErr w:type="spellStart"/>
            <w:r w:rsidRPr="002D4260">
              <w:rPr>
                <w:rFonts w:eastAsia="Calibri"/>
                <w:sz w:val="18"/>
                <w:szCs w:val="18"/>
              </w:rPr>
              <w:t>жер</w:t>
            </w:r>
            <w:proofErr w:type="spellEnd"/>
            <w:r w:rsidRPr="002D4260">
              <w:rPr>
                <w:rFonts w:eastAsia="Calibri"/>
                <w:sz w:val="18"/>
                <w:szCs w:val="18"/>
              </w:rPr>
              <w:t xml:space="preserve"> </w:t>
            </w:r>
            <w:proofErr w:type="spellStart"/>
            <w:r w:rsidRPr="002D4260">
              <w:rPr>
                <w:rFonts w:eastAsia="Calibri"/>
                <w:sz w:val="18"/>
                <w:szCs w:val="18"/>
              </w:rPr>
              <w:t>асты</w:t>
            </w:r>
            <w:proofErr w:type="spellEnd"/>
            <w:r w:rsidRPr="002D4260">
              <w:rPr>
                <w:rFonts w:eastAsia="Calibri"/>
                <w:sz w:val="18"/>
                <w:szCs w:val="18"/>
              </w:rPr>
              <w:t xml:space="preserve"> </w:t>
            </w:r>
            <w:proofErr w:type="spellStart"/>
            <w:r w:rsidRPr="002D4260">
              <w:rPr>
                <w:rFonts w:eastAsia="Calibri"/>
                <w:sz w:val="18"/>
                <w:szCs w:val="18"/>
              </w:rPr>
              <w:t>отының</w:t>
            </w:r>
            <w:proofErr w:type="spellEnd"/>
            <w:r w:rsidRPr="002D4260">
              <w:rPr>
                <w:rFonts w:eastAsia="Calibri"/>
                <w:sz w:val="18"/>
                <w:szCs w:val="18"/>
              </w:rPr>
              <w:t xml:space="preserve"> </w:t>
            </w:r>
            <w:proofErr w:type="spellStart"/>
            <w:r w:rsidRPr="002D4260">
              <w:rPr>
                <w:rFonts w:eastAsia="Calibri"/>
                <w:sz w:val="18"/>
                <w:szCs w:val="18"/>
              </w:rPr>
              <w:t>әрекеті</w:t>
            </w:r>
            <w:proofErr w:type="spellEnd"/>
            <w:r w:rsidRPr="002D4260">
              <w:rPr>
                <w:rFonts w:eastAsia="Calibri"/>
                <w:sz w:val="18"/>
                <w:szCs w:val="18"/>
              </w:rPr>
              <w:t xml:space="preserve"> </w:t>
            </w:r>
            <w:proofErr w:type="spellStart"/>
            <w:r w:rsidRPr="002D4260">
              <w:rPr>
                <w:rFonts w:eastAsia="Calibri"/>
                <w:sz w:val="18"/>
                <w:szCs w:val="18"/>
              </w:rPr>
              <w:t>салдарынан</w:t>
            </w:r>
            <w:proofErr w:type="spellEnd"/>
            <w:r w:rsidRPr="002D4260">
              <w:rPr>
                <w:rFonts w:eastAsia="Calibri"/>
                <w:sz w:val="18"/>
                <w:szCs w:val="18"/>
              </w:rPr>
              <w:t xml:space="preserve"> </w:t>
            </w:r>
            <w:proofErr w:type="spellStart"/>
            <w:r w:rsidRPr="002D4260">
              <w:rPr>
                <w:rFonts w:eastAsia="Calibri"/>
                <w:sz w:val="18"/>
                <w:szCs w:val="18"/>
              </w:rPr>
              <w:t>нұқсанның</w:t>
            </w:r>
            <w:proofErr w:type="spellEnd"/>
            <w:r w:rsidRPr="002D4260">
              <w:rPr>
                <w:rFonts w:eastAsia="Calibri"/>
                <w:sz w:val="18"/>
                <w:szCs w:val="18"/>
              </w:rPr>
              <w:t xml:space="preserve"> </w:t>
            </w:r>
            <w:proofErr w:type="spellStart"/>
            <w:r w:rsidRPr="002D4260">
              <w:rPr>
                <w:rFonts w:eastAsia="Calibri"/>
                <w:sz w:val="18"/>
                <w:szCs w:val="18"/>
              </w:rPr>
              <w:t>туындауы</w:t>
            </w:r>
            <w:proofErr w:type="spellEnd"/>
            <w:r w:rsidRPr="002D4260">
              <w:rPr>
                <w:rFonts w:eastAsia="Calibri"/>
                <w:sz w:val="18"/>
                <w:szCs w:val="18"/>
              </w:rPr>
              <w:t>;</w:t>
            </w:r>
          </w:p>
          <w:p w14:paraId="2A3F197B" w14:textId="77777777" w:rsidR="00735733" w:rsidRPr="002D4260" w:rsidRDefault="00735733" w:rsidP="00735733">
            <w:pPr>
              <w:numPr>
                <w:ilvl w:val="0"/>
                <w:numId w:val="38"/>
              </w:numPr>
              <w:spacing w:after="0" w:line="236" w:lineRule="auto"/>
              <w:ind w:left="142" w:firstLine="0"/>
              <w:jc w:val="left"/>
              <w:rPr>
                <w:sz w:val="18"/>
                <w:szCs w:val="18"/>
              </w:rPr>
            </w:pPr>
            <w:proofErr w:type="spellStart"/>
            <w:r w:rsidRPr="002D4260">
              <w:rPr>
                <w:rFonts w:eastAsia="Calibri"/>
                <w:sz w:val="18"/>
                <w:szCs w:val="18"/>
              </w:rPr>
              <w:t>сақтандырылған</w:t>
            </w:r>
            <w:proofErr w:type="spellEnd"/>
            <w:r w:rsidRPr="002D4260">
              <w:rPr>
                <w:rFonts w:eastAsia="Calibri"/>
                <w:sz w:val="18"/>
                <w:szCs w:val="18"/>
              </w:rPr>
              <w:t xml:space="preserve"> </w:t>
            </w:r>
            <w:proofErr w:type="spellStart"/>
            <w:r w:rsidRPr="002D4260">
              <w:rPr>
                <w:rFonts w:eastAsia="Calibri"/>
                <w:sz w:val="18"/>
                <w:szCs w:val="18"/>
              </w:rPr>
              <w:t>көлік</w:t>
            </w:r>
            <w:proofErr w:type="spellEnd"/>
            <w:r w:rsidRPr="002D4260">
              <w:rPr>
                <w:rFonts w:eastAsia="Calibri"/>
                <w:sz w:val="18"/>
                <w:szCs w:val="18"/>
              </w:rPr>
              <w:t xml:space="preserve"> </w:t>
            </w:r>
            <w:proofErr w:type="spellStart"/>
            <w:r w:rsidRPr="002D4260">
              <w:rPr>
                <w:rFonts w:eastAsia="Calibri"/>
                <w:sz w:val="18"/>
                <w:szCs w:val="18"/>
              </w:rPr>
              <w:t>құралының</w:t>
            </w:r>
            <w:proofErr w:type="spellEnd"/>
            <w:r w:rsidRPr="002D4260">
              <w:rPr>
                <w:rFonts w:eastAsia="Calibri"/>
                <w:sz w:val="18"/>
                <w:szCs w:val="18"/>
              </w:rPr>
              <w:t xml:space="preserve"> </w:t>
            </w:r>
            <w:proofErr w:type="spellStart"/>
            <w:r w:rsidRPr="002D4260">
              <w:rPr>
                <w:rFonts w:eastAsia="Calibri"/>
                <w:sz w:val="18"/>
                <w:szCs w:val="18"/>
              </w:rPr>
              <w:t>жекелеген</w:t>
            </w:r>
            <w:proofErr w:type="spellEnd"/>
            <w:r w:rsidRPr="002D4260">
              <w:rPr>
                <w:rFonts w:eastAsia="Calibri"/>
                <w:sz w:val="18"/>
                <w:szCs w:val="18"/>
              </w:rPr>
              <w:t xml:space="preserve"> </w:t>
            </w:r>
            <w:proofErr w:type="spellStart"/>
            <w:r w:rsidRPr="002D4260">
              <w:rPr>
                <w:rFonts w:eastAsia="Calibri"/>
                <w:sz w:val="18"/>
                <w:szCs w:val="18"/>
              </w:rPr>
              <w:t>бөліктері</w:t>
            </w:r>
            <w:proofErr w:type="spellEnd"/>
            <w:r w:rsidRPr="002D4260">
              <w:rPr>
                <w:rFonts w:eastAsia="Calibri"/>
                <w:sz w:val="18"/>
                <w:szCs w:val="18"/>
              </w:rPr>
              <w:t xml:space="preserve"> мен </w:t>
            </w:r>
            <w:proofErr w:type="spellStart"/>
            <w:r w:rsidRPr="002D4260">
              <w:rPr>
                <w:rFonts w:eastAsia="Calibri"/>
                <w:sz w:val="18"/>
                <w:szCs w:val="18"/>
              </w:rPr>
              <w:t>бөлшектерін</w:t>
            </w:r>
            <w:proofErr w:type="spellEnd"/>
            <w:r w:rsidRPr="002D4260">
              <w:rPr>
                <w:rFonts w:eastAsia="Calibri"/>
                <w:sz w:val="18"/>
                <w:szCs w:val="18"/>
              </w:rPr>
              <w:t xml:space="preserve"> </w:t>
            </w:r>
            <w:proofErr w:type="spellStart"/>
            <w:r w:rsidRPr="002D4260">
              <w:rPr>
                <w:rFonts w:eastAsia="Calibri"/>
                <w:sz w:val="18"/>
                <w:szCs w:val="18"/>
              </w:rPr>
              <w:t>ұрлаудықоса</w:t>
            </w:r>
            <w:proofErr w:type="spellEnd"/>
            <w:r w:rsidRPr="002D4260">
              <w:rPr>
                <w:rFonts w:eastAsia="Calibri"/>
                <w:sz w:val="18"/>
                <w:szCs w:val="18"/>
              </w:rPr>
              <w:t xml:space="preserve"> </w:t>
            </w:r>
            <w:proofErr w:type="spellStart"/>
            <w:r w:rsidRPr="002D4260">
              <w:rPr>
                <w:rFonts w:eastAsia="Calibri"/>
                <w:sz w:val="18"/>
                <w:szCs w:val="18"/>
              </w:rPr>
              <w:t>алғанда</w:t>
            </w:r>
            <w:proofErr w:type="spellEnd"/>
            <w:r w:rsidRPr="002D4260">
              <w:rPr>
                <w:rFonts w:eastAsia="Calibri"/>
                <w:sz w:val="18"/>
                <w:szCs w:val="18"/>
              </w:rPr>
              <w:t xml:space="preserve">, </w:t>
            </w:r>
            <w:proofErr w:type="spellStart"/>
            <w:r w:rsidRPr="002D4260">
              <w:rPr>
                <w:rFonts w:eastAsia="Calibri"/>
                <w:sz w:val="18"/>
                <w:szCs w:val="18"/>
              </w:rPr>
              <w:t>үшінші</w:t>
            </w:r>
            <w:proofErr w:type="spellEnd"/>
            <w:r w:rsidRPr="002D4260">
              <w:rPr>
                <w:rFonts w:eastAsia="Calibri"/>
                <w:sz w:val="18"/>
                <w:szCs w:val="18"/>
              </w:rPr>
              <w:t xml:space="preserve"> </w:t>
            </w:r>
            <w:proofErr w:type="spellStart"/>
            <w:r w:rsidRPr="002D4260">
              <w:rPr>
                <w:rFonts w:eastAsia="Calibri"/>
                <w:sz w:val="18"/>
                <w:szCs w:val="18"/>
              </w:rPr>
              <w:t>тұлғалардың</w:t>
            </w:r>
            <w:proofErr w:type="spellEnd"/>
            <w:r w:rsidRPr="002D4260">
              <w:rPr>
                <w:rFonts w:eastAsia="Calibri"/>
                <w:sz w:val="18"/>
                <w:szCs w:val="18"/>
              </w:rPr>
              <w:t xml:space="preserve"> </w:t>
            </w:r>
            <w:proofErr w:type="spellStart"/>
            <w:r w:rsidRPr="002D4260">
              <w:rPr>
                <w:rFonts w:eastAsia="Calibri"/>
                <w:sz w:val="18"/>
                <w:szCs w:val="18"/>
              </w:rPr>
              <w:t>құқыққа</w:t>
            </w:r>
            <w:proofErr w:type="spellEnd"/>
            <w:r w:rsidRPr="002D4260">
              <w:rPr>
                <w:rFonts w:eastAsia="Calibri"/>
                <w:sz w:val="18"/>
                <w:szCs w:val="18"/>
              </w:rPr>
              <w:t xml:space="preserve"> </w:t>
            </w:r>
            <w:proofErr w:type="spellStart"/>
            <w:r w:rsidRPr="002D4260">
              <w:rPr>
                <w:rFonts w:eastAsia="Calibri"/>
                <w:sz w:val="18"/>
                <w:szCs w:val="18"/>
              </w:rPr>
              <w:t>қарсы</w:t>
            </w:r>
            <w:proofErr w:type="spellEnd"/>
            <w:r w:rsidRPr="002D4260">
              <w:rPr>
                <w:rFonts w:eastAsia="Calibri"/>
                <w:sz w:val="18"/>
                <w:szCs w:val="18"/>
              </w:rPr>
              <w:t xml:space="preserve"> </w:t>
            </w:r>
            <w:proofErr w:type="spellStart"/>
            <w:r w:rsidRPr="002D4260">
              <w:rPr>
                <w:rFonts w:eastAsia="Calibri"/>
                <w:sz w:val="18"/>
                <w:szCs w:val="18"/>
              </w:rPr>
              <w:t>әрекеттері</w:t>
            </w:r>
            <w:proofErr w:type="spellEnd"/>
            <w:r w:rsidRPr="002D4260">
              <w:rPr>
                <w:rFonts w:eastAsia="Calibri"/>
                <w:sz w:val="18"/>
                <w:szCs w:val="18"/>
              </w:rPr>
              <w:t xml:space="preserve"> – </w:t>
            </w:r>
            <w:proofErr w:type="spellStart"/>
            <w:r w:rsidRPr="002D4260">
              <w:rPr>
                <w:rFonts w:eastAsia="Calibri"/>
                <w:sz w:val="18"/>
                <w:szCs w:val="18"/>
              </w:rPr>
              <w:t>үшінші</w:t>
            </w:r>
            <w:proofErr w:type="spellEnd"/>
            <w:r w:rsidRPr="002D4260">
              <w:rPr>
                <w:rFonts w:eastAsia="Calibri"/>
                <w:sz w:val="18"/>
                <w:szCs w:val="18"/>
              </w:rPr>
              <w:t xml:space="preserve"> </w:t>
            </w:r>
            <w:proofErr w:type="spellStart"/>
            <w:r w:rsidRPr="002D4260">
              <w:rPr>
                <w:rFonts w:eastAsia="Calibri"/>
                <w:sz w:val="18"/>
                <w:szCs w:val="18"/>
              </w:rPr>
              <w:t>тұлғалардың</w:t>
            </w:r>
            <w:proofErr w:type="spellEnd"/>
            <w:r w:rsidRPr="002D4260">
              <w:rPr>
                <w:rFonts w:eastAsia="Calibri"/>
                <w:sz w:val="18"/>
                <w:szCs w:val="18"/>
              </w:rPr>
              <w:t xml:space="preserve"> </w:t>
            </w:r>
            <w:proofErr w:type="spellStart"/>
            <w:r w:rsidRPr="002D4260">
              <w:rPr>
                <w:rFonts w:eastAsia="Calibri"/>
                <w:sz w:val="18"/>
                <w:szCs w:val="18"/>
              </w:rPr>
              <w:t>Қазақстан</w:t>
            </w:r>
            <w:proofErr w:type="spellEnd"/>
            <w:r w:rsidRPr="002D4260">
              <w:rPr>
                <w:rFonts w:eastAsia="Calibri"/>
                <w:sz w:val="18"/>
                <w:szCs w:val="18"/>
              </w:rPr>
              <w:t xml:space="preserve"> </w:t>
            </w:r>
            <w:proofErr w:type="spellStart"/>
            <w:r w:rsidRPr="002D4260">
              <w:rPr>
                <w:rFonts w:eastAsia="Calibri"/>
                <w:sz w:val="18"/>
                <w:szCs w:val="18"/>
              </w:rPr>
              <w:t>Республикасының</w:t>
            </w:r>
            <w:proofErr w:type="spellEnd"/>
            <w:r w:rsidRPr="002D4260">
              <w:rPr>
                <w:rFonts w:eastAsia="Calibri"/>
                <w:sz w:val="18"/>
                <w:szCs w:val="18"/>
              </w:rPr>
              <w:t xml:space="preserve"> </w:t>
            </w:r>
            <w:proofErr w:type="spellStart"/>
            <w:r w:rsidRPr="002D4260">
              <w:rPr>
                <w:rFonts w:eastAsia="Calibri"/>
                <w:sz w:val="18"/>
                <w:szCs w:val="18"/>
              </w:rPr>
              <w:t>заңнамасында</w:t>
            </w:r>
            <w:proofErr w:type="spellEnd"/>
            <w:r w:rsidRPr="002D4260">
              <w:rPr>
                <w:rFonts w:eastAsia="Calibri"/>
                <w:sz w:val="18"/>
                <w:szCs w:val="18"/>
              </w:rPr>
              <w:t xml:space="preserve"> </w:t>
            </w:r>
            <w:proofErr w:type="spellStart"/>
            <w:r w:rsidRPr="002D4260">
              <w:rPr>
                <w:rFonts w:eastAsia="Calibri"/>
                <w:sz w:val="18"/>
                <w:szCs w:val="18"/>
              </w:rPr>
              <w:t>көзделген</w:t>
            </w:r>
            <w:proofErr w:type="spellEnd"/>
            <w:r w:rsidRPr="002D4260">
              <w:rPr>
                <w:rFonts w:eastAsia="Calibri"/>
                <w:sz w:val="18"/>
                <w:szCs w:val="18"/>
              </w:rPr>
              <w:t xml:space="preserve"> </w:t>
            </w:r>
            <w:proofErr w:type="spellStart"/>
            <w:r w:rsidRPr="002D4260">
              <w:rPr>
                <w:rFonts w:eastAsia="Calibri"/>
                <w:sz w:val="18"/>
                <w:szCs w:val="18"/>
              </w:rPr>
              <w:t>құқық</w:t>
            </w:r>
            <w:proofErr w:type="spellEnd"/>
            <w:r w:rsidRPr="002D4260">
              <w:rPr>
                <w:rFonts w:eastAsia="Calibri"/>
                <w:sz w:val="18"/>
                <w:szCs w:val="18"/>
              </w:rPr>
              <w:t xml:space="preserve"> </w:t>
            </w:r>
            <w:proofErr w:type="spellStart"/>
            <w:r w:rsidRPr="002D4260">
              <w:rPr>
                <w:rFonts w:eastAsia="Calibri"/>
                <w:sz w:val="18"/>
                <w:szCs w:val="18"/>
              </w:rPr>
              <w:t>бұзушылықтар</w:t>
            </w:r>
            <w:proofErr w:type="spellEnd"/>
            <w:r w:rsidRPr="002D4260">
              <w:rPr>
                <w:rFonts w:eastAsia="Calibri"/>
                <w:sz w:val="18"/>
                <w:szCs w:val="18"/>
              </w:rPr>
              <w:t xml:space="preserve"> </w:t>
            </w:r>
            <w:proofErr w:type="spellStart"/>
            <w:r w:rsidRPr="002D4260">
              <w:rPr>
                <w:rFonts w:eastAsia="Calibri"/>
                <w:sz w:val="18"/>
                <w:szCs w:val="18"/>
              </w:rPr>
              <w:t>және</w:t>
            </w:r>
            <w:proofErr w:type="spellEnd"/>
            <w:r w:rsidRPr="002D4260">
              <w:rPr>
                <w:rFonts w:eastAsia="Calibri"/>
                <w:sz w:val="18"/>
                <w:szCs w:val="18"/>
              </w:rPr>
              <w:t>/</w:t>
            </w:r>
            <w:proofErr w:type="spellStart"/>
            <w:r w:rsidRPr="002D4260">
              <w:rPr>
                <w:rFonts w:eastAsia="Calibri"/>
                <w:sz w:val="18"/>
                <w:szCs w:val="18"/>
              </w:rPr>
              <w:t>немесе</w:t>
            </w:r>
            <w:proofErr w:type="spellEnd"/>
            <w:r w:rsidRPr="002D4260">
              <w:rPr>
                <w:rFonts w:eastAsia="Calibri"/>
                <w:sz w:val="18"/>
                <w:szCs w:val="18"/>
              </w:rPr>
              <w:t xml:space="preserve"> </w:t>
            </w:r>
            <w:proofErr w:type="spellStart"/>
            <w:r w:rsidRPr="002D4260">
              <w:rPr>
                <w:rFonts w:eastAsia="Calibri"/>
                <w:sz w:val="18"/>
                <w:szCs w:val="18"/>
              </w:rPr>
              <w:t>қылмыстар</w:t>
            </w:r>
            <w:proofErr w:type="spellEnd"/>
            <w:r w:rsidRPr="002D4260">
              <w:rPr>
                <w:rFonts w:eastAsia="Calibri"/>
                <w:sz w:val="18"/>
                <w:szCs w:val="18"/>
              </w:rPr>
              <w:t xml:space="preserve"> </w:t>
            </w:r>
            <w:proofErr w:type="spellStart"/>
            <w:r w:rsidRPr="002D4260">
              <w:rPr>
                <w:rFonts w:eastAsia="Calibri"/>
                <w:sz w:val="18"/>
                <w:szCs w:val="18"/>
              </w:rPr>
              <w:t>белгілері</w:t>
            </w:r>
            <w:proofErr w:type="spellEnd"/>
            <w:r w:rsidRPr="002D4260">
              <w:rPr>
                <w:rFonts w:eastAsia="Calibri"/>
                <w:sz w:val="18"/>
                <w:szCs w:val="18"/>
              </w:rPr>
              <w:t xml:space="preserve"> </w:t>
            </w:r>
            <w:proofErr w:type="spellStart"/>
            <w:r w:rsidRPr="002D4260">
              <w:rPr>
                <w:rFonts w:eastAsia="Calibri"/>
                <w:sz w:val="18"/>
                <w:szCs w:val="18"/>
              </w:rPr>
              <w:t>бойынша</w:t>
            </w:r>
            <w:proofErr w:type="spellEnd"/>
            <w:r w:rsidRPr="002D4260">
              <w:rPr>
                <w:rFonts w:eastAsia="Calibri"/>
                <w:sz w:val="18"/>
                <w:szCs w:val="18"/>
              </w:rPr>
              <w:t xml:space="preserve"> </w:t>
            </w:r>
            <w:proofErr w:type="spellStart"/>
            <w:r w:rsidRPr="002D4260">
              <w:rPr>
                <w:rFonts w:eastAsia="Calibri"/>
                <w:sz w:val="18"/>
                <w:szCs w:val="18"/>
              </w:rPr>
              <w:t>уәкілетті</w:t>
            </w:r>
            <w:proofErr w:type="spellEnd"/>
            <w:r w:rsidRPr="002D4260">
              <w:rPr>
                <w:rFonts w:eastAsia="Calibri"/>
                <w:sz w:val="18"/>
                <w:szCs w:val="18"/>
              </w:rPr>
              <w:t xml:space="preserve"> </w:t>
            </w:r>
            <w:proofErr w:type="spellStart"/>
            <w:r w:rsidRPr="002D4260">
              <w:rPr>
                <w:rFonts w:eastAsia="Calibri"/>
                <w:sz w:val="18"/>
                <w:szCs w:val="18"/>
              </w:rPr>
              <w:t>органдар</w:t>
            </w:r>
            <w:proofErr w:type="spellEnd"/>
            <w:r w:rsidRPr="002D4260">
              <w:rPr>
                <w:rFonts w:eastAsia="Calibri"/>
                <w:sz w:val="18"/>
                <w:szCs w:val="18"/>
              </w:rPr>
              <w:t xml:space="preserve"> </w:t>
            </w:r>
            <w:proofErr w:type="spellStart"/>
            <w:r w:rsidRPr="002D4260">
              <w:rPr>
                <w:rFonts w:eastAsia="Calibri"/>
                <w:sz w:val="18"/>
                <w:szCs w:val="18"/>
              </w:rPr>
              <w:t>білікті</w:t>
            </w:r>
            <w:proofErr w:type="spellEnd"/>
            <w:r w:rsidRPr="002D4260">
              <w:rPr>
                <w:rFonts w:eastAsia="Calibri"/>
                <w:sz w:val="18"/>
                <w:szCs w:val="18"/>
              </w:rPr>
              <w:t xml:space="preserve"> </w:t>
            </w:r>
            <w:proofErr w:type="spellStart"/>
            <w:r w:rsidRPr="002D4260">
              <w:rPr>
                <w:rFonts w:eastAsia="Calibri"/>
                <w:sz w:val="18"/>
                <w:szCs w:val="18"/>
              </w:rPr>
              <w:t>іс-әрекеттер</w:t>
            </w:r>
            <w:proofErr w:type="spellEnd"/>
            <w:r w:rsidRPr="002D4260">
              <w:rPr>
                <w:rFonts w:eastAsia="Calibri"/>
                <w:sz w:val="18"/>
                <w:szCs w:val="18"/>
              </w:rPr>
              <w:t xml:space="preserve"> </w:t>
            </w:r>
            <w:proofErr w:type="spellStart"/>
            <w:r w:rsidRPr="002D4260">
              <w:rPr>
                <w:rFonts w:eastAsia="Calibri"/>
                <w:sz w:val="18"/>
                <w:szCs w:val="18"/>
              </w:rPr>
              <w:t>жасауы</w:t>
            </w:r>
            <w:proofErr w:type="spellEnd"/>
            <w:r w:rsidRPr="002D4260">
              <w:rPr>
                <w:rFonts w:eastAsia="Calibri"/>
                <w:sz w:val="18"/>
                <w:szCs w:val="18"/>
              </w:rPr>
              <w:t>;</w:t>
            </w:r>
          </w:p>
          <w:p w14:paraId="51C14A31" w14:textId="77777777" w:rsidR="00735733" w:rsidRPr="002D4260" w:rsidRDefault="00735733" w:rsidP="00735733">
            <w:pPr>
              <w:numPr>
                <w:ilvl w:val="0"/>
                <w:numId w:val="38"/>
              </w:numPr>
              <w:spacing w:after="0" w:line="236" w:lineRule="auto"/>
              <w:ind w:left="142" w:firstLine="0"/>
              <w:jc w:val="left"/>
              <w:rPr>
                <w:sz w:val="18"/>
                <w:szCs w:val="18"/>
              </w:rPr>
            </w:pPr>
            <w:proofErr w:type="spellStart"/>
            <w:r w:rsidRPr="002D4260">
              <w:rPr>
                <w:rFonts w:eastAsia="Calibri"/>
                <w:sz w:val="18"/>
                <w:szCs w:val="18"/>
              </w:rPr>
              <w:t>айдап</w:t>
            </w:r>
            <w:proofErr w:type="spellEnd"/>
            <w:r w:rsidRPr="002D4260">
              <w:rPr>
                <w:rFonts w:eastAsia="Calibri"/>
                <w:sz w:val="18"/>
                <w:szCs w:val="18"/>
              </w:rPr>
              <w:t xml:space="preserve"> </w:t>
            </w:r>
            <w:proofErr w:type="spellStart"/>
            <w:r w:rsidRPr="002D4260">
              <w:rPr>
                <w:rFonts w:eastAsia="Calibri"/>
                <w:sz w:val="18"/>
                <w:szCs w:val="18"/>
              </w:rPr>
              <w:t>әкету</w:t>
            </w:r>
            <w:proofErr w:type="spellEnd"/>
            <w:r w:rsidRPr="002D4260">
              <w:rPr>
                <w:rFonts w:eastAsia="Calibri"/>
                <w:sz w:val="18"/>
                <w:szCs w:val="18"/>
              </w:rPr>
              <w:t xml:space="preserve">, </w:t>
            </w:r>
            <w:proofErr w:type="spellStart"/>
            <w:r w:rsidRPr="002D4260">
              <w:rPr>
                <w:rFonts w:eastAsia="Calibri"/>
                <w:sz w:val="18"/>
                <w:szCs w:val="18"/>
              </w:rPr>
              <w:t>ұрлау</w:t>
            </w:r>
            <w:proofErr w:type="spellEnd"/>
            <w:r w:rsidRPr="002D4260">
              <w:rPr>
                <w:rFonts w:eastAsia="Calibri"/>
                <w:sz w:val="18"/>
                <w:szCs w:val="18"/>
              </w:rPr>
              <w:t xml:space="preserve"> - </w:t>
            </w:r>
            <w:proofErr w:type="spellStart"/>
            <w:r w:rsidRPr="002D4260">
              <w:rPr>
                <w:rFonts w:eastAsia="Calibri"/>
                <w:sz w:val="18"/>
                <w:szCs w:val="18"/>
              </w:rPr>
              <w:t>Көлік</w:t>
            </w:r>
            <w:proofErr w:type="spellEnd"/>
            <w:r w:rsidRPr="002D4260">
              <w:rPr>
                <w:rFonts w:eastAsia="Calibri"/>
                <w:sz w:val="18"/>
                <w:szCs w:val="18"/>
              </w:rPr>
              <w:t xml:space="preserve"> </w:t>
            </w:r>
            <w:proofErr w:type="spellStart"/>
            <w:r w:rsidRPr="002D4260">
              <w:rPr>
                <w:rFonts w:eastAsia="Calibri"/>
                <w:sz w:val="18"/>
                <w:szCs w:val="18"/>
              </w:rPr>
              <w:t>құралдарын</w:t>
            </w:r>
            <w:proofErr w:type="spellEnd"/>
            <w:r w:rsidRPr="002D4260">
              <w:rPr>
                <w:rFonts w:eastAsia="Calibri"/>
                <w:sz w:val="18"/>
                <w:szCs w:val="18"/>
              </w:rPr>
              <w:t xml:space="preserve"> </w:t>
            </w:r>
            <w:proofErr w:type="spellStart"/>
            <w:r w:rsidRPr="002D4260">
              <w:rPr>
                <w:rFonts w:eastAsia="Calibri"/>
                <w:sz w:val="18"/>
                <w:szCs w:val="18"/>
              </w:rPr>
              <w:t>ұрлау</w:t>
            </w:r>
            <w:proofErr w:type="spellEnd"/>
            <w:r w:rsidRPr="002D4260">
              <w:rPr>
                <w:rFonts w:eastAsia="Calibri"/>
                <w:sz w:val="18"/>
                <w:szCs w:val="18"/>
              </w:rPr>
              <w:t xml:space="preserve"> </w:t>
            </w:r>
            <w:proofErr w:type="spellStart"/>
            <w:r w:rsidRPr="002D4260">
              <w:rPr>
                <w:rFonts w:eastAsia="Calibri"/>
                <w:sz w:val="18"/>
                <w:szCs w:val="18"/>
              </w:rPr>
              <w:t>мақсатынсыз</w:t>
            </w:r>
            <w:proofErr w:type="spellEnd"/>
            <w:r w:rsidRPr="002D4260">
              <w:rPr>
                <w:rFonts w:eastAsia="Calibri"/>
                <w:sz w:val="18"/>
                <w:szCs w:val="18"/>
              </w:rPr>
              <w:t xml:space="preserve"> </w:t>
            </w:r>
            <w:proofErr w:type="spellStart"/>
            <w:r w:rsidRPr="002D4260">
              <w:rPr>
                <w:rFonts w:eastAsia="Calibri"/>
                <w:sz w:val="18"/>
                <w:szCs w:val="18"/>
              </w:rPr>
              <w:t>заңсыз</w:t>
            </w:r>
            <w:proofErr w:type="spellEnd"/>
            <w:r w:rsidRPr="002D4260">
              <w:rPr>
                <w:rFonts w:eastAsia="Calibri"/>
                <w:sz w:val="18"/>
                <w:szCs w:val="18"/>
              </w:rPr>
              <w:t xml:space="preserve"> </w:t>
            </w:r>
            <w:proofErr w:type="spellStart"/>
            <w:r w:rsidRPr="002D4260">
              <w:rPr>
                <w:rFonts w:eastAsia="Calibri"/>
                <w:sz w:val="18"/>
                <w:szCs w:val="18"/>
              </w:rPr>
              <w:t>иеленуден</w:t>
            </w:r>
            <w:proofErr w:type="spellEnd"/>
            <w:r w:rsidRPr="002D4260">
              <w:rPr>
                <w:rFonts w:eastAsia="Calibri"/>
                <w:sz w:val="18"/>
                <w:szCs w:val="18"/>
              </w:rPr>
              <w:t>,(</w:t>
            </w:r>
            <w:proofErr w:type="spellStart"/>
            <w:r w:rsidRPr="002D4260">
              <w:rPr>
                <w:rFonts w:eastAsia="Calibri"/>
                <w:sz w:val="18"/>
                <w:szCs w:val="18"/>
              </w:rPr>
              <w:t>айдап</w:t>
            </w:r>
            <w:proofErr w:type="spellEnd"/>
            <w:r w:rsidRPr="002D4260">
              <w:rPr>
                <w:rFonts w:eastAsia="Calibri"/>
                <w:sz w:val="18"/>
                <w:szCs w:val="18"/>
              </w:rPr>
              <w:t xml:space="preserve"> </w:t>
            </w:r>
            <w:proofErr w:type="spellStart"/>
            <w:r w:rsidRPr="002D4260">
              <w:rPr>
                <w:rFonts w:eastAsia="Calibri"/>
                <w:sz w:val="18"/>
                <w:szCs w:val="18"/>
              </w:rPr>
              <w:t>әкету</w:t>
            </w:r>
            <w:proofErr w:type="spellEnd"/>
            <w:r w:rsidRPr="002D4260">
              <w:rPr>
                <w:rFonts w:eastAsia="Calibri"/>
                <w:sz w:val="18"/>
                <w:szCs w:val="18"/>
              </w:rPr>
              <w:t xml:space="preserve">) не </w:t>
            </w:r>
            <w:proofErr w:type="spellStart"/>
            <w:r w:rsidRPr="002D4260">
              <w:rPr>
                <w:rFonts w:eastAsia="Calibri"/>
                <w:sz w:val="18"/>
                <w:szCs w:val="18"/>
              </w:rPr>
              <w:t>ұрлау</w:t>
            </w:r>
            <w:proofErr w:type="spellEnd"/>
            <w:r w:rsidRPr="002D4260">
              <w:rPr>
                <w:rFonts w:eastAsia="Calibri"/>
                <w:sz w:val="18"/>
                <w:szCs w:val="18"/>
              </w:rPr>
              <w:t xml:space="preserve"> (</w:t>
            </w:r>
            <w:proofErr w:type="spellStart"/>
            <w:r w:rsidRPr="002D4260">
              <w:rPr>
                <w:rFonts w:eastAsia="Calibri"/>
                <w:sz w:val="18"/>
                <w:szCs w:val="18"/>
              </w:rPr>
              <w:t>ұрлау</w:t>
            </w:r>
            <w:proofErr w:type="spellEnd"/>
            <w:r w:rsidRPr="002D4260">
              <w:rPr>
                <w:rFonts w:eastAsia="Calibri"/>
                <w:sz w:val="18"/>
                <w:szCs w:val="18"/>
              </w:rPr>
              <w:t xml:space="preserve">) </w:t>
            </w:r>
            <w:proofErr w:type="spellStart"/>
            <w:r w:rsidRPr="002D4260">
              <w:rPr>
                <w:rFonts w:eastAsia="Calibri"/>
                <w:sz w:val="18"/>
                <w:szCs w:val="18"/>
              </w:rPr>
              <w:t>мақсатында</w:t>
            </w:r>
            <w:proofErr w:type="spellEnd"/>
            <w:r w:rsidRPr="002D4260">
              <w:rPr>
                <w:rFonts w:eastAsia="Calibri"/>
                <w:sz w:val="18"/>
                <w:szCs w:val="18"/>
              </w:rPr>
              <w:t xml:space="preserve"> </w:t>
            </w:r>
            <w:proofErr w:type="spellStart"/>
            <w:r w:rsidRPr="002D4260">
              <w:rPr>
                <w:rFonts w:eastAsia="Calibri"/>
                <w:sz w:val="18"/>
                <w:szCs w:val="18"/>
              </w:rPr>
              <w:t>көлік</w:t>
            </w:r>
            <w:proofErr w:type="spellEnd"/>
            <w:r w:rsidRPr="002D4260">
              <w:rPr>
                <w:rFonts w:eastAsia="Calibri"/>
                <w:sz w:val="18"/>
                <w:szCs w:val="18"/>
              </w:rPr>
              <w:t xml:space="preserve"> </w:t>
            </w:r>
            <w:proofErr w:type="spellStart"/>
            <w:r w:rsidRPr="002D4260">
              <w:rPr>
                <w:rFonts w:eastAsia="Calibri"/>
                <w:sz w:val="18"/>
                <w:szCs w:val="18"/>
              </w:rPr>
              <w:t>құралдарын</w:t>
            </w:r>
            <w:proofErr w:type="spellEnd"/>
            <w:r w:rsidRPr="002D4260">
              <w:rPr>
                <w:rFonts w:eastAsia="Calibri"/>
                <w:sz w:val="18"/>
                <w:szCs w:val="18"/>
              </w:rPr>
              <w:t xml:space="preserve"> </w:t>
            </w:r>
            <w:proofErr w:type="spellStart"/>
            <w:r w:rsidRPr="002D4260">
              <w:rPr>
                <w:rFonts w:eastAsia="Calibri"/>
                <w:sz w:val="18"/>
                <w:szCs w:val="18"/>
              </w:rPr>
              <w:t>заңсыз</w:t>
            </w:r>
            <w:proofErr w:type="spellEnd"/>
            <w:r w:rsidRPr="002D4260">
              <w:rPr>
                <w:rFonts w:eastAsia="Calibri"/>
                <w:sz w:val="18"/>
                <w:szCs w:val="18"/>
              </w:rPr>
              <w:t xml:space="preserve"> </w:t>
            </w:r>
            <w:proofErr w:type="spellStart"/>
            <w:r w:rsidRPr="002D4260">
              <w:rPr>
                <w:rFonts w:eastAsia="Calibri"/>
                <w:sz w:val="18"/>
                <w:szCs w:val="18"/>
              </w:rPr>
              <w:t>иеленуден</w:t>
            </w:r>
            <w:proofErr w:type="spellEnd"/>
            <w:r w:rsidRPr="002D4260">
              <w:rPr>
                <w:rFonts w:eastAsia="Calibri"/>
                <w:sz w:val="18"/>
                <w:szCs w:val="18"/>
              </w:rPr>
              <w:t xml:space="preserve"> </w:t>
            </w:r>
            <w:proofErr w:type="spellStart"/>
            <w:r w:rsidRPr="002D4260">
              <w:rPr>
                <w:rFonts w:eastAsia="Calibri"/>
                <w:sz w:val="18"/>
                <w:szCs w:val="18"/>
              </w:rPr>
              <w:t>туындаған</w:t>
            </w:r>
            <w:proofErr w:type="spellEnd"/>
            <w:r w:rsidRPr="002D4260">
              <w:rPr>
                <w:rFonts w:eastAsia="Calibri"/>
                <w:sz w:val="18"/>
                <w:szCs w:val="18"/>
              </w:rPr>
              <w:t xml:space="preserve"> </w:t>
            </w:r>
            <w:proofErr w:type="spellStart"/>
            <w:r w:rsidRPr="002D4260">
              <w:rPr>
                <w:rFonts w:eastAsia="Calibri"/>
                <w:sz w:val="18"/>
                <w:szCs w:val="18"/>
              </w:rPr>
              <w:t>сақтанушының</w:t>
            </w:r>
            <w:proofErr w:type="spellEnd"/>
            <w:r w:rsidRPr="002D4260">
              <w:rPr>
                <w:rFonts w:eastAsia="Calibri"/>
                <w:sz w:val="18"/>
                <w:szCs w:val="18"/>
              </w:rPr>
              <w:t xml:space="preserve"> </w:t>
            </w:r>
            <w:proofErr w:type="spellStart"/>
            <w:r w:rsidRPr="002D4260">
              <w:rPr>
                <w:rFonts w:eastAsia="Calibri"/>
                <w:sz w:val="18"/>
                <w:szCs w:val="18"/>
              </w:rPr>
              <w:t>мүліктік</w:t>
            </w:r>
            <w:proofErr w:type="spellEnd"/>
            <w:r w:rsidRPr="002D4260">
              <w:rPr>
                <w:rFonts w:eastAsia="Calibri"/>
                <w:sz w:val="18"/>
                <w:szCs w:val="18"/>
              </w:rPr>
              <w:t xml:space="preserve"> </w:t>
            </w:r>
            <w:proofErr w:type="spellStart"/>
            <w:r w:rsidRPr="002D4260">
              <w:rPr>
                <w:rFonts w:eastAsia="Calibri"/>
                <w:sz w:val="18"/>
                <w:szCs w:val="18"/>
              </w:rPr>
              <w:t>шығындарының</w:t>
            </w:r>
            <w:proofErr w:type="spellEnd"/>
            <w:r w:rsidRPr="002D4260">
              <w:rPr>
                <w:rFonts w:eastAsia="Calibri"/>
                <w:sz w:val="18"/>
                <w:szCs w:val="18"/>
              </w:rPr>
              <w:t xml:space="preserve"> </w:t>
            </w:r>
            <w:proofErr w:type="spellStart"/>
            <w:r w:rsidRPr="002D4260">
              <w:rPr>
                <w:rFonts w:eastAsia="Calibri"/>
                <w:sz w:val="18"/>
                <w:szCs w:val="18"/>
              </w:rPr>
              <w:t>тәуекелі</w:t>
            </w:r>
            <w:proofErr w:type="spellEnd"/>
            <w:r w:rsidRPr="002D4260">
              <w:rPr>
                <w:rFonts w:eastAsia="Calibri"/>
                <w:sz w:val="18"/>
                <w:szCs w:val="18"/>
              </w:rPr>
              <w:t xml:space="preserve">, </w:t>
            </w:r>
            <w:proofErr w:type="spellStart"/>
            <w:r w:rsidRPr="002D4260">
              <w:rPr>
                <w:rFonts w:eastAsia="Calibri"/>
                <w:sz w:val="18"/>
                <w:szCs w:val="18"/>
              </w:rPr>
              <w:t>шартта</w:t>
            </w:r>
            <w:proofErr w:type="spellEnd"/>
            <w:r w:rsidRPr="002D4260">
              <w:rPr>
                <w:rFonts w:eastAsia="Calibri"/>
                <w:sz w:val="18"/>
                <w:szCs w:val="18"/>
              </w:rPr>
              <w:t xml:space="preserve"> </w:t>
            </w:r>
            <w:proofErr w:type="spellStart"/>
            <w:r w:rsidRPr="002D4260">
              <w:rPr>
                <w:rFonts w:eastAsia="Calibri"/>
                <w:sz w:val="18"/>
                <w:szCs w:val="18"/>
              </w:rPr>
              <w:t>бұл</w:t>
            </w:r>
            <w:proofErr w:type="spellEnd"/>
            <w:r w:rsidRPr="002D4260">
              <w:rPr>
                <w:rFonts w:eastAsia="Calibri"/>
                <w:sz w:val="18"/>
                <w:szCs w:val="18"/>
              </w:rPr>
              <w:t xml:space="preserve"> </w:t>
            </w:r>
            <w:proofErr w:type="spellStart"/>
            <w:r w:rsidRPr="002D4260">
              <w:rPr>
                <w:rFonts w:eastAsia="Calibri"/>
                <w:sz w:val="18"/>
                <w:szCs w:val="18"/>
              </w:rPr>
              <w:t>жағдайларды</w:t>
            </w:r>
            <w:proofErr w:type="spellEnd"/>
            <w:r w:rsidRPr="002D4260">
              <w:rPr>
                <w:rFonts w:eastAsia="Calibri"/>
                <w:sz w:val="18"/>
                <w:szCs w:val="18"/>
              </w:rPr>
              <w:t xml:space="preserve"> </w:t>
            </w:r>
            <w:proofErr w:type="spellStart"/>
            <w:r w:rsidRPr="002D4260">
              <w:rPr>
                <w:rFonts w:eastAsia="Calibri"/>
                <w:sz w:val="18"/>
                <w:szCs w:val="18"/>
              </w:rPr>
              <w:t>ұштастыру</w:t>
            </w:r>
            <w:proofErr w:type="spellEnd"/>
            <w:r w:rsidRPr="002D4260">
              <w:rPr>
                <w:rFonts w:eastAsia="Calibri"/>
                <w:sz w:val="18"/>
                <w:szCs w:val="18"/>
              </w:rPr>
              <w:t xml:space="preserve"> – «</w:t>
            </w:r>
            <w:proofErr w:type="spellStart"/>
            <w:r w:rsidRPr="002D4260">
              <w:rPr>
                <w:rFonts w:eastAsia="Calibri"/>
                <w:sz w:val="18"/>
                <w:szCs w:val="18"/>
              </w:rPr>
              <w:t>айдап</w:t>
            </w:r>
            <w:proofErr w:type="spellEnd"/>
            <w:r w:rsidRPr="002D4260">
              <w:rPr>
                <w:rFonts w:eastAsia="Calibri"/>
                <w:sz w:val="18"/>
                <w:szCs w:val="18"/>
              </w:rPr>
              <w:t xml:space="preserve"> </w:t>
            </w:r>
            <w:proofErr w:type="spellStart"/>
            <w:r w:rsidRPr="002D4260">
              <w:rPr>
                <w:rFonts w:eastAsia="Calibri"/>
                <w:sz w:val="18"/>
                <w:szCs w:val="18"/>
              </w:rPr>
              <w:t>әкету</w:t>
            </w:r>
            <w:proofErr w:type="spellEnd"/>
            <w:r w:rsidRPr="002D4260">
              <w:rPr>
                <w:rFonts w:eastAsia="Calibri"/>
                <w:sz w:val="18"/>
                <w:szCs w:val="18"/>
              </w:rPr>
              <w:t xml:space="preserve">» </w:t>
            </w:r>
            <w:proofErr w:type="spellStart"/>
            <w:r w:rsidRPr="002D4260">
              <w:rPr>
                <w:rFonts w:eastAsia="Calibri"/>
                <w:sz w:val="18"/>
                <w:szCs w:val="18"/>
              </w:rPr>
              <w:t>деп</w:t>
            </w:r>
            <w:proofErr w:type="spellEnd"/>
            <w:r w:rsidRPr="002D4260">
              <w:rPr>
                <w:rFonts w:eastAsia="Calibri"/>
                <w:sz w:val="18"/>
                <w:szCs w:val="18"/>
              </w:rPr>
              <w:t xml:space="preserve"> </w:t>
            </w:r>
            <w:proofErr w:type="spellStart"/>
            <w:r w:rsidRPr="002D4260">
              <w:rPr>
                <w:rFonts w:eastAsia="Calibri"/>
                <w:sz w:val="18"/>
                <w:szCs w:val="18"/>
              </w:rPr>
              <w:t>аталады</w:t>
            </w:r>
            <w:proofErr w:type="spellEnd"/>
            <w:r w:rsidRPr="002D4260">
              <w:rPr>
                <w:rFonts w:eastAsia="Calibri"/>
                <w:sz w:val="18"/>
                <w:szCs w:val="18"/>
              </w:rPr>
              <w:t>.</w:t>
            </w:r>
          </w:p>
          <w:p w14:paraId="7F4810B7" w14:textId="77777777" w:rsidR="00735733" w:rsidRPr="002D4260" w:rsidRDefault="00735733" w:rsidP="00735733">
            <w:pPr>
              <w:numPr>
                <w:ilvl w:val="0"/>
                <w:numId w:val="38"/>
              </w:numPr>
              <w:spacing w:after="0" w:line="236" w:lineRule="auto"/>
              <w:ind w:left="142" w:firstLine="0"/>
              <w:jc w:val="left"/>
              <w:rPr>
                <w:sz w:val="18"/>
                <w:szCs w:val="18"/>
              </w:rPr>
            </w:pPr>
            <w:proofErr w:type="spellStart"/>
            <w:r w:rsidRPr="002D4260">
              <w:rPr>
                <w:rFonts w:eastAsia="Calibri"/>
                <w:sz w:val="18"/>
                <w:szCs w:val="18"/>
              </w:rPr>
              <w:t>көрсетілген</w:t>
            </w:r>
            <w:proofErr w:type="spellEnd"/>
            <w:r w:rsidRPr="002D4260">
              <w:rPr>
                <w:rFonts w:eastAsia="Calibri"/>
                <w:sz w:val="18"/>
                <w:szCs w:val="18"/>
              </w:rPr>
              <w:t xml:space="preserve"> </w:t>
            </w:r>
            <w:proofErr w:type="spellStart"/>
            <w:r w:rsidRPr="002D4260">
              <w:rPr>
                <w:rFonts w:eastAsia="Calibri"/>
                <w:sz w:val="18"/>
                <w:szCs w:val="18"/>
              </w:rPr>
              <w:t>сақтандыру</w:t>
            </w:r>
            <w:proofErr w:type="spellEnd"/>
            <w:r w:rsidRPr="002D4260">
              <w:rPr>
                <w:rFonts w:eastAsia="Calibri"/>
                <w:sz w:val="18"/>
                <w:szCs w:val="18"/>
              </w:rPr>
              <w:t xml:space="preserve"> </w:t>
            </w:r>
            <w:proofErr w:type="spellStart"/>
            <w:r w:rsidRPr="002D4260">
              <w:rPr>
                <w:rFonts w:eastAsia="Calibri"/>
                <w:sz w:val="18"/>
                <w:szCs w:val="18"/>
              </w:rPr>
              <w:t>жағдайларының</w:t>
            </w:r>
            <w:proofErr w:type="spellEnd"/>
            <w:r w:rsidRPr="002D4260">
              <w:rPr>
                <w:rFonts w:eastAsia="Calibri"/>
                <w:sz w:val="18"/>
                <w:szCs w:val="18"/>
              </w:rPr>
              <w:t xml:space="preserve"> </w:t>
            </w:r>
            <w:proofErr w:type="spellStart"/>
            <w:r w:rsidRPr="002D4260">
              <w:rPr>
                <w:rFonts w:eastAsia="Calibri"/>
                <w:sz w:val="18"/>
                <w:szCs w:val="18"/>
              </w:rPr>
              <w:t>нәтижесінде</w:t>
            </w:r>
            <w:proofErr w:type="spellEnd"/>
            <w:r w:rsidRPr="002D4260">
              <w:rPr>
                <w:rFonts w:eastAsia="Calibri"/>
                <w:sz w:val="18"/>
                <w:szCs w:val="18"/>
              </w:rPr>
              <w:t xml:space="preserve"> </w:t>
            </w:r>
            <w:proofErr w:type="spellStart"/>
            <w:r w:rsidRPr="002D4260">
              <w:rPr>
                <w:rFonts w:eastAsia="Calibri"/>
                <w:sz w:val="18"/>
                <w:szCs w:val="18"/>
              </w:rPr>
              <w:t>ішкі</w:t>
            </w:r>
            <w:proofErr w:type="spellEnd"/>
            <w:r w:rsidRPr="002D4260">
              <w:rPr>
                <w:rFonts w:eastAsia="Calibri"/>
                <w:sz w:val="18"/>
                <w:szCs w:val="18"/>
              </w:rPr>
              <w:t xml:space="preserve"> </w:t>
            </w:r>
            <w:proofErr w:type="spellStart"/>
            <w:r w:rsidRPr="002D4260">
              <w:rPr>
                <w:rFonts w:eastAsia="Calibri"/>
                <w:sz w:val="18"/>
                <w:szCs w:val="18"/>
              </w:rPr>
              <w:t>механикалықбұзылулар</w:t>
            </w:r>
            <w:proofErr w:type="spellEnd"/>
            <w:r w:rsidRPr="002D4260">
              <w:rPr>
                <w:rFonts w:eastAsia="Calibri"/>
                <w:sz w:val="18"/>
                <w:szCs w:val="18"/>
              </w:rPr>
              <w:t>;</w:t>
            </w:r>
          </w:p>
          <w:p w14:paraId="0AB6314C" w14:textId="77777777" w:rsidR="00735733" w:rsidRPr="002D4260" w:rsidRDefault="00735733" w:rsidP="00735733">
            <w:pPr>
              <w:numPr>
                <w:ilvl w:val="0"/>
                <w:numId w:val="38"/>
              </w:numPr>
              <w:spacing w:after="0" w:line="259" w:lineRule="auto"/>
              <w:ind w:left="142" w:firstLine="0"/>
              <w:jc w:val="left"/>
              <w:rPr>
                <w:sz w:val="18"/>
                <w:szCs w:val="18"/>
              </w:rPr>
            </w:pPr>
            <w:r w:rsidRPr="002D4260">
              <w:rPr>
                <w:rFonts w:eastAsia="Calibri"/>
                <w:sz w:val="18"/>
                <w:szCs w:val="18"/>
              </w:rPr>
              <w:t xml:space="preserve">автомобиль </w:t>
            </w:r>
            <w:proofErr w:type="spellStart"/>
            <w:r w:rsidRPr="002D4260">
              <w:rPr>
                <w:rFonts w:eastAsia="Calibri"/>
                <w:sz w:val="18"/>
                <w:szCs w:val="18"/>
              </w:rPr>
              <w:t>көлігінің</w:t>
            </w:r>
            <w:proofErr w:type="spellEnd"/>
            <w:r w:rsidRPr="002D4260">
              <w:rPr>
                <w:rFonts w:eastAsia="Calibri"/>
                <w:sz w:val="18"/>
                <w:szCs w:val="18"/>
              </w:rPr>
              <w:t xml:space="preserve"> Капот </w:t>
            </w:r>
            <w:proofErr w:type="spellStart"/>
            <w:r w:rsidRPr="002D4260">
              <w:rPr>
                <w:rFonts w:eastAsia="Calibri"/>
                <w:sz w:val="18"/>
                <w:szCs w:val="18"/>
              </w:rPr>
              <w:t>астындағы</w:t>
            </w:r>
            <w:proofErr w:type="spellEnd"/>
            <w:r w:rsidRPr="002D4260">
              <w:rPr>
                <w:rFonts w:eastAsia="Calibri"/>
                <w:sz w:val="18"/>
                <w:szCs w:val="18"/>
              </w:rPr>
              <w:t xml:space="preserve"> </w:t>
            </w:r>
            <w:proofErr w:type="spellStart"/>
            <w:r w:rsidRPr="002D4260">
              <w:rPr>
                <w:rFonts w:eastAsia="Calibri"/>
                <w:sz w:val="18"/>
                <w:szCs w:val="18"/>
              </w:rPr>
              <w:t>кеңістігіне</w:t>
            </w:r>
            <w:proofErr w:type="spellEnd"/>
            <w:r w:rsidRPr="002D4260">
              <w:rPr>
                <w:rFonts w:eastAsia="Calibri"/>
                <w:sz w:val="18"/>
                <w:szCs w:val="18"/>
              </w:rPr>
              <w:t xml:space="preserve"> </w:t>
            </w:r>
            <w:proofErr w:type="spellStart"/>
            <w:r w:rsidRPr="002D4260">
              <w:rPr>
                <w:rFonts w:eastAsia="Calibri"/>
                <w:sz w:val="18"/>
                <w:szCs w:val="18"/>
              </w:rPr>
              <w:t>жануарлардың</w:t>
            </w:r>
            <w:proofErr w:type="spellEnd"/>
            <w:r w:rsidRPr="002D4260">
              <w:rPr>
                <w:rFonts w:eastAsia="Calibri"/>
                <w:sz w:val="18"/>
                <w:szCs w:val="18"/>
              </w:rPr>
              <w:t xml:space="preserve"> </w:t>
            </w:r>
            <w:proofErr w:type="spellStart"/>
            <w:r w:rsidRPr="002D4260">
              <w:rPr>
                <w:rFonts w:eastAsia="Calibri"/>
                <w:sz w:val="18"/>
                <w:szCs w:val="18"/>
              </w:rPr>
              <w:t>енуі</w:t>
            </w:r>
            <w:proofErr w:type="spellEnd"/>
            <w:r w:rsidRPr="002D4260">
              <w:rPr>
                <w:rFonts w:eastAsia="Calibri"/>
                <w:sz w:val="18"/>
                <w:szCs w:val="18"/>
              </w:rPr>
              <w:t>;</w:t>
            </w:r>
          </w:p>
          <w:p w14:paraId="0A8DEAFB" w14:textId="77777777" w:rsidR="00735733" w:rsidRPr="002D4260" w:rsidRDefault="00735733" w:rsidP="00735733">
            <w:pPr>
              <w:numPr>
                <w:ilvl w:val="0"/>
                <w:numId w:val="38"/>
              </w:numPr>
              <w:spacing w:after="0" w:line="259" w:lineRule="auto"/>
              <w:ind w:left="142" w:firstLine="0"/>
              <w:jc w:val="left"/>
              <w:rPr>
                <w:sz w:val="18"/>
                <w:szCs w:val="18"/>
              </w:rPr>
            </w:pPr>
            <w:proofErr w:type="spellStart"/>
            <w:r w:rsidRPr="002D4260">
              <w:rPr>
                <w:rFonts w:eastAsia="Calibri"/>
                <w:sz w:val="18"/>
                <w:szCs w:val="18"/>
              </w:rPr>
              <w:t>тасқын</w:t>
            </w:r>
            <w:proofErr w:type="spellEnd"/>
            <w:r w:rsidRPr="002D4260">
              <w:rPr>
                <w:rFonts w:eastAsia="Calibri"/>
                <w:sz w:val="18"/>
                <w:szCs w:val="18"/>
              </w:rPr>
              <w:t xml:space="preserve">, су </w:t>
            </w:r>
            <w:proofErr w:type="spellStart"/>
            <w:r w:rsidRPr="002D4260">
              <w:rPr>
                <w:rFonts w:eastAsia="Calibri"/>
                <w:sz w:val="18"/>
                <w:szCs w:val="18"/>
              </w:rPr>
              <w:t>тасқыны</w:t>
            </w:r>
            <w:proofErr w:type="spellEnd"/>
            <w:r w:rsidRPr="002D4260">
              <w:rPr>
                <w:rFonts w:eastAsia="Calibri"/>
                <w:sz w:val="18"/>
                <w:szCs w:val="18"/>
              </w:rPr>
              <w:t xml:space="preserve">, </w:t>
            </w:r>
            <w:proofErr w:type="spellStart"/>
            <w:r w:rsidRPr="002D4260">
              <w:rPr>
                <w:rFonts w:eastAsia="Calibri"/>
                <w:sz w:val="18"/>
                <w:szCs w:val="18"/>
              </w:rPr>
              <w:t>бұршақ</w:t>
            </w:r>
            <w:proofErr w:type="spellEnd"/>
            <w:r w:rsidRPr="002D4260">
              <w:rPr>
                <w:rFonts w:eastAsia="Calibri"/>
                <w:sz w:val="18"/>
                <w:szCs w:val="18"/>
              </w:rPr>
              <w:t xml:space="preserve">, </w:t>
            </w:r>
            <w:proofErr w:type="spellStart"/>
            <w:r w:rsidRPr="002D4260">
              <w:rPr>
                <w:rFonts w:eastAsia="Calibri"/>
                <w:sz w:val="18"/>
                <w:szCs w:val="18"/>
              </w:rPr>
              <w:t>нөсер</w:t>
            </w:r>
            <w:proofErr w:type="spellEnd"/>
            <w:r w:rsidRPr="002D4260">
              <w:rPr>
                <w:rFonts w:eastAsia="Calibri"/>
                <w:sz w:val="18"/>
                <w:szCs w:val="18"/>
              </w:rPr>
              <w:t xml:space="preserve"> </w:t>
            </w:r>
            <w:proofErr w:type="spellStart"/>
            <w:r w:rsidRPr="002D4260">
              <w:rPr>
                <w:rFonts w:eastAsia="Calibri"/>
                <w:sz w:val="18"/>
                <w:szCs w:val="18"/>
              </w:rPr>
              <w:t>сияқты</w:t>
            </w:r>
            <w:proofErr w:type="spellEnd"/>
            <w:r w:rsidRPr="002D4260">
              <w:rPr>
                <w:rFonts w:eastAsia="Calibri"/>
                <w:sz w:val="18"/>
                <w:szCs w:val="18"/>
              </w:rPr>
              <w:t xml:space="preserve"> </w:t>
            </w:r>
            <w:proofErr w:type="spellStart"/>
            <w:r w:rsidRPr="002D4260">
              <w:rPr>
                <w:rFonts w:eastAsia="Calibri"/>
                <w:sz w:val="18"/>
                <w:szCs w:val="18"/>
              </w:rPr>
              <w:t>қолайсыз</w:t>
            </w:r>
            <w:proofErr w:type="spellEnd"/>
            <w:r w:rsidRPr="002D4260">
              <w:rPr>
                <w:rFonts w:eastAsia="Calibri"/>
                <w:sz w:val="18"/>
                <w:szCs w:val="18"/>
              </w:rPr>
              <w:t xml:space="preserve"> </w:t>
            </w:r>
            <w:proofErr w:type="spellStart"/>
            <w:r w:rsidRPr="002D4260">
              <w:rPr>
                <w:rFonts w:eastAsia="Calibri"/>
                <w:sz w:val="18"/>
                <w:szCs w:val="18"/>
              </w:rPr>
              <w:t>табиғат</w:t>
            </w:r>
            <w:proofErr w:type="spellEnd"/>
            <w:r w:rsidRPr="002D4260">
              <w:rPr>
                <w:rFonts w:eastAsia="Calibri"/>
                <w:sz w:val="18"/>
                <w:szCs w:val="18"/>
              </w:rPr>
              <w:t xml:space="preserve"> </w:t>
            </w:r>
            <w:proofErr w:type="spellStart"/>
            <w:r w:rsidRPr="002D4260">
              <w:rPr>
                <w:rFonts w:eastAsia="Calibri"/>
                <w:sz w:val="18"/>
                <w:szCs w:val="18"/>
              </w:rPr>
              <w:t>құбылыстарының,сондай-ақ</w:t>
            </w:r>
            <w:proofErr w:type="spellEnd"/>
            <w:r w:rsidRPr="002D4260">
              <w:rPr>
                <w:rFonts w:eastAsia="Calibri"/>
                <w:sz w:val="18"/>
                <w:szCs w:val="18"/>
              </w:rPr>
              <w:t xml:space="preserve"> автомобиль </w:t>
            </w:r>
            <w:proofErr w:type="spellStart"/>
            <w:r w:rsidRPr="002D4260">
              <w:rPr>
                <w:rFonts w:eastAsia="Calibri"/>
                <w:sz w:val="18"/>
                <w:szCs w:val="18"/>
              </w:rPr>
              <w:t>жолындағы</w:t>
            </w:r>
            <w:proofErr w:type="spellEnd"/>
            <w:r w:rsidRPr="002D4260">
              <w:rPr>
                <w:rFonts w:eastAsia="Calibri"/>
                <w:sz w:val="18"/>
                <w:szCs w:val="18"/>
              </w:rPr>
              <w:t xml:space="preserve"> </w:t>
            </w:r>
            <w:proofErr w:type="spellStart"/>
            <w:r w:rsidRPr="002D4260">
              <w:rPr>
                <w:rFonts w:eastAsia="Calibri"/>
                <w:sz w:val="18"/>
                <w:szCs w:val="18"/>
              </w:rPr>
              <w:t>кәріз</w:t>
            </w:r>
            <w:proofErr w:type="spellEnd"/>
            <w:r w:rsidRPr="002D4260">
              <w:rPr>
                <w:rFonts w:eastAsia="Calibri"/>
                <w:sz w:val="18"/>
                <w:szCs w:val="18"/>
              </w:rPr>
              <w:t xml:space="preserve"> </w:t>
            </w:r>
            <w:proofErr w:type="spellStart"/>
            <w:r w:rsidRPr="002D4260">
              <w:rPr>
                <w:rFonts w:eastAsia="Calibri"/>
                <w:sz w:val="18"/>
                <w:szCs w:val="18"/>
              </w:rPr>
              <w:t>құбырларының</w:t>
            </w:r>
            <w:proofErr w:type="spellEnd"/>
            <w:r w:rsidRPr="002D4260">
              <w:rPr>
                <w:rFonts w:eastAsia="Calibri"/>
                <w:sz w:val="18"/>
                <w:szCs w:val="18"/>
              </w:rPr>
              <w:t xml:space="preserve">, </w:t>
            </w:r>
            <w:proofErr w:type="spellStart"/>
            <w:r w:rsidRPr="002D4260">
              <w:rPr>
                <w:rFonts w:eastAsia="Calibri"/>
                <w:sz w:val="18"/>
                <w:szCs w:val="18"/>
              </w:rPr>
              <w:t>жылыту</w:t>
            </w:r>
            <w:proofErr w:type="spellEnd"/>
            <w:r w:rsidRPr="002D4260">
              <w:rPr>
                <w:rFonts w:eastAsia="Calibri"/>
                <w:sz w:val="18"/>
                <w:szCs w:val="18"/>
              </w:rPr>
              <w:t xml:space="preserve"> </w:t>
            </w:r>
            <w:proofErr w:type="spellStart"/>
            <w:r w:rsidRPr="002D4260">
              <w:rPr>
                <w:rFonts w:eastAsia="Calibri"/>
                <w:sz w:val="18"/>
                <w:szCs w:val="18"/>
              </w:rPr>
              <w:t>жүйелерінің</w:t>
            </w:r>
            <w:proofErr w:type="spellEnd"/>
            <w:r w:rsidRPr="002D4260">
              <w:rPr>
                <w:rFonts w:eastAsia="Calibri"/>
                <w:sz w:val="18"/>
                <w:szCs w:val="18"/>
              </w:rPr>
              <w:t xml:space="preserve"> </w:t>
            </w:r>
            <w:proofErr w:type="spellStart"/>
            <w:r w:rsidRPr="002D4260">
              <w:rPr>
                <w:rFonts w:eastAsia="Calibri"/>
                <w:sz w:val="18"/>
                <w:szCs w:val="18"/>
              </w:rPr>
              <w:t>бұзылуы</w:t>
            </w:r>
            <w:proofErr w:type="spellEnd"/>
            <w:r w:rsidRPr="002D4260">
              <w:rPr>
                <w:rFonts w:eastAsia="Calibri"/>
                <w:sz w:val="18"/>
                <w:szCs w:val="18"/>
              </w:rPr>
              <w:t xml:space="preserve"> </w:t>
            </w:r>
            <w:proofErr w:type="spellStart"/>
            <w:r w:rsidRPr="002D4260">
              <w:rPr>
                <w:rFonts w:eastAsia="Calibri"/>
                <w:sz w:val="18"/>
                <w:szCs w:val="18"/>
              </w:rPr>
              <w:t>салдарынан</w:t>
            </w:r>
            <w:proofErr w:type="spellEnd"/>
            <w:r w:rsidRPr="002D4260">
              <w:rPr>
                <w:rFonts w:eastAsia="Calibri"/>
                <w:sz w:val="18"/>
                <w:szCs w:val="18"/>
              </w:rPr>
              <w:t xml:space="preserve"> автомобиль </w:t>
            </w:r>
            <w:proofErr w:type="spellStart"/>
            <w:r w:rsidRPr="002D4260">
              <w:rPr>
                <w:rFonts w:eastAsia="Calibri"/>
                <w:sz w:val="18"/>
                <w:szCs w:val="18"/>
              </w:rPr>
              <w:t>көлігін</w:t>
            </w:r>
            <w:proofErr w:type="spellEnd"/>
            <w:r w:rsidRPr="002D4260">
              <w:rPr>
                <w:rFonts w:eastAsia="Calibri"/>
                <w:sz w:val="18"/>
                <w:szCs w:val="18"/>
              </w:rPr>
              <w:t xml:space="preserve"> су </w:t>
            </w:r>
            <w:proofErr w:type="spellStart"/>
            <w:r w:rsidRPr="002D4260">
              <w:rPr>
                <w:rFonts w:eastAsia="Calibri"/>
                <w:sz w:val="18"/>
                <w:szCs w:val="18"/>
              </w:rPr>
              <w:t>басуы</w:t>
            </w:r>
            <w:proofErr w:type="spellEnd"/>
            <w:r w:rsidRPr="002D4260">
              <w:rPr>
                <w:rFonts w:eastAsia="Calibri"/>
                <w:sz w:val="18"/>
                <w:szCs w:val="18"/>
              </w:rPr>
              <w:t>.</w:t>
            </w:r>
          </w:p>
          <w:p w14:paraId="017C65C5" w14:textId="77777777" w:rsidR="00735733" w:rsidRPr="002D4260" w:rsidRDefault="00735733" w:rsidP="00735733">
            <w:pPr>
              <w:numPr>
                <w:ilvl w:val="0"/>
                <w:numId w:val="38"/>
              </w:numPr>
              <w:spacing w:after="0" w:line="259" w:lineRule="auto"/>
              <w:ind w:left="142" w:firstLine="0"/>
              <w:jc w:val="left"/>
              <w:rPr>
                <w:sz w:val="18"/>
                <w:szCs w:val="18"/>
              </w:rPr>
            </w:pPr>
            <w:r w:rsidRPr="002D4260">
              <w:rPr>
                <w:rFonts w:eastAsia="Calibri"/>
                <w:sz w:val="18"/>
                <w:szCs w:val="18"/>
                <w:lang w:val="kk-KZ"/>
              </w:rPr>
              <w:t>көтеріліс, ереуіл және басқа оқиғалар салдары - көтеріліс, ереуіл және басқа оқиғалар салдарынан</w:t>
            </w:r>
            <w:r w:rsidRPr="002D4260">
              <w:rPr>
                <w:rFonts w:eastAsia="Calibri"/>
                <w:sz w:val="18"/>
                <w:szCs w:val="18"/>
              </w:rPr>
              <w:t xml:space="preserve"> </w:t>
            </w:r>
            <w:proofErr w:type="spellStart"/>
            <w:r w:rsidRPr="002D4260">
              <w:rPr>
                <w:rFonts w:eastAsia="Calibri"/>
                <w:sz w:val="18"/>
                <w:szCs w:val="18"/>
              </w:rPr>
              <w:t>нұқсанның</w:t>
            </w:r>
            <w:proofErr w:type="spellEnd"/>
            <w:r w:rsidRPr="002D4260">
              <w:rPr>
                <w:rFonts w:eastAsia="Calibri"/>
                <w:sz w:val="18"/>
                <w:szCs w:val="18"/>
              </w:rPr>
              <w:t xml:space="preserve"> </w:t>
            </w:r>
            <w:proofErr w:type="spellStart"/>
            <w:r w:rsidRPr="002D4260">
              <w:rPr>
                <w:rFonts w:eastAsia="Calibri"/>
                <w:sz w:val="18"/>
                <w:szCs w:val="18"/>
              </w:rPr>
              <w:t>туындауы</w:t>
            </w:r>
            <w:proofErr w:type="spellEnd"/>
            <w:r w:rsidRPr="002D4260">
              <w:rPr>
                <w:rFonts w:eastAsia="Calibri"/>
                <w:sz w:val="18"/>
                <w:szCs w:val="18"/>
                <w:lang w:val="kk-KZ"/>
              </w:rPr>
              <w:t>.</w:t>
            </w:r>
          </w:p>
        </w:tc>
      </w:tr>
      <w:tr w:rsidR="00735733" w:rsidRPr="002D4260" w14:paraId="79A58CE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AB2B2B0"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сомасы</w:t>
            </w:r>
            <w:proofErr w:type="spellEnd"/>
            <w:r w:rsidRPr="002D4260">
              <w:rPr>
                <w:rFonts w:eastAsia="Calibri"/>
                <w:b/>
                <w:sz w:val="18"/>
                <w:szCs w:val="18"/>
              </w:rPr>
              <w:t xml:space="preserve"> / Страховая сумма</w:t>
            </w:r>
          </w:p>
        </w:tc>
        <w:tc>
          <w:tcPr>
            <w:tcW w:w="6813" w:type="dxa"/>
            <w:gridSpan w:val="6"/>
            <w:tcBorders>
              <w:top w:val="single" w:sz="5" w:space="0" w:color="000000"/>
              <w:left w:val="single" w:sz="5" w:space="0" w:color="000000"/>
              <w:bottom w:val="single" w:sz="5" w:space="0" w:color="000000"/>
              <w:right w:val="single" w:sz="6" w:space="0" w:color="000000"/>
            </w:tcBorders>
          </w:tcPr>
          <w:p w14:paraId="547DD01B" w14:textId="3D4E0526" w:rsidR="00735733" w:rsidRPr="002D4260" w:rsidRDefault="00735733" w:rsidP="00735733">
            <w:pPr>
              <w:spacing w:after="0" w:line="259" w:lineRule="auto"/>
              <w:ind w:left="142" w:firstLine="0"/>
              <w:jc w:val="left"/>
              <w:rPr>
                <w:sz w:val="18"/>
                <w:szCs w:val="18"/>
              </w:rPr>
            </w:pPr>
            <w:r w:rsidRPr="002D4260">
              <w:rPr>
                <w:rFonts w:eastAsia="Calibri"/>
                <w:sz w:val="18"/>
                <w:szCs w:val="18"/>
              </w:rPr>
              <w:t>тенге 00 тиын</w:t>
            </w:r>
          </w:p>
        </w:tc>
      </w:tr>
      <w:tr w:rsidR="00735733" w:rsidRPr="002D4260" w14:paraId="6E1422DA"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5F1BBAC8"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төлемін</w:t>
            </w:r>
            <w:proofErr w:type="spellEnd"/>
            <w:r w:rsidRPr="002D4260">
              <w:rPr>
                <w:rFonts w:eastAsia="Calibri"/>
                <w:b/>
                <w:sz w:val="18"/>
                <w:szCs w:val="18"/>
              </w:rPr>
              <w:t xml:space="preserve"> </w:t>
            </w:r>
            <w:proofErr w:type="spellStart"/>
            <w:r w:rsidRPr="002D4260">
              <w:rPr>
                <w:rFonts w:eastAsia="Calibri"/>
                <w:b/>
                <w:sz w:val="18"/>
                <w:szCs w:val="18"/>
              </w:rPr>
              <w:t>жүзеге</w:t>
            </w:r>
            <w:proofErr w:type="spellEnd"/>
            <w:r w:rsidRPr="002D4260">
              <w:rPr>
                <w:rFonts w:eastAsia="Calibri"/>
                <w:b/>
                <w:sz w:val="18"/>
                <w:szCs w:val="18"/>
              </w:rPr>
              <w:t xml:space="preserve"> </w:t>
            </w:r>
            <w:proofErr w:type="spellStart"/>
            <w:r w:rsidRPr="002D4260">
              <w:rPr>
                <w:rFonts w:eastAsia="Calibri"/>
                <w:b/>
                <w:sz w:val="18"/>
                <w:szCs w:val="18"/>
              </w:rPr>
              <w:t>асырудың</w:t>
            </w:r>
            <w:proofErr w:type="spellEnd"/>
          </w:p>
          <w:p w14:paraId="45D9797A"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тәртібі</w:t>
            </w:r>
            <w:proofErr w:type="spellEnd"/>
            <w:r w:rsidRPr="002D4260">
              <w:rPr>
                <w:rFonts w:eastAsia="Calibri"/>
                <w:b/>
                <w:sz w:val="18"/>
                <w:szCs w:val="18"/>
              </w:rPr>
              <w:t xml:space="preserve"> мен </w:t>
            </w:r>
            <w:proofErr w:type="spellStart"/>
            <w:r w:rsidRPr="002D4260">
              <w:rPr>
                <w:rFonts w:eastAsia="Calibri"/>
                <w:b/>
                <w:sz w:val="18"/>
                <w:szCs w:val="18"/>
              </w:rPr>
              <w:t>мерзімдері</w:t>
            </w:r>
            <w:proofErr w:type="spellEnd"/>
            <w:r w:rsidRPr="002D4260">
              <w:rPr>
                <w:rFonts w:eastAsia="Calibri"/>
                <w:b/>
                <w:sz w:val="18"/>
                <w:szCs w:val="18"/>
              </w:rPr>
              <w:t xml:space="preserve"> /</w:t>
            </w:r>
          </w:p>
          <w:p w14:paraId="43160999"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Порядок и сроки осуществления страховой выплаты.</w:t>
            </w:r>
          </w:p>
        </w:tc>
        <w:tc>
          <w:tcPr>
            <w:tcW w:w="6813" w:type="dxa"/>
            <w:gridSpan w:val="6"/>
            <w:tcBorders>
              <w:top w:val="single" w:sz="5" w:space="0" w:color="000000"/>
              <w:left w:val="single" w:sz="5" w:space="0" w:color="000000"/>
              <w:bottom w:val="single" w:sz="5" w:space="0" w:color="000000"/>
              <w:right w:val="single" w:sz="6" w:space="0" w:color="000000"/>
            </w:tcBorders>
          </w:tcPr>
          <w:p w14:paraId="3F7B08FA" w14:textId="77777777" w:rsidR="00735733" w:rsidRPr="002D4260" w:rsidRDefault="00735733" w:rsidP="00735733">
            <w:pPr>
              <w:spacing w:after="0" w:line="259" w:lineRule="auto"/>
              <w:ind w:left="142" w:right="2160" w:firstLine="0"/>
              <w:jc w:val="left"/>
              <w:rPr>
                <w:sz w:val="18"/>
                <w:szCs w:val="18"/>
              </w:rPr>
            </w:pPr>
            <w:proofErr w:type="spellStart"/>
            <w:r w:rsidRPr="002D4260">
              <w:rPr>
                <w:rFonts w:eastAsia="Calibri"/>
                <w:sz w:val="18"/>
                <w:szCs w:val="18"/>
              </w:rPr>
              <w:t>Жалпы</w:t>
            </w:r>
            <w:proofErr w:type="spellEnd"/>
            <w:r w:rsidRPr="002D4260">
              <w:rPr>
                <w:rFonts w:eastAsia="Calibri"/>
                <w:sz w:val="18"/>
                <w:szCs w:val="18"/>
              </w:rPr>
              <w:t xml:space="preserve"> </w:t>
            </w:r>
            <w:proofErr w:type="spellStart"/>
            <w:r w:rsidRPr="002D4260">
              <w:rPr>
                <w:rFonts w:eastAsia="Calibri"/>
                <w:sz w:val="18"/>
                <w:szCs w:val="18"/>
              </w:rPr>
              <w:t>сақтандыру</w:t>
            </w:r>
            <w:proofErr w:type="spellEnd"/>
            <w:r w:rsidRPr="002D4260">
              <w:rPr>
                <w:rFonts w:eastAsia="Calibri"/>
                <w:sz w:val="18"/>
                <w:szCs w:val="18"/>
              </w:rPr>
              <w:t xml:space="preserve"> </w:t>
            </w:r>
            <w:proofErr w:type="spellStart"/>
            <w:r w:rsidRPr="002D4260">
              <w:rPr>
                <w:rFonts w:eastAsia="Calibri"/>
                <w:sz w:val="18"/>
                <w:szCs w:val="18"/>
              </w:rPr>
              <w:t>шарттарының</w:t>
            </w:r>
            <w:proofErr w:type="spellEnd"/>
            <w:r w:rsidRPr="002D4260">
              <w:rPr>
                <w:rFonts w:eastAsia="Calibri"/>
                <w:sz w:val="18"/>
                <w:szCs w:val="18"/>
              </w:rPr>
              <w:t xml:space="preserve"> </w:t>
            </w:r>
            <w:proofErr w:type="spellStart"/>
            <w:r w:rsidRPr="002D4260">
              <w:rPr>
                <w:rFonts w:eastAsia="Calibri"/>
                <w:sz w:val="18"/>
                <w:szCs w:val="18"/>
              </w:rPr>
              <w:t>талаптарына</w:t>
            </w:r>
            <w:proofErr w:type="spellEnd"/>
            <w:r w:rsidRPr="002D4260">
              <w:rPr>
                <w:rFonts w:eastAsia="Calibri"/>
                <w:sz w:val="18"/>
                <w:szCs w:val="18"/>
              </w:rPr>
              <w:t xml:space="preserve"> </w:t>
            </w:r>
            <w:proofErr w:type="spellStart"/>
            <w:r w:rsidRPr="002D4260">
              <w:rPr>
                <w:rFonts w:eastAsia="Calibri"/>
                <w:sz w:val="18"/>
                <w:szCs w:val="18"/>
              </w:rPr>
              <w:t>сәйкес</w:t>
            </w:r>
            <w:proofErr w:type="spellEnd"/>
            <w:r w:rsidRPr="002D4260">
              <w:rPr>
                <w:rFonts w:eastAsia="Calibri"/>
                <w:sz w:val="18"/>
                <w:szCs w:val="18"/>
              </w:rPr>
              <w:t xml:space="preserve"> / В соответствии с Общими условиями страхования</w:t>
            </w:r>
          </w:p>
        </w:tc>
      </w:tr>
      <w:tr w:rsidR="00735733" w:rsidRPr="002D4260" w14:paraId="286513C5"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158A02B4" w14:textId="77777777" w:rsidR="00735733" w:rsidRPr="002D4260" w:rsidRDefault="00735733" w:rsidP="00735733">
            <w:pPr>
              <w:spacing w:after="0" w:line="259" w:lineRule="auto"/>
              <w:ind w:left="142" w:right="246"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сыйлықақысы</w:t>
            </w:r>
            <w:proofErr w:type="spellEnd"/>
            <w:r w:rsidRPr="002D4260">
              <w:rPr>
                <w:rFonts w:eastAsia="Calibri"/>
                <w:b/>
                <w:sz w:val="18"/>
                <w:szCs w:val="18"/>
              </w:rPr>
              <w:t xml:space="preserve"> / Страховая премия.</w:t>
            </w:r>
          </w:p>
        </w:tc>
        <w:tc>
          <w:tcPr>
            <w:tcW w:w="6813" w:type="dxa"/>
            <w:gridSpan w:val="6"/>
            <w:tcBorders>
              <w:top w:val="single" w:sz="5" w:space="0" w:color="000000"/>
              <w:left w:val="single" w:sz="5" w:space="0" w:color="000000"/>
              <w:bottom w:val="single" w:sz="5" w:space="0" w:color="000000"/>
              <w:right w:val="single" w:sz="6" w:space="0" w:color="000000"/>
            </w:tcBorders>
          </w:tcPr>
          <w:p w14:paraId="6A967074" w14:textId="53B20C63" w:rsidR="00735733" w:rsidRPr="002D4260" w:rsidRDefault="00735733" w:rsidP="00735733">
            <w:pPr>
              <w:spacing w:after="0" w:line="259" w:lineRule="auto"/>
              <w:ind w:left="142" w:firstLine="0"/>
              <w:jc w:val="left"/>
              <w:rPr>
                <w:sz w:val="18"/>
                <w:szCs w:val="18"/>
              </w:rPr>
            </w:pPr>
            <w:r w:rsidRPr="002D4260">
              <w:rPr>
                <w:rFonts w:eastAsia="Calibri"/>
                <w:sz w:val="18"/>
                <w:szCs w:val="18"/>
              </w:rPr>
              <w:t>тенге 00 тиын</w:t>
            </w:r>
          </w:p>
        </w:tc>
      </w:tr>
      <w:tr w:rsidR="00735733" w:rsidRPr="002D4260" w14:paraId="7A29AC8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48B4292F" w14:textId="77777777" w:rsidR="00735733" w:rsidRPr="002D4260" w:rsidRDefault="00735733" w:rsidP="00735733">
            <w:pPr>
              <w:spacing w:after="0" w:line="236" w:lineRule="auto"/>
              <w:ind w:left="142" w:right="9"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сыйлықақысын</w:t>
            </w:r>
            <w:proofErr w:type="spellEnd"/>
            <w:r w:rsidRPr="002D4260">
              <w:rPr>
                <w:rFonts w:eastAsia="Calibri"/>
                <w:b/>
                <w:sz w:val="18"/>
                <w:szCs w:val="18"/>
              </w:rPr>
              <w:t xml:space="preserve"> </w:t>
            </w:r>
            <w:proofErr w:type="spellStart"/>
            <w:r w:rsidRPr="002D4260">
              <w:rPr>
                <w:rFonts w:eastAsia="Calibri"/>
                <w:b/>
                <w:sz w:val="18"/>
                <w:szCs w:val="18"/>
              </w:rPr>
              <w:t>төлеу</w:t>
            </w:r>
            <w:proofErr w:type="spellEnd"/>
            <w:r w:rsidRPr="002D4260">
              <w:rPr>
                <w:rFonts w:eastAsia="Calibri"/>
                <w:b/>
                <w:sz w:val="18"/>
                <w:szCs w:val="18"/>
              </w:rPr>
              <w:t xml:space="preserve"> </w:t>
            </w:r>
            <w:proofErr w:type="spellStart"/>
            <w:r w:rsidRPr="002D4260">
              <w:rPr>
                <w:rFonts w:eastAsia="Calibri"/>
                <w:b/>
                <w:sz w:val="18"/>
                <w:szCs w:val="18"/>
              </w:rPr>
              <w:t>тәртібі</w:t>
            </w:r>
            <w:proofErr w:type="spellEnd"/>
            <w:r w:rsidRPr="002D4260">
              <w:rPr>
                <w:rFonts w:eastAsia="Calibri"/>
                <w:b/>
                <w:sz w:val="18"/>
                <w:szCs w:val="18"/>
              </w:rPr>
              <w:t xml:space="preserve"> мен </w:t>
            </w:r>
            <w:proofErr w:type="spellStart"/>
            <w:r w:rsidRPr="002D4260">
              <w:rPr>
                <w:rFonts w:eastAsia="Calibri"/>
                <w:b/>
                <w:sz w:val="18"/>
                <w:szCs w:val="18"/>
              </w:rPr>
              <w:t>мерзімі</w:t>
            </w:r>
            <w:proofErr w:type="spellEnd"/>
            <w:r w:rsidRPr="002D4260">
              <w:rPr>
                <w:rFonts w:eastAsia="Calibri"/>
                <w:b/>
                <w:sz w:val="18"/>
                <w:szCs w:val="18"/>
              </w:rPr>
              <w:t xml:space="preserve"> /</w:t>
            </w:r>
          </w:p>
          <w:p w14:paraId="429CC7E4"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Порядок и срок уплаты страховой премии.</w:t>
            </w:r>
          </w:p>
        </w:tc>
        <w:tc>
          <w:tcPr>
            <w:tcW w:w="6813" w:type="dxa"/>
            <w:gridSpan w:val="6"/>
            <w:tcBorders>
              <w:top w:val="single" w:sz="5" w:space="0" w:color="000000"/>
              <w:left w:val="single" w:sz="5" w:space="0" w:color="000000"/>
              <w:bottom w:val="single" w:sz="5" w:space="0" w:color="000000"/>
              <w:right w:val="single" w:sz="6" w:space="0" w:color="000000"/>
            </w:tcBorders>
          </w:tcPr>
          <w:p w14:paraId="13AD4B2D" w14:textId="77777777" w:rsidR="00735733" w:rsidRPr="002D4260" w:rsidRDefault="00735733" w:rsidP="00735733">
            <w:pPr>
              <w:spacing w:after="0" w:line="259" w:lineRule="auto"/>
              <w:ind w:left="142" w:firstLine="0"/>
              <w:jc w:val="left"/>
              <w:rPr>
                <w:sz w:val="18"/>
                <w:szCs w:val="18"/>
              </w:rPr>
            </w:pPr>
          </w:p>
        </w:tc>
      </w:tr>
      <w:tr w:rsidR="00735733" w:rsidRPr="002D4260" w14:paraId="31108C0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2BCD87B3"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тарифы / Страховой тариф</w:t>
            </w:r>
          </w:p>
        </w:tc>
        <w:tc>
          <w:tcPr>
            <w:tcW w:w="6813" w:type="dxa"/>
            <w:gridSpan w:val="6"/>
            <w:tcBorders>
              <w:top w:val="single" w:sz="5" w:space="0" w:color="000000"/>
              <w:left w:val="single" w:sz="5" w:space="0" w:color="000000"/>
              <w:bottom w:val="single" w:sz="5" w:space="0" w:color="000000"/>
              <w:right w:val="single" w:sz="6" w:space="0" w:color="000000"/>
            </w:tcBorders>
          </w:tcPr>
          <w:p w14:paraId="06DB95DA" w14:textId="070ABEEF" w:rsidR="00735733" w:rsidRPr="002D4260" w:rsidRDefault="00735733" w:rsidP="00735733">
            <w:pPr>
              <w:spacing w:after="0" w:line="259" w:lineRule="auto"/>
              <w:ind w:left="142" w:firstLine="0"/>
              <w:jc w:val="left"/>
              <w:rPr>
                <w:sz w:val="18"/>
                <w:szCs w:val="18"/>
              </w:rPr>
            </w:pPr>
            <w:r w:rsidRPr="002D4260">
              <w:rPr>
                <w:rFonts w:eastAsia="Calibri"/>
                <w:sz w:val="18"/>
                <w:szCs w:val="18"/>
              </w:rPr>
              <w:t>_____%</w:t>
            </w:r>
          </w:p>
        </w:tc>
      </w:tr>
      <w:tr w:rsidR="00735733" w:rsidRPr="002D4260" w14:paraId="1A31CB6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1473"/>
        </w:trPr>
        <w:tc>
          <w:tcPr>
            <w:tcW w:w="3664" w:type="dxa"/>
            <w:tcBorders>
              <w:top w:val="single" w:sz="5" w:space="0" w:color="000000"/>
              <w:left w:val="single" w:sz="6" w:space="0" w:color="000000"/>
              <w:bottom w:val="single" w:sz="5" w:space="0" w:color="000000"/>
              <w:right w:val="single" w:sz="5" w:space="0" w:color="000000"/>
            </w:tcBorders>
          </w:tcPr>
          <w:p w14:paraId="62D905D1"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lastRenderedPageBreak/>
              <w:t>Франшиза / Франшиза</w:t>
            </w:r>
          </w:p>
        </w:tc>
        <w:tc>
          <w:tcPr>
            <w:tcW w:w="6813" w:type="dxa"/>
            <w:gridSpan w:val="6"/>
            <w:tcBorders>
              <w:top w:val="single" w:sz="5" w:space="0" w:color="000000"/>
              <w:left w:val="single" w:sz="5" w:space="0" w:color="000000"/>
              <w:bottom w:val="single" w:sz="5" w:space="0" w:color="000000"/>
              <w:right w:val="single" w:sz="6" w:space="0" w:color="000000"/>
            </w:tcBorders>
          </w:tcPr>
          <w:p w14:paraId="3AC106E1"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 xml:space="preserve">_____% безусловная франшиза на каждый и любой случай от страховой суммы по каждому предмету лизинга/застрахованного имущества, но 10% в случае полной утраты или в случае землетрясений от страховой суммы по каждому предмету лизинга/застрахованного имущества / </w:t>
            </w:r>
            <w:proofErr w:type="spellStart"/>
            <w:r w:rsidRPr="002D4260">
              <w:rPr>
                <w:rFonts w:eastAsia="Calibri"/>
                <w:sz w:val="18"/>
                <w:szCs w:val="18"/>
              </w:rPr>
              <w:t>Әрбір</w:t>
            </w:r>
            <w:proofErr w:type="spellEnd"/>
            <w:r w:rsidRPr="002D4260">
              <w:rPr>
                <w:rFonts w:eastAsia="Calibri"/>
                <w:sz w:val="18"/>
                <w:szCs w:val="18"/>
              </w:rPr>
              <w:t xml:space="preserve"> лизинг/</w:t>
            </w:r>
            <w:proofErr w:type="spellStart"/>
            <w:r w:rsidRPr="002D4260">
              <w:rPr>
                <w:rFonts w:eastAsia="Calibri"/>
                <w:sz w:val="18"/>
                <w:szCs w:val="18"/>
              </w:rPr>
              <w:t>сақтандырылған</w:t>
            </w:r>
            <w:proofErr w:type="spellEnd"/>
            <w:r w:rsidRPr="002D4260">
              <w:rPr>
                <w:rFonts w:eastAsia="Calibri"/>
                <w:sz w:val="18"/>
                <w:szCs w:val="18"/>
              </w:rPr>
              <w:t xml:space="preserve"> </w:t>
            </w:r>
            <w:proofErr w:type="spellStart"/>
            <w:r w:rsidRPr="002D4260">
              <w:rPr>
                <w:rFonts w:eastAsia="Calibri"/>
                <w:sz w:val="18"/>
                <w:szCs w:val="18"/>
              </w:rPr>
              <w:t>мүлік</w:t>
            </w:r>
            <w:proofErr w:type="spellEnd"/>
            <w:r w:rsidRPr="002D4260">
              <w:rPr>
                <w:rFonts w:eastAsia="Calibri"/>
                <w:sz w:val="18"/>
                <w:szCs w:val="18"/>
              </w:rPr>
              <w:t xml:space="preserve"> </w:t>
            </w:r>
            <w:proofErr w:type="spellStart"/>
            <w:r w:rsidRPr="002D4260">
              <w:rPr>
                <w:rFonts w:eastAsia="Calibri"/>
                <w:sz w:val="18"/>
                <w:szCs w:val="18"/>
              </w:rPr>
              <w:t>бойынша</w:t>
            </w:r>
            <w:proofErr w:type="spellEnd"/>
            <w:r w:rsidRPr="002D4260">
              <w:rPr>
                <w:rFonts w:eastAsia="Calibri"/>
                <w:sz w:val="18"/>
                <w:szCs w:val="18"/>
              </w:rPr>
              <w:t xml:space="preserve"> </w:t>
            </w:r>
            <w:proofErr w:type="spellStart"/>
            <w:r w:rsidRPr="002D4260">
              <w:rPr>
                <w:rFonts w:eastAsia="Calibri"/>
                <w:sz w:val="18"/>
                <w:szCs w:val="18"/>
              </w:rPr>
              <w:t>сақтандыру</w:t>
            </w:r>
            <w:proofErr w:type="spellEnd"/>
            <w:r w:rsidRPr="002D4260">
              <w:rPr>
                <w:rFonts w:eastAsia="Calibri"/>
                <w:sz w:val="18"/>
                <w:szCs w:val="18"/>
              </w:rPr>
              <w:t xml:space="preserve"> </w:t>
            </w:r>
            <w:proofErr w:type="spellStart"/>
            <w:r w:rsidRPr="002D4260">
              <w:rPr>
                <w:rFonts w:eastAsia="Calibri"/>
                <w:sz w:val="18"/>
                <w:szCs w:val="18"/>
              </w:rPr>
              <w:t>сомасынан</w:t>
            </w:r>
            <w:proofErr w:type="spellEnd"/>
            <w:r w:rsidRPr="002D4260">
              <w:rPr>
                <w:rFonts w:eastAsia="Calibri"/>
                <w:sz w:val="18"/>
                <w:szCs w:val="18"/>
              </w:rPr>
              <w:t xml:space="preserve"> ____% </w:t>
            </w:r>
            <w:proofErr w:type="spellStart"/>
            <w:r w:rsidRPr="002D4260">
              <w:rPr>
                <w:rFonts w:eastAsia="Calibri"/>
                <w:sz w:val="18"/>
                <w:szCs w:val="18"/>
              </w:rPr>
              <w:t>шартсыз</w:t>
            </w:r>
            <w:proofErr w:type="spellEnd"/>
            <w:r w:rsidRPr="002D4260">
              <w:rPr>
                <w:rFonts w:eastAsia="Calibri"/>
                <w:sz w:val="18"/>
                <w:szCs w:val="18"/>
              </w:rPr>
              <w:t xml:space="preserve"> </w:t>
            </w:r>
            <w:proofErr w:type="spellStart"/>
            <w:r w:rsidRPr="002D4260">
              <w:rPr>
                <w:rFonts w:eastAsia="Calibri"/>
                <w:sz w:val="18"/>
                <w:szCs w:val="18"/>
              </w:rPr>
              <w:t>шегерім</w:t>
            </w:r>
            <w:proofErr w:type="spellEnd"/>
            <w:r w:rsidRPr="002D4260">
              <w:rPr>
                <w:rFonts w:eastAsia="Calibri"/>
                <w:sz w:val="18"/>
                <w:szCs w:val="18"/>
              </w:rPr>
              <w:t xml:space="preserve">, </w:t>
            </w:r>
            <w:proofErr w:type="spellStart"/>
            <w:r w:rsidRPr="002D4260">
              <w:rPr>
                <w:rFonts w:eastAsia="Calibri"/>
                <w:sz w:val="18"/>
                <w:szCs w:val="18"/>
              </w:rPr>
              <w:t>бірақ</w:t>
            </w:r>
            <w:proofErr w:type="spellEnd"/>
            <w:r w:rsidRPr="002D4260">
              <w:rPr>
                <w:rFonts w:eastAsia="Calibri"/>
                <w:sz w:val="18"/>
                <w:szCs w:val="18"/>
              </w:rPr>
              <w:t xml:space="preserve"> 10% </w:t>
            </w:r>
            <w:proofErr w:type="spellStart"/>
            <w:r w:rsidRPr="002D4260">
              <w:rPr>
                <w:rFonts w:eastAsia="Calibri"/>
                <w:sz w:val="18"/>
                <w:szCs w:val="18"/>
              </w:rPr>
              <w:t>толық</w:t>
            </w:r>
            <w:proofErr w:type="spellEnd"/>
            <w:r w:rsidRPr="002D4260">
              <w:rPr>
                <w:rFonts w:eastAsia="Calibri"/>
                <w:sz w:val="18"/>
                <w:szCs w:val="18"/>
              </w:rPr>
              <w:t xml:space="preserve"> </w:t>
            </w:r>
            <w:proofErr w:type="spellStart"/>
            <w:r w:rsidRPr="002D4260">
              <w:rPr>
                <w:rFonts w:eastAsia="Calibri"/>
                <w:sz w:val="18"/>
                <w:szCs w:val="18"/>
              </w:rPr>
              <w:t>жоғалған</w:t>
            </w:r>
            <w:proofErr w:type="spellEnd"/>
            <w:r w:rsidRPr="002D4260">
              <w:rPr>
                <w:rFonts w:eastAsia="Calibri"/>
                <w:sz w:val="18"/>
                <w:szCs w:val="18"/>
              </w:rPr>
              <w:t xml:space="preserve"> </w:t>
            </w:r>
            <w:proofErr w:type="spellStart"/>
            <w:r w:rsidRPr="002D4260">
              <w:rPr>
                <w:rFonts w:eastAsia="Calibri"/>
                <w:sz w:val="18"/>
                <w:szCs w:val="18"/>
              </w:rPr>
              <w:t>жағдайда</w:t>
            </w:r>
            <w:proofErr w:type="spellEnd"/>
            <w:r w:rsidRPr="002D4260">
              <w:rPr>
                <w:rFonts w:eastAsia="Calibri"/>
                <w:sz w:val="18"/>
                <w:szCs w:val="18"/>
              </w:rPr>
              <w:t xml:space="preserve"> </w:t>
            </w:r>
            <w:proofErr w:type="spellStart"/>
            <w:r w:rsidRPr="002D4260">
              <w:rPr>
                <w:rFonts w:eastAsia="Calibri"/>
                <w:sz w:val="18"/>
                <w:szCs w:val="18"/>
              </w:rPr>
              <w:t>немесе</w:t>
            </w:r>
            <w:proofErr w:type="spellEnd"/>
            <w:r w:rsidRPr="002D4260">
              <w:rPr>
                <w:rFonts w:eastAsia="Calibri"/>
                <w:sz w:val="18"/>
                <w:szCs w:val="18"/>
              </w:rPr>
              <w:t xml:space="preserve"> </w:t>
            </w:r>
            <w:proofErr w:type="spellStart"/>
            <w:r w:rsidRPr="002D4260">
              <w:rPr>
                <w:rFonts w:eastAsia="Calibri"/>
                <w:sz w:val="18"/>
                <w:szCs w:val="18"/>
              </w:rPr>
              <w:t>жер</w:t>
            </w:r>
            <w:proofErr w:type="spellEnd"/>
            <w:r w:rsidRPr="002D4260">
              <w:rPr>
                <w:rFonts w:eastAsia="Calibri"/>
                <w:sz w:val="18"/>
                <w:szCs w:val="18"/>
              </w:rPr>
              <w:t xml:space="preserve"> </w:t>
            </w:r>
            <w:proofErr w:type="spellStart"/>
            <w:r w:rsidRPr="002D4260">
              <w:rPr>
                <w:rFonts w:eastAsia="Calibri"/>
                <w:sz w:val="18"/>
                <w:szCs w:val="18"/>
              </w:rPr>
              <w:t>сілкінісі</w:t>
            </w:r>
            <w:proofErr w:type="spellEnd"/>
            <w:r w:rsidRPr="002D4260">
              <w:rPr>
                <w:rFonts w:eastAsia="Calibri"/>
                <w:sz w:val="18"/>
                <w:szCs w:val="18"/>
              </w:rPr>
              <w:t xml:space="preserve"> </w:t>
            </w:r>
            <w:proofErr w:type="spellStart"/>
            <w:r w:rsidRPr="002D4260">
              <w:rPr>
                <w:rFonts w:eastAsia="Calibri"/>
                <w:sz w:val="18"/>
                <w:szCs w:val="18"/>
              </w:rPr>
              <w:t>жағдайында</w:t>
            </w:r>
            <w:proofErr w:type="spellEnd"/>
            <w:r w:rsidRPr="002D4260">
              <w:rPr>
                <w:rFonts w:eastAsia="Calibri"/>
                <w:sz w:val="18"/>
                <w:szCs w:val="18"/>
              </w:rPr>
              <w:t xml:space="preserve"> </w:t>
            </w:r>
            <w:proofErr w:type="spellStart"/>
            <w:r w:rsidRPr="002D4260">
              <w:rPr>
                <w:rFonts w:eastAsia="Calibri"/>
                <w:sz w:val="18"/>
                <w:szCs w:val="18"/>
              </w:rPr>
              <w:t>әрбір</w:t>
            </w:r>
            <w:proofErr w:type="spellEnd"/>
            <w:r w:rsidRPr="002D4260">
              <w:rPr>
                <w:rFonts w:eastAsia="Calibri"/>
                <w:sz w:val="18"/>
                <w:szCs w:val="18"/>
              </w:rPr>
              <w:t xml:space="preserve"> лизинг/</w:t>
            </w:r>
            <w:proofErr w:type="spellStart"/>
            <w:r w:rsidRPr="002D4260">
              <w:rPr>
                <w:rFonts w:eastAsia="Calibri"/>
                <w:sz w:val="18"/>
                <w:szCs w:val="18"/>
              </w:rPr>
              <w:t>сақтандырылған</w:t>
            </w:r>
            <w:proofErr w:type="spellEnd"/>
            <w:r w:rsidRPr="002D4260">
              <w:rPr>
                <w:rFonts w:eastAsia="Calibri"/>
                <w:sz w:val="18"/>
                <w:szCs w:val="18"/>
              </w:rPr>
              <w:t xml:space="preserve"> </w:t>
            </w:r>
            <w:proofErr w:type="spellStart"/>
            <w:r w:rsidRPr="002D4260">
              <w:rPr>
                <w:rFonts w:eastAsia="Calibri"/>
                <w:sz w:val="18"/>
                <w:szCs w:val="18"/>
              </w:rPr>
              <w:t>мүлік</w:t>
            </w:r>
            <w:proofErr w:type="spellEnd"/>
            <w:r w:rsidRPr="002D4260">
              <w:rPr>
                <w:rFonts w:eastAsia="Calibri"/>
                <w:sz w:val="18"/>
                <w:szCs w:val="18"/>
              </w:rPr>
              <w:t xml:space="preserve"> </w:t>
            </w:r>
            <w:proofErr w:type="spellStart"/>
            <w:r w:rsidRPr="002D4260">
              <w:rPr>
                <w:rFonts w:eastAsia="Calibri"/>
                <w:sz w:val="18"/>
                <w:szCs w:val="18"/>
              </w:rPr>
              <w:t>бойынша</w:t>
            </w:r>
            <w:proofErr w:type="spellEnd"/>
            <w:r w:rsidRPr="002D4260">
              <w:rPr>
                <w:rFonts w:eastAsia="Calibri"/>
                <w:sz w:val="18"/>
                <w:szCs w:val="18"/>
              </w:rPr>
              <w:t xml:space="preserve"> </w:t>
            </w:r>
            <w:proofErr w:type="spellStart"/>
            <w:r w:rsidRPr="002D4260">
              <w:rPr>
                <w:rFonts w:eastAsia="Calibri"/>
                <w:sz w:val="18"/>
                <w:szCs w:val="18"/>
              </w:rPr>
              <w:t>сақтандыру</w:t>
            </w:r>
            <w:proofErr w:type="spellEnd"/>
            <w:r w:rsidRPr="002D4260">
              <w:rPr>
                <w:rFonts w:eastAsia="Calibri"/>
                <w:sz w:val="18"/>
                <w:szCs w:val="18"/>
              </w:rPr>
              <w:t xml:space="preserve"> </w:t>
            </w:r>
            <w:proofErr w:type="spellStart"/>
            <w:r w:rsidRPr="002D4260">
              <w:rPr>
                <w:rFonts w:eastAsia="Calibri"/>
                <w:sz w:val="18"/>
                <w:szCs w:val="18"/>
              </w:rPr>
              <w:t>сомасынан</w:t>
            </w:r>
            <w:proofErr w:type="spellEnd"/>
          </w:p>
        </w:tc>
      </w:tr>
      <w:tr w:rsidR="00735733" w:rsidRPr="002D4260" w14:paraId="16E7198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03558E02" w14:textId="77777777" w:rsidR="00735733" w:rsidRPr="002D4260" w:rsidRDefault="00735733" w:rsidP="00735733">
            <w:pPr>
              <w:spacing w:after="0" w:line="259" w:lineRule="auto"/>
              <w:ind w:left="142" w:right="28"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арқылы</w:t>
            </w:r>
            <w:proofErr w:type="spellEnd"/>
            <w:r w:rsidRPr="002D4260">
              <w:rPr>
                <w:rFonts w:eastAsia="Calibri"/>
                <w:b/>
                <w:sz w:val="18"/>
                <w:szCs w:val="18"/>
              </w:rPr>
              <w:t xml:space="preserve"> </w:t>
            </w:r>
            <w:proofErr w:type="spellStart"/>
            <w:r w:rsidRPr="002D4260">
              <w:rPr>
                <w:rFonts w:eastAsia="Calibri"/>
                <w:b/>
                <w:sz w:val="18"/>
                <w:szCs w:val="18"/>
              </w:rPr>
              <w:t>қорғаудың</w:t>
            </w:r>
            <w:proofErr w:type="spellEnd"/>
            <w:r w:rsidRPr="002D4260">
              <w:rPr>
                <w:rFonts w:eastAsia="Calibri"/>
                <w:b/>
                <w:sz w:val="18"/>
                <w:szCs w:val="18"/>
              </w:rPr>
              <w:t xml:space="preserve"> </w:t>
            </w:r>
            <w:proofErr w:type="spellStart"/>
            <w:r w:rsidRPr="002D4260">
              <w:rPr>
                <w:rFonts w:eastAsia="Calibri"/>
                <w:b/>
                <w:sz w:val="18"/>
                <w:szCs w:val="18"/>
              </w:rPr>
              <w:t>мерзімі</w:t>
            </w:r>
            <w:proofErr w:type="spellEnd"/>
            <w:r w:rsidRPr="002D4260">
              <w:rPr>
                <w:rFonts w:eastAsia="Calibri"/>
                <w:b/>
                <w:sz w:val="18"/>
                <w:szCs w:val="18"/>
              </w:rPr>
              <w:t xml:space="preserve"> / Срок действия страховой защиты</w:t>
            </w:r>
          </w:p>
        </w:tc>
        <w:tc>
          <w:tcPr>
            <w:tcW w:w="6813" w:type="dxa"/>
            <w:gridSpan w:val="6"/>
            <w:tcBorders>
              <w:top w:val="single" w:sz="5" w:space="0" w:color="000000"/>
              <w:left w:val="single" w:sz="5" w:space="0" w:color="000000"/>
              <w:bottom w:val="single" w:sz="5" w:space="0" w:color="000000"/>
              <w:right w:val="single" w:sz="6" w:space="0" w:color="000000"/>
            </w:tcBorders>
          </w:tcPr>
          <w:p w14:paraId="043596CE"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С ________ (</w:t>
            </w:r>
            <w:proofErr w:type="spellStart"/>
            <w:r w:rsidRPr="002D4260">
              <w:rPr>
                <w:rFonts w:eastAsia="Calibri"/>
                <w:sz w:val="18"/>
                <w:szCs w:val="18"/>
              </w:rPr>
              <w:t>бастап</w:t>
            </w:r>
            <w:proofErr w:type="spellEnd"/>
            <w:r w:rsidRPr="002D4260">
              <w:rPr>
                <w:rFonts w:eastAsia="Calibri"/>
                <w:sz w:val="18"/>
                <w:szCs w:val="18"/>
              </w:rPr>
              <w:t>) по ________, (</w:t>
            </w:r>
            <w:proofErr w:type="spellStart"/>
            <w:r w:rsidRPr="002D4260">
              <w:rPr>
                <w:rFonts w:eastAsia="Calibri"/>
                <w:sz w:val="18"/>
                <w:szCs w:val="18"/>
              </w:rPr>
              <w:t>қоса</w:t>
            </w:r>
            <w:proofErr w:type="spellEnd"/>
            <w:r w:rsidRPr="002D4260">
              <w:rPr>
                <w:rFonts w:eastAsia="Calibri"/>
                <w:sz w:val="18"/>
                <w:szCs w:val="18"/>
              </w:rPr>
              <w:t xml:space="preserve"> </w:t>
            </w:r>
            <w:proofErr w:type="spellStart"/>
            <w:r w:rsidRPr="002D4260">
              <w:rPr>
                <w:rFonts w:eastAsia="Calibri"/>
                <w:sz w:val="18"/>
                <w:szCs w:val="18"/>
              </w:rPr>
              <w:t>алғанда</w:t>
            </w:r>
            <w:proofErr w:type="spellEnd"/>
            <w:r w:rsidRPr="002D4260">
              <w:rPr>
                <w:rFonts w:eastAsia="Calibri"/>
                <w:sz w:val="18"/>
                <w:szCs w:val="18"/>
              </w:rPr>
              <w:t xml:space="preserve">, Алматы қ. </w:t>
            </w:r>
            <w:proofErr w:type="spellStart"/>
            <w:r w:rsidRPr="002D4260">
              <w:rPr>
                <w:rFonts w:eastAsia="Calibri"/>
                <w:sz w:val="18"/>
                <w:szCs w:val="18"/>
              </w:rPr>
              <w:t>Стандартты</w:t>
            </w:r>
            <w:proofErr w:type="spellEnd"/>
            <w:r w:rsidRPr="002D4260">
              <w:rPr>
                <w:rFonts w:eastAsia="Calibri"/>
                <w:sz w:val="18"/>
                <w:szCs w:val="18"/>
              </w:rPr>
              <w:t xml:space="preserve"> </w:t>
            </w:r>
            <w:proofErr w:type="spellStart"/>
            <w:r w:rsidRPr="002D4260">
              <w:rPr>
                <w:rFonts w:eastAsia="Calibri"/>
                <w:sz w:val="18"/>
                <w:szCs w:val="18"/>
              </w:rPr>
              <w:t>уақыты</w:t>
            </w:r>
            <w:proofErr w:type="spellEnd"/>
            <w:r w:rsidRPr="002D4260">
              <w:rPr>
                <w:rFonts w:eastAsia="Calibri"/>
                <w:sz w:val="18"/>
                <w:szCs w:val="18"/>
              </w:rPr>
              <w:t>) включительно, стандартное время г. Алматы</w:t>
            </w:r>
          </w:p>
        </w:tc>
      </w:tr>
      <w:tr w:rsidR="00735733" w:rsidRPr="002D4260" w14:paraId="1509961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3ACB2ED4"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Шарттың</w:t>
            </w:r>
            <w:proofErr w:type="spellEnd"/>
            <w:r w:rsidRPr="002D4260">
              <w:rPr>
                <w:rFonts w:eastAsia="Calibri"/>
                <w:b/>
                <w:sz w:val="18"/>
                <w:szCs w:val="18"/>
              </w:rPr>
              <w:t xml:space="preserve"> </w:t>
            </w:r>
            <w:proofErr w:type="spellStart"/>
            <w:r w:rsidRPr="002D4260">
              <w:rPr>
                <w:rFonts w:eastAsia="Calibri"/>
                <w:b/>
                <w:sz w:val="18"/>
                <w:szCs w:val="18"/>
              </w:rPr>
              <w:t>қолданылу</w:t>
            </w:r>
            <w:proofErr w:type="spellEnd"/>
            <w:r w:rsidRPr="002D4260">
              <w:rPr>
                <w:rFonts w:eastAsia="Calibri"/>
                <w:b/>
                <w:sz w:val="18"/>
                <w:szCs w:val="18"/>
              </w:rPr>
              <w:t xml:space="preserve"> </w:t>
            </w:r>
            <w:proofErr w:type="spellStart"/>
            <w:r w:rsidRPr="002D4260">
              <w:rPr>
                <w:rFonts w:eastAsia="Calibri"/>
                <w:b/>
                <w:sz w:val="18"/>
                <w:szCs w:val="18"/>
              </w:rPr>
              <w:t>мерзімі</w:t>
            </w:r>
            <w:proofErr w:type="spellEnd"/>
            <w:r w:rsidRPr="002D4260">
              <w:rPr>
                <w:rFonts w:eastAsia="Calibri"/>
                <w:b/>
                <w:sz w:val="18"/>
                <w:szCs w:val="18"/>
              </w:rPr>
              <w:t xml:space="preserve"> / Срок действия договора</w:t>
            </w:r>
          </w:p>
        </w:tc>
        <w:tc>
          <w:tcPr>
            <w:tcW w:w="6813" w:type="dxa"/>
            <w:gridSpan w:val="6"/>
            <w:tcBorders>
              <w:top w:val="single" w:sz="5" w:space="0" w:color="000000"/>
              <w:left w:val="single" w:sz="5" w:space="0" w:color="000000"/>
              <w:bottom w:val="single" w:sz="5" w:space="0" w:color="000000"/>
              <w:right w:val="single" w:sz="6" w:space="0" w:color="000000"/>
            </w:tcBorders>
          </w:tcPr>
          <w:p w14:paraId="1FD04C3D"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С ________ (</w:t>
            </w:r>
            <w:proofErr w:type="spellStart"/>
            <w:r w:rsidRPr="002D4260">
              <w:rPr>
                <w:rFonts w:eastAsia="Calibri"/>
                <w:sz w:val="18"/>
                <w:szCs w:val="18"/>
              </w:rPr>
              <w:t>бастап</w:t>
            </w:r>
            <w:proofErr w:type="spellEnd"/>
            <w:r w:rsidRPr="002D4260">
              <w:rPr>
                <w:rFonts w:eastAsia="Calibri"/>
                <w:sz w:val="18"/>
                <w:szCs w:val="18"/>
              </w:rPr>
              <w:t>) по ________, (</w:t>
            </w:r>
            <w:proofErr w:type="spellStart"/>
            <w:r w:rsidRPr="002D4260">
              <w:rPr>
                <w:rFonts w:eastAsia="Calibri"/>
                <w:sz w:val="18"/>
                <w:szCs w:val="18"/>
              </w:rPr>
              <w:t>қоса</w:t>
            </w:r>
            <w:proofErr w:type="spellEnd"/>
            <w:r w:rsidRPr="002D4260">
              <w:rPr>
                <w:rFonts w:eastAsia="Calibri"/>
                <w:sz w:val="18"/>
                <w:szCs w:val="18"/>
              </w:rPr>
              <w:t xml:space="preserve"> </w:t>
            </w:r>
            <w:proofErr w:type="spellStart"/>
            <w:r w:rsidRPr="002D4260">
              <w:rPr>
                <w:rFonts w:eastAsia="Calibri"/>
                <w:sz w:val="18"/>
                <w:szCs w:val="18"/>
              </w:rPr>
              <w:t>алғанда</w:t>
            </w:r>
            <w:proofErr w:type="spellEnd"/>
            <w:r w:rsidRPr="002D4260">
              <w:rPr>
                <w:rFonts w:eastAsia="Calibri"/>
                <w:sz w:val="18"/>
                <w:szCs w:val="18"/>
              </w:rPr>
              <w:t xml:space="preserve">, Алматы қ. </w:t>
            </w:r>
            <w:proofErr w:type="spellStart"/>
            <w:r w:rsidRPr="002D4260">
              <w:rPr>
                <w:rFonts w:eastAsia="Calibri"/>
                <w:sz w:val="18"/>
                <w:szCs w:val="18"/>
              </w:rPr>
              <w:t>Стандартты</w:t>
            </w:r>
            <w:proofErr w:type="spellEnd"/>
            <w:r w:rsidRPr="002D4260">
              <w:rPr>
                <w:rFonts w:eastAsia="Calibri"/>
                <w:sz w:val="18"/>
                <w:szCs w:val="18"/>
              </w:rPr>
              <w:t xml:space="preserve"> </w:t>
            </w:r>
            <w:proofErr w:type="spellStart"/>
            <w:r w:rsidRPr="002D4260">
              <w:rPr>
                <w:rFonts w:eastAsia="Calibri"/>
                <w:sz w:val="18"/>
                <w:szCs w:val="18"/>
              </w:rPr>
              <w:t>уақыты</w:t>
            </w:r>
            <w:proofErr w:type="spellEnd"/>
            <w:r w:rsidRPr="002D4260">
              <w:rPr>
                <w:rFonts w:eastAsia="Calibri"/>
                <w:sz w:val="18"/>
                <w:szCs w:val="18"/>
              </w:rPr>
              <w:t>) включительно, стандартное время г. Алматы</w:t>
            </w:r>
          </w:p>
        </w:tc>
      </w:tr>
      <w:tr w:rsidR="00735733" w:rsidRPr="002D4260" w14:paraId="022CF30F"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2BD04A66"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аймағы</w:t>
            </w:r>
            <w:proofErr w:type="spellEnd"/>
            <w:r w:rsidRPr="002D4260">
              <w:rPr>
                <w:rFonts w:eastAsia="Calibri"/>
                <w:b/>
                <w:sz w:val="18"/>
                <w:szCs w:val="18"/>
              </w:rPr>
              <w:t xml:space="preserve"> / Территория действия</w:t>
            </w:r>
          </w:p>
        </w:tc>
        <w:tc>
          <w:tcPr>
            <w:tcW w:w="6813" w:type="dxa"/>
            <w:gridSpan w:val="6"/>
            <w:tcBorders>
              <w:top w:val="single" w:sz="5" w:space="0" w:color="000000"/>
              <w:left w:val="single" w:sz="5" w:space="0" w:color="000000"/>
              <w:bottom w:val="single" w:sz="5" w:space="0" w:color="000000"/>
              <w:right w:val="single" w:sz="6" w:space="0" w:color="000000"/>
            </w:tcBorders>
          </w:tcPr>
          <w:p w14:paraId="70C2F48F" w14:textId="77777777" w:rsidR="00735733" w:rsidRPr="002D4260" w:rsidRDefault="00735733" w:rsidP="00735733">
            <w:pPr>
              <w:spacing w:after="0" w:line="259" w:lineRule="auto"/>
              <w:ind w:left="142" w:firstLine="0"/>
              <w:jc w:val="left"/>
              <w:rPr>
                <w:sz w:val="18"/>
                <w:szCs w:val="18"/>
              </w:rPr>
            </w:pPr>
          </w:p>
        </w:tc>
      </w:tr>
      <w:tr w:rsidR="00735733" w:rsidRPr="002D4260" w14:paraId="08AC213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1754983"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Валюта / Валюта</w:t>
            </w:r>
          </w:p>
        </w:tc>
        <w:tc>
          <w:tcPr>
            <w:tcW w:w="6813" w:type="dxa"/>
            <w:gridSpan w:val="6"/>
            <w:tcBorders>
              <w:top w:val="single" w:sz="5" w:space="0" w:color="000000"/>
              <w:left w:val="single" w:sz="5" w:space="0" w:color="000000"/>
              <w:bottom w:val="single" w:sz="5" w:space="0" w:color="000000"/>
              <w:right w:val="single" w:sz="6" w:space="0" w:color="000000"/>
            </w:tcBorders>
          </w:tcPr>
          <w:p w14:paraId="5B91EFDF"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sz w:val="18"/>
                <w:szCs w:val="18"/>
              </w:rPr>
              <w:t>Қазақстандық</w:t>
            </w:r>
            <w:proofErr w:type="spellEnd"/>
            <w:r w:rsidRPr="002D4260">
              <w:rPr>
                <w:rFonts w:eastAsia="Calibri"/>
                <w:sz w:val="18"/>
                <w:szCs w:val="18"/>
              </w:rPr>
              <w:t xml:space="preserve"> </w:t>
            </w:r>
            <w:proofErr w:type="spellStart"/>
            <w:r w:rsidRPr="002D4260">
              <w:rPr>
                <w:rFonts w:eastAsia="Calibri"/>
                <w:sz w:val="18"/>
                <w:szCs w:val="18"/>
              </w:rPr>
              <w:t>теңге</w:t>
            </w:r>
            <w:proofErr w:type="spellEnd"/>
            <w:r w:rsidRPr="002D4260">
              <w:rPr>
                <w:rFonts w:eastAsia="Calibri"/>
                <w:sz w:val="18"/>
                <w:szCs w:val="18"/>
              </w:rPr>
              <w:t xml:space="preserve"> / Казахстанский тенге</w:t>
            </w:r>
          </w:p>
        </w:tc>
      </w:tr>
      <w:tr w:rsidR="00735733" w:rsidRPr="002D4260" w14:paraId="0735A6C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4E8327B3"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Сақтандыру</w:t>
            </w:r>
            <w:proofErr w:type="spellEnd"/>
            <w:r w:rsidRPr="002D4260">
              <w:rPr>
                <w:rFonts w:eastAsia="Calibri"/>
                <w:b/>
                <w:sz w:val="18"/>
                <w:szCs w:val="18"/>
              </w:rPr>
              <w:t xml:space="preserve"> </w:t>
            </w:r>
            <w:proofErr w:type="spellStart"/>
            <w:r w:rsidRPr="002D4260">
              <w:rPr>
                <w:rFonts w:eastAsia="Calibri"/>
                <w:b/>
                <w:sz w:val="18"/>
                <w:szCs w:val="18"/>
              </w:rPr>
              <w:t>агенті</w:t>
            </w:r>
            <w:proofErr w:type="spellEnd"/>
            <w:r w:rsidRPr="002D4260">
              <w:rPr>
                <w:rFonts w:eastAsia="Calibri"/>
                <w:b/>
                <w:sz w:val="18"/>
                <w:szCs w:val="18"/>
              </w:rPr>
              <w:t xml:space="preserve"> / Страховой агент</w:t>
            </w:r>
          </w:p>
        </w:tc>
        <w:tc>
          <w:tcPr>
            <w:tcW w:w="6813" w:type="dxa"/>
            <w:gridSpan w:val="6"/>
            <w:tcBorders>
              <w:top w:val="single" w:sz="5" w:space="0" w:color="000000"/>
              <w:left w:val="single" w:sz="5" w:space="0" w:color="000000"/>
              <w:bottom w:val="single" w:sz="5" w:space="0" w:color="000000"/>
              <w:right w:val="single" w:sz="6" w:space="0" w:color="000000"/>
            </w:tcBorders>
          </w:tcPr>
          <w:p w14:paraId="1896ED60"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sz w:val="18"/>
                <w:szCs w:val="18"/>
              </w:rPr>
              <w:t>Көзделмеген</w:t>
            </w:r>
            <w:proofErr w:type="spellEnd"/>
            <w:r w:rsidRPr="002D4260">
              <w:rPr>
                <w:rFonts w:eastAsia="Calibri"/>
                <w:sz w:val="18"/>
                <w:szCs w:val="18"/>
              </w:rPr>
              <w:t xml:space="preserve">, </w:t>
            </w:r>
            <w:proofErr w:type="spellStart"/>
            <w:r w:rsidRPr="002D4260">
              <w:rPr>
                <w:rFonts w:eastAsia="Calibri"/>
                <w:sz w:val="18"/>
                <w:szCs w:val="18"/>
              </w:rPr>
              <w:t>комиссиялық</w:t>
            </w:r>
            <w:proofErr w:type="spellEnd"/>
            <w:r w:rsidRPr="002D4260">
              <w:rPr>
                <w:rFonts w:eastAsia="Calibri"/>
                <w:sz w:val="18"/>
                <w:szCs w:val="18"/>
              </w:rPr>
              <w:t xml:space="preserve"> </w:t>
            </w:r>
            <w:proofErr w:type="spellStart"/>
            <w:r w:rsidRPr="002D4260">
              <w:rPr>
                <w:rFonts w:eastAsia="Calibri"/>
                <w:sz w:val="18"/>
                <w:szCs w:val="18"/>
              </w:rPr>
              <w:t>сыйақы</w:t>
            </w:r>
            <w:proofErr w:type="spellEnd"/>
            <w:r w:rsidRPr="002D4260">
              <w:rPr>
                <w:rFonts w:eastAsia="Calibri"/>
                <w:sz w:val="18"/>
                <w:szCs w:val="18"/>
              </w:rPr>
              <w:t xml:space="preserve"> </w:t>
            </w:r>
            <w:proofErr w:type="spellStart"/>
            <w:r w:rsidRPr="002D4260">
              <w:rPr>
                <w:rFonts w:eastAsia="Calibri"/>
                <w:sz w:val="18"/>
                <w:szCs w:val="18"/>
              </w:rPr>
              <w:t>жоқ</w:t>
            </w:r>
            <w:proofErr w:type="spellEnd"/>
            <w:r w:rsidRPr="002D4260">
              <w:rPr>
                <w:rFonts w:eastAsia="Calibri"/>
                <w:sz w:val="18"/>
                <w:szCs w:val="18"/>
              </w:rPr>
              <w:t xml:space="preserve"> /</w:t>
            </w:r>
          </w:p>
          <w:p w14:paraId="711D2C33"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Не предусмотрен, наличие комиссионного вознаграждения: нет</w:t>
            </w:r>
          </w:p>
        </w:tc>
      </w:tr>
      <w:tr w:rsidR="00735733" w:rsidRPr="002D4260" w14:paraId="2911D7A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97"/>
        </w:trPr>
        <w:tc>
          <w:tcPr>
            <w:tcW w:w="3664" w:type="dxa"/>
            <w:tcBorders>
              <w:top w:val="single" w:sz="5" w:space="0" w:color="000000"/>
              <w:left w:val="single" w:sz="6" w:space="0" w:color="000000"/>
              <w:bottom w:val="single" w:sz="11" w:space="0" w:color="000000"/>
              <w:right w:val="single" w:sz="5" w:space="0" w:color="000000"/>
            </w:tcBorders>
          </w:tcPr>
          <w:p w14:paraId="304CCD22"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Жасалған</w:t>
            </w:r>
            <w:proofErr w:type="spellEnd"/>
            <w:r w:rsidRPr="002D4260">
              <w:rPr>
                <w:rFonts w:eastAsia="Calibri"/>
                <w:b/>
                <w:sz w:val="18"/>
                <w:szCs w:val="18"/>
              </w:rPr>
              <w:t xml:space="preserve"> </w:t>
            </w:r>
            <w:proofErr w:type="spellStart"/>
            <w:r w:rsidRPr="002D4260">
              <w:rPr>
                <w:rFonts w:eastAsia="Calibri"/>
                <w:b/>
                <w:sz w:val="18"/>
                <w:szCs w:val="18"/>
              </w:rPr>
              <w:t>күні</w:t>
            </w:r>
            <w:proofErr w:type="spellEnd"/>
            <w:r w:rsidRPr="002D4260">
              <w:rPr>
                <w:rFonts w:eastAsia="Calibri"/>
                <w:b/>
                <w:sz w:val="18"/>
                <w:szCs w:val="18"/>
              </w:rPr>
              <w:t xml:space="preserve"> </w:t>
            </w:r>
            <w:proofErr w:type="spellStart"/>
            <w:r w:rsidRPr="002D4260">
              <w:rPr>
                <w:rFonts w:eastAsia="Calibri"/>
                <w:b/>
                <w:sz w:val="18"/>
                <w:szCs w:val="18"/>
              </w:rPr>
              <w:t>және</w:t>
            </w:r>
            <w:proofErr w:type="spellEnd"/>
            <w:r w:rsidRPr="002D4260">
              <w:rPr>
                <w:rFonts w:eastAsia="Calibri"/>
                <w:b/>
                <w:sz w:val="18"/>
                <w:szCs w:val="18"/>
              </w:rPr>
              <w:t xml:space="preserve"> </w:t>
            </w:r>
            <w:proofErr w:type="spellStart"/>
            <w:r w:rsidRPr="002D4260">
              <w:rPr>
                <w:rFonts w:eastAsia="Calibri"/>
                <w:b/>
                <w:sz w:val="18"/>
                <w:szCs w:val="18"/>
              </w:rPr>
              <w:t>орны</w:t>
            </w:r>
            <w:proofErr w:type="spellEnd"/>
            <w:r w:rsidRPr="002D4260">
              <w:rPr>
                <w:rFonts w:eastAsia="Calibri"/>
                <w:b/>
                <w:sz w:val="18"/>
                <w:szCs w:val="18"/>
              </w:rPr>
              <w:t xml:space="preserve"> / Дата и место заключения</w:t>
            </w:r>
          </w:p>
        </w:tc>
        <w:tc>
          <w:tcPr>
            <w:tcW w:w="6813" w:type="dxa"/>
            <w:gridSpan w:val="6"/>
            <w:tcBorders>
              <w:top w:val="single" w:sz="5" w:space="0" w:color="000000"/>
              <w:left w:val="single" w:sz="5" w:space="0" w:color="000000"/>
              <w:bottom w:val="single" w:sz="11" w:space="0" w:color="000000"/>
              <w:right w:val="single" w:sz="6" w:space="0" w:color="000000"/>
            </w:tcBorders>
          </w:tcPr>
          <w:p w14:paraId="0D664FD8" w14:textId="77777777" w:rsidR="00735733" w:rsidRPr="002D4260" w:rsidRDefault="00735733" w:rsidP="00735733">
            <w:pPr>
              <w:spacing w:after="0" w:line="259" w:lineRule="auto"/>
              <w:ind w:left="142" w:firstLine="0"/>
              <w:jc w:val="left"/>
              <w:rPr>
                <w:sz w:val="18"/>
                <w:szCs w:val="18"/>
              </w:rPr>
            </w:pPr>
            <w:r w:rsidRPr="002D4260">
              <w:rPr>
                <w:rFonts w:eastAsia="Calibri"/>
                <w:sz w:val="18"/>
                <w:szCs w:val="18"/>
              </w:rPr>
              <w:t>г. ___________ (</w:t>
            </w:r>
            <w:proofErr w:type="spellStart"/>
            <w:r w:rsidRPr="002D4260">
              <w:rPr>
                <w:rFonts w:eastAsia="Calibri"/>
                <w:sz w:val="18"/>
                <w:szCs w:val="18"/>
              </w:rPr>
              <w:t>қаласы</w:t>
            </w:r>
            <w:proofErr w:type="spellEnd"/>
            <w:r w:rsidRPr="002D4260">
              <w:rPr>
                <w:rFonts w:eastAsia="Calibri"/>
                <w:sz w:val="18"/>
                <w:szCs w:val="18"/>
              </w:rPr>
              <w:t>), __________</w:t>
            </w:r>
          </w:p>
        </w:tc>
      </w:tr>
      <w:tr w:rsidR="00735733" w:rsidRPr="002D4260" w14:paraId="3AEC313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0"/>
        </w:trPr>
        <w:tc>
          <w:tcPr>
            <w:tcW w:w="5237" w:type="dxa"/>
            <w:gridSpan w:val="3"/>
            <w:tcBorders>
              <w:top w:val="single" w:sz="11" w:space="0" w:color="000000"/>
              <w:left w:val="single" w:sz="6" w:space="0" w:color="000000"/>
              <w:bottom w:val="single" w:sz="6" w:space="0" w:color="000000"/>
              <w:right w:val="single" w:sz="6" w:space="0" w:color="000000"/>
            </w:tcBorders>
          </w:tcPr>
          <w:p w14:paraId="2C8BE942"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Сақтандырушы</w:t>
            </w:r>
            <w:proofErr w:type="spellEnd"/>
            <w:r w:rsidRPr="002D4260">
              <w:rPr>
                <w:rFonts w:eastAsia="Calibri"/>
                <w:b/>
                <w:sz w:val="18"/>
                <w:szCs w:val="18"/>
              </w:rPr>
              <w:t xml:space="preserve"> / Страховщик</w:t>
            </w:r>
          </w:p>
          <w:p w14:paraId="0E80418D" w14:textId="77777777" w:rsidR="00735733" w:rsidRPr="002D4260" w:rsidRDefault="00735733" w:rsidP="00735733">
            <w:pPr>
              <w:spacing w:after="0" w:line="259" w:lineRule="auto"/>
              <w:ind w:left="142" w:firstLine="0"/>
              <w:jc w:val="left"/>
              <w:rPr>
                <w:rFonts w:eastAsia="Calibri"/>
                <w:b/>
                <w:sz w:val="18"/>
                <w:szCs w:val="18"/>
              </w:rPr>
            </w:pPr>
          </w:p>
          <w:p w14:paraId="695F7704" w14:textId="77777777" w:rsidR="00735733" w:rsidRPr="002D4260" w:rsidRDefault="00735733" w:rsidP="00735733">
            <w:pPr>
              <w:spacing w:after="0" w:line="259" w:lineRule="auto"/>
              <w:ind w:left="142" w:firstLine="0"/>
              <w:jc w:val="left"/>
              <w:rPr>
                <w:rFonts w:eastAsia="Calibri"/>
                <w:b/>
                <w:sz w:val="18"/>
                <w:szCs w:val="18"/>
              </w:rPr>
            </w:pPr>
          </w:p>
          <w:p w14:paraId="0E65C885" w14:textId="77777777" w:rsidR="00735733" w:rsidRPr="002D4260" w:rsidRDefault="00735733" w:rsidP="00735733">
            <w:pPr>
              <w:spacing w:after="0" w:line="259" w:lineRule="auto"/>
              <w:ind w:left="142" w:firstLine="0"/>
              <w:jc w:val="left"/>
              <w:rPr>
                <w:rFonts w:eastAsia="Calibri"/>
                <w:b/>
                <w:sz w:val="18"/>
                <w:szCs w:val="18"/>
              </w:rPr>
            </w:pPr>
          </w:p>
          <w:p w14:paraId="71CA57A7"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__________________________МП</w:t>
            </w:r>
          </w:p>
          <w:p w14:paraId="7A918A7D" w14:textId="77777777" w:rsidR="00735733" w:rsidRPr="002D4260" w:rsidRDefault="00735733" w:rsidP="00735733">
            <w:pPr>
              <w:spacing w:after="0" w:line="259" w:lineRule="auto"/>
              <w:ind w:left="142" w:firstLine="0"/>
              <w:jc w:val="left"/>
              <w:rPr>
                <w:sz w:val="18"/>
                <w:szCs w:val="18"/>
              </w:rPr>
            </w:pPr>
            <w:r w:rsidRPr="002D4260">
              <w:rPr>
                <w:rFonts w:eastAsia="Calibri"/>
                <w:b/>
                <w:sz w:val="18"/>
                <w:szCs w:val="18"/>
              </w:rPr>
              <w:t>(подписант)</w:t>
            </w:r>
          </w:p>
        </w:tc>
        <w:tc>
          <w:tcPr>
            <w:tcW w:w="5240" w:type="dxa"/>
            <w:gridSpan w:val="4"/>
            <w:tcBorders>
              <w:top w:val="single" w:sz="11" w:space="0" w:color="000000"/>
              <w:left w:val="single" w:sz="6" w:space="0" w:color="000000"/>
              <w:bottom w:val="single" w:sz="6" w:space="0" w:color="000000"/>
              <w:right w:val="single" w:sz="6" w:space="0" w:color="000000"/>
            </w:tcBorders>
          </w:tcPr>
          <w:p w14:paraId="3C7AE21C" w14:textId="77777777" w:rsidR="00735733" w:rsidRPr="002D4260" w:rsidRDefault="00735733" w:rsidP="00735733">
            <w:pPr>
              <w:spacing w:after="0" w:line="259" w:lineRule="auto"/>
              <w:ind w:left="142" w:firstLine="0"/>
              <w:jc w:val="left"/>
              <w:rPr>
                <w:sz w:val="18"/>
                <w:szCs w:val="18"/>
              </w:rPr>
            </w:pPr>
            <w:proofErr w:type="spellStart"/>
            <w:r w:rsidRPr="002D4260">
              <w:rPr>
                <w:rFonts w:eastAsia="Calibri"/>
                <w:b/>
                <w:sz w:val="18"/>
                <w:szCs w:val="18"/>
              </w:rPr>
              <w:t>Сақтанушы</w:t>
            </w:r>
            <w:proofErr w:type="spellEnd"/>
            <w:r w:rsidRPr="002D4260">
              <w:rPr>
                <w:rFonts w:eastAsia="Calibri"/>
                <w:b/>
                <w:sz w:val="18"/>
                <w:szCs w:val="18"/>
              </w:rPr>
              <w:t xml:space="preserve"> / Страхователь</w:t>
            </w:r>
          </w:p>
          <w:p w14:paraId="6827D095" w14:textId="77777777" w:rsidR="008546F5" w:rsidRPr="002D4260" w:rsidRDefault="008546F5" w:rsidP="00735733">
            <w:pPr>
              <w:spacing w:after="0" w:line="259" w:lineRule="auto"/>
              <w:ind w:left="142" w:firstLine="0"/>
              <w:jc w:val="left"/>
              <w:rPr>
                <w:rFonts w:eastAsia="Calibri"/>
                <w:b/>
                <w:sz w:val="18"/>
                <w:szCs w:val="18"/>
              </w:rPr>
            </w:pPr>
          </w:p>
          <w:p w14:paraId="0C45BB96" w14:textId="77777777" w:rsidR="008546F5" w:rsidRPr="002D4260" w:rsidRDefault="008546F5" w:rsidP="00735733">
            <w:pPr>
              <w:spacing w:after="0" w:line="259" w:lineRule="auto"/>
              <w:ind w:left="142" w:firstLine="0"/>
              <w:jc w:val="left"/>
              <w:rPr>
                <w:rFonts w:eastAsia="Calibri"/>
                <w:b/>
                <w:sz w:val="18"/>
                <w:szCs w:val="18"/>
              </w:rPr>
            </w:pPr>
          </w:p>
          <w:p w14:paraId="5489EFD7" w14:textId="77777777" w:rsidR="008546F5" w:rsidRPr="002D4260" w:rsidRDefault="008546F5" w:rsidP="00735733">
            <w:pPr>
              <w:spacing w:after="0" w:line="259" w:lineRule="auto"/>
              <w:ind w:left="142" w:firstLine="0"/>
              <w:jc w:val="left"/>
              <w:rPr>
                <w:rFonts w:eastAsia="Calibri"/>
                <w:b/>
                <w:sz w:val="18"/>
                <w:szCs w:val="18"/>
              </w:rPr>
            </w:pPr>
          </w:p>
          <w:p w14:paraId="49902774" w14:textId="6A3A2AD4" w:rsidR="00735733" w:rsidRPr="002D4260" w:rsidRDefault="00735733" w:rsidP="00735733">
            <w:pPr>
              <w:spacing w:after="0" w:line="259" w:lineRule="auto"/>
              <w:ind w:left="142" w:firstLine="0"/>
              <w:jc w:val="left"/>
              <w:rPr>
                <w:sz w:val="18"/>
                <w:szCs w:val="18"/>
              </w:rPr>
            </w:pPr>
            <w:r w:rsidRPr="002D4260">
              <w:rPr>
                <w:rFonts w:eastAsia="Calibri"/>
                <w:b/>
                <w:sz w:val="18"/>
                <w:szCs w:val="18"/>
              </w:rPr>
              <w:t>__________________________МП</w:t>
            </w:r>
          </w:p>
          <w:p w14:paraId="16AA4CFD" w14:textId="77777777" w:rsidR="00735733" w:rsidRPr="002D4260" w:rsidRDefault="00735733" w:rsidP="00735733">
            <w:pPr>
              <w:spacing w:after="0" w:line="259" w:lineRule="auto"/>
              <w:ind w:left="142" w:firstLine="0"/>
              <w:jc w:val="left"/>
              <w:rPr>
                <w:rFonts w:eastAsia="Calibri"/>
                <w:b/>
                <w:sz w:val="18"/>
                <w:szCs w:val="18"/>
              </w:rPr>
            </w:pPr>
            <w:r w:rsidRPr="002D4260">
              <w:rPr>
                <w:rFonts w:eastAsia="Calibri"/>
                <w:b/>
                <w:sz w:val="18"/>
                <w:szCs w:val="18"/>
              </w:rPr>
              <w:t>(подписант) с Общими условиями ознакомлен и согласен</w:t>
            </w:r>
          </w:p>
          <w:p w14:paraId="39F498C2" w14:textId="77777777" w:rsidR="00992099" w:rsidRPr="002D4260" w:rsidRDefault="00992099" w:rsidP="00735733">
            <w:pPr>
              <w:spacing w:after="0" w:line="259" w:lineRule="auto"/>
              <w:ind w:left="142" w:firstLine="0"/>
              <w:jc w:val="left"/>
              <w:rPr>
                <w:rFonts w:eastAsia="Calibri"/>
                <w:b/>
                <w:sz w:val="18"/>
                <w:szCs w:val="18"/>
              </w:rPr>
            </w:pPr>
          </w:p>
          <w:p w14:paraId="4C82005C" w14:textId="77777777" w:rsidR="00992099" w:rsidRPr="002D4260" w:rsidRDefault="00992099" w:rsidP="00992099">
            <w:pPr>
              <w:spacing w:after="0" w:line="259" w:lineRule="auto"/>
              <w:ind w:left="142" w:firstLine="0"/>
              <w:rPr>
                <w:b/>
                <w:sz w:val="18"/>
                <w:szCs w:val="18"/>
              </w:rPr>
            </w:pPr>
            <w:r w:rsidRPr="002D4260">
              <w:rPr>
                <w:b/>
                <w:sz w:val="18"/>
                <w:szCs w:val="18"/>
                <w:lang w:val="kk-KZ"/>
              </w:rPr>
              <w:t xml:space="preserve">Пайда алушы / </w:t>
            </w:r>
            <w:r w:rsidRPr="002D4260">
              <w:rPr>
                <w:b/>
                <w:sz w:val="18"/>
                <w:szCs w:val="18"/>
              </w:rPr>
              <w:t>Выгодоприобретатель</w:t>
            </w:r>
          </w:p>
          <w:p w14:paraId="32549E2B" w14:textId="77777777" w:rsidR="00992099" w:rsidRPr="002D4260" w:rsidRDefault="00992099" w:rsidP="00992099">
            <w:pPr>
              <w:spacing w:after="0" w:line="259" w:lineRule="auto"/>
              <w:ind w:left="142" w:firstLine="0"/>
              <w:rPr>
                <w:rFonts w:eastAsia="Calibri"/>
                <w:b/>
                <w:sz w:val="18"/>
                <w:szCs w:val="18"/>
                <w:lang w:val="kk-KZ"/>
              </w:rPr>
            </w:pPr>
          </w:p>
          <w:p w14:paraId="73449BCE" w14:textId="77777777" w:rsidR="00992099" w:rsidRPr="002D4260" w:rsidRDefault="00992099" w:rsidP="00992099">
            <w:pPr>
              <w:spacing w:after="0" w:line="259" w:lineRule="auto"/>
              <w:ind w:left="142" w:firstLine="0"/>
              <w:rPr>
                <w:b/>
                <w:sz w:val="18"/>
                <w:szCs w:val="18"/>
              </w:rPr>
            </w:pPr>
            <w:r w:rsidRPr="002D4260">
              <w:rPr>
                <w:rFonts w:eastAsia="Calibri"/>
                <w:b/>
                <w:sz w:val="18"/>
                <w:szCs w:val="18"/>
              </w:rPr>
              <w:t>________________________________________</w:t>
            </w:r>
            <w:r w:rsidRPr="002D4260">
              <w:rPr>
                <w:b/>
                <w:sz w:val="18"/>
                <w:szCs w:val="18"/>
              </w:rPr>
              <w:t>МП</w:t>
            </w:r>
          </w:p>
          <w:p w14:paraId="2A1A12EA" w14:textId="77777777" w:rsidR="00992099" w:rsidRPr="002D4260" w:rsidRDefault="00992099" w:rsidP="00992099">
            <w:pPr>
              <w:spacing w:after="0" w:line="259" w:lineRule="auto"/>
              <w:ind w:left="142" w:firstLine="0"/>
              <w:rPr>
                <w:b/>
                <w:sz w:val="18"/>
                <w:szCs w:val="18"/>
              </w:rPr>
            </w:pPr>
            <w:r w:rsidRPr="002D4260">
              <w:rPr>
                <w:b/>
                <w:sz w:val="18"/>
                <w:szCs w:val="18"/>
              </w:rPr>
              <w:t>(подписант)</w:t>
            </w:r>
          </w:p>
          <w:p w14:paraId="3A466DB9" w14:textId="77777777" w:rsidR="00992099" w:rsidRPr="002D4260" w:rsidRDefault="00992099" w:rsidP="00735733">
            <w:pPr>
              <w:spacing w:after="0" w:line="259" w:lineRule="auto"/>
              <w:ind w:left="142" w:firstLine="0"/>
              <w:jc w:val="left"/>
              <w:rPr>
                <w:sz w:val="18"/>
                <w:szCs w:val="18"/>
              </w:rPr>
            </w:pPr>
          </w:p>
        </w:tc>
      </w:tr>
    </w:tbl>
    <w:p w14:paraId="159F589C" w14:textId="77777777" w:rsidR="000B1AD3" w:rsidRPr="002D4260" w:rsidRDefault="000B1AD3" w:rsidP="000B1AD3">
      <w:pPr>
        <w:tabs>
          <w:tab w:val="center" w:pos="142"/>
        </w:tabs>
        <w:ind w:left="142" w:firstLine="0"/>
        <w:jc w:val="left"/>
        <w:rPr>
          <w:sz w:val="18"/>
          <w:szCs w:val="18"/>
        </w:rPr>
      </w:pPr>
    </w:p>
    <w:p w14:paraId="1D1705B5" w14:textId="77777777" w:rsidR="000B1AD3" w:rsidRPr="002D4260" w:rsidRDefault="000B1AD3" w:rsidP="000B1AD3">
      <w:pPr>
        <w:pStyle w:val="1"/>
        <w:ind w:left="567" w:right="4" w:hanging="425"/>
        <w:rPr>
          <w:sz w:val="18"/>
          <w:szCs w:val="18"/>
        </w:rPr>
      </w:pPr>
      <w:r w:rsidRPr="002D4260">
        <w:rPr>
          <w:sz w:val="18"/>
          <w:szCs w:val="18"/>
        </w:rPr>
        <w:t xml:space="preserve">ОПРЕДЕЛЕНИЯ </w:t>
      </w:r>
    </w:p>
    <w:p w14:paraId="1742AA9A" w14:textId="77777777" w:rsidR="00136E8F" w:rsidRPr="002D4260" w:rsidRDefault="00166060" w:rsidP="00D72D15">
      <w:pPr>
        <w:tabs>
          <w:tab w:val="center" w:pos="483"/>
          <w:tab w:val="center" w:pos="567"/>
        </w:tabs>
        <w:ind w:left="567" w:hanging="425"/>
        <w:jc w:val="left"/>
        <w:rPr>
          <w:sz w:val="18"/>
          <w:szCs w:val="18"/>
        </w:rPr>
      </w:pPr>
      <w:r w:rsidRPr="002D4260">
        <w:rPr>
          <w:b/>
          <w:sz w:val="18"/>
          <w:szCs w:val="18"/>
        </w:rPr>
        <w:t>1.1.</w:t>
      </w:r>
      <w:r w:rsidRPr="002D4260">
        <w:rPr>
          <w:sz w:val="18"/>
          <w:szCs w:val="18"/>
        </w:rPr>
        <w:t xml:space="preserve">  </w:t>
      </w:r>
      <w:r w:rsidRPr="002D4260">
        <w:rPr>
          <w:sz w:val="18"/>
          <w:szCs w:val="18"/>
        </w:rPr>
        <w:tab/>
        <w:t xml:space="preserve">В настоящих Общих условиях страхования используются следующие понятия: </w:t>
      </w:r>
    </w:p>
    <w:p w14:paraId="7397921C" w14:textId="77777777" w:rsidR="00136E8F" w:rsidRPr="002D4260" w:rsidRDefault="00166060" w:rsidP="000B1AD3">
      <w:pPr>
        <w:numPr>
          <w:ilvl w:val="0"/>
          <w:numId w:val="1"/>
        </w:numPr>
        <w:ind w:left="567" w:right="89" w:hanging="425"/>
        <w:rPr>
          <w:sz w:val="18"/>
          <w:szCs w:val="18"/>
        </w:rPr>
      </w:pPr>
      <w:r w:rsidRPr="002D4260">
        <w:rPr>
          <w:b/>
          <w:sz w:val="18"/>
          <w:szCs w:val="18"/>
        </w:rPr>
        <w:t>Выгодоприобретатель</w:t>
      </w:r>
      <w:r w:rsidRPr="002D4260">
        <w:rPr>
          <w:sz w:val="18"/>
          <w:szCs w:val="18"/>
        </w:rPr>
        <w:t xml:space="preserve"> - лицо, которое в соответствии с Договором является получателем страховой выплаты. Если иное не предусмотрено законодательными актами Республики Казахстан или Договором, Выгодоприобретателем является Страхователь. </w:t>
      </w:r>
    </w:p>
    <w:p w14:paraId="62F7DC7F" w14:textId="68D2E2B6" w:rsidR="00992099" w:rsidRPr="002D4260" w:rsidRDefault="00992099" w:rsidP="00992099">
      <w:pPr>
        <w:numPr>
          <w:ilvl w:val="0"/>
          <w:numId w:val="1"/>
        </w:numPr>
        <w:ind w:left="567" w:right="89" w:hanging="425"/>
        <w:rPr>
          <w:sz w:val="18"/>
          <w:szCs w:val="18"/>
        </w:rPr>
      </w:pPr>
      <w:r w:rsidRPr="002D4260">
        <w:rPr>
          <w:rStyle w:val="s0"/>
          <w:b/>
          <w:bCs/>
          <w:sz w:val="18"/>
          <w:szCs w:val="18"/>
          <w:shd w:val="clear" w:color="auto" w:fill="FFFFFF"/>
        </w:rPr>
        <w:t>Страховая организация </w:t>
      </w:r>
      <w:r w:rsidRPr="002D4260">
        <w:rPr>
          <w:b/>
          <w:bCs/>
          <w:sz w:val="18"/>
          <w:szCs w:val="18"/>
          <w:shd w:val="clear" w:color="auto" w:fill="FFFFFF"/>
        </w:rPr>
        <w:t>(страховщик)</w:t>
      </w:r>
      <w:r w:rsidRPr="002D4260">
        <w:rPr>
          <w:rStyle w:val="s0"/>
          <w:sz w:val="18"/>
          <w:szCs w:val="18"/>
          <w:shd w:val="clear" w:color="auto" w:fill="FFFFFF"/>
        </w:rPr>
        <w:t> - 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w:t>
      </w:r>
      <w:r w:rsidRPr="002D4260">
        <w:rPr>
          <w:sz w:val="18"/>
          <w:szCs w:val="18"/>
        </w:rPr>
        <w:t xml:space="preserve">. </w:t>
      </w:r>
    </w:p>
    <w:p w14:paraId="4E1D61F9" w14:textId="77777777" w:rsidR="00136E8F" w:rsidRPr="002D4260" w:rsidRDefault="00166060" w:rsidP="000B1AD3">
      <w:pPr>
        <w:numPr>
          <w:ilvl w:val="0"/>
          <w:numId w:val="1"/>
        </w:numPr>
        <w:ind w:left="567" w:right="89" w:hanging="425"/>
        <w:rPr>
          <w:sz w:val="18"/>
          <w:szCs w:val="18"/>
        </w:rPr>
      </w:pPr>
      <w:r w:rsidRPr="002D4260">
        <w:rPr>
          <w:b/>
          <w:sz w:val="18"/>
          <w:szCs w:val="18"/>
        </w:rPr>
        <w:t>Страхователь</w:t>
      </w:r>
      <w:r w:rsidRPr="002D4260">
        <w:rPr>
          <w:sz w:val="18"/>
          <w:szCs w:val="18"/>
        </w:rPr>
        <w:t xml:space="preserve"> - лицо, заключившее Договор со Страховщиком. </w:t>
      </w:r>
    </w:p>
    <w:p w14:paraId="58445E74" w14:textId="77777777" w:rsidR="00136E8F" w:rsidRPr="002D4260" w:rsidRDefault="00166060" w:rsidP="000B1AD3">
      <w:pPr>
        <w:numPr>
          <w:ilvl w:val="0"/>
          <w:numId w:val="1"/>
        </w:numPr>
        <w:ind w:left="567" w:right="89" w:hanging="425"/>
        <w:rPr>
          <w:sz w:val="18"/>
          <w:szCs w:val="18"/>
        </w:rPr>
      </w:pPr>
      <w:r w:rsidRPr="002D4260">
        <w:rPr>
          <w:b/>
          <w:sz w:val="18"/>
          <w:szCs w:val="18"/>
        </w:rPr>
        <w:t>Застрахованный - лицо, в отношении которого осуществляется страхование и допущенное к управлению застрахованным автомобильным транспортом</w:t>
      </w:r>
      <w:r w:rsidRPr="002D4260">
        <w:rPr>
          <w:sz w:val="18"/>
          <w:szCs w:val="18"/>
        </w:rPr>
        <w:t xml:space="preserve"> (лица, допущенные к управлению застрахованным автомобильным транспортом на основании письменного волеизъявления Страхователя, выраженного в т.ч. в форме доверенности или путевого листа). Указанные лица обязательно указываются в Договоре либо к Договору прилагается их список. </w:t>
      </w:r>
    </w:p>
    <w:p w14:paraId="51E86F8A" w14:textId="77777777" w:rsidR="00136E8F" w:rsidRPr="002D4260" w:rsidRDefault="00166060" w:rsidP="00D72D15">
      <w:pPr>
        <w:ind w:left="567" w:right="89" w:firstLine="0"/>
        <w:rPr>
          <w:sz w:val="18"/>
          <w:szCs w:val="18"/>
        </w:rPr>
      </w:pPr>
      <w:r w:rsidRPr="002D4260">
        <w:rPr>
          <w:sz w:val="18"/>
          <w:szCs w:val="18"/>
        </w:rPr>
        <w:t xml:space="preserve">Страхователь, Застрахованный при управлении автомобильным транспортом, должны иметь при себе следующие документы, если иное не предусмотрено законодательством Республики Казахстан: </w:t>
      </w:r>
    </w:p>
    <w:p w14:paraId="5D0BF472" w14:textId="77777777" w:rsidR="00136E8F" w:rsidRPr="002D4260" w:rsidRDefault="00166060" w:rsidP="00D72D15">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rPr>
        <w:t xml:space="preserve">водительское удостоверение с разрешающими отметками, позволяющими управлять застрахованным автомобильным транспортом; </w:t>
      </w:r>
    </w:p>
    <w:p w14:paraId="2EADA829" w14:textId="77777777" w:rsidR="00136E8F" w:rsidRPr="002D4260" w:rsidRDefault="00166060" w:rsidP="00D72D15">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rPr>
        <w:t xml:space="preserve">регистрационные документы на автомобильный транспорт (свидетельство о регистрации транспортного средства или иные документы); </w:t>
      </w:r>
    </w:p>
    <w:p w14:paraId="5718F234" w14:textId="77777777" w:rsidR="00136E8F" w:rsidRPr="002D4260" w:rsidRDefault="00166060" w:rsidP="00D72D15">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rPr>
        <w:t xml:space="preserve">доверенность или иной документ, подтверждающий право владения, пользования или распоряжения автомобильным транспортом в отсутствии его владельца; </w:t>
      </w:r>
    </w:p>
    <w:p w14:paraId="73108F67" w14:textId="77777777" w:rsidR="00136E8F" w:rsidRPr="002D4260" w:rsidRDefault="00166060" w:rsidP="00D72D15">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rPr>
        <w:t xml:space="preserve">путевой лист, если в соответствии с законодательством Республики Казахстан он необходим; </w:t>
      </w:r>
    </w:p>
    <w:p w14:paraId="5D5A4C71" w14:textId="77777777" w:rsidR="00136E8F" w:rsidRPr="002D4260" w:rsidRDefault="00166060" w:rsidP="00D72D15">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rPr>
        <w:t xml:space="preserve">договор аренды, если автомобильный транспорт эксплуатируется в соответствии с договором аренды. </w:t>
      </w:r>
    </w:p>
    <w:p w14:paraId="6C3365C9" w14:textId="77777777" w:rsidR="00136E8F" w:rsidRPr="002D4260" w:rsidRDefault="00166060" w:rsidP="000B1AD3">
      <w:pPr>
        <w:numPr>
          <w:ilvl w:val="0"/>
          <w:numId w:val="1"/>
        </w:numPr>
        <w:ind w:left="567" w:right="89" w:hanging="425"/>
        <w:rPr>
          <w:sz w:val="18"/>
          <w:szCs w:val="18"/>
        </w:rPr>
      </w:pPr>
      <w:r w:rsidRPr="002D4260">
        <w:rPr>
          <w:b/>
          <w:sz w:val="18"/>
          <w:szCs w:val="18"/>
        </w:rPr>
        <w:t>Страховой случай</w:t>
      </w:r>
      <w:r w:rsidRPr="002D4260">
        <w:rPr>
          <w:sz w:val="18"/>
          <w:szCs w:val="18"/>
        </w:rPr>
        <w:t xml:space="preserve"> - событие, с наступлением которого Договор предусматривает осуществление страховой выплаты. Событие, рассматриваемое в качестве страхового случая, должно обладать признаками вероятности и случайности его наступления. </w:t>
      </w:r>
    </w:p>
    <w:p w14:paraId="0AD4CEF4" w14:textId="77777777" w:rsidR="00136E8F" w:rsidRPr="002D4260" w:rsidRDefault="00166060" w:rsidP="000B1AD3">
      <w:pPr>
        <w:numPr>
          <w:ilvl w:val="0"/>
          <w:numId w:val="1"/>
        </w:numPr>
        <w:ind w:left="567" w:right="89" w:hanging="425"/>
        <w:rPr>
          <w:sz w:val="18"/>
          <w:szCs w:val="18"/>
        </w:rPr>
      </w:pPr>
      <w:r w:rsidRPr="002D4260">
        <w:rPr>
          <w:b/>
          <w:sz w:val="18"/>
          <w:szCs w:val="18"/>
        </w:rPr>
        <w:t>Страховая сумма</w:t>
      </w:r>
      <w:r w:rsidRPr="002D4260">
        <w:rPr>
          <w:sz w:val="18"/>
          <w:szCs w:val="18"/>
        </w:rPr>
        <w:t xml:space="preserve"> - сумма денег, на которую застрахован объект страхования и которая представляет собой предельный объем ответственности Страховщика при наступлении страхового случая. </w:t>
      </w:r>
    </w:p>
    <w:p w14:paraId="21140EBB" w14:textId="77777777" w:rsidR="00136E8F" w:rsidRPr="002D4260" w:rsidRDefault="00166060" w:rsidP="000B1AD3">
      <w:pPr>
        <w:numPr>
          <w:ilvl w:val="0"/>
          <w:numId w:val="1"/>
        </w:numPr>
        <w:ind w:left="567" w:right="89" w:hanging="425"/>
        <w:rPr>
          <w:sz w:val="18"/>
          <w:szCs w:val="18"/>
        </w:rPr>
      </w:pPr>
      <w:r w:rsidRPr="002D4260">
        <w:rPr>
          <w:b/>
          <w:sz w:val="18"/>
          <w:szCs w:val="18"/>
        </w:rPr>
        <w:t xml:space="preserve">Действительная (рыночная) стоимость </w:t>
      </w:r>
      <w:r w:rsidRPr="002D4260">
        <w:rPr>
          <w:sz w:val="18"/>
          <w:szCs w:val="18"/>
        </w:rPr>
        <w:t>- стоимость транспортного средства (дополнительного оборудования) такой же марки, что и страхуемый с учетом его морального и физического износа, либо исходя из его рыночной стоимости</w:t>
      </w:r>
      <w:r w:rsidRPr="002D4260">
        <w:rPr>
          <w:i/>
          <w:sz w:val="18"/>
          <w:szCs w:val="18"/>
        </w:rPr>
        <w:t xml:space="preserve"> </w:t>
      </w:r>
      <w:r w:rsidRPr="002D4260">
        <w:rPr>
          <w:sz w:val="18"/>
          <w:szCs w:val="18"/>
        </w:rPr>
        <w:t xml:space="preserve">на момент заключения </w:t>
      </w:r>
      <w:r w:rsidRPr="002D4260">
        <w:rPr>
          <w:sz w:val="18"/>
          <w:szCs w:val="18"/>
        </w:rPr>
        <w:lastRenderedPageBreak/>
        <w:t xml:space="preserve">Договора, либо на основании справки-счета, выданной компетентной организацией, договора купли-продажи ил оценки эксперта (оценщика). </w:t>
      </w:r>
    </w:p>
    <w:p w14:paraId="1985D63B" w14:textId="77777777" w:rsidR="00391B53" w:rsidRPr="002D4260" w:rsidRDefault="00166060" w:rsidP="00391B53">
      <w:pPr>
        <w:numPr>
          <w:ilvl w:val="0"/>
          <w:numId w:val="1"/>
        </w:numPr>
        <w:ind w:left="567" w:right="89" w:hanging="425"/>
        <w:rPr>
          <w:sz w:val="18"/>
          <w:szCs w:val="18"/>
        </w:rPr>
      </w:pPr>
      <w:r w:rsidRPr="002D4260">
        <w:rPr>
          <w:b/>
          <w:sz w:val="18"/>
          <w:szCs w:val="18"/>
        </w:rPr>
        <w:t>Страховая премия</w:t>
      </w:r>
      <w:r w:rsidRPr="002D4260">
        <w:rPr>
          <w:sz w:val="18"/>
          <w:szCs w:val="18"/>
        </w:rPr>
        <w:t xml:space="preserve">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w:t>
      </w:r>
    </w:p>
    <w:p w14:paraId="3E78550C" w14:textId="77777777" w:rsidR="00136E8F" w:rsidRPr="002D4260" w:rsidRDefault="00166060" w:rsidP="00391B53">
      <w:pPr>
        <w:numPr>
          <w:ilvl w:val="0"/>
          <w:numId w:val="1"/>
        </w:numPr>
        <w:ind w:left="567" w:right="89" w:hanging="425"/>
        <w:rPr>
          <w:sz w:val="18"/>
          <w:szCs w:val="18"/>
        </w:rPr>
      </w:pPr>
      <w:r w:rsidRPr="002D4260">
        <w:rPr>
          <w:b/>
          <w:sz w:val="18"/>
          <w:szCs w:val="18"/>
        </w:rPr>
        <w:t>Страховая выплата</w:t>
      </w:r>
      <w:r w:rsidRPr="002D4260">
        <w:rPr>
          <w:sz w:val="18"/>
          <w:szCs w:val="18"/>
        </w:rPr>
        <w:t xml:space="preserve"> — сумма денег, выплачиваемая Страховщиком Страхователю (Выгодоприобретателю) в пределах страховой суммы при наступлении страхового случая. Страховая выплата осуществляется в национальной валюте Республики Казахстан – тенге. </w:t>
      </w:r>
    </w:p>
    <w:p w14:paraId="29638F5E" w14:textId="77777777" w:rsidR="00136E8F" w:rsidRPr="002D4260" w:rsidRDefault="00166060" w:rsidP="000B1AD3">
      <w:pPr>
        <w:numPr>
          <w:ilvl w:val="0"/>
          <w:numId w:val="1"/>
        </w:numPr>
        <w:ind w:left="567" w:right="89" w:hanging="425"/>
        <w:rPr>
          <w:sz w:val="18"/>
          <w:szCs w:val="18"/>
        </w:rPr>
      </w:pPr>
      <w:r w:rsidRPr="002D4260">
        <w:rPr>
          <w:b/>
          <w:sz w:val="18"/>
          <w:szCs w:val="18"/>
        </w:rPr>
        <w:t>Франшиза</w:t>
      </w:r>
      <w:r w:rsidRPr="002D4260">
        <w:rPr>
          <w:sz w:val="18"/>
          <w:szCs w:val="18"/>
        </w:rPr>
        <w:t xml:space="preserve"> - предусмотренное условиями страхования освобождение Страховщика от возмещения ущерба, не превышающего определенного размера. Повреждение и/или утрата, гибель во всех случаях возмещается за вычетом установленной франшизы. </w:t>
      </w:r>
    </w:p>
    <w:p w14:paraId="6B7FD31A" w14:textId="77777777" w:rsidR="00136E8F" w:rsidRPr="002D4260" w:rsidRDefault="00166060" w:rsidP="000B1AD3">
      <w:pPr>
        <w:numPr>
          <w:ilvl w:val="0"/>
          <w:numId w:val="1"/>
        </w:numPr>
        <w:ind w:left="567" w:right="89" w:hanging="425"/>
        <w:rPr>
          <w:sz w:val="18"/>
          <w:szCs w:val="18"/>
        </w:rPr>
      </w:pPr>
      <w:r w:rsidRPr="002D4260">
        <w:rPr>
          <w:b/>
          <w:sz w:val="18"/>
          <w:szCs w:val="18"/>
        </w:rPr>
        <w:t xml:space="preserve">Автомобильный транспорт (транспортное средство) </w:t>
      </w:r>
      <w:r w:rsidRPr="002D4260">
        <w:rPr>
          <w:sz w:val="18"/>
          <w:szCs w:val="18"/>
        </w:rPr>
        <w:t xml:space="preserve">– </w:t>
      </w:r>
      <w:r w:rsidRPr="002D4260">
        <w:rPr>
          <w:sz w:val="18"/>
          <w:szCs w:val="18"/>
          <w:u w:val="single" w:color="000000"/>
        </w:rPr>
        <w:t>механические</w:t>
      </w:r>
      <w:r w:rsidRPr="002D4260">
        <w:rPr>
          <w:sz w:val="18"/>
          <w:szCs w:val="18"/>
        </w:rPr>
        <w:t xml:space="preserve"> транспортные средства и прицепы, предназначенные для перевозки по дорогам людей, грузов или оборудования, установленного на них, также специализированные транспортные средства (предназначенные для выполнения различных преимущественно нетранспортных работ). </w:t>
      </w:r>
    </w:p>
    <w:p w14:paraId="21D27100" w14:textId="77777777" w:rsidR="00136E8F" w:rsidRPr="002D4260" w:rsidRDefault="00166060" w:rsidP="000B1AD3">
      <w:pPr>
        <w:numPr>
          <w:ilvl w:val="0"/>
          <w:numId w:val="1"/>
        </w:numPr>
        <w:ind w:left="567" w:right="89" w:hanging="425"/>
        <w:rPr>
          <w:sz w:val="18"/>
          <w:szCs w:val="18"/>
        </w:rPr>
      </w:pPr>
      <w:r w:rsidRPr="002D4260">
        <w:rPr>
          <w:b/>
          <w:sz w:val="18"/>
          <w:szCs w:val="18"/>
        </w:rPr>
        <w:t xml:space="preserve">Механическое транспортное средство </w:t>
      </w:r>
      <w:r w:rsidRPr="002D4260">
        <w:rPr>
          <w:sz w:val="18"/>
          <w:szCs w:val="18"/>
        </w:rPr>
        <w:t xml:space="preserve">– транспортное средство, приводимое в движение двигателем. Термин распространяется также на тракторы и любые самоходные машины.  </w:t>
      </w:r>
    </w:p>
    <w:p w14:paraId="2145DDDA" w14:textId="77777777" w:rsidR="00136E8F" w:rsidRPr="002D4260" w:rsidRDefault="00166060" w:rsidP="000B1AD3">
      <w:pPr>
        <w:numPr>
          <w:ilvl w:val="0"/>
          <w:numId w:val="1"/>
        </w:numPr>
        <w:ind w:left="567" w:right="89" w:hanging="425"/>
        <w:rPr>
          <w:sz w:val="18"/>
          <w:szCs w:val="18"/>
        </w:rPr>
      </w:pPr>
      <w:r w:rsidRPr="002D4260">
        <w:rPr>
          <w:b/>
          <w:sz w:val="18"/>
          <w:szCs w:val="18"/>
        </w:rPr>
        <w:t>Дорога</w:t>
      </w:r>
      <w:r w:rsidRPr="002D4260">
        <w:rPr>
          <w:sz w:val="18"/>
          <w:szCs w:val="18"/>
        </w:rPr>
        <w:t xml:space="preserve"> -  вся полоса отвода земли либо поверхность искусственного сооружения, обустроенная или приспособленная и используемая для движения транспортных средств и пешеходов. Дорога включает в себя одну или несколько проезжих частей, а также трамвайные пути, тротуары, обочины и разделительные полосы при их наличии.  </w:t>
      </w:r>
    </w:p>
    <w:p w14:paraId="105CA74D" w14:textId="77777777" w:rsidR="00136E8F" w:rsidRPr="002D4260" w:rsidRDefault="00166060" w:rsidP="000B1AD3">
      <w:pPr>
        <w:spacing w:after="57" w:line="259" w:lineRule="auto"/>
        <w:ind w:left="567" w:hanging="425"/>
        <w:jc w:val="left"/>
        <w:rPr>
          <w:sz w:val="18"/>
          <w:szCs w:val="18"/>
        </w:rPr>
      </w:pPr>
      <w:r w:rsidRPr="002D4260">
        <w:rPr>
          <w:sz w:val="18"/>
          <w:szCs w:val="18"/>
        </w:rPr>
        <w:t xml:space="preserve"> </w:t>
      </w:r>
    </w:p>
    <w:p w14:paraId="4D8AE3CD" w14:textId="77777777" w:rsidR="00136E8F" w:rsidRPr="002D4260" w:rsidRDefault="00166060" w:rsidP="000B1AD3">
      <w:pPr>
        <w:pStyle w:val="1"/>
        <w:ind w:left="567" w:right="2" w:hanging="425"/>
        <w:rPr>
          <w:sz w:val="18"/>
          <w:szCs w:val="18"/>
        </w:rPr>
      </w:pPr>
      <w:r w:rsidRPr="002D4260">
        <w:rPr>
          <w:sz w:val="18"/>
          <w:szCs w:val="18"/>
        </w:rPr>
        <w:t xml:space="preserve">ОБЪЕКТ СТРАХОВАНИЯ </w:t>
      </w:r>
    </w:p>
    <w:p w14:paraId="64521D77" w14:textId="77777777" w:rsidR="00136E8F" w:rsidRPr="002D4260" w:rsidRDefault="00166060" w:rsidP="000B1AD3">
      <w:pPr>
        <w:ind w:left="567" w:right="89" w:hanging="425"/>
        <w:rPr>
          <w:sz w:val="18"/>
          <w:szCs w:val="18"/>
        </w:rPr>
      </w:pPr>
      <w:r w:rsidRPr="002D4260">
        <w:rPr>
          <w:b/>
          <w:sz w:val="18"/>
          <w:szCs w:val="18"/>
        </w:rPr>
        <w:t>2.1.</w:t>
      </w:r>
      <w:r w:rsidRPr="002D4260">
        <w:rPr>
          <w:sz w:val="18"/>
          <w:szCs w:val="18"/>
        </w:rPr>
        <w:t xml:space="preserve">  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  </w:t>
      </w:r>
    </w:p>
    <w:p w14:paraId="3D4150F2" w14:textId="77777777" w:rsidR="00136E8F" w:rsidRPr="002D4260" w:rsidRDefault="00166060" w:rsidP="000B1AD3">
      <w:pPr>
        <w:ind w:left="567" w:right="89" w:hanging="425"/>
        <w:rPr>
          <w:sz w:val="18"/>
          <w:szCs w:val="18"/>
        </w:rPr>
      </w:pPr>
      <w:r w:rsidRPr="002D4260">
        <w:rPr>
          <w:b/>
          <w:sz w:val="18"/>
          <w:szCs w:val="18"/>
        </w:rPr>
        <w:t>2.2.</w:t>
      </w:r>
      <w:r w:rsidRPr="002D4260">
        <w:rPr>
          <w:sz w:val="18"/>
          <w:szCs w:val="18"/>
        </w:rPr>
        <w:t xml:space="preserve">  Предметом страхования является транспортное средство (включая установленные на нем предусмотренные конструкцией узлы и агрегаты), принадлежащее Страхователю на праве собственности или по иным основаниям. </w:t>
      </w:r>
    </w:p>
    <w:p w14:paraId="0DCB3147" w14:textId="77777777" w:rsidR="00136E8F" w:rsidRPr="002D4260" w:rsidRDefault="00166060" w:rsidP="000B1AD3">
      <w:pPr>
        <w:tabs>
          <w:tab w:val="center" w:pos="483"/>
          <w:tab w:val="center" w:pos="4403"/>
        </w:tabs>
        <w:ind w:left="567" w:hanging="425"/>
        <w:jc w:val="left"/>
        <w:rPr>
          <w:sz w:val="18"/>
          <w:szCs w:val="18"/>
        </w:rPr>
      </w:pPr>
      <w:r w:rsidRPr="002D4260">
        <w:rPr>
          <w:b/>
          <w:sz w:val="18"/>
          <w:szCs w:val="18"/>
        </w:rPr>
        <w:t xml:space="preserve">2.3.  </w:t>
      </w:r>
      <w:r w:rsidRPr="002D4260">
        <w:rPr>
          <w:b/>
          <w:sz w:val="18"/>
          <w:szCs w:val="18"/>
        </w:rPr>
        <w:tab/>
      </w:r>
      <w:r w:rsidRPr="002D4260">
        <w:rPr>
          <w:sz w:val="18"/>
          <w:szCs w:val="18"/>
        </w:rPr>
        <w:t xml:space="preserve">Если Договором не оговорено иное, страховая защита не распространяется на: </w:t>
      </w:r>
    </w:p>
    <w:p w14:paraId="472E30B5" w14:textId="77777777" w:rsidR="00136E8F" w:rsidRPr="002D4260" w:rsidRDefault="00166060" w:rsidP="000B1AD3">
      <w:pPr>
        <w:numPr>
          <w:ilvl w:val="0"/>
          <w:numId w:val="2"/>
        </w:numPr>
        <w:ind w:left="567" w:right="89" w:hanging="425"/>
        <w:rPr>
          <w:sz w:val="18"/>
          <w:szCs w:val="18"/>
        </w:rPr>
      </w:pPr>
      <w:r w:rsidRPr="002D4260">
        <w:rPr>
          <w:sz w:val="18"/>
          <w:szCs w:val="18"/>
        </w:rPr>
        <w:t xml:space="preserve">транспортные средства, эксплуатируемые в миротворческих миссиях, любых соревнованиях, или испытаниях, или пробных пробегах, в целях учебной езды; </w:t>
      </w:r>
    </w:p>
    <w:p w14:paraId="520F6745" w14:textId="77777777" w:rsidR="00136E8F" w:rsidRPr="002D4260" w:rsidRDefault="00166060" w:rsidP="000B1AD3">
      <w:pPr>
        <w:numPr>
          <w:ilvl w:val="0"/>
          <w:numId w:val="2"/>
        </w:numPr>
        <w:ind w:left="567" w:right="89" w:hanging="425"/>
        <w:rPr>
          <w:sz w:val="18"/>
          <w:szCs w:val="18"/>
        </w:rPr>
      </w:pPr>
      <w:r w:rsidRPr="002D4260">
        <w:rPr>
          <w:sz w:val="18"/>
          <w:szCs w:val="18"/>
        </w:rPr>
        <w:t xml:space="preserve">транспортные средства, не прошедшие обязательный технический осмотр в установленные сроки; </w:t>
      </w:r>
    </w:p>
    <w:p w14:paraId="33F9A1E7" w14:textId="77777777" w:rsidR="00136E8F" w:rsidRPr="002D4260" w:rsidRDefault="00166060" w:rsidP="000B1AD3">
      <w:pPr>
        <w:numPr>
          <w:ilvl w:val="0"/>
          <w:numId w:val="2"/>
        </w:numPr>
        <w:ind w:left="567" w:right="89" w:hanging="425"/>
        <w:rPr>
          <w:sz w:val="18"/>
          <w:szCs w:val="18"/>
        </w:rPr>
      </w:pPr>
      <w:r w:rsidRPr="002D4260">
        <w:rPr>
          <w:sz w:val="18"/>
          <w:szCs w:val="18"/>
        </w:rPr>
        <w:t xml:space="preserve">личные вещи Страхователя/лица, допущенного к управлению застрахованным автомобильным транспортом, находящиеся внутри или на застрахованном автомобильном транспорте; </w:t>
      </w:r>
    </w:p>
    <w:p w14:paraId="0AC4DA9C" w14:textId="77777777" w:rsidR="00136E8F" w:rsidRPr="002D4260" w:rsidRDefault="00166060" w:rsidP="000B1AD3">
      <w:pPr>
        <w:numPr>
          <w:ilvl w:val="0"/>
          <w:numId w:val="2"/>
        </w:numPr>
        <w:ind w:left="567" w:right="89" w:hanging="425"/>
        <w:rPr>
          <w:sz w:val="18"/>
          <w:szCs w:val="18"/>
        </w:rPr>
      </w:pPr>
      <w:r w:rsidRPr="002D4260">
        <w:rPr>
          <w:sz w:val="18"/>
          <w:szCs w:val="18"/>
        </w:rPr>
        <w:t xml:space="preserve">товары или предметы, связанные с профессиональной или коммерческой деятельностью Страхователя, перевозимые внутри или на застрахованном автомобильном транспорте; </w:t>
      </w:r>
    </w:p>
    <w:p w14:paraId="3D035549" w14:textId="77777777" w:rsidR="00136E8F" w:rsidRPr="002D4260" w:rsidRDefault="00166060" w:rsidP="000B1AD3">
      <w:pPr>
        <w:numPr>
          <w:ilvl w:val="0"/>
          <w:numId w:val="2"/>
        </w:numPr>
        <w:ind w:left="567" w:right="89" w:hanging="425"/>
        <w:rPr>
          <w:sz w:val="18"/>
          <w:szCs w:val="18"/>
        </w:rPr>
      </w:pPr>
      <w:r w:rsidRPr="002D4260">
        <w:rPr>
          <w:sz w:val="18"/>
          <w:szCs w:val="18"/>
        </w:rPr>
        <w:t xml:space="preserve">дополнительное оборудование, установленное на автомобильном транспорте: механизмы, установки, приспособления, приборы, иное оборудование и принадлежности, не входящие в комплект автомобильного транспорта в соответствии с документацией завода-изготовителя или его официального дилера, в том числе специальная покраска, автомобильная теле-, аудио-, видео-, радиоаппаратура, оборудование салона/кузова, приборы, световое, сигнальное и другое оборудование, установленное на автомобильном транспорте, колеса в сборе, не входящие в комплектацию завода-изготовителя или его официального дилера; </w:t>
      </w:r>
    </w:p>
    <w:p w14:paraId="43EB975A" w14:textId="77777777" w:rsidR="00136E8F" w:rsidRPr="002D4260" w:rsidRDefault="00166060" w:rsidP="000B1AD3">
      <w:pPr>
        <w:numPr>
          <w:ilvl w:val="0"/>
          <w:numId w:val="2"/>
        </w:numPr>
        <w:ind w:left="567" w:right="89" w:hanging="425"/>
        <w:rPr>
          <w:sz w:val="18"/>
          <w:szCs w:val="18"/>
        </w:rPr>
      </w:pPr>
      <w:r w:rsidRPr="002D4260">
        <w:rPr>
          <w:sz w:val="18"/>
          <w:szCs w:val="18"/>
        </w:rPr>
        <w:t xml:space="preserve">автомобильный транспорт старше 20 лет; </w:t>
      </w:r>
    </w:p>
    <w:p w14:paraId="401A3CA0" w14:textId="77777777" w:rsidR="00136E8F" w:rsidRPr="002D4260" w:rsidRDefault="00166060" w:rsidP="000B1AD3">
      <w:pPr>
        <w:numPr>
          <w:ilvl w:val="0"/>
          <w:numId w:val="2"/>
        </w:numPr>
        <w:ind w:left="567" w:right="89" w:hanging="425"/>
        <w:rPr>
          <w:sz w:val="18"/>
          <w:szCs w:val="18"/>
        </w:rPr>
      </w:pPr>
      <w:r w:rsidRPr="002D4260">
        <w:rPr>
          <w:sz w:val="18"/>
          <w:szCs w:val="18"/>
        </w:rPr>
        <w:t xml:space="preserve">автомобильный транспорт иностранного и отечественного производства, у которых отсутствуют номер кузова (рамы), двигателя, либо они не соответствуют документам;  </w:t>
      </w:r>
    </w:p>
    <w:p w14:paraId="4994934D" w14:textId="77777777" w:rsidR="00136E8F" w:rsidRPr="002D4260" w:rsidRDefault="00166060" w:rsidP="000B1AD3">
      <w:pPr>
        <w:numPr>
          <w:ilvl w:val="0"/>
          <w:numId w:val="2"/>
        </w:numPr>
        <w:ind w:left="567" w:right="89" w:hanging="425"/>
        <w:rPr>
          <w:sz w:val="18"/>
          <w:szCs w:val="18"/>
        </w:rPr>
      </w:pPr>
      <w:r w:rsidRPr="002D4260">
        <w:rPr>
          <w:sz w:val="18"/>
          <w:szCs w:val="18"/>
        </w:rPr>
        <w:t>автомобильный транспорт, находящийся в аварийном состоянии, а также имеющий серьезные повреждения</w:t>
      </w:r>
      <w:r w:rsidRPr="002D4260">
        <w:rPr>
          <w:sz w:val="18"/>
          <w:szCs w:val="18"/>
          <w:vertAlign w:val="superscript"/>
        </w:rPr>
        <w:footnoteReference w:id="1"/>
      </w:r>
      <w:r w:rsidRPr="002D4260">
        <w:rPr>
          <w:sz w:val="18"/>
          <w:szCs w:val="18"/>
        </w:rPr>
        <w:t xml:space="preserve"> и значительную коррозию</w:t>
      </w:r>
      <w:r w:rsidRPr="002D4260">
        <w:rPr>
          <w:sz w:val="18"/>
          <w:szCs w:val="18"/>
          <w:vertAlign w:val="superscript"/>
        </w:rPr>
        <w:footnoteReference w:id="2"/>
      </w:r>
      <w:r w:rsidRPr="002D4260">
        <w:rPr>
          <w:sz w:val="18"/>
          <w:szCs w:val="18"/>
        </w:rPr>
        <w:t xml:space="preserve">; </w:t>
      </w:r>
    </w:p>
    <w:p w14:paraId="63E3CE42" w14:textId="77777777" w:rsidR="00136E8F" w:rsidRPr="002D4260" w:rsidRDefault="00166060" w:rsidP="000B1AD3">
      <w:pPr>
        <w:numPr>
          <w:ilvl w:val="0"/>
          <w:numId w:val="2"/>
        </w:numPr>
        <w:ind w:left="567" w:right="89" w:hanging="425"/>
        <w:rPr>
          <w:sz w:val="18"/>
          <w:szCs w:val="18"/>
        </w:rPr>
      </w:pPr>
      <w:r w:rsidRPr="002D4260">
        <w:rPr>
          <w:sz w:val="18"/>
          <w:szCs w:val="18"/>
        </w:rPr>
        <w:t xml:space="preserve">автомобильный транспорт отечественного и иностранного производства, не прошедший таможенную процедуру (таможенная очистка, таможенное оформление и т.п.) в Республике Казахстан. </w:t>
      </w:r>
    </w:p>
    <w:p w14:paraId="356C9949" w14:textId="77777777" w:rsidR="00136E8F" w:rsidRPr="002D4260" w:rsidRDefault="00166060" w:rsidP="000B1AD3">
      <w:pPr>
        <w:ind w:left="567" w:right="89" w:hanging="425"/>
        <w:rPr>
          <w:sz w:val="18"/>
          <w:szCs w:val="18"/>
        </w:rPr>
      </w:pPr>
      <w:r w:rsidRPr="002D4260">
        <w:rPr>
          <w:b/>
          <w:sz w:val="18"/>
          <w:szCs w:val="18"/>
        </w:rPr>
        <w:t>2.4.</w:t>
      </w:r>
      <w:r w:rsidRPr="002D4260">
        <w:rPr>
          <w:sz w:val="18"/>
          <w:szCs w:val="18"/>
        </w:rPr>
        <w:t xml:space="preserve">  Страхование автомобильного транспорта и имущества, указанного в подпунктах 1)-5) пункта 2.3 настоящих Общих условий страхования, осуществляется на основании специального перечня, являющегося неотъемлемой частью Договора, при условии уплаты дополнительной страховой премии с указанием действительной стоимости застрахованного имущества. Если Договором не предусмотрены особые условия хранения такого застрахованного имущества, применяются условия настоящих Общих условий страхования.</w:t>
      </w:r>
      <w:r w:rsidRPr="002D4260">
        <w:rPr>
          <w:b/>
          <w:sz w:val="18"/>
          <w:szCs w:val="18"/>
        </w:rPr>
        <w:t xml:space="preserve"> </w:t>
      </w:r>
    </w:p>
    <w:p w14:paraId="22416129" w14:textId="77777777" w:rsidR="00136E8F" w:rsidRPr="002D4260" w:rsidRDefault="00166060" w:rsidP="000B1AD3">
      <w:pPr>
        <w:spacing w:after="58" w:line="259" w:lineRule="auto"/>
        <w:ind w:left="567" w:hanging="425"/>
        <w:jc w:val="left"/>
        <w:rPr>
          <w:sz w:val="18"/>
          <w:szCs w:val="18"/>
        </w:rPr>
      </w:pPr>
      <w:r w:rsidRPr="002D4260">
        <w:rPr>
          <w:b/>
          <w:sz w:val="18"/>
          <w:szCs w:val="18"/>
        </w:rPr>
        <w:t xml:space="preserve"> </w:t>
      </w:r>
    </w:p>
    <w:p w14:paraId="41391AFD" w14:textId="77777777" w:rsidR="00136E8F" w:rsidRPr="002D4260" w:rsidRDefault="00166060" w:rsidP="000B1AD3">
      <w:pPr>
        <w:pStyle w:val="1"/>
        <w:ind w:left="567" w:hanging="425"/>
        <w:rPr>
          <w:sz w:val="18"/>
          <w:szCs w:val="18"/>
        </w:rPr>
      </w:pPr>
      <w:r w:rsidRPr="002D4260">
        <w:rPr>
          <w:sz w:val="18"/>
          <w:szCs w:val="18"/>
        </w:rPr>
        <w:t xml:space="preserve">СУБЪЕКТЫ СТРАХОВАНИЯ </w:t>
      </w:r>
    </w:p>
    <w:p w14:paraId="46CD457C" w14:textId="391B2C84" w:rsidR="00136E8F" w:rsidRPr="002D4260" w:rsidRDefault="00166060" w:rsidP="004C29E2">
      <w:pPr>
        <w:spacing w:after="0" w:line="283" w:lineRule="auto"/>
        <w:ind w:left="567" w:hanging="425"/>
        <w:rPr>
          <w:sz w:val="18"/>
          <w:szCs w:val="18"/>
        </w:rPr>
      </w:pPr>
      <w:r w:rsidRPr="002D4260">
        <w:rPr>
          <w:b/>
          <w:sz w:val="18"/>
          <w:szCs w:val="18"/>
        </w:rPr>
        <w:t>3.1.</w:t>
      </w:r>
      <w:r w:rsidRPr="002D4260">
        <w:rPr>
          <w:sz w:val="18"/>
          <w:szCs w:val="18"/>
        </w:rPr>
        <w:t xml:space="preserve">   </w:t>
      </w:r>
      <w:r w:rsidRPr="002D4260">
        <w:rPr>
          <w:sz w:val="18"/>
          <w:szCs w:val="18"/>
        </w:rPr>
        <w:tab/>
      </w:r>
      <w:r w:rsidR="00A10592" w:rsidRPr="002D4260">
        <w:rPr>
          <w:sz w:val="18"/>
          <w:szCs w:val="18"/>
        </w:rPr>
        <w:t xml:space="preserve">Страховщиком является 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 </w:t>
      </w:r>
      <w:r w:rsidRPr="002D4260">
        <w:rPr>
          <w:sz w:val="18"/>
          <w:szCs w:val="18"/>
        </w:rPr>
        <w:t xml:space="preserve"> </w:t>
      </w:r>
    </w:p>
    <w:p w14:paraId="4BEF7D43" w14:textId="77777777" w:rsidR="00136E8F" w:rsidRPr="002D4260" w:rsidRDefault="00166060" w:rsidP="000B1AD3">
      <w:pPr>
        <w:ind w:left="567" w:hanging="425"/>
        <w:rPr>
          <w:sz w:val="18"/>
          <w:szCs w:val="18"/>
        </w:rPr>
      </w:pPr>
      <w:r w:rsidRPr="002D4260">
        <w:rPr>
          <w:b/>
          <w:sz w:val="18"/>
          <w:szCs w:val="18"/>
        </w:rPr>
        <w:t>3.2.</w:t>
      </w:r>
      <w:r w:rsidRPr="002D4260">
        <w:rPr>
          <w:sz w:val="18"/>
          <w:szCs w:val="18"/>
        </w:rPr>
        <w:t xml:space="preserve">  Договоры заключаются Страховщиком с любым физическим (независимо от гражданства) и юридическим лицом (независимо от формы собственности), именуемым в дальнейшем «Страхователь». </w:t>
      </w:r>
    </w:p>
    <w:p w14:paraId="3DA55DAA" w14:textId="77777777" w:rsidR="00136E8F" w:rsidRPr="002D4260" w:rsidRDefault="00166060" w:rsidP="000B1AD3">
      <w:pPr>
        <w:tabs>
          <w:tab w:val="center" w:pos="483"/>
          <w:tab w:val="center" w:pos="5158"/>
        </w:tabs>
        <w:ind w:left="567" w:hanging="425"/>
        <w:jc w:val="left"/>
        <w:rPr>
          <w:sz w:val="18"/>
          <w:szCs w:val="18"/>
        </w:rPr>
      </w:pPr>
      <w:r w:rsidRPr="002D4260">
        <w:rPr>
          <w:b/>
          <w:sz w:val="18"/>
          <w:szCs w:val="18"/>
        </w:rPr>
        <w:t xml:space="preserve">3.3.  </w:t>
      </w:r>
      <w:r w:rsidRPr="002D4260">
        <w:rPr>
          <w:b/>
          <w:sz w:val="18"/>
          <w:szCs w:val="18"/>
        </w:rPr>
        <w:tab/>
      </w:r>
      <w:r w:rsidRPr="002D4260">
        <w:rPr>
          <w:sz w:val="18"/>
          <w:szCs w:val="18"/>
        </w:rPr>
        <w:t xml:space="preserve">Если иное не предусмотрено договором, Страхователь одновременно является Застрахованным. </w:t>
      </w:r>
    </w:p>
    <w:p w14:paraId="0C0712EF" w14:textId="77777777" w:rsidR="00136E8F" w:rsidRPr="002D4260" w:rsidRDefault="00166060" w:rsidP="000B1AD3">
      <w:pPr>
        <w:tabs>
          <w:tab w:val="center" w:pos="483"/>
          <w:tab w:val="center" w:pos="4684"/>
        </w:tabs>
        <w:ind w:left="567" w:hanging="425"/>
        <w:jc w:val="left"/>
        <w:rPr>
          <w:sz w:val="18"/>
          <w:szCs w:val="18"/>
        </w:rPr>
      </w:pPr>
      <w:r w:rsidRPr="002D4260">
        <w:rPr>
          <w:b/>
          <w:sz w:val="18"/>
          <w:szCs w:val="18"/>
        </w:rPr>
        <w:lastRenderedPageBreak/>
        <w:t>3.4.</w:t>
      </w:r>
      <w:r w:rsidRPr="002D4260">
        <w:rPr>
          <w:sz w:val="18"/>
          <w:szCs w:val="18"/>
        </w:rPr>
        <w:t xml:space="preserve">  </w:t>
      </w:r>
      <w:r w:rsidRPr="002D4260">
        <w:rPr>
          <w:sz w:val="18"/>
          <w:szCs w:val="18"/>
        </w:rPr>
        <w:tab/>
        <w:t xml:space="preserve">Страхователь может в Договоре определить третье лицо в качестве Застрахованного.  </w:t>
      </w:r>
    </w:p>
    <w:p w14:paraId="066E1BF1" w14:textId="77777777" w:rsidR="00136E8F" w:rsidRPr="002D4260" w:rsidRDefault="00166060" w:rsidP="000B1AD3">
      <w:pPr>
        <w:ind w:left="567" w:hanging="425"/>
        <w:rPr>
          <w:sz w:val="18"/>
          <w:szCs w:val="18"/>
        </w:rPr>
      </w:pPr>
      <w:r w:rsidRPr="002D4260">
        <w:rPr>
          <w:b/>
          <w:sz w:val="18"/>
          <w:szCs w:val="18"/>
        </w:rPr>
        <w:t>3.5.</w:t>
      </w:r>
      <w:r w:rsidRPr="002D4260">
        <w:rPr>
          <w:sz w:val="18"/>
          <w:szCs w:val="18"/>
        </w:rPr>
        <w:t xml:space="preserve">  Заключение Договора в пользу Застрахованного не освобождает Страхователя от выполнения обязанностей по такому договору страхования. </w:t>
      </w:r>
    </w:p>
    <w:p w14:paraId="49329A1B" w14:textId="77777777" w:rsidR="00136E8F" w:rsidRPr="002D4260" w:rsidRDefault="00166060" w:rsidP="000B1AD3">
      <w:pPr>
        <w:ind w:left="567" w:hanging="425"/>
        <w:rPr>
          <w:sz w:val="18"/>
          <w:szCs w:val="18"/>
        </w:rPr>
      </w:pPr>
      <w:r w:rsidRPr="002D4260">
        <w:rPr>
          <w:b/>
          <w:sz w:val="18"/>
          <w:szCs w:val="18"/>
        </w:rPr>
        <w:t>3.6.</w:t>
      </w:r>
      <w:r w:rsidRPr="002D4260">
        <w:rPr>
          <w:sz w:val="18"/>
          <w:szCs w:val="18"/>
        </w:rPr>
        <w:t xml:space="preserve">  Страхователь вправе при заключении Договора назначить в качестве Выгодоприобретателя любое лицо, имеющее интерес в сохранении застрахованного автомобильного транспорта. </w:t>
      </w:r>
    </w:p>
    <w:p w14:paraId="354EE86F" w14:textId="77777777" w:rsidR="00136E8F" w:rsidRPr="002D4260" w:rsidRDefault="00166060" w:rsidP="000B1AD3">
      <w:pPr>
        <w:spacing w:after="59" w:line="259" w:lineRule="auto"/>
        <w:ind w:left="567" w:hanging="425"/>
        <w:jc w:val="left"/>
        <w:rPr>
          <w:sz w:val="18"/>
          <w:szCs w:val="18"/>
        </w:rPr>
      </w:pPr>
      <w:r w:rsidRPr="002D4260">
        <w:rPr>
          <w:b/>
          <w:sz w:val="18"/>
          <w:szCs w:val="18"/>
        </w:rPr>
        <w:t xml:space="preserve"> </w:t>
      </w:r>
    </w:p>
    <w:p w14:paraId="2F37B002" w14:textId="77777777" w:rsidR="00136E8F" w:rsidRPr="002D4260" w:rsidRDefault="00166060" w:rsidP="000B1AD3">
      <w:pPr>
        <w:pStyle w:val="1"/>
        <w:ind w:left="567" w:right="3" w:hanging="425"/>
        <w:rPr>
          <w:sz w:val="18"/>
          <w:szCs w:val="18"/>
        </w:rPr>
      </w:pPr>
      <w:r w:rsidRPr="002D4260">
        <w:rPr>
          <w:sz w:val="18"/>
          <w:szCs w:val="18"/>
        </w:rPr>
        <w:t xml:space="preserve">СТРАХОВОЙ СЛУЧАЙ </w:t>
      </w:r>
    </w:p>
    <w:p w14:paraId="066813B9" w14:textId="77777777" w:rsidR="00136E8F" w:rsidRPr="002D4260" w:rsidRDefault="00166060" w:rsidP="000B1AD3">
      <w:pPr>
        <w:ind w:left="567" w:right="89" w:hanging="425"/>
        <w:rPr>
          <w:sz w:val="18"/>
          <w:szCs w:val="18"/>
        </w:rPr>
      </w:pPr>
      <w:r w:rsidRPr="002D4260">
        <w:rPr>
          <w:b/>
          <w:sz w:val="18"/>
          <w:szCs w:val="18"/>
        </w:rPr>
        <w:t>4.1.</w:t>
      </w:r>
      <w:r w:rsidRPr="002D4260">
        <w:rPr>
          <w:sz w:val="18"/>
          <w:szCs w:val="18"/>
        </w:rPr>
        <w:t xml:space="preserve">  Событие, рассматриваемое в качестве страхового случая, должно обладать всеми нижеперечисленными признаками</w:t>
      </w:r>
      <w:r w:rsidRPr="002D4260">
        <w:rPr>
          <w:b/>
          <w:sz w:val="18"/>
          <w:szCs w:val="18"/>
        </w:rPr>
        <w:t xml:space="preserve"> </w:t>
      </w:r>
      <w:r w:rsidRPr="002D4260">
        <w:rPr>
          <w:sz w:val="18"/>
          <w:szCs w:val="18"/>
        </w:rPr>
        <w:t xml:space="preserve">(за исключением событий, которые могут быть предусмотрены по договору накопительного страхования): </w:t>
      </w:r>
    </w:p>
    <w:p w14:paraId="61C94F43" w14:textId="77777777" w:rsidR="00136E8F" w:rsidRPr="002D4260" w:rsidRDefault="00166060" w:rsidP="000B1AD3">
      <w:pPr>
        <w:numPr>
          <w:ilvl w:val="0"/>
          <w:numId w:val="3"/>
        </w:numPr>
        <w:ind w:left="567" w:right="89" w:hanging="425"/>
        <w:rPr>
          <w:sz w:val="18"/>
          <w:szCs w:val="18"/>
        </w:rPr>
      </w:pPr>
      <w:r w:rsidRPr="002D4260">
        <w:rPr>
          <w:sz w:val="18"/>
          <w:szCs w:val="18"/>
        </w:rPr>
        <w:t xml:space="preserve">вероятности и случайности наступления события; </w:t>
      </w:r>
    </w:p>
    <w:p w14:paraId="02F299E1" w14:textId="77777777" w:rsidR="00136E8F" w:rsidRPr="002D4260" w:rsidRDefault="00166060" w:rsidP="000B1AD3">
      <w:pPr>
        <w:numPr>
          <w:ilvl w:val="0"/>
          <w:numId w:val="3"/>
        </w:numPr>
        <w:ind w:left="567" w:right="89" w:hanging="425"/>
        <w:rPr>
          <w:sz w:val="18"/>
          <w:szCs w:val="18"/>
        </w:rPr>
      </w:pPr>
      <w:r w:rsidRPr="002D4260">
        <w:rPr>
          <w:sz w:val="18"/>
          <w:szCs w:val="18"/>
        </w:rPr>
        <w:t xml:space="preserve">непредсказуемости относительно конкретного времени или места наступления события, а также размера убытков в результате наступления события; </w:t>
      </w:r>
    </w:p>
    <w:p w14:paraId="30060CBA" w14:textId="77777777" w:rsidR="00136E8F" w:rsidRPr="002D4260" w:rsidRDefault="00166060" w:rsidP="000B1AD3">
      <w:pPr>
        <w:numPr>
          <w:ilvl w:val="0"/>
          <w:numId w:val="3"/>
        </w:numPr>
        <w:ind w:left="567" w:right="89" w:hanging="425"/>
        <w:rPr>
          <w:sz w:val="18"/>
          <w:szCs w:val="18"/>
        </w:rPr>
      </w:pPr>
      <w:r w:rsidRPr="002D4260">
        <w:rPr>
          <w:sz w:val="18"/>
          <w:szCs w:val="18"/>
        </w:rPr>
        <w:t xml:space="preserve">отсутствия опасности того, что событие неизбежно и объективно должно произойти в пределах действия договора, о чем стороны или, по крайней мере, Страхователь заведомо знали или заранее были осведомлены; </w:t>
      </w:r>
    </w:p>
    <w:p w14:paraId="73231A0E" w14:textId="77777777" w:rsidR="00136E8F" w:rsidRPr="002D4260" w:rsidRDefault="00166060" w:rsidP="000B1AD3">
      <w:pPr>
        <w:numPr>
          <w:ilvl w:val="0"/>
          <w:numId w:val="3"/>
        </w:numPr>
        <w:ind w:left="567" w:right="89" w:hanging="425"/>
        <w:rPr>
          <w:sz w:val="18"/>
          <w:szCs w:val="18"/>
        </w:rPr>
      </w:pPr>
      <w:r w:rsidRPr="002D4260">
        <w:rPr>
          <w:sz w:val="18"/>
          <w:szCs w:val="18"/>
        </w:rPr>
        <w:t xml:space="preserve">наступление события имеет отрицательные, невыгодные экономические последствия для имущественного интереса Страхователя (Застрахованного, Выгодоприобретателя); </w:t>
      </w:r>
    </w:p>
    <w:p w14:paraId="24AB7DCE" w14:textId="77777777" w:rsidR="00136E8F" w:rsidRPr="002D4260" w:rsidRDefault="00166060" w:rsidP="000B1AD3">
      <w:pPr>
        <w:numPr>
          <w:ilvl w:val="0"/>
          <w:numId w:val="3"/>
        </w:numPr>
        <w:ind w:left="567" w:right="89" w:hanging="425"/>
        <w:rPr>
          <w:sz w:val="18"/>
          <w:szCs w:val="18"/>
        </w:rPr>
      </w:pPr>
      <w:r w:rsidRPr="002D4260">
        <w:rPr>
          <w:sz w:val="18"/>
          <w:szCs w:val="18"/>
        </w:rPr>
        <w:t xml:space="preserve">наступление события не связано с волеизъявлением и (или) умыслом Страхователя (Застрахованного, Выгодоприобретателя) и не предусматривает цель извлечения выгоды и (или) получения выигрыша (спекулятивный риск).   </w:t>
      </w:r>
    </w:p>
    <w:p w14:paraId="6205FEE8" w14:textId="77777777" w:rsidR="00136E8F" w:rsidRPr="002D4260" w:rsidRDefault="00166060" w:rsidP="00391B53">
      <w:pPr>
        <w:spacing w:after="0"/>
        <w:ind w:left="567" w:right="4" w:hanging="425"/>
        <w:rPr>
          <w:sz w:val="18"/>
          <w:szCs w:val="18"/>
        </w:rPr>
      </w:pPr>
      <w:r w:rsidRPr="002D4260">
        <w:rPr>
          <w:b/>
          <w:sz w:val="18"/>
          <w:szCs w:val="18"/>
        </w:rPr>
        <w:t xml:space="preserve">4.2.  </w:t>
      </w:r>
      <w:r w:rsidRPr="002D4260">
        <w:rPr>
          <w:sz w:val="18"/>
          <w:szCs w:val="18"/>
        </w:rPr>
        <w:t>В соответствии с настоящими Общими условиями страхования, страховым случаем признается гибель, повреждение или утрата застрахованного автомобильного транспорта в результате наступления определенного Договором события или совокупности событий (застрахованных рисков). Страховой случай имеет место только тогда, когда гибель, повреждение или утрата</w:t>
      </w:r>
      <w:r w:rsidRPr="002D4260">
        <w:rPr>
          <w:sz w:val="18"/>
          <w:szCs w:val="18"/>
          <w:vertAlign w:val="superscript"/>
        </w:rPr>
        <w:footnoteReference w:id="3"/>
      </w:r>
      <w:r w:rsidRPr="002D4260">
        <w:rPr>
          <w:sz w:val="18"/>
          <w:szCs w:val="18"/>
        </w:rPr>
        <w:t xml:space="preserve"> застрахованного автомобильного транспорта произошли в течение срока действия Договора в результате следующих событий (по совокупности или любой их комбинации): </w:t>
      </w:r>
      <w:r w:rsidRPr="002D4260">
        <w:rPr>
          <w:rFonts w:eastAsia="Arial"/>
          <w:sz w:val="18"/>
          <w:szCs w:val="18"/>
        </w:rPr>
        <w:t xml:space="preserve"> </w:t>
      </w:r>
    </w:p>
    <w:p w14:paraId="1B10F787" w14:textId="77777777" w:rsidR="00136E8F" w:rsidRPr="002D4260" w:rsidRDefault="00166060" w:rsidP="00391B53">
      <w:pPr>
        <w:numPr>
          <w:ilvl w:val="0"/>
          <w:numId w:val="4"/>
        </w:numPr>
        <w:spacing w:after="0"/>
        <w:ind w:left="567" w:right="89" w:hanging="425"/>
        <w:rPr>
          <w:sz w:val="18"/>
          <w:szCs w:val="18"/>
        </w:rPr>
      </w:pPr>
      <w:r w:rsidRPr="002D4260">
        <w:rPr>
          <w:b/>
          <w:sz w:val="18"/>
          <w:szCs w:val="18"/>
        </w:rPr>
        <w:t>дорожно-транспортное происшествие</w:t>
      </w:r>
      <w:r w:rsidRPr="002D4260">
        <w:rPr>
          <w:sz w:val="18"/>
          <w:szCs w:val="18"/>
        </w:rPr>
        <w:t xml:space="preserve">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 </w:t>
      </w:r>
    </w:p>
    <w:p w14:paraId="74F4C96F" w14:textId="77777777" w:rsidR="00136E8F" w:rsidRPr="002D4260" w:rsidRDefault="00166060" w:rsidP="000B1AD3">
      <w:pPr>
        <w:numPr>
          <w:ilvl w:val="0"/>
          <w:numId w:val="4"/>
        </w:numPr>
        <w:ind w:left="567" w:right="89" w:hanging="425"/>
        <w:rPr>
          <w:sz w:val="18"/>
          <w:szCs w:val="18"/>
        </w:rPr>
      </w:pPr>
      <w:r w:rsidRPr="002D4260">
        <w:rPr>
          <w:b/>
          <w:sz w:val="18"/>
          <w:szCs w:val="18"/>
        </w:rPr>
        <w:t xml:space="preserve">иное транспортное происшествие </w:t>
      </w:r>
      <w:r w:rsidRPr="002D4260">
        <w:rPr>
          <w:sz w:val="18"/>
          <w:szCs w:val="18"/>
        </w:rPr>
        <w:t>- событие, возникшее с участием или в отношении застрахованного транспортного средства,</w:t>
      </w:r>
      <w:r w:rsidRPr="002D4260">
        <w:rPr>
          <w:b/>
          <w:sz w:val="18"/>
          <w:szCs w:val="18"/>
        </w:rPr>
        <w:t xml:space="preserve"> вызванное случайным внешним воздействием</w:t>
      </w:r>
      <w:r w:rsidRPr="002D4260">
        <w:rPr>
          <w:sz w:val="18"/>
          <w:szCs w:val="18"/>
        </w:rPr>
        <w:t xml:space="preserve">,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 </w:t>
      </w:r>
    </w:p>
    <w:p w14:paraId="6DE0ADE5" w14:textId="77777777" w:rsidR="00136E8F" w:rsidRPr="002D4260" w:rsidRDefault="00166060" w:rsidP="000B1AD3">
      <w:pPr>
        <w:numPr>
          <w:ilvl w:val="0"/>
          <w:numId w:val="4"/>
        </w:numPr>
        <w:ind w:left="567" w:right="89" w:hanging="425"/>
        <w:rPr>
          <w:sz w:val="18"/>
          <w:szCs w:val="18"/>
        </w:rPr>
      </w:pPr>
      <w:r w:rsidRPr="002D4260">
        <w:rPr>
          <w:b/>
          <w:sz w:val="18"/>
          <w:szCs w:val="18"/>
        </w:rPr>
        <w:t>пожар</w:t>
      </w:r>
      <w:r w:rsidRPr="002D4260">
        <w:rPr>
          <w:sz w:val="18"/>
          <w:szCs w:val="18"/>
        </w:rPr>
        <w:t xml:space="preserve"> (неконтролируемый процесс горения вне места специального очага, наносящий материальный ущерб и создающий угрозу безопасности людей); </w:t>
      </w:r>
    </w:p>
    <w:p w14:paraId="5F7C0CB8" w14:textId="3762E353" w:rsidR="00136E8F" w:rsidRPr="002D4260" w:rsidRDefault="00166060" w:rsidP="000B1AD3">
      <w:pPr>
        <w:numPr>
          <w:ilvl w:val="0"/>
          <w:numId w:val="4"/>
        </w:numPr>
        <w:ind w:left="567" w:right="89" w:hanging="425"/>
        <w:rPr>
          <w:sz w:val="18"/>
          <w:szCs w:val="18"/>
        </w:rPr>
      </w:pPr>
      <w:r w:rsidRPr="002D4260">
        <w:rPr>
          <w:b/>
          <w:sz w:val="18"/>
          <w:szCs w:val="18"/>
        </w:rPr>
        <w:t xml:space="preserve">стихийные бедствия - </w:t>
      </w:r>
      <w:r w:rsidRPr="002D4260">
        <w:rPr>
          <w:sz w:val="18"/>
          <w:szCs w:val="18"/>
        </w:rPr>
        <w:t xml:space="preserve">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снежный заноса, ливня, снежной лавины, извержения вулкана или действия подземного огня; </w:t>
      </w:r>
    </w:p>
    <w:p w14:paraId="3500E9A7" w14:textId="77777777" w:rsidR="00136E8F" w:rsidRPr="002D4260" w:rsidRDefault="00166060" w:rsidP="000B1AD3">
      <w:pPr>
        <w:numPr>
          <w:ilvl w:val="0"/>
          <w:numId w:val="4"/>
        </w:numPr>
        <w:ind w:left="567" w:right="89" w:hanging="425"/>
        <w:rPr>
          <w:sz w:val="18"/>
          <w:szCs w:val="18"/>
        </w:rPr>
      </w:pPr>
      <w:r w:rsidRPr="002D4260">
        <w:rPr>
          <w:b/>
          <w:sz w:val="18"/>
          <w:szCs w:val="18"/>
        </w:rPr>
        <w:t xml:space="preserve">противоправные действия третьих лиц </w:t>
      </w:r>
      <w:r w:rsidRPr="002D4260">
        <w:rPr>
          <w:sz w:val="18"/>
          <w:szCs w:val="18"/>
        </w:rPr>
        <w:t xml:space="preserve">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  </w:t>
      </w:r>
    </w:p>
    <w:p w14:paraId="7F107A57" w14:textId="77777777" w:rsidR="00136E8F" w:rsidRPr="002D4260" w:rsidRDefault="00166060" w:rsidP="000B1AD3">
      <w:pPr>
        <w:numPr>
          <w:ilvl w:val="0"/>
          <w:numId w:val="4"/>
        </w:numPr>
        <w:ind w:left="567" w:right="89" w:hanging="425"/>
        <w:rPr>
          <w:sz w:val="18"/>
          <w:szCs w:val="18"/>
        </w:rPr>
      </w:pPr>
      <w:r w:rsidRPr="002D4260">
        <w:rPr>
          <w:b/>
          <w:sz w:val="18"/>
          <w:szCs w:val="18"/>
        </w:rPr>
        <w:t>угон, кража</w:t>
      </w:r>
      <w:r w:rsidRPr="002D4260">
        <w:rPr>
          <w:sz w:val="18"/>
          <w:szCs w:val="18"/>
        </w:rPr>
        <w:t xml:space="preserve"> - риск имущественных потерь Страхователя, вызванных неправомерным завладением транспортные средства без цели хищения транспортные средства, (угон), либо неправомерным завладением транспортные средства с целью хищения (кража), в Договоре сочетание этих случаев именуется – «Угон». </w:t>
      </w:r>
    </w:p>
    <w:p w14:paraId="3632512B" w14:textId="77777777" w:rsidR="00136E8F" w:rsidRPr="002D4260" w:rsidRDefault="00166060" w:rsidP="000B1AD3">
      <w:pPr>
        <w:numPr>
          <w:ilvl w:val="0"/>
          <w:numId w:val="4"/>
        </w:numPr>
        <w:ind w:left="567" w:right="89" w:hanging="425"/>
        <w:rPr>
          <w:sz w:val="18"/>
          <w:szCs w:val="18"/>
        </w:rPr>
      </w:pPr>
      <w:r w:rsidRPr="002D4260">
        <w:rPr>
          <w:sz w:val="18"/>
          <w:szCs w:val="18"/>
        </w:rPr>
        <w:t xml:space="preserve">внутренних механических поломок в результате указанных страховых случаев; </w:t>
      </w:r>
    </w:p>
    <w:p w14:paraId="4360B84F" w14:textId="77777777" w:rsidR="00136E8F" w:rsidRPr="002D4260" w:rsidRDefault="00166060" w:rsidP="000B1AD3">
      <w:pPr>
        <w:numPr>
          <w:ilvl w:val="0"/>
          <w:numId w:val="4"/>
        </w:numPr>
        <w:ind w:left="567" w:right="89" w:hanging="425"/>
        <w:rPr>
          <w:sz w:val="18"/>
          <w:szCs w:val="18"/>
        </w:rPr>
      </w:pPr>
      <w:r w:rsidRPr="002D4260">
        <w:rPr>
          <w:sz w:val="18"/>
          <w:szCs w:val="18"/>
        </w:rPr>
        <w:t xml:space="preserve">проникновения животных в подкапотное пространство автомобильного транспорта; </w:t>
      </w:r>
    </w:p>
    <w:p w14:paraId="708B98CC" w14:textId="77777777" w:rsidR="00136E8F" w:rsidRPr="002D4260" w:rsidRDefault="00166060" w:rsidP="000B1AD3">
      <w:pPr>
        <w:numPr>
          <w:ilvl w:val="0"/>
          <w:numId w:val="4"/>
        </w:numPr>
        <w:ind w:left="567" w:right="89" w:hanging="425"/>
        <w:rPr>
          <w:sz w:val="18"/>
          <w:szCs w:val="18"/>
        </w:rPr>
      </w:pPr>
      <w:r w:rsidRPr="002D4260">
        <w:rPr>
          <w:sz w:val="18"/>
          <w:szCs w:val="18"/>
        </w:rPr>
        <w:t xml:space="preserve">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 </w:t>
      </w:r>
    </w:p>
    <w:p w14:paraId="3671ABBE" w14:textId="325B5BE1" w:rsidR="005C23F3" w:rsidRPr="002D4260" w:rsidRDefault="00A10592" w:rsidP="000B1AD3">
      <w:pPr>
        <w:numPr>
          <w:ilvl w:val="0"/>
          <w:numId w:val="4"/>
        </w:numPr>
        <w:ind w:left="567" w:right="89" w:hanging="425"/>
        <w:rPr>
          <w:sz w:val="18"/>
          <w:szCs w:val="18"/>
        </w:rPr>
      </w:pPr>
      <w:r w:rsidRPr="002D4260">
        <w:rPr>
          <w:rFonts w:eastAsia="Calibri"/>
          <w:sz w:val="18"/>
          <w:szCs w:val="18"/>
          <w:lang w:val="kk-KZ"/>
        </w:rPr>
        <w:t>п</w:t>
      </w:r>
      <w:proofErr w:type="spellStart"/>
      <w:r w:rsidR="005C23F3" w:rsidRPr="002D4260">
        <w:rPr>
          <w:rFonts w:eastAsia="Calibri"/>
          <w:sz w:val="18"/>
          <w:szCs w:val="18"/>
        </w:rPr>
        <w:t>роисшестви</w:t>
      </w:r>
      <w:r w:rsidRPr="002D4260">
        <w:rPr>
          <w:rFonts w:eastAsia="Calibri"/>
          <w:sz w:val="18"/>
          <w:szCs w:val="18"/>
        </w:rPr>
        <w:t>я</w:t>
      </w:r>
      <w:proofErr w:type="spellEnd"/>
      <w:r w:rsidRPr="002D4260">
        <w:rPr>
          <w:rFonts w:eastAsia="Calibri"/>
          <w:sz w:val="18"/>
          <w:szCs w:val="18"/>
        </w:rPr>
        <w:t xml:space="preserve">, </w:t>
      </w:r>
      <w:r w:rsidR="005C23F3" w:rsidRPr="002D4260">
        <w:rPr>
          <w:sz w:val="18"/>
          <w:szCs w:val="18"/>
          <w:lang w:val="kk-KZ"/>
        </w:rPr>
        <w:t xml:space="preserve"> связанные с забастовками, мятежами и др. событиями - </w:t>
      </w:r>
      <w:r w:rsidR="005C23F3" w:rsidRPr="002D4260">
        <w:rPr>
          <w:rFonts w:eastAsia="Calibri"/>
          <w:sz w:val="18"/>
          <w:szCs w:val="18"/>
        </w:rPr>
        <w:t>возникновение ущерба вследствие</w:t>
      </w:r>
      <w:r w:rsidR="005C23F3" w:rsidRPr="002D4260">
        <w:rPr>
          <w:rFonts w:eastAsia="Calibri"/>
          <w:sz w:val="18"/>
          <w:szCs w:val="18"/>
          <w:lang w:val="kk-KZ"/>
        </w:rPr>
        <w:t xml:space="preserve"> забастовок, мятежей и др. событий</w:t>
      </w:r>
    </w:p>
    <w:p w14:paraId="41D66593" w14:textId="77777777" w:rsidR="00136E8F" w:rsidRPr="002D4260" w:rsidRDefault="00166060" w:rsidP="000B1AD3">
      <w:pPr>
        <w:ind w:left="567" w:right="89" w:hanging="425"/>
        <w:rPr>
          <w:sz w:val="18"/>
          <w:szCs w:val="18"/>
        </w:rPr>
      </w:pPr>
      <w:r w:rsidRPr="002D4260">
        <w:rPr>
          <w:b/>
          <w:sz w:val="18"/>
          <w:szCs w:val="18"/>
        </w:rPr>
        <w:t xml:space="preserve">4.3.  </w:t>
      </w:r>
      <w:r w:rsidRPr="002D4260">
        <w:rPr>
          <w:sz w:val="18"/>
          <w:szCs w:val="18"/>
        </w:rPr>
        <w:t xml:space="preserve">При страховании от событий, указанных в подпунктах 5) и 6) пункта 4.2 настоящих Общих условий страхования, Страхователь (Застрахованный) должен обеспечить в период действия страховой защиты: </w:t>
      </w:r>
    </w:p>
    <w:p w14:paraId="5903922A" w14:textId="77777777" w:rsidR="00136E8F" w:rsidRPr="002D4260" w:rsidRDefault="00166060" w:rsidP="000B1AD3">
      <w:pPr>
        <w:numPr>
          <w:ilvl w:val="2"/>
          <w:numId w:val="6"/>
        </w:numPr>
        <w:ind w:left="567" w:right="89" w:hanging="425"/>
        <w:rPr>
          <w:sz w:val="18"/>
          <w:szCs w:val="18"/>
        </w:rPr>
      </w:pPr>
      <w:r w:rsidRPr="002D4260">
        <w:rPr>
          <w:sz w:val="18"/>
          <w:szCs w:val="18"/>
        </w:rPr>
        <w:t xml:space="preserve">при оставлении застрахованного автомобильного транспорта без присмотра все замки должны быть закрыты; </w:t>
      </w:r>
    </w:p>
    <w:p w14:paraId="790B4652" w14:textId="77777777" w:rsidR="00136E8F" w:rsidRPr="002D4260" w:rsidRDefault="00166060" w:rsidP="000B1AD3">
      <w:pPr>
        <w:numPr>
          <w:ilvl w:val="2"/>
          <w:numId w:val="6"/>
        </w:numPr>
        <w:ind w:left="567" w:right="89" w:hanging="425"/>
        <w:rPr>
          <w:sz w:val="18"/>
          <w:szCs w:val="18"/>
        </w:rPr>
      </w:pPr>
      <w:r w:rsidRPr="002D4260">
        <w:rPr>
          <w:sz w:val="18"/>
          <w:szCs w:val="18"/>
        </w:rPr>
        <w:t xml:space="preserve">при оставлении без присмотра застрахованного автомобильного транспорта более чем на 4 часа автотранспорт, должен находится на охраняемой автостоянке либо в безопасном огороженном месте (Огороженное пространство земли, прилежащее к жилому/нежилому зданию).  </w:t>
      </w:r>
    </w:p>
    <w:p w14:paraId="4095BBAA" w14:textId="77777777" w:rsidR="00136E8F" w:rsidRPr="002D4260" w:rsidRDefault="00166060" w:rsidP="000B1AD3">
      <w:pPr>
        <w:numPr>
          <w:ilvl w:val="1"/>
          <w:numId w:val="5"/>
        </w:numPr>
        <w:ind w:left="567" w:right="89" w:hanging="425"/>
        <w:rPr>
          <w:sz w:val="18"/>
          <w:szCs w:val="18"/>
        </w:rPr>
      </w:pPr>
      <w:r w:rsidRPr="002D4260">
        <w:rPr>
          <w:sz w:val="18"/>
          <w:szCs w:val="18"/>
        </w:rPr>
        <w:t xml:space="preserve">В случае несоблюдения Страхователем (Застрахованным) условий, указанных в пункте 4.4 настоящих Общих условий страхования, Страховщик вправе отказать в страховой выплате при наступлении страхового случая. </w:t>
      </w:r>
      <w:r w:rsidRPr="002D4260">
        <w:rPr>
          <w:b/>
          <w:sz w:val="18"/>
          <w:szCs w:val="18"/>
        </w:rPr>
        <w:t xml:space="preserve">Изменение степени риска </w:t>
      </w:r>
    </w:p>
    <w:p w14:paraId="4B4D369C" w14:textId="77777777" w:rsidR="00136E8F" w:rsidRPr="002D4260" w:rsidRDefault="00166060" w:rsidP="000B1AD3">
      <w:pPr>
        <w:numPr>
          <w:ilvl w:val="1"/>
          <w:numId w:val="5"/>
        </w:numPr>
        <w:ind w:left="567" w:right="89" w:hanging="425"/>
        <w:rPr>
          <w:sz w:val="18"/>
          <w:szCs w:val="18"/>
        </w:rPr>
      </w:pPr>
      <w:r w:rsidRPr="002D4260">
        <w:rPr>
          <w:sz w:val="18"/>
          <w:szCs w:val="18"/>
        </w:rPr>
        <w:lastRenderedPageBreak/>
        <w:t xml:space="preserve">В период действия Договора Страхователь (Застрахованный)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6C34CDF2" w14:textId="77777777" w:rsidR="00136E8F" w:rsidRPr="002D4260" w:rsidRDefault="00166060" w:rsidP="000B1AD3">
      <w:pPr>
        <w:numPr>
          <w:ilvl w:val="1"/>
          <w:numId w:val="5"/>
        </w:numPr>
        <w:ind w:left="567" w:right="89" w:hanging="425"/>
        <w:rPr>
          <w:sz w:val="18"/>
          <w:szCs w:val="18"/>
        </w:rPr>
      </w:pPr>
      <w:r w:rsidRPr="002D4260">
        <w:rPr>
          <w:sz w:val="18"/>
          <w:szCs w:val="18"/>
        </w:rPr>
        <w:t xml:space="preserve">Значительными во всяком случае признаются следующие изменения: </w:t>
      </w:r>
    </w:p>
    <w:p w14:paraId="40CD9D7F" w14:textId="77777777" w:rsidR="00136E8F" w:rsidRPr="002D4260" w:rsidRDefault="00166060" w:rsidP="000B1AD3">
      <w:pPr>
        <w:numPr>
          <w:ilvl w:val="2"/>
          <w:numId w:val="7"/>
        </w:numPr>
        <w:ind w:left="567" w:right="89" w:hanging="425"/>
        <w:rPr>
          <w:sz w:val="18"/>
          <w:szCs w:val="18"/>
        </w:rPr>
      </w:pPr>
      <w:r w:rsidRPr="002D4260">
        <w:rPr>
          <w:sz w:val="18"/>
          <w:szCs w:val="18"/>
        </w:rPr>
        <w:t xml:space="preserve">передача застрахованного автомобильного транспорта в аренду, прокат, залог или иное обременение, существенные изменения в характере использования автомобильного транспорта, снятие с учета, перерегистрация в органах дорожной полиции; </w:t>
      </w:r>
    </w:p>
    <w:p w14:paraId="2B1FF039" w14:textId="77777777" w:rsidR="00136E8F" w:rsidRPr="002D4260" w:rsidRDefault="00166060" w:rsidP="000B1AD3">
      <w:pPr>
        <w:numPr>
          <w:ilvl w:val="2"/>
          <w:numId w:val="7"/>
        </w:numPr>
        <w:ind w:left="567" w:right="89" w:hanging="425"/>
        <w:rPr>
          <w:sz w:val="18"/>
          <w:szCs w:val="18"/>
        </w:rPr>
      </w:pPr>
      <w:r w:rsidRPr="002D4260">
        <w:rPr>
          <w:sz w:val="18"/>
          <w:szCs w:val="18"/>
        </w:rPr>
        <w:t xml:space="preserve">использование застрахованного автомобильного транспорта в испытаниях, в спортивных или учебных целях; </w:t>
      </w:r>
    </w:p>
    <w:p w14:paraId="034F8172" w14:textId="77777777" w:rsidR="00136E8F" w:rsidRPr="002D4260" w:rsidRDefault="00166060" w:rsidP="000B1AD3">
      <w:pPr>
        <w:numPr>
          <w:ilvl w:val="2"/>
          <w:numId w:val="7"/>
        </w:numPr>
        <w:ind w:left="567" w:right="89" w:hanging="425"/>
        <w:rPr>
          <w:sz w:val="18"/>
          <w:szCs w:val="18"/>
        </w:rPr>
      </w:pPr>
      <w:r w:rsidRPr="002D4260">
        <w:rPr>
          <w:sz w:val="18"/>
          <w:szCs w:val="18"/>
        </w:rPr>
        <w:t xml:space="preserve">утеря, кража или замена свидетельства о государственной регистрации автомобильного транспорта (СРТС), ключей от автомобильного транспорта; </w:t>
      </w:r>
    </w:p>
    <w:p w14:paraId="1C259183" w14:textId="77777777" w:rsidR="00136E8F" w:rsidRPr="002D4260" w:rsidRDefault="00166060" w:rsidP="000B1AD3">
      <w:pPr>
        <w:numPr>
          <w:ilvl w:val="2"/>
          <w:numId w:val="7"/>
        </w:numPr>
        <w:ind w:left="567" w:right="89" w:hanging="425"/>
        <w:rPr>
          <w:sz w:val="18"/>
          <w:szCs w:val="18"/>
        </w:rPr>
      </w:pPr>
      <w:r w:rsidRPr="002D4260">
        <w:rPr>
          <w:sz w:val="18"/>
          <w:szCs w:val="18"/>
        </w:rPr>
        <w:t xml:space="preserve">изменение целей его использования и хранения транспортного средства, указанных в заявлении;  </w:t>
      </w:r>
    </w:p>
    <w:p w14:paraId="684C10AD" w14:textId="77777777" w:rsidR="00136E8F" w:rsidRPr="002D4260" w:rsidRDefault="00166060" w:rsidP="000B1AD3">
      <w:pPr>
        <w:numPr>
          <w:ilvl w:val="2"/>
          <w:numId w:val="7"/>
        </w:numPr>
        <w:ind w:left="567" w:right="89" w:hanging="425"/>
        <w:rPr>
          <w:sz w:val="18"/>
          <w:szCs w:val="18"/>
        </w:rPr>
      </w:pPr>
      <w:r w:rsidRPr="002D4260">
        <w:rPr>
          <w:sz w:val="18"/>
          <w:szCs w:val="18"/>
        </w:rPr>
        <w:t xml:space="preserve">выдача доверенности или предоставление прав на распоряжение (управление) застрахованным автомобильным транспортом лицу, не оговоренному в Договоре; </w:t>
      </w:r>
    </w:p>
    <w:p w14:paraId="4928B5A2" w14:textId="77777777" w:rsidR="00136E8F" w:rsidRPr="002D4260" w:rsidRDefault="00166060" w:rsidP="000B1AD3">
      <w:pPr>
        <w:numPr>
          <w:ilvl w:val="2"/>
          <w:numId w:val="7"/>
        </w:numPr>
        <w:ind w:left="567" w:right="89" w:hanging="425"/>
        <w:rPr>
          <w:sz w:val="18"/>
          <w:szCs w:val="18"/>
        </w:rPr>
      </w:pPr>
      <w:r w:rsidRPr="002D4260">
        <w:rPr>
          <w:sz w:val="18"/>
          <w:szCs w:val="18"/>
        </w:rPr>
        <w:t xml:space="preserve">замена кузова или двигателя, установка дополнительного оборудования; </w:t>
      </w:r>
    </w:p>
    <w:p w14:paraId="39CCDA33" w14:textId="77777777" w:rsidR="00136E8F" w:rsidRPr="002D4260" w:rsidRDefault="00166060" w:rsidP="000B1AD3">
      <w:pPr>
        <w:numPr>
          <w:ilvl w:val="2"/>
          <w:numId w:val="7"/>
        </w:numPr>
        <w:ind w:left="567" w:right="89" w:hanging="425"/>
        <w:rPr>
          <w:sz w:val="18"/>
          <w:szCs w:val="18"/>
        </w:rPr>
      </w:pPr>
      <w:r w:rsidRPr="002D4260">
        <w:rPr>
          <w:sz w:val="18"/>
          <w:szCs w:val="18"/>
        </w:rPr>
        <w:t xml:space="preserve">иные обстоятельства, содержащиеся в договоре страхования и в Заявлении-анкете Страхователя, которые могут повлечь изменение страхового риска. </w:t>
      </w:r>
    </w:p>
    <w:p w14:paraId="02DBA1E9" w14:textId="77777777" w:rsidR="00136E8F" w:rsidRPr="002D4260" w:rsidRDefault="00166060" w:rsidP="000B1AD3">
      <w:pPr>
        <w:numPr>
          <w:ilvl w:val="1"/>
          <w:numId w:val="8"/>
        </w:numPr>
        <w:ind w:left="567" w:right="89" w:hanging="425"/>
        <w:rPr>
          <w:sz w:val="18"/>
          <w:szCs w:val="18"/>
        </w:rPr>
      </w:pPr>
      <w:r w:rsidRPr="002D4260">
        <w:rPr>
          <w:sz w:val="18"/>
          <w:szCs w:val="18"/>
        </w:rPr>
        <w:t xml:space="preserve">Страховщик, уведомленный об обстоятельствах, влекущих увеличение страхового риска, вправе потребовать изменения условий Договора или уплаты дополнительной страховой премии соразмерно увеличению риска. Если Страхователь или Застрахованный возражает против изменения условий Договора или доплаты страховой премии, Страховщик вправе потребовать расторжения Договора в соответствии с нормами, предусмотренными Гражданским Кодексом Республики Казахстан. </w:t>
      </w:r>
    </w:p>
    <w:p w14:paraId="3EDF10C8" w14:textId="77777777" w:rsidR="00136E8F" w:rsidRPr="002D4260" w:rsidRDefault="00166060" w:rsidP="000B1AD3">
      <w:pPr>
        <w:numPr>
          <w:ilvl w:val="1"/>
          <w:numId w:val="8"/>
        </w:numPr>
        <w:ind w:left="567" w:right="89" w:hanging="425"/>
        <w:rPr>
          <w:sz w:val="18"/>
          <w:szCs w:val="18"/>
        </w:rPr>
      </w:pPr>
      <w:r w:rsidRPr="002D4260">
        <w:rPr>
          <w:sz w:val="18"/>
          <w:szCs w:val="18"/>
        </w:rPr>
        <w:t xml:space="preserve">Страховщик не вправе требовать расторжения Договора, если обстоятельства, влекущие увеличение страхового риска, уже отпали. </w:t>
      </w:r>
    </w:p>
    <w:p w14:paraId="0E9397C9"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 </w:t>
      </w:r>
    </w:p>
    <w:p w14:paraId="4F32BD4E" w14:textId="77777777" w:rsidR="00136E8F" w:rsidRPr="002D4260" w:rsidRDefault="00166060" w:rsidP="000B1AD3">
      <w:pPr>
        <w:pStyle w:val="1"/>
        <w:ind w:left="567" w:right="7" w:hanging="425"/>
        <w:rPr>
          <w:sz w:val="18"/>
          <w:szCs w:val="18"/>
        </w:rPr>
      </w:pPr>
      <w:r w:rsidRPr="002D4260">
        <w:rPr>
          <w:sz w:val="18"/>
          <w:szCs w:val="18"/>
        </w:rPr>
        <w:t xml:space="preserve">ИСКЛЮЧЕНИЯ ИЗ СТРАХОВЫХ СЛУЧАЕВ И ОГРАНИЧЕНИЕ СТРАХОВАНИЯ </w:t>
      </w:r>
    </w:p>
    <w:p w14:paraId="68953785" w14:textId="77777777" w:rsidR="00136E8F" w:rsidRPr="002D4260" w:rsidRDefault="00166060" w:rsidP="000B1AD3">
      <w:pPr>
        <w:tabs>
          <w:tab w:val="center" w:pos="483"/>
          <w:tab w:val="center" w:pos="3290"/>
        </w:tabs>
        <w:ind w:left="567" w:hanging="425"/>
        <w:jc w:val="left"/>
        <w:rPr>
          <w:sz w:val="18"/>
          <w:szCs w:val="18"/>
        </w:rPr>
      </w:pPr>
      <w:r w:rsidRPr="002D4260">
        <w:rPr>
          <w:b/>
          <w:sz w:val="18"/>
          <w:szCs w:val="18"/>
        </w:rPr>
        <w:t>5.1.</w:t>
      </w:r>
      <w:r w:rsidRPr="002D4260">
        <w:rPr>
          <w:rFonts w:eastAsia="Arial"/>
          <w:b/>
          <w:sz w:val="18"/>
          <w:szCs w:val="18"/>
        </w:rPr>
        <w:t xml:space="preserve"> </w:t>
      </w:r>
      <w:r w:rsidRPr="002D4260">
        <w:rPr>
          <w:rFonts w:eastAsia="Arial"/>
          <w:b/>
          <w:sz w:val="18"/>
          <w:szCs w:val="18"/>
        </w:rPr>
        <w:tab/>
      </w:r>
      <w:r w:rsidRPr="002D4260">
        <w:rPr>
          <w:sz w:val="18"/>
          <w:szCs w:val="18"/>
        </w:rPr>
        <w:t xml:space="preserve">Страхованием не покрываются следующие события: </w:t>
      </w:r>
    </w:p>
    <w:p w14:paraId="3F7FCF85" w14:textId="77777777" w:rsidR="00136E8F" w:rsidRPr="002D4260" w:rsidRDefault="00166060" w:rsidP="000B1AD3">
      <w:pPr>
        <w:numPr>
          <w:ilvl w:val="0"/>
          <w:numId w:val="9"/>
        </w:numPr>
        <w:ind w:left="567" w:right="89" w:hanging="425"/>
        <w:rPr>
          <w:sz w:val="18"/>
          <w:szCs w:val="18"/>
        </w:rPr>
      </w:pPr>
      <w:r w:rsidRPr="002D4260">
        <w:rPr>
          <w:sz w:val="18"/>
          <w:szCs w:val="18"/>
        </w:rPr>
        <w:t>всякого рода военных действий или военных мероприятий и их последствий, повреждения или уничтожения транспортного средства ракетами, снарядами, бомбами, другими орудиями, средствами войны и ведения боевых операций, а также в</w:t>
      </w:r>
      <w:r w:rsidR="00E42D53" w:rsidRPr="002D4260">
        <w:rPr>
          <w:sz w:val="18"/>
          <w:szCs w:val="18"/>
        </w:rPr>
        <w:t>следствие гражданской войны</w:t>
      </w:r>
      <w:r w:rsidRPr="002D4260">
        <w:rPr>
          <w:sz w:val="18"/>
          <w:szCs w:val="18"/>
        </w:rPr>
        <w:t xml:space="preserve">;  </w:t>
      </w:r>
    </w:p>
    <w:p w14:paraId="2548F1DE" w14:textId="77777777" w:rsidR="00136E8F" w:rsidRPr="002D4260" w:rsidRDefault="00166060" w:rsidP="000B1AD3">
      <w:pPr>
        <w:numPr>
          <w:ilvl w:val="0"/>
          <w:numId w:val="9"/>
        </w:numPr>
        <w:ind w:left="567" w:right="89" w:hanging="425"/>
        <w:rPr>
          <w:sz w:val="18"/>
          <w:szCs w:val="18"/>
        </w:rPr>
      </w:pPr>
      <w:r w:rsidRPr="002D4260">
        <w:rPr>
          <w:sz w:val="18"/>
          <w:szCs w:val="18"/>
        </w:rPr>
        <w:t xml:space="preserve">ядерной реакции, ядерного излучения или радиоактивного загрязнения;  </w:t>
      </w:r>
    </w:p>
    <w:p w14:paraId="7A738F3C"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изъятия, конфискаций, реквизиции, национализации, ареста, уничтожения или повреждения транспортного средства по распоряжению военных, гражданских властей или государственных органов; </w:t>
      </w:r>
    </w:p>
    <w:p w14:paraId="3E4AFCD7"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актов терроризма, совершенных лицом или группой лиц, действующих от имени или в интересах какой бы то ни было организации, и повлекших разрушение или повреждение объекта страхования; </w:t>
      </w:r>
    </w:p>
    <w:p w14:paraId="5DD28A50"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при транспортировке/буксировке автомобильного транспорта любым видом транспорта, при буксировке автомобильным транспортом других транспортных средств; </w:t>
      </w:r>
    </w:p>
    <w:p w14:paraId="71110077"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при управлении автомобильным транспортом лицом, не указанным в Договоре и не имеющим действительного водительского удостоверения на право управления транспортными средствами данной категории, а также лицом, не допущенным Страхователем к управлению, не имеющим доверенности на право управления застрахованным автомобильным транспортом или не указанном в путевом листе (за исключением случаев угона или кражи автомобильного транспорта), а равно произошедшие по истечении срока действия водительского удостоверения, доверенности (путевого листа, договора аренды), а также талона о прохождении технического осмотра состояния транспортного средства; </w:t>
      </w:r>
    </w:p>
    <w:p w14:paraId="344BDA87"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использование застрахованного автомобильного транспорта водителем (работником) Страхователя (Застрахованного) – юридического лица, вне служебного времени и задания, без путевого листа; </w:t>
      </w:r>
    </w:p>
    <w:p w14:paraId="5D0B4C46"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при управлении автомобильным транспортом Страхователем (лицом, допущенным к управлению застрахованным автомобильным транспортом) в состоянии алкогольного, наркотического или </w:t>
      </w:r>
      <w:proofErr w:type="spellStart"/>
      <w:r w:rsidRPr="002D4260">
        <w:rPr>
          <w:sz w:val="18"/>
          <w:szCs w:val="18"/>
        </w:rPr>
        <w:t>токсикоманического</w:t>
      </w:r>
      <w:proofErr w:type="spellEnd"/>
      <w:r w:rsidRPr="002D4260">
        <w:rPr>
          <w:sz w:val="18"/>
          <w:szCs w:val="18"/>
        </w:rPr>
        <w:t xml:space="preserve"> опьянения или под воздействием медикаментозных препаратов, применение которых противопоказано при управлении транспортными средствами; </w:t>
      </w:r>
    </w:p>
    <w:p w14:paraId="157A1477"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при использовании автомобильного транспорта в испытаниях, спортивных мероприятиях или в учебных целях; </w:t>
      </w:r>
    </w:p>
    <w:p w14:paraId="076FD673"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при использовании автомобильного транспорта в незаконных целях, в т.ч. произошедшие в результате совершения Страхователем (лицом, допущенным к управлению застрахованным автомобильным транспортом) действий, признанных судом уголовно наказуемыми, или если автомобильный транспорт явился орудием или средством преступления; </w:t>
      </w:r>
    </w:p>
    <w:p w14:paraId="6882BC9C"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если Страхователь (лицо, допущенное к управлению застрахованным автомобильным транспортом) скрылся с места происшествия, отказался пройти медицинскую экспертизу по требованию сотрудников уполномоченных органов или представителей Страховщика; </w:t>
      </w:r>
    </w:p>
    <w:p w14:paraId="7A8AADC5"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 результате нарушения Страхователем (лицом, допущенным к управлению застрахованным автомобильным транспортом) правил эксплуатации транспортных средств, в том числе использования технически неисправного автомобильного транспорта или при наличии неисправностей, при которых его эксплуатация запрещена, использования автомобильного транспорта, не прошедшего технический осмотр в установленном порядке, а также нарушения правил пожарной безопасности, правил перевозки и хранения огнеопасных и взрывоопасных веществ и предметов, требований безопасности при перевозке грузов, установленных законодательством Республики Казахстан (неисправное состояние - техническое состояние, несоответствующее хотя бы одному из требований нормативных актов, и конструкторской </w:t>
      </w:r>
      <w:r w:rsidRPr="002D4260">
        <w:rPr>
          <w:sz w:val="18"/>
          <w:szCs w:val="18"/>
        </w:rPr>
        <w:lastRenderedPageBreak/>
        <w:t xml:space="preserve">документации, предъявляемых к конструкции, параметрам, функциональному назначению и свойствам агрегатов, узлов и деталей автотранспортных средств);  </w:t>
      </w:r>
    </w:p>
    <w:p w14:paraId="35395D7F"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 результате постепенно действующих причин, включая, но не ограничиваясь, износ, ржавчину, коррозию, плесень, грибок, мокрое или сухое гниение, постепенное ухудшение, латентные дефекты, заводской брак, медленно развивающуюся деформацию или искажение; </w:t>
      </w:r>
    </w:p>
    <w:p w14:paraId="74C49F95"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 результате протечки крыши или люков (если только крыша или люки не повреждены в результате страхового случая) или оставления открытыми стекол; </w:t>
      </w:r>
    </w:p>
    <w:p w14:paraId="362B1E27"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 результате пожара, возникшего в результате неисправности автомобильного транспорта </w:t>
      </w:r>
      <w:proofErr w:type="spellStart"/>
      <w:r w:rsidRPr="002D4260">
        <w:rPr>
          <w:sz w:val="18"/>
          <w:szCs w:val="18"/>
        </w:rPr>
        <w:t>изза</w:t>
      </w:r>
      <w:proofErr w:type="spellEnd"/>
      <w:r w:rsidRPr="002D4260">
        <w:rPr>
          <w:sz w:val="18"/>
          <w:szCs w:val="18"/>
        </w:rPr>
        <w:t xml:space="preserve"> замыкания </w:t>
      </w:r>
      <w:proofErr w:type="spellStart"/>
      <w:r w:rsidRPr="002D4260">
        <w:rPr>
          <w:sz w:val="18"/>
          <w:szCs w:val="18"/>
        </w:rPr>
        <w:t>электро</w:t>
      </w:r>
      <w:proofErr w:type="spellEnd"/>
      <w:r w:rsidRPr="002D4260">
        <w:rPr>
          <w:sz w:val="18"/>
          <w:szCs w:val="18"/>
        </w:rPr>
        <w:t xml:space="preserve"> и иного дополнительного оборудования самостоятельно установленного; </w:t>
      </w:r>
    </w:p>
    <w:p w14:paraId="2F307DEF"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 результате невыполнения Страхователем (лицом, допущенным к управлению застрахованным автомобильным транспортом) распоряжений, требований или предписаний работников органов дорожной полиции и других компетентных органов в области обеспечения безопасности дорожного движения; </w:t>
      </w:r>
    </w:p>
    <w:p w14:paraId="725C0367"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 результате превышения предельных норм вместимости пассажиров и норм загрузки автомобильного транспорта; </w:t>
      </w:r>
    </w:p>
    <w:p w14:paraId="4EFB6E7E"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 период сдачи автомобильного транспорта в аренду или прокат без письменного согласования со Страховщиком; </w:t>
      </w:r>
    </w:p>
    <w:p w14:paraId="1ECABD27"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произошедшие вследствие использования источников открытого огня для прогрева двигателя ТС; </w:t>
      </w:r>
    </w:p>
    <w:p w14:paraId="62C751CA"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невозвращение Страхователю застрахованного автомобильного транспорта, переданного им в прокат, аренду; </w:t>
      </w:r>
    </w:p>
    <w:p w14:paraId="13999D4F"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вред, причиненный имуществу и жизни, здоровью третьих лиц; </w:t>
      </w:r>
    </w:p>
    <w:p w14:paraId="07349AE5" w14:textId="77777777" w:rsidR="00136E8F" w:rsidRPr="002D4260" w:rsidRDefault="00166060" w:rsidP="000B1AD3">
      <w:pPr>
        <w:numPr>
          <w:ilvl w:val="0"/>
          <w:numId w:val="9"/>
        </w:numPr>
        <w:ind w:left="567" w:right="89" w:hanging="425"/>
        <w:rPr>
          <w:sz w:val="18"/>
          <w:szCs w:val="18"/>
        </w:rPr>
      </w:pPr>
      <w:r w:rsidRPr="002D4260">
        <w:rPr>
          <w:sz w:val="18"/>
          <w:szCs w:val="18"/>
        </w:rPr>
        <w:t xml:space="preserve">событий, не указанных в договоре страхования в качестве страхового случая; </w:t>
      </w:r>
    </w:p>
    <w:p w14:paraId="082709B4" w14:textId="77777777" w:rsidR="00136E8F" w:rsidRPr="002D4260" w:rsidRDefault="00166060" w:rsidP="000B1AD3">
      <w:pPr>
        <w:numPr>
          <w:ilvl w:val="0"/>
          <w:numId w:val="9"/>
        </w:numPr>
        <w:ind w:left="567" w:right="89" w:hanging="425"/>
        <w:rPr>
          <w:sz w:val="18"/>
          <w:szCs w:val="18"/>
        </w:rPr>
      </w:pPr>
      <w:r w:rsidRPr="002D4260">
        <w:rPr>
          <w:sz w:val="18"/>
          <w:szCs w:val="18"/>
        </w:rPr>
        <w:t xml:space="preserve">наступления страхового случая вне территории страхования или периода действия страховой защиты. </w:t>
      </w:r>
    </w:p>
    <w:p w14:paraId="5CABEEF1" w14:textId="77777777" w:rsidR="00136E8F" w:rsidRPr="002D4260" w:rsidRDefault="00166060" w:rsidP="000B1AD3">
      <w:pPr>
        <w:ind w:left="567" w:right="89" w:hanging="425"/>
        <w:rPr>
          <w:sz w:val="18"/>
          <w:szCs w:val="18"/>
        </w:rPr>
      </w:pPr>
      <w:r w:rsidRPr="002D4260">
        <w:rPr>
          <w:b/>
          <w:sz w:val="18"/>
          <w:szCs w:val="18"/>
        </w:rPr>
        <w:t>5.2.</w:t>
      </w:r>
      <w:r w:rsidRPr="002D4260">
        <w:rPr>
          <w:rFonts w:eastAsia="Arial"/>
          <w:b/>
          <w:sz w:val="18"/>
          <w:szCs w:val="18"/>
        </w:rPr>
        <w:t xml:space="preserve"> </w:t>
      </w:r>
      <w:r w:rsidRPr="002D4260">
        <w:rPr>
          <w:sz w:val="18"/>
          <w:szCs w:val="18"/>
        </w:rPr>
        <w:t xml:space="preserve">Также по риску повреждения или гибели автомобильного транспорта страхованием не покрываются следующие события:  </w:t>
      </w:r>
    </w:p>
    <w:p w14:paraId="4AFA885D" w14:textId="77777777" w:rsidR="00136E8F" w:rsidRPr="002D4260" w:rsidRDefault="00166060" w:rsidP="000B1AD3">
      <w:pPr>
        <w:numPr>
          <w:ilvl w:val="0"/>
          <w:numId w:val="10"/>
        </w:numPr>
        <w:ind w:left="567" w:right="89" w:hanging="425"/>
        <w:rPr>
          <w:sz w:val="18"/>
          <w:szCs w:val="18"/>
        </w:rPr>
      </w:pPr>
      <w:r w:rsidRPr="002D4260">
        <w:rPr>
          <w:sz w:val="18"/>
          <w:szCs w:val="18"/>
        </w:rPr>
        <w:t xml:space="preserve">хищение, утрата или повреждение регистрационных знаков автомобильного транспорта;  </w:t>
      </w:r>
    </w:p>
    <w:p w14:paraId="084E3872" w14:textId="77777777" w:rsidR="00136E8F" w:rsidRPr="002D4260" w:rsidRDefault="00166060" w:rsidP="000B1AD3">
      <w:pPr>
        <w:numPr>
          <w:ilvl w:val="0"/>
          <w:numId w:val="10"/>
        </w:numPr>
        <w:ind w:left="567" w:right="89" w:hanging="425"/>
        <w:rPr>
          <w:sz w:val="18"/>
          <w:szCs w:val="18"/>
        </w:rPr>
      </w:pPr>
      <w:r w:rsidRPr="002D4260">
        <w:rPr>
          <w:sz w:val="18"/>
          <w:szCs w:val="18"/>
        </w:rPr>
        <w:t xml:space="preserve">хищение частей автомобильного транспорта, если они находились в момент события отдельно от застрахованного автомобильного транспорта; </w:t>
      </w:r>
    </w:p>
    <w:p w14:paraId="3BD82D07" w14:textId="77777777" w:rsidR="00136E8F" w:rsidRPr="002D4260" w:rsidRDefault="00166060" w:rsidP="000B1AD3">
      <w:pPr>
        <w:numPr>
          <w:ilvl w:val="0"/>
          <w:numId w:val="10"/>
        </w:numPr>
        <w:ind w:left="567" w:right="89" w:hanging="425"/>
        <w:rPr>
          <w:sz w:val="18"/>
          <w:szCs w:val="18"/>
        </w:rPr>
      </w:pPr>
      <w:r w:rsidRPr="002D4260">
        <w:rPr>
          <w:sz w:val="18"/>
          <w:szCs w:val="18"/>
        </w:rPr>
        <w:t xml:space="preserve">хищение запасных колес автомобильного транспорта, если они кроме креплений завода-изготовителя не были оборудованы средствами, препятствующими их хищению; </w:t>
      </w:r>
    </w:p>
    <w:p w14:paraId="6F44478C" w14:textId="77777777" w:rsidR="00136E8F" w:rsidRPr="002D4260" w:rsidRDefault="00166060" w:rsidP="000B1AD3">
      <w:pPr>
        <w:numPr>
          <w:ilvl w:val="0"/>
          <w:numId w:val="10"/>
        </w:numPr>
        <w:ind w:left="567" w:right="89" w:hanging="425"/>
        <w:rPr>
          <w:sz w:val="18"/>
          <w:szCs w:val="18"/>
        </w:rPr>
      </w:pPr>
      <w:r w:rsidRPr="002D4260">
        <w:rPr>
          <w:sz w:val="18"/>
          <w:szCs w:val="18"/>
        </w:rPr>
        <w:t xml:space="preserve">повреждение колес (шин, колесных дисков), не связанное с ущербом, причиненным другим элементам автомобильного транспорта, за исключением повреждения колес в результате противоправных действий третьих лиц. В любом случае не возмещается ущерб, связанный с повреждением шин автомобильного транспорта, если эксплуатация автомобильного транспорта запрещена в соответствии с законодательством Республики Казахстан вследствие неудовлетворительного состояния шин;  </w:t>
      </w:r>
    </w:p>
    <w:p w14:paraId="2979B62E" w14:textId="77777777" w:rsidR="00136E8F" w:rsidRPr="002D4260" w:rsidRDefault="00166060" w:rsidP="000B1AD3">
      <w:pPr>
        <w:numPr>
          <w:ilvl w:val="0"/>
          <w:numId w:val="10"/>
        </w:numPr>
        <w:ind w:left="567" w:right="89" w:hanging="425"/>
        <w:rPr>
          <w:sz w:val="18"/>
          <w:szCs w:val="18"/>
        </w:rPr>
      </w:pPr>
      <w:r w:rsidRPr="002D4260">
        <w:rPr>
          <w:sz w:val="18"/>
          <w:szCs w:val="18"/>
        </w:rPr>
        <w:t xml:space="preserve">произошедшие в результате курения или неосторожного обращения Страхователя (лица, допущенного к управлению застрахованным автомобильным транспортом) или пассажиров с источниками огня в застрахованном автомобильном транспорте. </w:t>
      </w:r>
    </w:p>
    <w:p w14:paraId="3D4EC0FA" w14:textId="77777777" w:rsidR="00136E8F" w:rsidRPr="002D4260" w:rsidRDefault="00166060" w:rsidP="000B1AD3">
      <w:pPr>
        <w:ind w:left="567" w:right="89" w:hanging="425"/>
        <w:rPr>
          <w:sz w:val="18"/>
          <w:szCs w:val="18"/>
        </w:rPr>
      </w:pPr>
      <w:r w:rsidRPr="002D4260">
        <w:rPr>
          <w:b/>
          <w:sz w:val="18"/>
          <w:szCs w:val="18"/>
        </w:rPr>
        <w:t>5.3.</w:t>
      </w:r>
      <w:r w:rsidRPr="002D4260">
        <w:rPr>
          <w:sz w:val="18"/>
          <w:szCs w:val="18"/>
        </w:rPr>
        <w:t xml:space="preserve">   Договором может быть предусмотрен иной перечень исключений из страхования и иные ограничения страхования.      </w:t>
      </w:r>
    </w:p>
    <w:p w14:paraId="114E0E7D" w14:textId="77777777" w:rsidR="00136E8F" w:rsidRPr="002D4260" w:rsidRDefault="00166060" w:rsidP="000B1AD3">
      <w:pPr>
        <w:spacing w:after="64" w:line="259" w:lineRule="auto"/>
        <w:ind w:left="567" w:hanging="425"/>
        <w:jc w:val="left"/>
        <w:rPr>
          <w:sz w:val="18"/>
          <w:szCs w:val="18"/>
        </w:rPr>
      </w:pPr>
      <w:r w:rsidRPr="002D4260">
        <w:rPr>
          <w:sz w:val="18"/>
          <w:szCs w:val="18"/>
        </w:rPr>
        <w:t xml:space="preserve"> </w:t>
      </w:r>
    </w:p>
    <w:p w14:paraId="7A8E98D0" w14:textId="77777777" w:rsidR="00136E8F" w:rsidRPr="002D4260" w:rsidRDefault="00166060" w:rsidP="000B1AD3">
      <w:pPr>
        <w:pStyle w:val="1"/>
        <w:ind w:left="567" w:right="6" w:hanging="425"/>
        <w:rPr>
          <w:sz w:val="18"/>
          <w:szCs w:val="18"/>
        </w:rPr>
      </w:pPr>
      <w:r w:rsidRPr="002D4260">
        <w:rPr>
          <w:sz w:val="18"/>
          <w:szCs w:val="18"/>
        </w:rPr>
        <w:t xml:space="preserve">ВОЗМЕЩЕНИЕ РАСХОДОВ, НАПРАВЛЕННЫХ НА УМЕНЬШЕНИЕ УБЫТКОВ ОТ СТРАХОВОГО СЛУЧАЯ </w:t>
      </w:r>
    </w:p>
    <w:p w14:paraId="4B8967BC" w14:textId="77777777" w:rsidR="00136E8F" w:rsidRPr="002D4260" w:rsidRDefault="00166060" w:rsidP="000B1AD3">
      <w:pPr>
        <w:spacing w:after="19" w:line="259" w:lineRule="auto"/>
        <w:ind w:left="567" w:hanging="425"/>
        <w:jc w:val="left"/>
        <w:rPr>
          <w:sz w:val="18"/>
          <w:szCs w:val="18"/>
        </w:rPr>
      </w:pPr>
      <w:r w:rsidRPr="002D4260">
        <w:rPr>
          <w:b/>
          <w:sz w:val="18"/>
          <w:szCs w:val="18"/>
        </w:rPr>
        <w:t xml:space="preserve"> </w:t>
      </w:r>
    </w:p>
    <w:p w14:paraId="715D8105" w14:textId="77777777" w:rsidR="00136E8F" w:rsidRPr="002D4260" w:rsidRDefault="00166060" w:rsidP="000B1AD3">
      <w:pPr>
        <w:ind w:left="567" w:right="5" w:hanging="425"/>
        <w:rPr>
          <w:sz w:val="18"/>
          <w:szCs w:val="18"/>
        </w:rPr>
      </w:pPr>
      <w:r w:rsidRPr="002D4260">
        <w:rPr>
          <w:b/>
          <w:sz w:val="18"/>
          <w:szCs w:val="18"/>
        </w:rPr>
        <w:t>6.1.</w:t>
      </w:r>
      <w:r w:rsidRPr="002D4260">
        <w:rPr>
          <w:sz w:val="18"/>
          <w:szCs w:val="18"/>
        </w:rPr>
        <w:t xml:space="preserve">  По Договору, заключенному в соответствии с настоящими Общими условиями страхования, возмещению подлежат необходимые и целесообразные расходы, направленные на предотвращение или уменьшение ущерба в результате страхового случая, даже если они не привели к желаемому результату.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предусмотренной Договором. Если расходы возникли в результате исполнения Страхователем (Застрахованным) указаний Страховщика, они возмещаются в полном размере, безотносительно к страховой сумме </w:t>
      </w:r>
    </w:p>
    <w:p w14:paraId="2B2B81F9" w14:textId="77777777" w:rsidR="00136E8F" w:rsidRPr="002D4260" w:rsidRDefault="00166060" w:rsidP="000B1AD3">
      <w:pPr>
        <w:ind w:left="567" w:right="7" w:hanging="425"/>
        <w:rPr>
          <w:sz w:val="18"/>
          <w:szCs w:val="18"/>
        </w:rPr>
      </w:pPr>
      <w:r w:rsidRPr="002D4260">
        <w:rPr>
          <w:b/>
          <w:sz w:val="18"/>
          <w:szCs w:val="18"/>
        </w:rPr>
        <w:t xml:space="preserve">6.2.  </w:t>
      </w:r>
      <w:r w:rsidRPr="002D4260">
        <w:rPr>
          <w:sz w:val="18"/>
          <w:szCs w:val="18"/>
        </w:rPr>
        <w:t xml:space="preserve">Страховщик освобождается от осуществления страховой выплаты в части тех убытков, которые возникли вследствие того, что Страхователь (Застрахованный) умышленно не принял разумных и доступных ему мер, чтобы уменьшить возможные убытки. </w:t>
      </w:r>
    </w:p>
    <w:p w14:paraId="3F25E953" w14:textId="77777777" w:rsidR="00136E8F" w:rsidRPr="002D4260" w:rsidRDefault="00166060" w:rsidP="000B1AD3">
      <w:pPr>
        <w:spacing w:after="61" w:line="259" w:lineRule="auto"/>
        <w:ind w:left="567" w:hanging="425"/>
        <w:jc w:val="left"/>
        <w:rPr>
          <w:sz w:val="18"/>
          <w:szCs w:val="18"/>
        </w:rPr>
      </w:pPr>
      <w:r w:rsidRPr="002D4260">
        <w:rPr>
          <w:sz w:val="18"/>
          <w:szCs w:val="18"/>
        </w:rPr>
        <w:t xml:space="preserve"> </w:t>
      </w:r>
    </w:p>
    <w:p w14:paraId="2C74F403" w14:textId="77777777" w:rsidR="00136E8F" w:rsidRPr="002D4260" w:rsidRDefault="00166060" w:rsidP="000B1AD3">
      <w:pPr>
        <w:pStyle w:val="1"/>
        <w:ind w:left="567" w:right="3" w:hanging="425"/>
        <w:rPr>
          <w:sz w:val="18"/>
          <w:szCs w:val="18"/>
        </w:rPr>
      </w:pPr>
      <w:r w:rsidRPr="002D4260">
        <w:rPr>
          <w:sz w:val="18"/>
          <w:szCs w:val="18"/>
        </w:rPr>
        <w:t xml:space="preserve">ПОРЯДОК ЗАКЛЮЧЕНИЯ ДОГОВОРА  </w:t>
      </w:r>
    </w:p>
    <w:p w14:paraId="1DC1EF48" w14:textId="77777777" w:rsidR="00136E8F" w:rsidRPr="002D4260" w:rsidRDefault="00166060" w:rsidP="000B1AD3">
      <w:pPr>
        <w:ind w:left="567" w:right="89" w:hanging="425"/>
        <w:rPr>
          <w:sz w:val="18"/>
          <w:szCs w:val="18"/>
        </w:rPr>
      </w:pPr>
      <w:r w:rsidRPr="002D4260">
        <w:rPr>
          <w:b/>
          <w:sz w:val="18"/>
          <w:szCs w:val="18"/>
        </w:rPr>
        <w:t>7.1.</w:t>
      </w:r>
      <w:r w:rsidRPr="002D4260">
        <w:rPr>
          <w:sz w:val="18"/>
          <w:szCs w:val="18"/>
        </w:rPr>
        <w:t xml:space="preserve">  Договор заключается на основании заявления Страхователя, заполненного по установленной Страховщиком форме (в том числе через интернет-портал), регистрационных документов автомобильного транспорта и документов, подтверждающих вещные права на автомобильный транспорт. Заявление должно содержать все необходимые сведения об автомобильном транспорте. Страхователь обязан дать ответы на все поставленные ему Страховщиком вопросы с целью определения степени риска в отношении страхуемого автомобильного транспорта. Заявление Страхователя и досье на автомобильный транспорт (если такие документы были составлены Страховщиком/его представителем) являются неотъемлемой частью Договора. При указании Страхователем в заявлении ложных сведений, Страховщик при наступлении страхового случая имеет право отказать Страхователю в страховой выплате. При заполнении указанного заявления Страхователь обязан сообщить Страховщику обо всех известных ему обстоятельствах, имеющих существенное значение для оценки страхового риска. </w:t>
      </w:r>
    </w:p>
    <w:p w14:paraId="34056EFB" w14:textId="77777777" w:rsidR="00136E8F" w:rsidRPr="002D4260" w:rsidRDefault="00166060" w:rsidP="000B1AD3">
      <w:pPr>
        <w:ind w:left="567" w:right="89" w:hanging="425"/>
        <w:rPr>
          <w:sz w:val="18"/>
          <w:szCs w:val="18"/>
        </w:rPr>
      </w:pPr>
      <w:r w:rsidRPr="002D4260">
        <w:rPr>
          <w:b/>
          <w:sz w:val="18"/>
          <w:szCs w:val="18"/>
        </w:rPr>
        <w:t>7.2.</w:t>
      </w:r>
      <w:r w:rsidRPr="002D4260">
        <w:rPr>
          <w:sz w:val="18"/>
          <w:szCs w:val="18"/>
        </w:rPr>
        <w:t xml:space="preserve">  При заключении Договора, а также при изменении условий страхования Страхователь обязан представить автомобильный транспорт для его осмотра согласно лимитам страховой суммы и внутренним документам Страховщика. За детали </w:t>
      </w:r>
      <w:r w:rsidRPr="002D4260">
        <w:rPr>
          <w:sz w:val="18"/>
          <w:szCs w:val="18"/>
        </w:rPr>
        <w:lastRenderedPageBreak/>
        <w:t xml:space="preserve">автомобильного транспорта (узлы, агрегаты), имеющие повреждения на момент заключения Договора Страховщик ответственности не несет. </w:t>
      </w:r>
    </w:p>
    <w:p w14:paraId="4F7F5425" w14:textId="77777777" w:rsidR="00136E8F" w:rsidRPr="002D4260" w:rsidRDefault="00166060" w:rsidP="000B1AD3">
      <w:pPr>
        <w:ind w:left="567" w:right="89" w:hanging="425"/>
        <w:rPr>
          <w:sz w:val="18"/>
          <w:szCs w:val="18"/>
        </w:rPr>
      </w:pPr>
      <w:r w:rsidRPr="002D4260">
        <w:rPr>
          <w:b/>
          <w:sz w:val="18"/>
          <w:szCs w:val="18"/>
        </w:rPr>
        <w:t xml:space="preserve">7.3.  </w:t>
      </w:r>
      <w:r w:rsidRPr="002D4260">
        <w:rPr>
          <w:sz w:val="18"/>
          <w:szCs w:val="18"/>
        </w:rPr>
        <w:t xml:space="preserve">Для заключения Договора Страховщиком может быть сокращен перечень вышеуказанных требований/документов либо затребованы дополнительные документы, характеризующие степень страхового риска. </w:t>
      </w:r>
    </w:p>
    <w:p w14:paraId="62CBFBC9" w14:textId="77777777" w:rsidR="00136E8F" w:rsidRPr="002D4260" w:rsidRDefault="00166060" w:rsidP="000B1AD3">
      <w:pPr>
        <w:tabs>
          <w:tab w:val="center" w:pos="483"/>
          <w:tab w:val="center" w:pos="5257"/>
        </w:tabs>
        <w:ind w:left="567" w:hanging="425"/>
        <w:jc w:val="left"/>
        <w:rPr>
          <w:sz w:val="18"/>
          <w:szCs w:val="18"/>
        </w:rPr>
      </w:pPr>
      <w:r w:rsidRPr="002D4260">
        <w:rPr>
          <w:b/>
          <w:sz w:val="18"/>
          <w:szCs w:val="18"/>
        </w:rPr>
        <w:t xml:space="preserve">7.4.  </w:t>
      </w:r>
      <w:r w:rsidRPr="002D4260">
        <w:rPr>
          <w:b/>
          <w:sz w:val="18"/>
          <w:szCs w:val="18"/>
        </w:rPr>
        <w:tab/>
      </w:r>
      <w:r w:rsidRPr="002D4260">
        <w:rPr>
          <w:sz w:val="18"/>
          <w:szCs w:val="18"/>
        </w:rPr>
        <w:t xml:space="preserve">Страховщик вправе отказаться от заключения Договора со Страхователем без объяснения причин. </w:t>
      </w:r>
      <w:r w:rsidRPr="002D4260">
        <w:rPr>
          <w:b/>
          <w:sz w:val="18"/>
          <w:szCs w:val="18"/>
        </w:rPr>
        <w:t xml:space="preserve"> </w:t>
      </w:r>
    </w:p>
    <w:p w14:paraId="4DD10966" w14:textId="66C38462" w:rsidR="00136E8F" w:rsidRPr="002D4260" w:rsidRDefault="00166060" w:rsidP="004C3539">
      <w:pPr>
        <w:tabs>
          <w:tab w:val="center" w:pos="483"/>
          <w:tab w:val="center" w:pos="4617"/>
        </w:tabs>
        <w:ind w:left="567" w:hanging="425"/>
        <w:jc w:val="left"/>
        <w:rPr>
          <w:sz w:val="18"/>
          <w:szCs w:val="18"/>
        </w:rPr>
      </w:pPr>
      <w:r w:rsidRPr="002D4260">
        <w:rPr>
          <w:b/>
          <w:sz w:val="18"/>
          <w:szCs w:val="18"/>
        </w:rPr>
        <w:t xml:space="preserve">7.5.  </w:t>
      </w:r>
      <w:r w:rsidRPr="002D4260">
        <w:rPr>
          <w:b/>
          <w:sz w:val="18"/>
          <w:szCs w:val="18"/>
        </w:rPr>
        <w:tab/>
      </w:r>
      <w:r w:rsidRPr="002D4260">
        <w:rPr>
          <w:b/>
          <w:sz w:val="18"/>
          <w:szCs w:val="18"/>
        </w:rPr>
        <w:tab/>
      </w:r>
      <w:r w:rsidRPr="002D4260">
        <w:rPr>
          <w:sz w:val="18"/>
          <w:szCs w:val="18"/>
        </w:rPr>
        <w:t xml:space="preserve">Договор страхования заключается в письменной форме путем составления сторонами договора страхования;  </w:t>
      </w:r>
    </w:p>
    <w:p w14:paraId="67626C16" w14:textId="10A4501F" w:rsidR="00136E8F" w:rsidRPr="002D4260" w:rsidRDefault="00166060" w:rsidP="000B1AD3">
      <w:pPr>
        <w:ind w:left="567" w:right="89" w:hanging="425"/>
        <w:rPr>
          <w:sz w:val="18"/>
          <w:szCs w:val="18"/>
        </w:rPr>
      </w:pPr>
      <w:r w:rsidRPr="002D4260">
        <w:rPr>
          <w:b/>
          <w:sz w:val="18"/>
          <w:szCs w:val="18"/>
        </w:rPr>
        <w:t>7.</w:t>
      </w:r>
      <w:r w:rsidR="004C3539" w:rsidRPr="002D4260">
        <w:rPr>
          <w:b/>
          <w:sz w:val="18"/>
          <w:szCs w:val="18"/>
        </w:rPr>
        <w:t>6</w:t>
      </w:r>
      <w:r w:rsidRPr="002D4260">
        <w:rPr>
          <w:b/>
          <w:sz w:val="18"/>
          <w:szCs w:val="18"/>
        </w:rPr>
        <w:t xml:space="preserve">.  </w:t>
      </w:r>
      <w:r w:rsidRPr="002D4260">
        <w:rPr>
          <w:sz w:val="18"/>
          <w:szCs w:val="18"/>
        </w:rPr>
        <w:t xml:space="preserve">В случае утери Договора, Страховщик на основании письменного заявления Страхователя (Застрахованного) выдает ему дубликат Договора, после чего утраченный Договор считается недействительным, и страховая выплата по нему не производится. </w:t>
      </w:r>
    </w:p>
    <w:p w14:paraId="45D9869F" w14:textId="11FAFEF5" w:rsidR="00136E8F" w:rsidRPr="002D4260" w:rsidRDefault="00166060" w:rsidP="000B1AD3">
      <w:pPr>
        <w:ind w:left="567" w:hanging="425"/>
        <w:rPr>
          <w:sz w:val="18"/>
          <w:szCs w:val="18"/>
        </w:rPr>
      </w:pPr>
      <w:r w:rsidRPr="002D4260">
        <w:rPr>
          <w:b/>
          <w:sz w:val="18"/>
          <w:szCs w:val="18"/>
        </w:rPr>
        <w:t>7.</w:t>
      </w:r>
      <w:r w:rsidR="004C3539" w:rsidRPr="002D4260">
        <w:rPr>
          <w:b/>
          <w:sz w:val="18"/>
          <w:szCs w:val="18"/>
        </w:rPr>
        <w:t>7</w:t>
      </w:r>
      <w:r w:rsidRPr="002D4260">
        <w:rPr>
          <w:b/>
          <w:sz w:val="18"/>
          <w:szCs w:val="18"/>
        </w:rPr>
        <w:t xml:space="preserve">.   </w:t>
      </w:r>
      <w:r w:rsidRPr="002D4260">
        <w:rPr>
          <w:b/>
          <w:sz w:val="18"/>
          <w:szCs w:val="18"/>
        </w:rPr>
        <w:tab/>
      </w:r>
      <w:r w:rsidRPr="002D4260">
        <w:rPr>
          <w:sz w:val="18"/>
          <w:szCs w:val="18"/>
        </w:rPr>
        <w:t xml:space="preserve">Договор, заключенный при отсутствии у Страхователя, Застрахованного, не являющегося Страхователем, или Выгодоприобретателя интереса в сохранении застрахованного автомобильного транспорта, недействителен. </w:t>
      </w:r>
    </w:p>
    <w:p w14:paraId="450E5A8D" w14:textId="4206D218" w:rsidR="00136E8F" w:rsidRPr="002D4260" w:rsidRDefault="00166060" w:rsidP="000B1AD3">
      <w:pPr>
        <w:ind w:left="567" w:right="8" w:hanging="425"/>
        <w:rPr>
          <w:sz w:val="18"/>
          <w:szCs w:val="18"/>
        </w:rPr>
      </w:pPr>
      <w:r w:rsidRPr="002D4260">
        <w:rPr>
          <w:b/>
          <w:sz w:val="18"/>
          <w:szCs w:val="18"/>
        </w:rPr>
        <w:t>7.</w:t>
      </w:r>
      <w:r w:rsidR="004C3539" w:rsidRPr="002D4260">
        <w:rPr>
          <w:b/>
          <w:sz w:val="18"/>
          <w:szCs w:val="18"/>
        </w:rPr>
        <w:t>8</w:t>
      </w:r>
      <w:r w:rsidRPr="002D4260">
        <w:rPr>
          <w:b/>
          <w:sz w:val="18"/>
          <w:szCs w:val="18"/>
        </w:rPr>
        <w:t xml:space="preserve">.   </w:t>
      </w:r>
      <w:r w:rsidRPr="002D4260">
        <w:rPr>
          <w:sz w:val="18"/>
          <w:szCs w:val="18"/>
        </w:rPr>
        <w:t xml:space="preserve">При заключении договора Страхователь обязан 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 </w:t>
      </w:r>
    </w:p>
    <w:p w14:paraId="52B4B66D" w14:textId="77777777" w:rsidR="00136E8F" w:rsidRPr="002D4260" w:rsidRDefault="00166060" w:rsidP="000B1AD3">
      <w:pPr>
        <w:ind w:left="567" w:right="6" w:hanging="425"/>
        <w:rPr>
          <w:sz w:val="18"/>
          <w:szCs w:val="18"/>
        </w:rPr>
      </w:pPr>
      <w:r w:rsidRPr="002D4260">
        <w:rPr>
          <w:sz w:val="18"/>
          <w:szCs w:val="18"/>
        </w:rPr>
        <w:t xml:space="preserve">  </w:t>
      </w:r>
      <w:r w:rsidR="00391B53" w:rsidRPr="002D4260">
        <w:rPr>
          <w:sz w:val="18"/>
          <w:szCs w:val="18"/>
        </w:rPr>
        <w:tab/>
      </w:r>
      <w:r w:rsidRPr="002D4260">
        <w:rPr>
          <w:sz w:val="18"/>
          <w:szCs w:val="18"/>
        </w:rPr>
        <w:t xml:space="preserve">Существенными признаются обстоятельства, определенно оговоренные в настоящих Общих условиях страхования или в письменном запросе Страховщика, направленном Страхователю в период заключения договора. </w:t>
      </w:r>
    </w:p>
    <w:p w14:paraId="79C76051" w14:textId="77777777" w:rsidR="00136E8F" w:rsidRPr="002D4260" w:rsidRDefault="00166060" w:rsidP="000B1AD3">
      <w:pPr>
        <w:ind w:left="567" w:hanging="425"/>
        <w:rPr>
          <w:sz w:val="18"/>
          <w:szCs w:val="18"/>
        </w:rPr>
      </w:pPr>
      <w:r w:rsidRPr="002D4260">
        <w:rPr>
          <w:sz w:val="18"/>
          <w:szCs w:val="18"/>
        </w:rPr>
        <w:t xml:space="preserve">  </w:t>
      </w:r>
      <w:r w:rsidR="00391B53" w:rsidRPr="002D4260">
        <w:rPr>
          <w:sz w:val="18"/>
          <w:szCs w:val="18"/>
        </w:rPr>
        <w:tab/>
      </w:r>
      <w:r w:rsidRPr="002D4260">
        <w:rPr>
          <w:sz w:val="18"/>
          <w:szCs w:val="18"/>
        </w:rPr>
        <w:t xml:space="preserve">Договор страхования не может быть заключен при отсутствии ответов Страхователя на вопросы, указанные в письменном запросе Страховщика, в отношении существенных обстоятельств.  </w:t>
      </w:r>
    </w:p>
    <w:p w14:paraId="70C6F2C4" w14:textId="754DBC75" w:rsidR="00136E8F" w:rsidRPr="002D4260" w:rsidRDefault="00166060" w:rsidP="000B1AD3">
      <w:pPr>
        <w:ind w:left="567" w:hanging="425"/>
        <w:rPr>
          <w:sz w:val="18"/>
          <w:szCs w:val="18"/>
        </w:rPr>
      </w:pPr>
      <w:r w:rsidRPr="002D4260">
        <w:rPr>
          <w:b/>
          <w:sz w:val="18"/>
          <w:szCs w:val="18"/>
        </w:rPr>
        <w:t>7.</w:t>
      </w:r>
      <w:r w:rsidR="004C3539" w:rsidRPr="002D4260">
        <w:rPr>
          <w:b/>
          <w:sz w:val="18"/>
          <w:szCs w:val="18"/>
        </w:rPr>
        <w:t>9</w:t>
      </w:r>
      <w:r w:rsidRPr="002D4260">
        <w:rPr>
          <w:sz w:val="18"/>
          <w:szCs w:val="18"/>
        </w:rPr>
        <w:t xml:space="preserve">.  Своей подписью Страхователь подтверждает свое согласие и разрешает осуществление Страховщиком сбора, обработки своих персональных данных согласно Закону Республики Казахстан №94-V «О персональных данных и их защите».  </w:t>
      </w:r>
    </w:p>
    <w:p w14:paraId="1B5C4669" w14:textId="77777777" w:rsidR="00136E8F" w:rsidRPr="002D4260" w:rsidRDefault="00166060" w:rsidP="000B1AD3">
      <w:pPr>
        <w:tabs>
          <w:tab w:val="center" w:pos="332"/>
          <w:tab w:val="center" w:pos="759"/>
          <w:tab w:val="right" w:pos="10487"/>
        </w:tabs>
        <w:ind w:left="567" w:hanging="425"/>
        <w:jc w:val="left"/>
        <w:rPr>
          <w:sz w:val="18"/>
          <w:szCs w:val="18"/>
        </w:rPr>
      </w:pPr>
      <w:r w:rsidRPr="002D4260">
        <w:rPr>
          <w:rFonts w:eastAsia="Calibri"/>
          <w:sz w:val="18"/>
          <w:szCs w:val="18"/>
        </w:rPr>
        <w:tab/>
      </w:r>
      <w:r w:rsidRPr="002D4260">
        <w:rPr>
          <w:sz w:val="18"/>
          <w:szCs w:val="18"/>
        </w:rPr>
        <w:t xml:space="preserve"> </w:t>
      </w:r>
      <w:r w:rsidRPr="002D4260">
        <w:rPr>
          <w:sz w:val="18"/>
          <w:szCs w:val="18"/>
        </w:rPr>
        <w:tab/>
        <w:t xml:space="preserve"> </w:t>
      </w:r>
      <w:r w:rsidRPr="002D4260">
        <w:rPr>
          <w:sz w:val="18"/>
          <w:szCs w:val="18"/>
        </w:rPr>
        <w:tab/>
        <w:t xml:space="preserve">В случае необходимости Страхователь обязуется предоставить все необходимые документы, запрашиваемые </w:t>
      </w:r>
    </w:p>
    <w:p w14:paraId="3E05F1B4" w14:textId="77777777" w:rsidR="00136E8F" w:rsidRPr="002D4260" w:rsidRDefault="00166060" w:rsidP="00391B53">
      <w:pPr>
        <w:ind w:left="567" w:firstLine="0"/>
        <w:rPr>
          <w:sz w:val="18"/>
          <w:szCs w:val="18"/>
        </w:rPr>
      </w:pPr>
      <w:r w:rsidRPr="002D4260">
        <w:rPr>
          <w:sz w:val="18"/>
          <w:szCs w:val="18"/>
        </w:rPr>
        <w:t xml:space="preserve">Страховщиком в целях соблюдения требования законодательства РК по противодействию легализации (отмыванию) доходов, полученных преступным путем и финансированию терроризма.  </w:t>
      </w:r>
    </w:p>
    <w:p w14:paraId="05164BC7" w14:textId="77777777" w:rsidR="00136E8F" w:rsidRPr="002D4260" w:rsidRDefault="00166060" w:rsidP="000B1AD3">
      <w:pPr>
        <w:ind w:left="567" w:hanging="425"/>
        <w:rPr>
          <w:sz w:val="18"/>
          <w:szCs w:val="18"/>
        </w:rPr>
      </w:pPr>
      <w:r w:rsidRPr="002D4260">
        <w:rPr>
          <w:sz w:val="18"/>
          <w:szCs w:val="18"/>
        </w:rPr>
        <w:t xml:space="preserve"> </w:t>
      </w:r>
      <w:r w:rsidR="00391B53" w:rsidRPr="002D4260">
        <w:rPr>
          <w:sz w:val="18"/>
          <w:szCs w:val="18"/>
        </w:rPr>
        <w:tab/>
      </w:r>
      <w:r w:rsidRPr="002D4260">
        <w:rPr>
          <w:sz w:val="18"/>
          <w:szCs w:val="18"/>
        </w:rPr>
        <w:t xml:space="preserve">Подписав Анкету, Страхователь подтверждает, что осуществляемая им операция не связана с легализацией (отмыванием) доходов, полученных преступным путем и финансированием террористической деятельности. </w:t>
      </w:r>
    </w:p>
    <w:p w14:paraId="4365CC69" w14:textId="77777777" w:rsidR="00136E8F" w:rsidRPr="002D4260" w:rsidRDefault="00166060" w:rsidP="000B1AD3">
      <w:pPr>
        <w:spacing w:after="60" w:line="259" w:lineRule="auto"/>
        <w:ind w:left="567" w:hanging="425"/>
        <w:jc w:val="left"/>
        <w:rPr>
          <w:sz w:val="18"/>
          <w:szCs w:val="18"/>
        </w:rPr>
      </w:pPr>
      <w:r w:rsidRPr="002D4260">
        <w:rPr>
          <w:b/>
          <w:sz w:val="18"/>
          <w:szCs w:val="18"/>
        </w:rPr>
        <w:t xml:space="preserve"> </w:t>
      </w:r>
    </w:p>
    <w:p w14:paraId="335FBE0C" w14:textId="77777777" w:rsidR="00136E8F" w:rsidRPr="002D4260" w:rsidRDefault="00166060" w:rsidP="000B1AD3">
      <w:pPr>
        <w:pStyle w:val="1"/>
        <w:ind w:left="567" w:right="4" w:hanging="425"/>
        <w:rPr>
          <w:sz w:val="18"/>
          <w:szCs w:val="18"/>
        </w:rPr>
      </w:pPr>
      <w:r w:rsidRPr="002D4260">
        <w:rPr>
          <w:sz w:val="18"/>
          <w:szCs w:val="18"/>
        </w:rPr>
        <w:t xml:space="preserve">СРОК И МЕСТО ДЕЙСТВИЯ ДОГОВОРА. ПРОЛОНГАЦИЯ  </w:t>
      </w:r>
    </w:p>
    <w:p w14:paraId="7B0AAD65" w14:textId="642B2B4F" w:rsidR="00136E8F" w:rsidRPr="002D4260" w:rsidRDefault="00166060" w:rsidP="000B1AD3">
      <w:pPr>
        <w:ind w:left="567" w:right="89" w:hanging="425"/>
        <w:rPr>
          <w:sz w:val="18"/>
          <w:szCs w:val="18"/>
        </w:rPr>
      </w:pPr>
      <w:r w:rsidRPr="002D4260">
        <w:rPr>
          <w:b/>
          <w:sz w:val="18"/>
          <w:szCs w:val="18"/>
        </w:rPr>
        <w:t xml:space="preserve">8.1.  </w:t>
      </w:r>
      <w:r w:rsidRPr="002D4260">
        <w:rPr>
          <w:sz w:val="18"/>
          <w:szCs w:val="18"/>
        </w:rPr>
        <w:t>Если Договором не предусмотрено иное, Договор</w:t>
      </w:r>
      <w:r w:rsidRPr="002D4260">
        <w:rPr>
          <w:b/>
          <w:sz w:val="18"/>
          <w:szCs w:val="18"/>
        </w:rPr>
        <w:t xml:space="preserve"> </w:t>
      </w:r>
      <w:r w:rsidRPr="002D4260">
        <w:rPr>
          <w:sz w:val="18"/>
          <w:szCs w:val="18"/>
        </w:rPr>
        <w:t>заключается сроком</w:t>
      </w:r>
      <w:r w:rsidRPr="002D4260">
        <w:rPr>
          <w:b/>
          <w:sz w:val="18"/>
          <w:szCs w:val="18"/>
        </w:rPr>
        <w:t xml:space="preserve"> </w:t>
      </w:r>
      <w:r w:rsidRPr="002D4260">
        <w:rPr>
          <w:sz w:val="18"/>
          <w:szCs w:val="18"/>
        </w:rPr>
        <w:t>на 12 месяцев</w:t>
      </w:r>
      <w:r w:rsidR="00470312" w:rsidRPr="002D4260">
        <w:rPr>
          <w:sz w:val="18"/>
          <w:szCs w:val="18"/>
        </w:rPr>
        <w:t xml:space="preserve"> </w:t>
      </w:r>
      <w:r w:rsidR="00470312" w:rsidRPr="002D4260">
        <w:rPr>
          <w:bCs/>
          <w:sz w:val="18"/>
          <w:szCs w:val="18"/>
        </w:rPr>
        <w:t>со дня истечения срока действующего страхового полиса</w:t>
      </w:r>
      <w:r w:rsidR="00470312" w:rsidRPr="002D4260">
        <w:rPr>
          <w:bCs/>
          <w:sz w:val="24"/>
          <w:szCs w:val="24"/>
        </w:rPr>
        <w:t xml:space="preserve"> </w:t>
      </w:r>
      <w:r w:rsidRPr="002D4260">
        <w:rPr>
          <w:sz w:val="18"/>
          <w:szCs w:val="18"/>
        </w:rPr>
        <w:t xml:space="preserve">и вступает в силу со дня, следующего за днем уплаты страховой премии. Днем уплаты страховой премии считается день поступления денег на банковский счет или в кассу Страховщика. </w:t>
      </w:r>
    </w:p>
    <w:p w14:paraId="63AAF021" w14:textId="77777777" w:rsidR="00136E8F" w:rsidRPr="002D4260" w:rsidRDefault="00166060" w:rsidP="000B1AD3">
      <w:pPr>
        <w:ind w:left="567" w:right="89" w:hanging="425"/>
        <w:rPr>
          <w:sz w:val="18"/>
          <w:szCs w:val="18"/>
        </w:rPr>
      </w:pPr>
      <w:r w:rsidRPr="002D4260">
        <w:rPr>
          <w:b/>
          <w:sz w:val="18"/>
          <w:szCs w:val="18"/>
        </w:rPr>
        <w:t xml:space="preserve">8.2.  </w:t>
      </w:r>
      <w:r w:rsidRPr="002D4260">
        <w:rPr>
          <w:b/>
          <w:sz w:val="18"/>
          <w:szCs w:val="18"/>
        </w:rPr>
        <w:tab/>
      </w:r>
      <w:r w:rsidRPr="002D4260">
        <w:rPr>
          <w:sz w:val="18"/>
          <w:szCs w:val="18"/>
        </w:rPr>
        <w:t>Если Договором не предусмотрено иное, период действия страховой защиты совпадает со сроком действия Договора.</w:t>
      </w:r>
      <w:r w:rsidRPr="002D4260">
        <w:rPr>
          <w:b/>
          <w:sz w:val="18"/>
          <w:szCs w:val="18"/>
        </w:rPr>
        <w:t xml:space="preserve"> </w:t>
      </w:r>
    </w:p>
    <w:p w14:paraId="2FCB0652" w14:textId="77777777" w:rsidR="00136E8F" w:rsidRPr="002D4260" w:rsidRDefault="00166060" w:rsidP="000B1AD3">
      <w:pPr>
        <w:ind w:left="567" w:right="89" w:hanging="425"/>
        <w:rPr>
          <w:sz w:val="18"/>
          <w:szCs w:val="18"/>
        </w:rPr>
      </w:pPr>
      <w:r w:rsidRPr="002D4260">
        <w:rPr>
          <w:b/>
          <w:sz w:val="18"/>
          <w:szCs w:val="18"/>
        </w:rPr>
        <w:t xml:space="preserve">8.3.  </w:t>
      </w:r>
      <w:r w:rsidRPr="002D4260">
        <w:rPr>
          <w:sz w:val="18"/>
          <w:szCs w:val="18"/>
        </w:rPr>
        <w:t xml:space="preserve">Если иное не оговорено Договором, Договор прекращает свое действие в 24 часа дня, указанного в Договоре, как день окончания Договора, либо при осуществлении Страховщиком страховой выплаты (страховых выплат) в размере страховой суммы по Договору. </w:t>
      </w:r>
    </w:p>
    <w:p w14:paraId="1ABE3396" w14:textId="77777777" w:rsidR="00136E8F" w:rsidRPr="002D4260" w:rsidRDefault="00166060" w:rsidP="000B1AD3">
      <w:pPr>
        <w:ind w:left="567" w:right="89" w:hanging="425"/>
        <w:rPr>
          <w:sz w:val="18"/>
          <w:szCs w:val="18"/>
        </w:rPr>
      </w:pPr>
      <w:r w:rsidRPr="002D4260">
        <w:rPr>
          <w:b/>
          <w:sz w:val="18"/>
          <w:szCs w:val="18"/>
        </w:rPr>
        <w:t>8.4.</w:t>
      </w:r>
      <w:r w:rsidRPr="002D4260">
        <w:rPr>
          <w:sz w:val="18"/>
          <w:szCs w:val="18"/>
        </w:rPr>
        <w:t xml:space="preserve">  Если иное не оговорено Договором, при его заключении на срок менее одного года, страховая премия устанавливается в процентах от суммы годовой премии (при этом неполный месяц считается как полный) в следующих размерах: </w:t>
      </w:r>
    </w:p>
    <w:tbl>
      <w:tblPr>
        <w:tblStyle w:val="TableGrid"/>
        <w:tblW w:w="8332" w:type="dxa"/>
        <w:tblInd w:w="1199" w:type="dxa"/>
        <w:tblCellMar>
          <w:top w:w="15" w:type="dxa"/>
          <w:left w:w="108" w:type="dxa"/>
          <w:right w:w="115" w:type="dxa"/>
        </w:tblCellMar>
        <w:tblLook w:val="04A0" w:firstRow="1" w:lastRow="0" w:firstColumn="1" w:lastColumn="0" w:noHBand="0" w:noVBand="1"/>
      </w:tblPr>
      <w:tblGrid>
        <w:gridCol w:w="4006"/>
        <w:gridCol w:w="4326"/>
      </w:tblGrid>
      <w:tr w:rsidR="00136E8F" w:rsidRPr="002D4260" w14:paraId="57BEF592" w14:textId="77777777">
        <w:trPr>
          <w:trHeight w:val="701"/>
        </w:trPr>
        <w:tc>
          <w:tcPr>
            <w:tcW w:w="4006" w:type="dxa"/>
            <w:tcBorders>
              <w:top w:val="single" w:sz="4" w:space="0" w:color="000000"/>
              <w:left w:val="single" w:sz="4" w:space="0" w:color="000000"/>
              <w:bottom w:val="single" w:sz="4" w:space="0" w:color="000000"/>
              <w:right w:val="single" w:sz="4" w:space="0" w:color="000000"/>
            </w:tcBorders>
          </w:tcPr>
          <w:p w14:paraId="0DCDB306" w14:textId="77777777" w:rsidR="00136E8F" w:rsidRPr="002D4260" w:rsidRDefault="00166060" w:rsidP="000B1AD3">
            <w:pPr>
              <w:spacing w:after="23" w:line="259" w:lineRule="auto"/>
              <w:ind w:left="567" w:hanging="425"/>
              <w:jc w:val="center"/>
              <w:rPr>
                <w:sz w:val="18"/>
                <w:szCs w:val="18"/>
              </w:rPr>
            </w:pPr>
            <w:r w:rsidRPr="002D4260">
              <w:rPr>
                <w:b/>
                <w:sz w:val="18"/>
                <w:szCs w:val="18"/>
              </w:rPr>
              <w:t xml:space="preserve"> </w:t>
            </w:r>
          </w:p>
          <w:p w14:paraId="2759A321" w14:textId="77777777" w:rsidR="00136E8F" w:rsidRPr="002D4260" w:rsidRDefault="00166060" w:rsidP="000B1AD3">
            <w:pPr>
              <w:spacing w:after="0" w:line="259" w:lineRule="auto"/>
              <w:ind w:left="567" w:hanging="425"/>
              <w:jc w:val="center"/>
              <w:rPr>
                <w:sz w:val="18"/>
                <w:szCs w:val="18"/>
              </w:rPr>
            </w:pPr>
            <w:r w:rsidRPr="002D4260">
              <w:rPr>
                <w:b/>
                <w:sz w:val="18"/>
                <w:szCs w:val="18"/>
              </w:rPr>
              <w:t xml:space="preserve">Срок действия страховой защиты </w:t>
            </w:r>
          </w:p>
          <w:p w14:paraId="34D3FA70" w14:textId="77777777" w:rsidR="00136E8F" w:rsidRPr="002D4260" w:rsidRDefault="00166060" w:rsidP="000B1AD3">
            <w:pPr>
              <w:spacing w:after="0" w:line="259" w:lineRule="auto"/>
              <w:ind w:left="567" w:hanging="425"/>
              <w:jc w:val="center"/>
              <w:rPr>
                <w:sz w:val="18"/>
                <w:szCs w:val="18"/>
              </w:rPr>
            </w:pPr>
            <w:r w:rsidRPr="002D4260">
              <w:rPr>
                <w:b/>
                <w:sz w:val="18"/>
                <w:szCs w:val="18"/>
              </w:rPr>
              <w:t xml:space="preserve"> </w:t>
            </w:r>
          </w:p>
        </w:tc>
        <w:tc>
          <w:tcPr>
            <w:tcW w:w="4326" w:type="dxa"/>
            <w:tcBorders>
              <w:top w:val="single" w:sz="4" w:space="0" w:color="000000"/>
              <w:left w:val="single" w:sz="4" w:space="0" w:color="000000"/>
              <w:bottom w:val="single" w:sz="4" w:space="0" w:color="000000"/>
              <w:right w:val="single" w:sz="4" w:space="0" w:color="000000"/>
            </w:tcBorders>
            <w:vAlign w:val="center"/>
          </w:tcPr>
          <w:p w14:paraId="433B5F2C" w14:textId="77777777" w:rsidR="00136E8F" w:rsidRPr="002D4260" w:rsidRDefault="00166060" w:rsidP="000B1AD3">
            <w:pPr>
              <w:spacing w:after="0" w:line="259" w:lineRule="auto"/>
              <w:ind w:left="567" w:hanging="425"/>
              <w:jc w:val="left"/>
              <w:rPr>
                <w:sz w:val="18"/>
                <w:szCs w:val="18"/>
              </w:rPr>
            </w:pPr>
            <w:r w:rsidRPr="002D4260">
              <w:rPr>
                <w:b/>
                <w:sz w:val="18"/>
                <w:szCs w:val="18"/>
              </w:rPr>
              <w:t xml:space="preserve">Размер страховой премии в % от годовой страховой премии </w:t>
            </w:r>
          </w:p>
        </w:tc>
      </w:tr>
      <w:tr w:rsidR="00136E8F" w:rsidRPr="002D4260" w14:paraId="0B10FDC1"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3DFD308"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1 месяца и менее </w:t>
            </w:r>
          </w:p>
        </w:tc>
        <w:tc>
          <w:tcPr>
            <w:tcW w:w="4326" w:type="dxa"/>
            <w:tcBorders>
              <w:top w:val="single" w:sz="4" w:space="0" w:color="000000"/>
              <w:left w:val="single" w:sz="4" w:space="0" w:color="000000"/>
              <w:bottom w:val="single" w:sz="4" w:space="0" w:color="000000"/>
              <w:right w:val="single" w:sz="4" w:space="0" w:color="000000"/>
            </w:tcBorders>
          </w:tcPr>
          <w:p w14:paraId="4CAFB073"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20 </w:t>
            </w:r>
          </w:p>
        </w:tc>
      </w:tr>
      <w:tr w:rsidR="00136E8F" w:rsidRPr="002D4260" w14:paraId="08D2E26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25E37DA7"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2 месяца </w:t>
            </w:r>
          </w:p>
        </w:tc>
        <w:tc>
          <w:tcPr>
            <w:tcW w:w="4326" w:type="dxa"/>
            <w:tcBorders>
              <w:top w:val="single" w:sz="4" w:space="0" w:color="000000"/>
              <w:left w:val="single" w:sz="4" w:space="0" w:color="000000"/>
              <w:bottom w:val="single" w:sz="4" w:space="0" w:color="000000"/>
              <w:right w:val="single" w:sz="4" w:space="0" w:color="000000"/>
            </w:tcBorders>
          </w:tcPr>
          <w:p w14:paraId="23582D69"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30 </w:t>
            </w:r>
          </w:p>
        </w:tc>
      </w:tr>
      <w:tr w:rsidR="00136E8F" w:rsidRPr="002D4260" w14:paraId="6CA02474"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1D4420F3"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3 месяца </w:t>
            </w:r>
          </w:p>
        </w:tc>
        <w:tc>
          <w:tcPr>
            <w:tcW w:w="4326" w:type="dxa"/>
            <w:tcBorders>
              <w:top w:val="single" w:sz="4" w:space="0" w:color="000000"/>
              <w:left w:val="single" w:sz="4" w:space="0" w:color="000000"/>
              <w:bottom w:val="single" w:sz="4" w:space="0" w:color="000000"/>
              <w:right w:val="single" w:sz="4" w:space="0" w:color="000000"/>
            </w:tcBorders>
          </w:tcPr>
          <w:p w14:paraId="59B0BF1A"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40 </w:t>
            </w:r>
          </w:p>
        </w:tc>
      </w:tr>
      <w:tr w:rsidR="00136E8F" w:rsidRPr="002D4260" w14:paraId="1DE9E4C7"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6A37871"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4 месяца </w:t>
            </w:r>
          </w:p>
        </w:tc>
        <w:tc>
          <w:tcPr>
            <w:tcW w:w="4326" w:type="dxa"/>
            <w:tcBorders>
              <w:top w:val="single" w:sz="4" w:space="0" w:color="000000"/>
              <w:left w:val="single" w:sz="4" w:space="0" w:color="000000"/>
              <w:bottom w:val="single" w:sz="4" w:space="0" w:color="000000"/>
              <w:right w:val="single" w:sz="4" w:space="0" w:color="000000"/>
            </w:tcBorders>
          </w:tcPr>
          <w:p w14:paraId="58505C18"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50 </w:t>
            </w:r>
          </w:p>
        </w:tc>
      </w:tr>
      <w:tr w:rsidR="00136E8F" w:rsidRPr="002D4260" w14:paraId="57394D3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0FA7AE3"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5 месяцев </w:t>
            </w:r>
          </w:p>
        </w:tc>
        <w:tc>
          <w:tcPr>
            <w:tcW w:w="4326" w:type="dxa"/>
            <w:tcBorders>
              <w:top w:val="single" w:sz="4" w:space="0" w:color="000000"/>
              <w:left w:val="single" w:sz="4" w:space="0" w:color="000000"/>
              <w:bottom w:val="single" w:sz="4" w:space="0" w:color="000000"/>
              <w:right w:val="single" w:sz="4" w:space="0" w:color="000000"/>
            </w:tcBorders>
          </w:tcPr>
          <w:p w14:paraId="14493314"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60 </w:t>
            </w:r>
          </w:p>
        </w:tc>
      </w:tr>
      <w:tr w:rsidR="00136E8F" w:rsidRPr="002D4260" w14:paraId="18834108"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4C545E12"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6 месяцев </w:t>
            </w:r>
          </w:p>
        </w:tc>
        <w:tc>
          <w:tcPr>
            <w:tcW w:w="4326" w:type="dxa"/>
            <w:tcBorders>
              <w:top w:val="single" w:sz="4" w:space="0" w:color="000000"/>
              <w:left w:val="single" w:sz="4" w:space="0" w:color="000000"/>
              <w:bottom w:val="single" w:sz="4" w:space="0" w:color="000000"/>
              <w:right w:val="single" w:sz="4" w:space="0" w:color="000000"/>
            </w:tcBorders>
          </w:tcPr>
          <w:p w14:paraId="5BA9B4A0"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70 </w:t>
            </w:r>
          </w:p>
        </w:tc>
      </w:tr>
      <w:tr w:rsidR="00136E8F" w:rsidRPr="002D4260" w14:paraId="181D341D"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7E62A0C0"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7 месяцев </w:t>
            </w:r>
          </w:p>
        </w:tc>
        <w:tc>
          <w:tcPr>
            <w:tcW w:w="4326" w:type="dxa"/>
            <w:tcBorders>
              <w:top w:val="single" w:sz="4" w:space="0" w:color="000000"/>
              <w:left w:val="single" w:sz="4" w:space="0" w:color="000000"/>
              <w:bottom w:val="single" w:sz="4" w:space="0" w:color="000000"/>
              <w:right w:val="single" w:sz="4" w:space="0" w:color="000000"/>
            </w:tcBorders>
          </w:tcPr>
          <w:p w14:paraId="28BDE594"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75 </w:t>
            </w:r>
          </w:p>
        </w:tc>
      </w:tr>
      <w:tr w:rsidR="00136E8F" w:rsidRPr="002D4260" w14:paraId="48D6A27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364EBBE"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8 месяцев </w:t>
            </w:r>
          </w:p>
        </w:tc>
        <w:tc>
          <w:tcPr>
            <w:tcW w:w="4326" w:type="dxa"/>
            <w:tcBorders>
              <w:top w:val="single" w:sz="4" w:space="0" w:color="000000"/>
              <w:left w:val="single" w:sz="4" w:space="0" w:color="000000"/>
              <w:bottom w:val="single" w:sz="4" w:space="0" w:color="000000"/>
              <w:right w:val="single" w:sz="4" w:space="0" w:color="000000"/>
            </w:tcBorders>
          </w:tcPr>
          <w:p w14:paraId="41B49C22"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80 </w:t>
            </w:r>
          </w:p>
        </w:tc>
      </w:tr>
      <w:tr w:rsidR="00136E8F" w:rsidRPr="002D4260" w14:paraId="58557643"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D236819"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9 месяцев </w:t>
            </w:r>
          </w:p>
        </w:tc>
        <w:tc>
          <w:tcPr>
            <w:tcW w:w="4326" w:type="dxa"/>
            <w:tcBorders>
              <w:top w:val="single" w:sz="4" w:space="0" w:color="000000"/>
              <w:left w:val="single" w:sz="4" w:space="0" w:color="000000"/>
              <w:bottom w:val="single" w:sz="4" w:space="0" w:color="000000"/>
              <w:right w:val="single" w:sz="4" w:space="0" w:color="000000"/>
            </w:tcBorders>
          </w:tcPr>
          <w:p w14:paraId="025D821E"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85 </w:t>
            </w:r>
          </w:p>
        </w:tc>
      </w:tr>
      <w:tr w:rsidR="00136E8F" w:rsidRPr="002D4260" w14:paraId="566F2C8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1A6DF7A"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10 месяцев </w:t>
            </w:r>
          </w:p>
        </w:tc>
        <w:tc>
          <w:tcPr>
            <w:tcW w:w="4326" w:type="dxa"/>
            <w:tcBorders>
              <w:top w:val="single" w:sz="4" w:space="0" w:color="000000"/>
              <w:left w:val="single" w:sz="4" w:space="0" w:color="000000"/>
              <w:bottom w:val="single" w:sz="4" w:space="0" w:color="000000"/>
              <w:right w:val="single" w:sz="4" w:space="0" w:color="000000"/>
            </w:tcBorders>
          </w:tcPr>
          <w:p w14:paraId="59D834D1"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90 </w:t>
            </w:r>
          </w:p>
        </w:tc>
      </w:tr>
      <w:tr w:rsidR="00136E8F" w:rsidRPr="002D4260" w14:paraId="6BADF84A"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020C7238"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11 месяцев </w:t>
            </w:r>
          </w:p>
        </w:tc>
        <w:tc>
          <w:tcPr>
            <w:tcW w:w="4326" w:type="dxa"/>
            <w:tcBorders>
              <w:top w:val="single" w:sz="4" w:space="0" w:color="000000"/>
              <w:left w:val="single" w:sz="4" w:space="0" w:color="000000"/>
              <w:bottom w:val="single" w:sz="4" w:space="0" w:color="000000"/>
              <w:right w:val="single" w:sz="4" w:space="0" w:color="000000"/>
            </w:tcBorders>
          </w:tcPr>
          <w:p w14:paraId="328677C8"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95 </w:t>
            </w:r>
          </w:p>
        </w:tc>
      </w:tr>
    </w:tbl>
    <w:p w14:paraId="0C1B2E6A" w14:textId="77777777" w:rsidR="00136E8F" w:rsidRPr="002D4260" w:rsidRDefault="00166060" w:rsidP="00391B53">
      <w:pPr>
        <w:spacing w:after="208"/>
        <w:ind w:left="567" w:right="89" w:firstLine="0"/>
        <w:rPr>
          <w:sz w:val="18"/>
          <w:szCs w:val="18"/>
        </w:rPr>
      </w:pPr>
      <w:r w:rsidRPr="002D4260">
        <w:rPr>
          <w:sz w:val="18"/>
          <w:szCs w:val="18"/>
        </w:rPr>
        <w:t xml:space="preserve">В случае досрочного прекращения договора или исключения застрахованного имущества из списка застрахованного имущества, возврат страховой премии производится за вычетом суммы страховой премии, исчисленной пропорционально истекшего периода действия страховой защиты, за вычетом расходов на ведение дела в размере 15% (пятнадцати процентов) от общей страховой премии. </w:t>
      </w:r>
    </w:p>
    <w:p w14:paraId="09D051FB" w14:textId="77777777" w:rsidR="00136E8F" w:rsidRPr="002D4260" w:rsidRDefault="00166060" w:rsidP="000B1AD3">
      <w:pPr>
        <w:ind w:left="567" w:right="89" w:hanging="425"/>
        <w:rPr>
          <w:sz w:val="18"/>
          <w:szCs w:val="18"/>
        </w:rPr>
      </w:pPr>
      <w:r w:rsidRPr="002D4260">
        <w:rPr>
          <w:b/>
          <w:sz w:val="18"/>
          <w:szCs w:val="18"/>
        </w:rPr>
        <w:t>8.5.</w:t>
      </w:r>
      <w:r w:rsidRPr="002D4260">
        <w:rPr>
          <w:sz w:val="18"/>
          <w:szCs w:val="18"/>
        </w:rPr>
        <w:t xml:space="preserve">  </w:t>
      </w:r>
      <w:r w:rsidR="00391B53" w:rsidRPr="002D4260">
        <w:rPr>
          <w:sz w:val="18"/>
          <w:szCs w:val="18"/>
        </w:rPr>
        <w:tab/>
      </w:r>
      <w:r w:rsidRPr="002D4260">
        <w:rPr>
          <w:sz w:val="18"/>
          <w:szCs w:val="18"/>
        </w:rPr>
        <w:t xml:space="preserve">При страховании на срок более одного года, общая страховая премия по Договору устанавливается как сумма страховых премий за каждый год.  </w:t>
      </w:r>
    </w:p>
    <w:p w14:paraId="17E5C9E0" w14:textId="77777777" w:rsidR="00136E8F" w:rsidRPr="002D4260" w:rsidRDefault="00166060" w:rsidP="000B1AD3">
      <w:pPr>
        <w:tabs>
          <w:tab w:val="center" w:pos="483"/>
          <w:tab w:val="center" w:pos="5083"/>
        </w:tabs>
        <w:ind w:left="567" w:hanging="425"/>
        <w:jc w:val="left"/>
        <w:rPr>
          <w:sz w:val="18"/>
          <w:szCs w:val="18"/>
        </w:rPr>
      </w:pPr>
      <w:r w:rsidRPr="002D4260">
        <w:rPr>
          <w:b/>
          <w:sz w:val="18"/>
          <w:szCs w:val="18"/>
        </w:rPr>
        <w:t>8.6.</w:t>
      </w:r>
      <w:r w:rsidRPr="002D4260">
        <w:rPr>
          <w:sz w:val="18"/>
          <w:szCs w:val="18"/>
        </w:rPr>
        <w:t xml:space="preserve">  </w:t>
      </w:r>
      <w:r w:rsidR="00391B53" w:rsidRPr="002D4260">
        <w:rPr>
          <w:sz w:val="18"/>
          <w:szCs w:val="18"/>
        </w:rPr>
        <w:tab/>
      </w:r>
      <w:r w:rsidRPr="002D4260">
        <w:rPr>
          <w:sz w:val="18"/>
          <w:szCs w:val="18"/>
        </w:rPr>
        <w:t xml:space="preserve">Территорией страхования является Республика Казахстан, если Договором не оговорено иное. </w:t>
      </w:r>
    </w:p>
    <w:p w14:paraId="657E58FC" w14:textId="77777777" w:rsidR="00136E8F" w:rsidRPr="002D4260" w:rsidRDefault="00166060" w:rsidP="000B1AD3">
      <w:pPr>
        <w:ind w:left="567" w:right="89" w:hanging="425"/>
        <w:rPr>
          <w:sz w:val="18"/>
          <w:szCs w:val="18"/>
        </w:rPr>
      </w:pPr>
      <w:r w:rsidRPr="002D4260">
        <w:rPr>
          <w:b/>
          <w:sz w:val="18"/>
          <w:szCs w:val="18"/>
        </w:rPr>
        <w:t>8.7.</w:t>
      </w:r>
      <w:r w:rsidRPr="002D4260">
        <w:rPr>
          <w:sz w:val="18"/>
          <w:szCs w:val="18"/>
        </w:rPr>
        <w:t xml:space="preserve">  </w:t>
      </w:r>
      <w:r w:rsidR="00391B53" w:rsidRPr="002D4260">
        <w:rPr>
          <w:sz w:val="18"/>
          <w:szCs w:val="18"/>
        </w:rPr>
        <w:tab/>
      </w:r>
      <w:r w:rsidRPr="002D4260">
        <w:rPr>
          <w:sz w:val="18"/>
          <w:szCs w:val="18"/>
        </w:rPr>
        <w:t xml:space="preserve">Если иное не оговорено Договором, то по согласованию сторон Договор может быть пролонгирован на следующий срок при условии уведомления одной из сторон об этом за 30 (тридцать) календарных дней до даты прекращения Договора и уплаты дополнительной страховой премии. </w:t>
      </w:r>
    </w:p>
    <w:p w14:paraId="3B28A7BE" w14:textId="77777777" w:rsidR="00136E8F" w:rsidRPr="002D4260" w:rsidRDefault="00166060" w:rsidP="000B1AD3">
      <w:pPr>
        <w:ind w:left="567" w:right="89" w:hanging="425"/>
        <w:rPr>
          <w:sz w:val="18"/>
          <w:szCs w:val="18"/>
        </w:rPr>
      </w:pPr>
      <w:r w:rsidRPr="002D4260">
        <w:rPr>
          <w:b/>
          <w:sz w:val="18"/>
          <w:szCs w:val="18"/>
        </w:rPr>
        <w:lastRenderedPageBreak/>
        <w:t xml:space="preserve">8.8.  </w:t>
      </w:r>
      <w:r w:rsidR="00391B53" w:rsidRPr="002D4260">
        <w:rPr>
          <w:b/>
          <w:sz w:val="18"/>
          <w:szCs w:val="18"/>
        </w:rPr>
        <w:tab/>
      </w:r>
      <w:r w:rsidRPr="002D4260">
        <w:rPr>
          <w:sz w:val="18"/>
          <w:szCs w:val="18"/>
        </w:rPr>
        <w:t xml:space="preserve">С согласия Страховщика после осуществления страховой выплаты, Страхователь имеет право восстановить страховую сумму по Договору путем заключения дополнительного соглашения на оставшийся срок страхования с уплатой дополнительной страховой премии. </w:t>
      </w:r>
    </w:p>
    <w:p w14:paraId="21B808F4" w14:textId="77777777" w:rsidR="00136E8F" w:rsidRPr="002D4260" w:rsidRDefault="00166060" w:rsidP="000B1AD3">
      <w:pPr>
        <w:ind w:left="567" w:right="89" w:hanging="425"/>
        <w:rPr>
          <w:sz w:val="18"/>
          <w:szCs w:val="18"/>
        </w:rPr>
      </w:pPr>
      <w:r w:rsidRPr="002D4260">
        <w:rPr>
          <w:b/>
          <w:sz w:val="18"/>
          <w:szCs w:val="18"/>
        </w:rPr>
        <w:t xml:space="preserve">8.9. </w:t>
      </w:r>
      <w:r w:rsidR="00391B53" w:rsidRPr="002D4260">
        <w:rPr>
          <w:b/>
          <w:sz w:val="18"/>
          <w:szCs w:val="18"/>
        </w:rPr>
        <w:tab/>
      </w:r>
      <w:r w:rsidRPr="002D4260">
        <w:rPr>
          <w:sz w:val="18"/>
          <w:szCs w:val="18"/>
        </w:rPr>
        <w:t xml:space="preserve">Если иное не оговорено Договором, страховая защита по Договору действует до исчерпания страховой суммы, не прекращая своего действия по первому наступившему страховому случаю. </w:t>
      </w:r>
    </w:p>
    <w:p w14:paraId="2C3C45D1" w14:textId="77777777" w:rsidR="00136E8F" w:rsidRPr="002D4260" w:rsidRDefault="00166060" w:rsidP="000B1AD3">
      <w:pPr>
        <w:spacing w:after="60" w:line="259" w:lineRule="auto"/>
        <w:ind w:left="567" w:hanging="425"/>
        <w:jc w:val="left"/>
        <w:rPr>
          <w:sz w:val="18"/>
          <w:szCs w:val="18"/>
        </w:rPr>
      </w:pPr>
      <w:r w:rsidRPr="002D4260">
        <w:rPr>
          <w:sz w:val="18"/>
          <w:szCs w:val="18"/>
        </w:rPr>
        <w:t xml:space="preserve"> </w:t>
      </w:r>
    </w:p>
    <w:p w14:paraId="1F4F4037" w14:textId="77777777" w:rsidR="00136E8F" w:rsidRPr="002D4260" w:rsidRDefault="00166060" w:rsidP="000B1AD3">
      <w:pPr>
        <w:pStyle w:val="1"/>
        <w:ind w:left="567" w:right="7" w:hanging="425"/>
        <w:rPr>
          <w:sz w:val="18"/>
          <w:szCs w:val="18"/>
        </w:rPr>
      </w:pPr>
      <w:r w:rsidRPr="002D4260">
        <w:rPr>
          <w:sz w:val="18"/>
          <w:szCs w:val="18"/>
        </w:rPr>
        <w:t xml:space="preserve">ПОРЯДОК ОПРЕДЕЛЕНИЯ СТРАХОВОЙ СУММЫ. ФРАНШИЗА </w:t>
      </w:r>
    </w:p>
    <w:p w14:paraId="3E5F36ED" w14:textId="77777777" w:rsidR="00136E8F" w:rsidRPr="002D4260" w:rsidRDefault="00166060" w:rsidP="000B1AD3">
      <w:pPr>
        <w:ind w:left="567" w:right="89" w:hanging="425"/>
        <w:rPr>
          <w:sz w:val="18"/>
          <w:szCs w:val="18"/>
        </w:rPr>
      </w:pPr>
      <w:r w:rsidRPr="002D4260">
        <w:rPr>
          <w:b/>
          <w:sz w:val="18"/>
          <w:szCs w:val="18"/>
        </w:rPr>
        <w:t xml:space="preserve">9.1.  </w:t>
      </w:r>
      <w:r w:rsidR="00391B53" w:rsidRPr="002D4260">
        <w:rPr>
          <w:b/>
          <w:sz w:val="18"/>
          <w:szCs w:val="18"/>
        </w:rPr>
        <w:tab/>
      </w:r>
      <w:r w:rsidRPr="002D4260">
        <w:rPr>
          <w:sz w:val="18"/>
          <w:szCs w:val="18"/>
        </w:rPr>
        <w:t xml:space="preserve">Размер страховой суммы определяется в соответствии с действительной (рыночной) стоимостью транспортного средства и, если это предусмотрено договором страхования, дополнительного оборудования на день заключения договора страхования.  </w:t>
      </w:r>
    </w:p>
    <w:p w14:paraId="65CAFDBC" w14:textId="77777777" w:rsidR="00136E8F" w:rsidRPr="002D4260" w:rsidRDefault="00166060" w:rsidP="000B1AD3">
      <w:pPr>
        <w:ind w:left="567" w:right="89" w:hanging="425"/>
        <w:rPr>
          <w:sz w:val="18"/>
          <w:szCs w:val="18"/>
        </w:rPr>
      </w:pPr>
      <w:r w:rsidRPr="002D4260">
        <w:rPr>
          <w:b/>
          <w:sz w:val="18"/>
          <w:szCs w:val="18"/>
        </w:rPr>
        <w:t>9.2.</w:t>
      </w:r>
      <w:r w:rsidRPr="002D4260">
        <w:rPr>
          <w:sz w:val="18"/>
          <w:szCs w:val="18"/>
        </w:rPr>
        <w:t xml:space="preserve">  </w:t>
      </w:r>
      <w:r w:rsidR="00391B53" w:rsidRPr="002D4260">
        <w:rPr>
          <w:sz w:val="18"/>
          <w:szCs w:val="18"/>
        </w:rPr>
        <w:tab/>
      </w:r>
      <w:r w:rsidRPr="002D4260">
        <w:rPr>
          <w:sz w:val="18"/>
          <w:szCs w:val="18"/>
        </w:rPr>
        <w:t xml:space="preserve">Если страховая сумма, определённая договором страхования, превышает страховую (действительную) стоимость транспортного средства на момент заключения договора страхования, он является недействительным в той части страховой суммы, которая превышает страховую (действительную) стоимость на момент заключения договора страхования.  </w:t>
      </w:r>
    </w:p>
    <w:p w14:paraId="3774F4C2" w14:textId="77777777" w:rsidR="00136E8F" w:rsidRPr="002D4260" w:rsidRDefault="00166060" w:rsidP="000B1AD3">
      <w:pPr>
        <w:ind w:left="567" w:right="89" w:hanging="425"/>
        <w:rPr>
          <w:sz w:val="18"/>
          <w:szCs w:val="18"/>
        </w:rPr>
      </w:pPr>
      <w:r w:rsidRPr="002D4260">
        <w:rPr>
          <w:b/>
          <w:sz w:val="18"/>
          <w:szCs w:val="18"/>
        </w:rPr>
        <w:t>9.3.</w:t>
      </w:r>
      <w:r w:rsidRPr="002D4260">
        <w:rPr>
          <w:sz w:val="18"/>
          <w:szCs w:val="18"/>
        </w:rPr>
        <w:t xml:space="preserve">  Страховые суммы на каждое средство транспорта, и дополнительное оборудование в договоре страхования указываются отдельно.  </w:t>
      </w:r>
    </w:p>
    <w:p w14:paraId="1CDE79B1" w14:textId="77777777" w:rsidR="00136E8F" w:rsidRPr="002D4260" w:rsidRDefault="00166060" w:rsidP="000B1AD3">
      <w:pPr>
        <w:ind w:left="567" w:right="89" w:hanging="425"/>
        <w:rPr>
          <w:sz w:val="18"/>
          <w:szCs w:val="18"/>
        </w:rPr>
      </w:pPr>
      <w:r w:rsidRPr="002D4260">
        <w:rPr>
          <w:b/>
          <w:sz w:val="18"/>
          <w:szCs w:val="18"/>
        </w:rPr>
        <w:t>9.4</w:t>
      </w:r>
      <w:r w:rsidRPr="002D4260">
        <w:rPr>
          <w:sz w:val="18"/>
          <w:szCs w:val="18"/>
        </w:rPr>
        <w:t xml:space="preserve">.  </w:t>
      </w:r>
      <w:r w:rsidR="00391B53" w:rsidRPr="002D4260">
        <w:rPr>
          <w:sz w:val="18"/>
          <w:szCs w:val="18"/>
        </w:rPr>
        <w:tab/>
      </w:r>
      <w:r w:rsidRPr="002D4260">
        <w:rPr>
          <w:sz w:val="18"/>
          <w:szCs w:val="18"/>
        </w:rPr>
        <w:t xml:space="preserve">Общая страховая сумма по договору страхования складывается из отдельных страховых сумм по каждому объекту, принятому на страхование. </w:t>
      </w:r>
    </w:p>
    <w:p w14:paraId="1DEF2C28" w14:textId="77777777" w:rsidR="00136E8F" w:rsidRPr="002D4260" w:rsidRDefault="00166060" w:rsidP="000B1AD3">
      <w:pPr>
        <w:tabs>
          <w:tab w:val="center" w:pos="483"/>
          <w:tab w:val="center" w:pos="3063"/>
        </w:tabs>
        <w:ind w:left="567" w:hanging="425"/>
        <w:jc w:val="left"/>
        <w:rPr>
          <w:sz w:val="18"/>
          <w:szCs w:val="18"/>
        </w:rPr>
      </w:pPr>
      <w:r w:rsidRPr="002D4260">
        <w:rPr>
          <w:b/>
          <w:sz w:val="18"/>
          <w:szCs w:val="18"/>
        </w:rPr>
        <w:t xml:space="preserve">9.5.  </w:t>
      </w:r>
      <w:r w:rsidRPr="002D4260">
        <w:rPr>
          <w:b/>
          <w:sz w:val="18"/>
          <w:szCs w:val="18"/>
        </w:rPr>
        <w:tab/>
      </w:r>
      <w:r w:rsidRPr="002D4260">
        <w:rPr>
          <w:sz w:val="18"/>
          <w:szCs w:val="18"/>
        </w:rPr>
        <w:t xml:space="preserve">Договором может быть установлена франшиза.  </w:t>
      </w:r>
    </w:p>
    <w:p w14:paraId="7B7DBE7D" w14:textId="77777777" w:rsidR="00136E8F" w:rsidRPr="002D4260" w:rsidRDefault="00166060" w:rsidP="000B1AD3">
      <w:pPr>
        <w:ind w:left="567" w:right="89" w:hanging="425"/>
        <w:rPr>
          <w:sz w:val="18"/>
          <w:szCs w:val="18"/>
        </w:rPr>
      </w:pPr>
      <w:r w:rsidRPr="002D4260">
        <w:rPr>
          <w:b/>
          <w:sz w:val="18"/>
          <w:szCs w:val="18"/>
        </w:rPr>
        <w:t xml:space="preserve">9.6.  </w:t>
      </w:r>
      <w:r w:rsidRPr="002D4260">
        <w:rPr>
          <w:sz w:val="18"/>
          <w:szCs w:val="18"/>
        </w:rPr>
        <w:t xml:space="preserve">Франшиза — предусмотренное условиями страхования освобождение Страховщика от возмещения ущерба, не превышающего определенного размера. </w:t>
      </w:r>
    </w:p>
    <w:p w14:paraId="2201B7F3" w14:textId="77777777" w:rsidR="00136E8F" w:rsidRPr="002D4260" w:rsidRDefault="00166060" w:rsidP="000B1AD3">
      <w:pPr>
        <w:tabs>
          <w:tab w:val="center" w:pos="483"/>
          <w:tab w:val="center" w:pos="4150"/>
        </w:tabs>
        <w:ind w:left="567" w:hanging="425"/>
        <w:jc w:val="left"/>
        <w:rPr>
          <w:sz w:val="18"/>
          <w:szCs w:val="18"/>
        </w:rPr>
      </w:pPr>
      <w:r w:rsidRPr="002D4260">
        <w:rPr>
          <w:b/>
          <w:sz w:val="18"/>
          <w:szCs w:val="18"/>
        </w:rPr>
        <w:t>9.7.</w:t>
      </w:r>
      <w:r w:rsidRPr="002D4260">
        <w:rPr>
          <w:sz w:val="18"/>
          <w:szCs w:val="18"/>
        </w:rPr>
        <w:t xml:space="preserve">  </w:t>
      </w:r>
      <w:r w:rsidRPr="002D4260">
        <w:rPr>
          <w:sz w:val="18"/>
          <w:szCs w:val="18"/>
        </w:rPr>
        <w:tab/>
        <w:t>Франшиза бывает условная (</w:t>
      </w:r>
      <w:proofErr w:type="spellStart"/>
      <w:r w:rsidRPr="002D4260">
        <w:rPr>
          <w:sz w:val="18"/>
          <w:szCs w:val="18"/>
        </w:rPr>
        <w:t>невычитаемая</w:t>
      </w:r>
      <w:proofErr w:type="spellEnd"/>
      <w:r w:rsidRPr="002D4260">
        <w:rPr>
          <w:sz w:val="18"/>
          <w:szCs w:val="18"/>
        </w:rPr>
        <w:t xml:space="preserve">) и безусловная (вычитаемая). </w:t>
      </w:r>
    </w:p>
    <w:p w14:paraId="36FAA68A" w14:textId="77777777" w:rsidR="00136E8F" w:rsidRPr="002D4260" w:rsidRDefault="00166060" w:rsidP="00391B53">
      <w:pPr>
        <w:ind w:left="567" w:right="89" w:firstLine="0"/>
        <w:rPr>
          <w:sz w:val="18"/>
          <w:szCs w:val="18"/>
        </w:rPr>
      </w:pPr>
      <w:r w:rsidRPr="002D4260">
        <w:rPr>
          <w:sz w:val="18"/>
          <w:szCs w:val="18"/>
        </w:rPr>
        <w:t xml:space="preserve">При условной франшизе Страховщик освобождается от возмещения ущерба, не превышающего установленного размера франшизы, но должен возместить ущерб полностью, если его размер больше этой суммы. При безусловной франшизе ущерб во всех случаях возмещается за вычетом установленной Договором ее размером/суммы. </w:t>
      </w:r>
    </w:p>
    <w:p w14:paraId="48D3DDFD" w14:textId="77777777" w:rsidR="00136E8F" w:rsidRPr="002D4260" w:rsidRDefault="00166060" w:rsidP="000B1AD3">
      <w:pPr>
        <w:tabs>
          <w:tab w:val="center" w:pos="483"/>
          <w:tab w:val="center" w:pos="5060"/>
        </w:tabs>
        <w:ind w:left="567" w:hanging="425"/>
        <w:jc w:val="left"/>
        <w:rPr>
          <w:sz w:val="18"/>
          <w:szCs w:val="18"/>
        </w:rPr>
      </w:pPr>
      <w:r w:rsidRPr="002D4260">
        <w:rPr>
          <w:b/>
          <w:sz w:val="18"/>
          <w:szCs w:val="18"/>
        </w:rPr>
        <w:t>9.8.</w:t>
      </w:r>
      <w:r w:rsidRPr="002D4260">
        <w:rPr>
          <w:sz w:val="18"/>
          <w:szCs w:val="18"/>
        </w:rPr>
        <w:t xml:space="preserve">  </w:t>
      </w:r>
      <w:r w:rsidRPr="002D4260">
        <w:rPr>
          <w:sz w:val="18"/>
          <w:szCs w:val="18"/>
        </w:rPr>
        <w:tab/>
        <w:t xml:space="preserve">Франшиза устанавливается либо в процентах к страховой сумме, либо в абсолютном размере. </w:t>
      </w:r>
    </w:p>
    <w:p w14:paraId="02F8154C" w14:textId="77777777" w:rsidR="00136E8F" w:rsidRPr="002D4260" w:rsidRDefault="00166060" w:rsidP="000B1AD3">
      <w:pPr>
        <w:spacing w:after="59" w:line="259" w:lineRule="auto"/>
        <w:ind w:left="567" w:hanging="425"/>
        <w:jc w:val="left"/>
        <w:rPr>
          <w:sz w:val="18"/>
          <w:szCs w:val="18"/>
        </w:rPr>
      </w:pPr>
      <w:r w:rsidRPr="002D4260">
        <w:rPr>
          <w:b/>
          <w:sz w:val="18"/>
          <w:szCs w:val="18"/>
        </w:rPr>
        <w:t xml:space="preserve"> </w:t>
      </w:r>
    </w:p>
    <w:p w14:paraId="0255A4AF" w14:textId="77777777" w:rsidR="00136E8F" w:rsidRPr="002D4260" w:rsidRDefault="00166060" w:rsidP="000B1AD3">
      <w:pPr>
        <w:pStyle w:val="1"/>
        <w:ind w:left="567" w:right="3" w:hanging="425"/>
        <w:rPr>
          <w:sz w:val="18"/>
          <w:szCs w:val="18"/>
        </w:rPr>
      </w:pPr>
      <w:r w:rsidRPr="002D4260">
        <w:rPr>
          <w:sz w:val="18"/>
          <w:szCs w:val="18"/>
        </w:rPr>
        <w:t xml:space="preserve">СТРАХОВАЯ ПРЕМИЯ, ПОРЯДОК ОПРЕДЕЛЕНИЯ И ЕЕ УПЛАТЫ </w:t>
      </w:r>
    </w:p>
    <w:p w14:paraId="2A9B772A" w14:textId="77777777" w:rsidR="00136E8F" w:rsidRPr="002D4260" w:rsidRDefault="00166060" w:rsidP="000B1AD3">
      <w:pPr>
        <w:ind w:left="567" w:right="89" w:hanging="425"/>
        <w:rPr>
          <w:sz w:val="18"/>
          <w:szCs w:val="18"/>
        </w:rPr>
      </w:pPr>
      <w:r w:rsidRPr="002D4260">
        <w:rPr>
          <w:b/>
          <w:sz w:val="18"/>
          <w:szCs w:val="18"/>
        </w:rPr>
        <w:t xml:space="preserve">10.1.  </w:t>
      </w:r>
      <w:r w:rsidRPr="002D4260">
        <w:rPr>
          <w:sz w:val="18"/>
          <w:szCs w:val="18"/>
        </w:rPr>
        <w:t xml:space="preserve">Страховая премия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при наступлении страхового случая.  </w:t>
      </w:r>
    </w:p>
    <w:p w14:paraId="29374977" w14:textId="77777777" w:rsidR="00136E8F" w:rsidRPr="002D4260" w:rsidRDefault="00166060" w:rsidP="000B1AD3">
      <w:pPr>
        <w:ind w:left="567" w:right="89" w:hanging="425"/>
        <w:rPr>
          <w:sz w:val="18"/>
          <w:szCs w:val="18"/>
        </w:rPr>
      </w:pPr>
      <w:r w:rsidRPr="002D4260">
        <w:rPr>
          <w:b/>
          <w:sz w:val="18"/>
          <w:szCs w:val="18"/>
        </w:rPr>
        <w:t xml:space="preserve">10.2.  </w:t>
      </w:r>
      <w:r w:rsidRPr="002D4260">
        <w:rPr>
          <w:sz w:val="18"/>
          <w:szCs w:val="18"/>
        </w:rPr>
        <w:t xml:space="preserve">Размер страховой премии зависит от характеристик автомобильного транспорта, условий и особенностей его эксплуатации, перечня выбранных рисков, срока страхования, а также иных факторов, влияющих на вероятность наступления страхового случая и величину возможного ущерба, и исчисляется согласно тарифной политики Страховщика. </w:t>
      </w:r>
    </w:p>
    <w:p w14:paraId="490A29CE" w14:textId="77777777" w:rsidR="00136E8F" w:rsidRPr="002D4260" w:rsidRDefault="00166060" w:rsidP="000B1AD3">
      <w:pPr>
        <w:ind w:left="567" w:right="89" w:hanging="425"/>
        <w:rPr>
          <w:sz w:val="18"/>
          <w:szCs w:val="18"/>
        </w:rPr>
      </w:pPr>
      <w:r w:rsidRPr="002D4260">
        <w:rPr>
          <w:b/>
          <w:sz w:val="18"/>
          <w:szCs w:val="18"/>
        </w:rPr>
        <w:t>10.3.</w:t>
      </w:r>
      <w:r w:rsidRPr="002D4260">
        <w:rPr>
          <w:sz w:val="18"/>
          <w:szCs w:val="18"/>
        </w:rPr>
        <w:t xml:space="preserve">  Страховщик вправе при определении размера подлежащей уплате страховой премии использовать повышающие и понижающие коэффициенты к базовым страховым тарифам, определяемые в зависимости от факторов риска: год выпуска, наличие сигнализации, использование в коммерческих целях и т.п. </w:t>
      </w:r>
    </w:p>
    <w:p w14:paraId="25F299EE" w14:textId="77777777" w:rsidR="00136E8F" w:rsidRPr="002D4260" w:rsidRDefault="00166060" w:rsidP="000B1AD3">
      <w:pPr>
        <w:ind w:left="567" w:right="89" w:hanging="425"/>
        <w:rPr>
          <w:sz w:val="18"/>
          <w:szCs w:val="18"/>
        </w:rPr>
      </w:pPr>
      <w:r w:rsidRPr="002D4260">
        <w:rPr>
          <w:b/>
          <w:sz w:val="18"/>
          <w:szCs w:val="18"/>
        </w:rPr>
        <w:t>10.4.</w:t>
      </w:r>
      <w:r w:rsidRPr="002D4260">
        <w:rPr>
          <w:sz w:val="18"/>
          <w:szCs w:val="18"/>
        </w:rPr>
        <w:t xml:space="preserve">  Страховая премия по соглашению Сторон подлежит оплате Страхователем единовременно или в рассрочку в виде полугодовых страховых взносов, в наличной или безналичной форме. </w:t>
      </w:r>
    </w:p>
    <w:p w14:paraId="67080DFC" w14:textId="77777777" w:rsidR="00136E8F" w:rsidRPr="002D4260" w:rsidRDefault="00166060" w:rsidP="000B1AD3">
      <w:pPr>
        <w:ind w:left="567" w:right="89" w:hanging="425"/>
        <w:rPr>
          <w:sz w:val="18"/>
          <w:szCs w:val="18"/>
        </w:rPr>
      </w:pPr>
      <w:r w:rsidRPr="002D4260">
        <w:rPr>
          <w:b/>
          <w:sz w:val="18"/>
          <w:szCs w:val="18"/>
        </w:rPr>
        <w:t>10.5.</w:t>
      </w:r>
      <w:r w:rsidRPr="002D4260">
        <w:rPr>
          <w:sz w:val="18"/>
          <w:szCs w:val="18"/>
        </w:rPr>
        <w:t xml:space="preserve">  В случае неоплаты Страхователем страховой премии (страхового взноса) в сроки, оговоренные в Договоре, Страховщик имеет право отказаться от Договора с даты неуплаты страховой премии (первого или очередного страхового взноса). В таком случае Договор прекращает свое действие со дня, следующего за днем неуплаты Страхователем, при этом уведомления Страховщика об отказе от Договора в одностороннем порядке не требуется. При этом Страховщик не несет ответственности по страховым случаям, произошедшим в указанный период, при этом Страховщик вправе при определении размера страховой выплаты зачесть сумму неуплаченного страхового взноса (страховой премии) либо осуществить страховую выплату по Договору пропорционально поступившей суммы страхового взноса. </w:t>
      </w:r>
    </w:p>
    <w:p w14:paraId="3B0D642C" w14:textId="77777777" w:rsidR="00136E8F" w:rsidRPr="002D4260" w:rsidRDefault="00166060" w:rsidP="000B1AD3">
      <w:pPr>
        <w:tabs>
          <w:tab w:val="center" w:pos="534"/>
          <w:tab w:val="center" w:pos="5214"/>
        </w:tabs>
        <w:ind w:left="567" w:hanging="425"/>
        <w:jc w:val="left"/>
        <w:rPr>
          <w:sz w:val="18"/>
          <w:szCs w:val="18"/>
        </w:rPr>
      </w:pPr>
      <w:r w:rsidRPr="002D4260">
        <w:rPr>
          <w:b/>
          <w:sz w:val="18"/>
          <w:szCs w:val="18"/>
        </w:rPr>
        <w:t>10.6</w:t>
      </w:r>
      <w:r w:rsidRPr="002D4260">
        <w:rPr>
          <w:sz w:val="18"/>
          <w:szCs w:val="18"/>
        </w:rPr>
        <w:t xml:space="preserve">. </w:t>
      </w:r>
      <w:r w:rsidRPr="002D4260">
        <w:rPr>
          <w:sz w:val="18"/>
          <w:szCs w:val="18"/>
        </w:rPr>
        <w:tab/>
        <w:t xml:space="preserve">Уплата страховых премий осуществляется в национальной валюте Республики Казахстан - тенге. </w:t>
      </w:r>
    </w:p>
    <w:p w14:paraId="0BC8CDD8" w14:textId="77777777" w:rsidR="00136E8F" w:rsidRPr="002D4260" w:rsidRDefault="00166060" w:rsidP="000B1AD3">
      <w:pPr>
        <w:ind w:left="567" w:right="89" w:hanging="425"/>
        <w:rPr>
          <w:sz w:val="18"/>
          <w:szCs w:val="18"/>
        </w:rPr>
      </w:pPr>
      <w:r w:rsidRPr="002D4260">
        <w:rPr>
          <w:b/>
          <w:sz w:val="18"/>
          <w:szCs w:val="18"/>
        </w:rPr>
        <w:t xml:space="preserve">10.7. </w:t>
      </w:r>
      <w:r w:rsidRPr="002D4260">
        <w:rPr>
          <w:sz w:val="18"/>
          <w:szCs w:val="18"/>
        </w:rPr>
        <w:t xml:space="preserve">Если иное не оговорено Договором, оплата страховой премии производится единовременным платежом в течение 3 (трех) рабочих дней с даты подписания Договора уполномоченными представителями сторон на банковский счет Страховщика или наличными деньгами в кассу Страховщика. </w:t>
      </w:r>
    </w:p>
    <w:p w14:paraId="318D937D" w14:textId="77777777" w:rsidR="00136E8F" w:rsidRPr="002D4260" w:rsidRDefault="00166060" w:rsidP="000B1AD3">
      <w:pPr>
        <w:spacing w:after="57" w:line="259" w:lineRule="auto"/>
        <w:ind w:left="567" w:hanging="425"/>
        <w:jc w:val="left"/>
        <w:rPr>
          <w:sz w:val="18"/>
          <w:szCs w:val="18"/>
        </w:rPr>
      </w:pPr>
      <w:r w:rsidRPr="002D4260">
        <w:rPr>
          <w:b/>
          <w:sz w:val="18"/>
          <w:szCs w:val="18"/>
        </w:rPr>
        <w:t xml:space="preserve"> </w:t>
      </w:r>
    </w:p>
    <w:p w14:paraId="1F5FE8D8" w14:textId="77777777" w:rsidR="00136E8F" w:rsidRPr="002D4260" w:rsidRDefault="00166060" w:rsidP="000B1AD3">
      <w:pPr>
        <w:pStyle w:val="1"/>
        <w:ind w:left="567" w:right="2" w:hanging="425"/>
        <w:rPr>
          <w:sz w:val="18"/>
          <w:szCs w:val="18"/>
        </w:rPr>
      </w:pPr>
      <w:r w:rsidRPr="002D4260">
        <w:rPr>
          <w:sz w:val="18"/>
          <w:szCs w:val="18"/>
        </w:rPr>
        <w:t xml:space="preserve">ПРАВА И ОБЯЗАННОСТИ СТОРОН </w:t>
      </w:r>
    </w:p>
    <w:p w14:paraId="3D74766B" w14:textId="77777777" w:rsidR="00136E8F" w:rsidRPr="002D4260" w:rsidRDefault="00166060" w:rsidP="000B1AD3">
      <w:pPr>
        <w:tabs>
          <w:tab w:val="center" w:pos="533"/>
          <w:tab w:val="center" w:pos="2231"/>
        </w:tabs>
        <w:spacing w:after="25" w:line="259" w:lineRule="auto"/>
        <w:ind w:left="567" w:hanging="425"/>
        <w:jc w:val="left"/>
        <w:rPr>
          <w:sz w:val="18"/>
          <w:szCs w:val="18"/>
        </w:rPr>
      </w:pPr>
      <w:r w:rsidRPr="002D4260">
        <w:rPr>
          <w:b/>
          <w:sz w:val="18"/>
          <w:szCs w:val="18"/>
        </w:rPr>
        <w:t xml:space="preserve">11.1.  </w:t>
      </w:r>
      <w:r w:rsidRPr="002D4260">
        <w:rPr>
          <w:b/>
          <w:sz w:val="18"/>
          <w:szCs w:val="18"/>
        </w:rPr>
        <w:tab/>
        <w:t>Страховщик имеет право</w:t>
      </w:r>
      <w:r w:rsidRPr="002D4260">
        <w:rPr>
          <w:sz w:val="18"/>
          <w:szCs w:val="18"/>
        </w:rPr>
        <w:t xml:space="preserve">: </w:t>
      </w:r>
    </w:p>
    <w:p w14:paraId="37EFB971"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проверять предоставленную Страхователем информацию и документы, а также выполнение Страхователем требований и условий настоящих Общих условий страхования и Договора;  </w:t>
      </w:r>
    </w:p>
    <w:p w14:paraId="02AA0456"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на оценку страхового риска; </w:t>
      </w:r>
    </w:p>
    <w:p w14:paraId="4F751A61"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на своевременное получение страховой премии; </w:t>
      </w:r>
    </w:p>
    <w:p w14:paraId="5A81CB7D"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на документальное подтверждение наступления страхового случая; </w:t>
      </w:r>
    </w:p>
    <w:p w14:paraId="4068597F"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по получении уведомления об обстоятельствах, влекущих увеличение страхового риска потребовать, изменения условий Договора или уплаты дополнительной страховой премии соразмерно увеличению риска; </w:t>
      </w:r>
    </w:p>
    <w:p w14:paraId="7E3E23DE"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потребовать расторжения Договора при невыполнении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30F2E779" w14:textId="77777777" w:rsidR="00136E8F" w:rsidRPr="002D4260" w:rsidRDefault="00166060" w:rsidP="000B1AD3">
      <w:pPr>
        <w:numPr>
          <w:ilvl w:val="0"/>
          <w:numId w:val="11"/>
        </w:numPr>
        <w:ind w:left="567" w:right="89" w:hanging="425"/>
        <w:rPr>
          <w:sz w:val="18"/>
          <w:szCs w:val="18"/>
        </w:rPr>
      </w:pPr>
      <w:r w:rsidRPr="002D4260">
        <w:rPr>
          <w:sz w:val="18"/>
          <w:szCs w:val="18"/>
        </w:rPr>
        <w:lastRenderedPageBreak/>
        <w:t xml:space="preserve">самостоятельно выяснять причины и обстоятельства события, имеющего признаки страхового случая, в том числе запрашивать у соответствующих государственных органов и организаций, исходя из их компетенции, документы, подтверждающие факт наступления страхового случая и размер причиненного ущерба; </w:t>
      </w:r>
    </w:p>
    <w:p w14:paraId="71A6CF1E"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требовать от Страхователя информацию, необходимую для установления факта страхового случая, обстоятельств его наступления; </w:t>
      </w:r>
    </w:p>
    <w:p w14:paraId="27649AA6"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отказать в осуществлении страховой выплаты полностью или частично по основаниям, предусмотренным Договором; </w:t>
      </w:r>
    </w:p>
    <w:p w14:paraId="598DA9BF"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на досрочное прекращение договора страхования и возмещения убытков, понесенных им в результате неисполнения Страхователем своих обязанностей; </w:t>
      </w:r>
    </w:p>
    <w:p w14:paraId="2AB5DD41"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требовать от Страхователя предоставления сведений и документов, необходимых для идентификации клиента в соответствии с требованиями законодательства о противодействии легализации (отмыванию) доходов, полученных преступным путем, и финансированию терроризма; </w:t>
      </w:r>
    </w:p>
    <w:p w14:paraId="1DF5CA6D" w14:textId="77777777" w:rsidR="00136E8F" w:rsidRPr="002D4260" w:rsidRDefault="00166060" w:rsidP="000B1AD3">
      <w:pPr>
        <w:numPr>
          <w:ilvl w:val="0"/>
          <w:numId w:val="11"/>
        </w:numPr>
        <w:ind w:left="567" w:right="89" w:hanging="425"/>
        <w:rPr>
          <w:sz w:val="18"/>
          <w:szCs w:val="18"/>
        </w:rPr>
      </w:pPr>
      <w:r w:rsidRPr="002D4260">
        <w:rPr>
          <w:sz w:val="18"/>
          <w:szCs w:val="18"/>
        </w:rPr>
        <w:t xml:space="preserve">совершать иные действия, не противоречащие Договору и законодательству Республики Казахстан. </w:t>
      </w:r>
    </w:p>
    <w:p w14:paraId="796379D5" w14:textId="77777777" w:rsidR="00136E8F" w:rsidRPr="002D4260" w:rsidRDefault="00166060" w:rsidP="000B1AD3">
      <w:pPr>
        <w:tabs>
          <w:tab w:val="center" w:pos="533"/>
          <w:tab w:val="center" w:pos="1976"/>
        </w:tabs>
        <w:spacing w:after="25" w:line="259" w:lineRule="auto"/>
        <w:ind w:left="567" w:hanging="425"/>
        <w:jc w:val="left"/>
        <w:rPr>
          <w:sz w:val="18"/>
          <w:szCs w:val="18"/>
        </w:rPr>
      </w:pPr>
      <w:r w:rsidRPr="002D4260">
        <w:rPr>
          <w:b/>
          <w:sz w:val="18"/>
          <w:szCs w:val="18"/>
        </w:rPr>
        <w:t>11.2.</w:t>
      </w:r>
      <w:r w:rsidRPr="002D4260">
        <w:rPr>
          <w:sz w:val="18"/>
          <w:szCs w:val="18"/>
        </w:rPr>
        <w:t xml:space="preserve">  </w:t>
      </w:r>
      <w:r w:rsidRPr="002D4260">
        <w:rPr>
          <w:sz w:val="18"/>
          <w:szCs w:val="18"/>
        </w:rPr>
        <w:tab/>
      </w:r>
      <w:r w:rsidRPr="002D4260">
        <w:rPr>
          <w:b/>
          <w:sz w:val="18"/>
          <w:szCs w:val="18"/>
        </w:rPr>
        <w:t>Страховщик обязан</w:t>
      </w:r>
      <w:r w:rsidRPr="002D4260">
        <w:rPr>
          <w:sz w:val="18"/>
          <w:szCs w:val="18"/>
        </w:rPr>
        <w:t xml:space="preserve">: </w:t>
      </w:r>
    </w:p>
    <w:p w14:paraId="7845D018"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ознакомить Страхователя с Общими условиями страхования и по его требованию представить (направить) копию; </w:t>
      </w:r>
    </w:p>
    <w:p w14:paraId="294D2254"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обеспечить тайну страхования; </w:t>
      </w:r>
    </w:p>
    <w:p w14:paraId="0F2AC2DD"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при наступлении страхового случая произвести страховую выплату в размере, порядке и сроки, установленные в Договоре; </w:t>
      </w:r>
    </w:p>
    <w:p w14:paraId="768263A9"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направить Страхователю и Выгодоприобретателю письменный мотивированный отказ в осуществлении страховой выплаты в соответствии с условиями настоящих Общих условий страхования и Договора; </w:t>
      </w:r>
    </w:p>
    <w:p w14:paraId="03364043"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возместить Страхователю (Выгодоприобретателю) расходы, произведенные им для уменьшения убытков при страховом случае; </w:t>
      </w:r>
    </w:p>
    <w:p w14:paraId="534BF32D"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в случае непредставления Страхователем (Застрахованным) или потерпевшим (Выгодоприобретателем) либо их представителем документов, предусмотренных разделом 13 настоящих Общих условий страхования, незамедлительно, но не позднее трех рабочих дней, письменно уведомить его о недостающих документах; </w:t>
      </w:r>
    </w:p>
    <w:p w14:paraId="23BCDEF7"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при недостаточности документов, подтверждающих факт наступления страхового случая и размер подлежащего возмещению Страховщиком вреда, в течение трех рабочих дней со дня их получения сообщить об этом заявителю с указанием полного перечня недостающих и (или) неправильно оформленных документов;  </w:t>
      </w:r>
    </w:p>
    <w:p w14:paraId="1FC27D81" w14:textId="77777777" w:rsidR="00136E8F" w:rsidRPr="002D4260" w:rsidRDefault="00166060" w:rsidP="000B1AD3">
      <w:pPr>
        <w:numPr>
          <w:ilvl w:val="0"/>
          <w:numId w:val="12"/>
        </w:numPr>
        <w:ind w:left="567" w:right="89" w:hanging="425"/>
        <w:rPr>
          <w:sz w:val="18"/>
          <w:szCs w:val="18"/>
        </w:rPr>
      </w:pPr>
      <w:r w:rsidRPr="002D4260">
        <w:rPr>
          <w:sz w:val="18"/>
          <w:szCs w:val="18"/>
        </w:rPr>
        <w:t xml:space="preserve">совершать другие действия, предусмотренные Договором и действующим законодательством Республики Казахстан. </w:t>
      </w:r>
    </w:p>
    <w:p w14:paraId="03557431" w14:textId="77777777" w:rsidR="00136E8F" w:rsidRPr="002D4260" w:rsidRDefault="00166060" w:rsidP="000B1AD3">
      <w:pPr>
        <w:tabs>
          <w:tab w:val="center" w:pos="533"/>
          <w:tab w:val="center" w:pos="2283"/>
        </w:tabs>
        <w:spacing w:after="25" w:line="259" w:lineRule="auto"/>
        <w:ind w:left="567" w:hanging="425"/>
        <w:jc w:val="left"/>
        <w:rPr>
          <w:sz w:val="18"/>
          <w:szCs w:val="18"/>
        </w:rPr>
      </w:pPr>
      <w:r w:rsidRPr="002D4260">
        <w:rPr>
          <w:b/>
          <w:sz w:val="18"/>
          <w:szCs w:val="18"/>
        </w:rPr>
        <w:t xml:space="preserve">11.3.  </w:t>
      </w:r>
      <w:r w:rsidRPr="002D4260">
        <w:rPr>
          <w:b/>
          <w:sz w:val="18"/>
          <w:szCs w:val="18"/>
        </w:rPr>
        <w:tab/>
        <w:t>Страхователь имеет право</w:t>
      </w:r>
      <w:r w:rsidRPr="002D4260">
        <w:rPr>
          <w:sz w:val="18"/>
          <w:szCs w:val="18"/>
        </w:rPr>
        <w:t xml:space="preserve">: </w:t>
      </w:r>
    </w:p>
    <w:p w14:paraId="0057235E"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29F47D07"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на своевременную страховую выплату; </w:t>
      </w:r>
    </w:p>
    <w:p w14:paraId="236D5202"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на получение договора страхования; </w:t>
      </w:r>
    </w:p>
    <w:p w14:paraId="33EFDE22"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на получение дубликата договора страхования, в случае утери оригинала; </w:t>
      </w:r>
    </w:p>
    <w:p w14:paraId="14299C2A"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на тайну страхования; </w:t>
      </w:r>
    </w:p>
    <w:p w14:paraId="1B58BA9F"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на замену Застрахованного; </w:t>
      </w:r>
    </w:p>
    <w:p w14:paraId="35FC248D"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на досрочное расторжение Договора; </w:t>
      </w:r>
    </w:p>
    <w:p w14:paraId="2513174E"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871DC42" w14:textId="77777777" w:rsidR="00136E8F" w:rsidRPr="002D4260" w:rsidRDefault="00166060" w:rsidP="000B1AD3">
      <w:pPr>
        <w:numPr>
          <w:ilvl w:val="0"/>
          <w:numId w:val="13"/>
        </w:numPr>
        <w:ind w:left="567" w:right="89" w:hanging="425"/>
        <w:rPr>
          <w:sz w:val="18"/>
          <w:szCs w:val="18"/>
        </w:rPr>
      </w:pPr>
      <w:r w:rsidRPr="002D4260">
        <w:rPr>
          <w:sz w:val="18"/>
          <w:szCs w:val="18"/>
        </w:rPr>
        <w:t xml:space="preserve">совершать иные действия, не противоречащие Договору и законодательству Республики Казахстан. </w:t>
      </w:r>
    </w:p>
    <w:p w14:paraId="731BB068" w14:textId="77777777" w:rsidR="00136E8F" w:rsidRPr="002D4260" w:rsidRDefault="00166060" w:rsidP="000B1AD3">
      <w:pPr>
        <w:tabs>
          <w:tab w:val="center" w:pos="533"/>
          <w:tab w:val="center" w:pos="2029"/>
        </w:tabs>
        <w:spacing w:after="25" w:line="259" w:lineRule="auto"/>
        <w:ind w:left="567" w:hanging="425"/>
        <w:jc w:val="left"/>
        <w:rPr>
          <w:sz w:val="18"/>
          <w:szCs w:val="18"/>
        </w:rPr>
      </w:pPr>
      <w:r w:rsidRPr="002D4260">
        <w:rPr>
          <w:b/>
          <w:sz w:val="18"/>
          <w:szCs w:val="18"/>
        </w:rPr>
        <w:t xml:space="preserve">11.4.  </w:t>
      </w:r>
      <w:r w:rsidRPr="002D4260">
        <w:rPr>
          <w:b/>
          <w:sz w:val="18"/>
          <w:szCs w:val="18"/>
        </w:rPr>
        <w:tab/>
        <w:t>Страхователь обязан</w:t>
      </w:r>
      <w:r w:rsidRPr="002D4260">
        <w:rPr>
          <w:sz w:val="18"/>
          <w:szCs w:val="18"/>
        </w:rPr>
        <w:t xml:space="preserve">:  </w:t>
      </w:r>
    </w:p>
    <w:p w14:paraId="084B7D38"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уплатить страховую премию в размере, порядке и сроки, которые установлены Договором; </w:t>
      </w:r>
    </w:p>
    <w:p w14:paraId="530F9580"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ознакомить Застрахованных с условиями страхования; </w:t>
      </w:r>
    </w:p>
    <w:p w14:paraId="17E72645"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при </w:t>
      </w:r>
      <w:r w:rsidRPr="002D4260">
        <w:rPr>
          <w:sz w:val="18"/>
          <w:szCs w:val="18"/>
        </w:rPr>
        <w:tab/>
        <w:t xml:space="preserve">заключении </w:t>
      </w:r>
      <w:r w:rsidRPr="002D4260">
        <w:rPr>
          <w:sz w:val="18"/>
          <w:szCs w:val="18"/>
        </w:rPr>
        <w:tab/>
        <w:t xml:space="preserve">и </w:t>
      </w:r>
      <w:r w:rsidRPr="002D4260">
        <w:rPr>
          <w:sz w:val="18"/>
          <w:szCs w:val="18"/>
        </w:rPr>
        <w:tab/>
        <w:t xml:space="preserve">в </w:t>
      </w:r>
      <w:r w:rsidRPr="002D4260">
        <w:rPr>
          <w:sz w:val="18"/>
          <w:szCs w:val="18"/>
        </w:rPr>
        <w:tab/>
        <w:t xml:space="preserve">период </w:t>
      </w:r>
      <w:r w:rsidRPr="002D4260">
        <w:rPr>
          <w:sz w:val="18"/>
          <w:szCs w:val="18"/>
        </w:rPr>
        <w:tab/>
        <w:t xml:space="preserve">действия </w:t>
      </w:r>
      <w:r w:rsidRPr="002D4260">
        <w:rPr>
          <w:sz w:val="18"/>
          <w:szCs w:val="18"/>
        </w:rPr>
        <w:tab/>
        <w:t xml:space="preserve">Договора </w:t>
      </w:r>
      <w:r w:rsidRPr="002D4260">
        <w:rPr>
          <w:sz w:val="18"/>
          <w:szCs w:val="18"/>
        </w:rPr>
        <w:tab/>
        <w:t xml:space="preserve">информировать </w:t>
      </w:r>
      <w:r w:rsidRPr="002D4260">
        <w:rPr>
          <w:sz w:val="18"/>
          <w:szCs w:val="18"/>
        </w:rPr>
        <w:tab/>
        <w:t>Страховщика</w:t>
      </w:r>
      <w:r w:rsidR="00D72D15" w:rsidRPr="002D4260">
        <w:rPr>
          <w:sz w:val="18"/>
          <w:szCs w:val="18"/>
        </w:rPr>
        <w:t xml:space="preserve"> </w:t>
      </w:r>
      <w:r w:rsidRPr="002D4260">
        <w:rPr>
          <w:sz w:val="18"/>
          <w:szCs w:val="18"/>
        </w:rPr>
        <w:t xml:space="preserve">обо </w:t>
      </w:r>
      <w:r w:rsidRPr="002D4260">
        <w:rPr>
          <w:sz w:val="18"/>
          <w:szCs w:val="18"/>
        </w:rPr>
        <w:tab/>
        <w:t>всех</w:t>
      </w:r>
      <w:r w:rsidR="000B1AD3" w:rsidRPr="002D4260">
        <w:rPr>
          <w:sz w:val="18"/>
          <w:szCs w:val="18"/>
        </w:rPr>
        <w:t xml:space="preserve"> </w:t>
      </w:r>
      <w:r w:rsidRPr="002D4260">
        <w:rPr>
          <w:sz w:val="18"/>
          <w:szCs w:val="18"/>
        </w:rPr>
        <w:t xml:space="preserve">действующих/заключаемых договорах страхования по аналогичным рискам в отношении данного объекта страхования;  </w:t>
      </w:r>
    </w:p>
    <w:p w14:paraId="19B3E595"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информировать Страховщика о состоянии страхового риска; </w:t>
      </w:r>
    </w:p>
    <w:p w14:paraId="257B47AB"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незамедлительно, но не позднее 3 (трех) рабочих дней,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057929FD"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создать необходимые условия Страховщику для проведения им мероприятий, связанных с заключением Договора и его сопровождением на весь период действия Договора; </w:t>
      </w:r>
    </w:p>
    <w:p w14:paraId="144C9199"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при увеличении степени риска внести изменения в Договор и/или уплатить дополнительную страховую премию в течение 5 (пяти) рабочих дней с даты получения Страхователем уведомления об изменении Договора и/или доплате страховой премии; </w:t>
      </w:r>
    </w:p>
    <w:p w14:paraId="587A6762"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соблюдать установленные и общепринятые правила и нормы безопасности содержания и эксплуатации автомобильного транспорта; </w:t>
      </w:r>
    </w:p>
    <w:p w14:paraId="6ADCFB68" w14:textId="77777777" w:rsidR="00136E8F" w:rsidRPr="002D4260" w:rsidRDefault="00166060" w:rsidP="000B1AD3">
      <w:pPr>
        <w:numPr>
          <w:ilvl w:val="0"/>
          <w:numId w:val="14"/>
        </w:numPr>
        <w:spacing w:after="0" w:line="283" w:lineRule="auto"/>
        <w:ind w:left="567" w:right="89" w:hanging="425"/>
        <w:rPr>
          <w:sz w:val="18"/>
          <w:szCs w:val="18"/>
        </w:rPr>
      </w:pPr>
      <w:r w:rsidRPr="002D4260">
        <w:rPr>
          <w:sz w:val="18"/>
          <w:szCs w:val="18"/>
        </w:rPr>
        <w:t xml:space="preserve">незамедлительно уведомить о наступлении страхового случая Страховщика или его представителя согласно пункту 12.1 настоящих Общих условий страхования. В случае, если Страхователь не является застрахованным, такая обязанность лежит на застрахованном; </w:t>
      </w:r>
    </w:p>
    <w:p w14:paraId="3AA5B8B2" w14:textId="77777777" w:rsidR="00136E8F" w:rsidRPr="002D4260" w:rsidRDefault="00166060" w:rsidP="000B1AD3">
      <w:pPr>
        <w:ind w:left="567" w:right="89" w:hanging="425"/>
        <w:rPr>
          <w:sz w:val="18"/>
          <w:szCs w:val="18"/>
        </w:rPr>
      </w:pPr>
      <w:r w:rsidRPr="002D4260">
        <w:rPr>
          <w:sz w:val="18"/>
          <w:szCs w:val="18"/>
        </w:rPr>
        <w:t>9-1)</w:t>
      </w:r>
      <w:r w:rsidRPr="002D4260">
        <w:rPr>
          <w:rFonts w:eastAsia="Arial"/>
          <w:sz w:val="18"/>
          <w:szCs w:val="18"/>
        </w:rPr>
        <w:t xml:space="preserve"> </w:t>
      </w:r>
      <w:r w:rsidRPr="002D4260">
        <w:rPr>
          <w:sz w:val="18"/>
          <w:szCs w:val="18"/>
        </w:rPr>
        <w:t xml:space="preserve">В течение 3 (трех) рабочих дней, после осуществления ремонта поврежденного транспортного средства представить представителю Страховщика на осмотр транспортное средство и всю необходимую информацию (документы) для внесения </w:t>
      </w:r>
      <w:r w:rsidRPr="002D4260">
        <w:rPr>
          <w:sz w:val="18"/>
          <w:szCs w:val="18"/>
        </w:rPr>
        <w:lastRenderedPageBreak/>
        <w:t xml:space="preserve">соответствующей информации в досье на транспортное средство. Неисполнение данной обязанности может повлечь отказ в страховой выплате при наступлении следующего страхового случая; </w:t>
      </w:r>
    </w:p>
    <w:p w14:paraId="02AB5E82"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предоставлять Страховщику информацию и документы, необходимые для исполнения им обязанностей, предусмотренных законодательством о противодействии легализации (отмыванию) доходов, полученных преступным путем, и финансированию терроризма; </w:t>
      </w:r>
    </w:p>
    <w:p w14:paraId="03554C8A" w14:textId="77777777" w:rsidR="00136E8F" w:rsidRPr="002D4260" w:rsidRDefault="00166060" w:rsidP="000B1AD3">
      <w:pPr>
        <w:numPr>
          <w:ilvl w:val="0"/>
          <w:numId w:val="14"/>
        </w:numPr>
        <w:ind w:left="567" w:right="89" w:hanging="425"/>
        <w:rPr>
          <w:sz w:val="18"/>
          <w:szCs w:val="18"/>
        </w:rPr>
      </w:pPr>
      <w:r w:rsidRPr="002D4260">
        <w:rPr>
          <w:sz w:val="18"/>
          <w:szCs w:val="18"/>
        </w:rPr>
        <w:t xml:space="preserve">совершать иные действия, предусмотренные Договором и законодательством Республики Казахстан. </w:t>
      </w:r>
    </w:p>
    <w:p w14:paraId="7A65FD28" w14:textId="77777777" w:rsidR="00136E8F" w:rsidRPr="002D4260" w:rsidRDefault="00166060" w:rsidP="000B1AD3">
      <w:pPr>
        <w:tabs>
          <w:tab w:val="center" w:pos="534"/>
          <w:tab w:val="center" w:pos="2667"/>
        </w:tabs>
        <w:spacing w:after="25" w:line="259" w:lineRule="auto"/>
        <w:ind w:left="567" w:hanging="425"/>
        <w:jc w:val="left"/>
        <w:rPr>
          <w:sz w:val="18"/>
          <w:szCs w:val="18"/>
        </w:rPr>
      </w:pPr>
      <w:r w:rsidRPr="002D4260">
        <w:rPr>
          <w:b/>
          <w:sz w:val="18"/>
          <w:szCs w:val="18"/>
        </w:rPr>
        <w:t xml:space="preserve">11.5.  </w:t>
      </w:r>
      <w:r w:rsidRPr="002D4260">
        <w:rPr>
          <w:b/>
          <w:sz w:val="18"/>
          <w:szCs w:val="18"/>
        </w:rPr>
        <w:tab/>
        <w:t>Выгодоприобретатель имеет право:</w:t>
      </w:r>
      <w:r w:rsidRPr="002D4260">
        <w:rPr>
          <w:sz w:val="18"/>
          <w:szCs w:val="18"/>
        </w:rPr>
        <w:t xml:space="preserve"> </w:t>
      </w:r>
    </w:p>
    <w:p w14:paraId="35ADF31E" w14:textId="77777777" w:rsidR="00136E8F" w:rsidRPr="002D4260" w:rsidRDefault="00166060" w:rsidP="000B1AD3">
      <w:pPr>
        <w:numPr>
          <w:ilvl w:val="0"/>
          <w:numId w:val="15"/>
        </w:numPr>
        <w:ind w:left="567" w:right="89" w:hanging="425"/>
        <w:rPr>
          <w:sz w:val="18"/>
          <w:szCs w:val="18"/>
        </w:rPr>
      </w:pPr>
      <w:r w:rsidRPr="002D4260">
        <w:rPr>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6D54A761" w14:textId="77777777" w:rsidR="00136E8F" w:rsidRPr="002D4260" w:rsidRDefault="00166060" w:rsidP="000B1AD3">
      <w:pPr>
        <w:numPr>
          <w:ilvl w:val="0"/>
          <w:numId w:val="15"/>
        </w:numPr>
        <w:ind w:left="567" w:right="89" w:hanging="425"/>
        <w:rPr>
          <w:sz w:val="18"/>
          <w:szCs w:val="18"/>
        </w:rPr>
      </w:pPr>
      <w:r w:rsidRPr="002D4260">
        <w:rPr>
          <w:sz w:val="18"/>
          <w:szCs w:val="18"/>
        </w:rPr>
        <w:t xml:space="preserve">предъявить Страховщику требование о страховой выплате; </w:t>
      </w:r>
    </w:p>
    <w:p w14:paraId="63A61A24" w14:textId="77777777" w:rsidR="00136E8F" w:rsidRPr="002D4260" w:rsidRDefault="00166060" w:rsidP="000B1AD3">
      <w:pPr>
        <w:numPr>
          <w:ilvl w:val="0"/>
          <w:numId w:val="15"/>
        </w:numPr>
        <w:ind w:left="567" w:right="89" w:hanging="425"/>
        <w:rPr>
          <w:sz w:val="18"/>
          <w:szCs w:val="18"/>
        </w:rPr>
      </w:pPr>
      <w:r w:rsidRPr="002D4260">
        <w:rPr>
          <w:sz w:val="18"/>
          <w:szCs w:val="18"/>
        </w:rPr>
        <w:t xml:space="preserve">при наступлении страхового случая получить страховую выплату в порядке и на условиях, предусмотренных Договором; </w:t>
      </w:r>
    </w:p>
    <w:p w14:paraId="7645B21D" w14:textId="77777777" w:rsidR="00136E8F" w:rsidRPr="002D4260" w:rsidRDefault="00166060" w:rsidP="000B1AD3">
      <w:pPr>
        <w:numPr>
          <w:ilvl w:val="0"/>
          <w:numId w:val="15"/>
        </w:numPr>
        <w:ind w:left="567" w:right="89" w:hanging="425"/>
        <w:rPr>
          <w:sz w:val="18"/>
          <w:szCs w:val="18"/>
        </w:rPr>
      </w:pPr>
      <w:r w:rsidRPr="002D4260">
        <w:rPr>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ACEF6F9" w14:textId="77777777" w:rsidR="00136E8F" w:rsidRPr="002D4260" w:rsidRDefault="00166060" w:rsidP="000B1AD3">
      <w:pPr>
        <w:numPr>
          <w:ilvl w:val="0"/>
          <w:numId w:val="15"/>
        </w:numPr>
        <w:ind w:left="567" w:right="89" w:hanging="425"/>
        <w:rPr>
          <w:sz w:val="18"/>
          <w:szCs w:val="18"/>
        </w:rPr>
      </w:pPr>
      <w:r w:rsidRPr="002D4260">
        <w:rPr>
          <w:sz w:val="18"/>
          <w:szCs w:val="18"/>
        </w:rPr>
        <w:t xml:space="preserve">совершать иные действия, не противоречащие настоящим Общим условиям страхования и законодательству Республики Казахстан. </w:t>
      </w:r>
    </w:p>
    <w:p w14:paraId="20E592CA" w14:textId="77777777" w:rsidR="00136E8F" w:rsidRPr="002D4260" w:rsidRDefault="00166060" w:rsidP="000B1AD3">
      <w:pPr>
        <w:numPr>
          <w:ilvl w:val="1"/>
          <w:numId w:val="16"/>
        </w:numPr>
        <w:ind w:left="567" w:right="89" w:hanging="425"/>
        <w:rPr>
          <w:sz w:val="18"/>
          <w:szCs w:val="18"/>
        </w:rPr>
      </w:pPr>
      <w:r w:rsidRPr="002D4260">
        <w:rPr>
          <w:sz w:val="18"/>
          <w:szCs w:val="18"/>
        </w:rPr>
        <w:t xml:space="preserve">Предусмотренные настоящим разделом права и обязанности сторон не являются исчерпывающими. Стороны имеют права и несут обязанности, предусмотренные иными пунктами настоящих Общих условий страхования, условиями Договора и законодательством Республики Казахстан. </w:t>
      </w:r>
    </w:p>
    <w:p w14:paraId="223D0B41" w14:textId="77777777" w:rsidR="00136E8F" w:rsidRPr="002D4260" w:rsidRDefault="00166060" w:rsidP="000B1AD3">
      <w:pPr>
        <w:numPr>
          <w:ilvl w:val="1"/>
          <w:numId w:val="16"/>
        </w:numPr>
        <w:ind w:left="567" w:right="89" w:hanging="425"/>
        <w:rPr>
          <w:sz w:val="18"/>
          <w:szCs w:val="18"/>
        </w:rPr>
      </w:pPr>
      <w:r w:rsidRPr="002D4260">
        <w:rPr>
          <w:sz w:val="18"/>
          <w:szCs w:val="18"/>
        </w:rPr>
        <w:t xml:space="preserve">Перечень прав и обязанностей сторон может быть изменен (дополнен) Договором. </w:t>
      </w:r>
    </w:p>
    <w:p w14:paraId="1AE5751D" w14:textId="77777777" w:rsidR="00136E8F" w:rsidRPr="002D4260" w:rsidRDefault="00166060" w:rsidP="000B1AD3">
      <w:pPr>
        <w:spacing w:after="62" w:line="259" w:lineRule="auto"/>
        <w:ind w:left="567" w:hanging="425"/>
        <w:jc w:val="left"/>
        <w:rPr>
          <w:sz w:val="18"/>
          <w:szCs w:val="18"/>
        </w:rPr>
      </w:pPr>
      <w:r w:rsidRPr="002D4260">
        <w:rPr>
          <w:b/>
          <w:sz w:val="18"/>
          <w:szCs w:val="18"/>
        </w:rPr>
        <w:t xml:space="preserve"> </w:t>
      </w:r>
    </w:p>
    <w:p w14:paraId="6FCA8B5C" w14:textId="77777777" w:rsidR="00136E8F" w:rsidRPr="002D4260" w:rsidRDefault="00166060" w:rsidP="000B1AD3">
      <w:pPr>
        <w:pStyle w:val="1"/>
        <w:ind w:left="567" w:right="2" w:hanging="425"/>
        <w:rPr>
          <w:sz w:val="18"/>
          <w:szCs w:val="18"/>
        </w:rPr>
      </w:pPr>
      <w:r w:rsidRPr="002D4260">
        <w:rPr>
          <w:sz w:val="18"/>
          <w:szCs w:val="18"/>
        </w:rPr>
        <w:t xml:space="preserve">ДЕЙСТВИЯ СТРАХОВАТЕЛЯ ПРИ НАСТУПЛЕНИИ СТРАХОВОГО СЛУЧАЯ </w:t>
      </w:r>
    </w:p>
    <w:p w14:paraId="4851409B" w14:textId="77777777" w:rsidR="00136E8F" w:rsidRPr="002D4260" w:rsidRDefault="00166060" w:rsidP="000B1AD3">
      <w:pPr>
        <w:ind w:left="567" w:right="89" w:hanging="425"/>
        <w:rPr>
          <w:sz w:val="18"/>
          <w:szCs w:val="18"/>
        </w:rPr>
      </w:pPr>
      <w:r w:rsidRPr="002D4260">
        <w:rPr>
          <w:b/>
          <w:sz w:val="18"/>
          <w:szCs w:val="18"/>
        </w:rPr>
        <w:t xml:space="preserve">12.1.  </w:t>
      </w:r>
      <w:r w:rsidRPr="002D4260">
        <w:rPr>
          <w:sz w:val="18"/>
          <w:szCs w:val="18"/>
        </w:rPr>
        <w:t>Страхователь/лицо, допущенное к управлению застрахованным автомобильным транспортом,</w:t>
      </w:r>
      <w:r w:rsidRPr="002D4260">
        <w:rPr>
          <w:b/>
          <w:sz w:val="18"/>
          <w:szCs w:val="18"/>
        </w:rPr>
        <w:t xml:space="preserve"> </w:t>
      </w:r>
      <w:r w:rsidRPr="002D4260">
        <w:rPr>
          <w:sz w:val="18"/>
          <w:szCs w:val="18"/>
        </w:rPr>
        <w:t xml:space="preserve">после того, как ему стало/должно было стать известно о наступлении события, имеющего признаки страхового случая и/или последствием которого может быть наступление страхового случая, обязан: </w:t>
      </w:r>
    </w:p>
    <w:p w14:paraId="702861A2" w14:textId="77777777" w:rsidR="00136E8F" w:rsidRPr="002D4260" w:rsidRDefault="00166060" w:rsidP="000B1AD3">
      <w:pPr>
        <w:numPr>
          <w:ilvl w:val="0"/>
          <w:numId w:val="17"/>
        </w:numPr>
        <w:ind w:left="567" w:right="89" w:hanging="425"/>
        <w:rPr>
          <w:sz w:val="18"/>
          <w:szCs w:val="18"/>
        </w:rPr>
      </w:pPr>
      <w:r w:rsidRPr="002D4260">
        <w:rPr>
          <w:sz w:val="18"/>
          <w:szCs w:val="18"/>
        </w:rPr>
        <w:t xml:space="preserve">принять разумные и доступные в сложившихся обстоятельствах меры, чтобы предотвратить или уменьшить возможные убытки, в том числе меры к спасению и сохранению автомобильного транспорта;  </w:t>
      </w:r>
    </w:p>
    <w:p w14:paraId="58367032" w14:textId="77777777" w:rsidR="00136E8F" w:rsidRPr="002D4260" w:rsidRDefault="00166060" w:rsidP="000B1AD3">
      <w:pPr>
        <w:numPr>
          <w:ilvl w:val="0"/>
          <w:numId w:val="17"/>
        </w:numPr>
        <w:ind w:left="567" w:right="89" w:hanging="425"/>
        <w:rPr>
          <w:sz w:val="18"/>
          <w:szCs w:val="18"/>
        </w:rPr>
      </w:pPr>
      <w:r w:rsidRPr="002D4260">
        <w:rPr>
          <w:sz w:val="18"/>
          <w:szCs w:val="18"/>
        </w:rPr>
        <w:t>незамедлительно сообщить Страховщику и в соответствующие органы и организации, исходя из их компетенции (подразделения дорожной полиции органов внутренних дел, органы противопожарной службы, аварийные службы, агентство по чрезвычайным ситуациям), о наступлении события; обеспечить документальное оформление события уполномоченными государственными и иными компетентными органами, а также согласовать со Страховщиком дальнейшие действия согласно подпункта 3) настоящего пункта;  3)</w:t>
      </w:r>
      <w:r w:rsidRPr="002D4260">
        <w:rPr>
          <w:rFonts w:eastAsia="Arial"/>
          <w:sz w:val="18"/>
          <w:szCs w:val="18"/>
        </w:rPr>
        <w:t xml:space="preserve"> </w:t>
      </w:r>
      <w:r w:rsidRPr="002D4260">
        <w:rPr>
          <w:sz w:val="18"/>
          <w:szCs w:val="18"/>
        </w:rPr>
        <w:t xml:space="preserve">незамедлительно, но в любом случае не позднее 1 (одного) часа вызвать на место происшествия аварийного комиссара (представителя Страховщика) и не покидать место страхового события до фиксации аварийным комиссаром (представителем Страховщика); </w:t>
      </w:r>
    </w:p>
    <w:p w14:paraId="3B7B212E"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при частичном повреждении автомобильного транспорта - незамедлительно, но в любом случае не позднее 3 (трех) рабочих дней, в письменной форме сообщить о страховом случае Страховщику; </w:t>
      </w:r>
    </w:p>
    <w:p w14:paraId="7DB4B494" w14:textId="77777777" w:rsidR="00136E8F" w:rsidRPr="002D4260" w:rsidRDefault="00166060" w:rsidP="00391B53">
      <w:pPr>
        <w:numPr>
          <w:ilvl w:val="0"/>
          <w:numId w:val="18"/>
        </w:numPr>
        <w:ind w:left="567" w:right="89" w:hanging="483"/>
        <w:rPr>
          <w:sz w:val="18"/>
          <w:szCs w:val="18"/>
        </w:rPr>
      </w:pPr>
      <w:r w:rsidRPr="002D4260">
        <w:rPr>
          <w:sz w:val="18"/>
          <w:szCs w:val="18"/>
        </w:rPr>
        <w:t xml:space="preserve">при угоне автомобильного транспорта - уведомить Страховщика о страховом случае в течение 24 (двадцати четырех) часов в любой доступной форме. Устное заявление должно быть подтверждено в письменной форме не позднее 1 (одного) рабочего дня с даты наступления страхового случая; </w:t>
      </w:r>
    </w:p>
    <w:p w14:paraId="18808DED"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сохранить пострадавший автомобильный транспорт (если это не противоречит интересам безопасности или не приведёт к увеличению ущерба) до осмотра его представителем Страховщика в том виде, в котором он оказался на момент его повреждения/гибели;  </w:t>
      </w:r>
    </w:p>
    <w:p w14:paraId="16D16FD4"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пройти медицинское освидетельствование (экспертизу) по предписанию органов дорожной полиции или требованию Страховщика; </w:t>
      </w:r>
    </w:p>
    <w:p w14:paraId="7BBBCA5D"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обеспечить представителю Страховщика возможность беспрепятственного осмотра поврежденного автомобильного транспорта, участия в мероприятиях по уменьшению убытков и спасанию автомобильного транспорта;  </w:t>
      </w:r>
    </w:p>
    <w:p w14:paraId="6E4F5462"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содействовать представителю Страховщика в выяснении причин и обстоятельств наступления страхового случая, в т.ч. предоставлять Страховщику всю доступную ему информацию и документацию, позволяющую судить о причинах, ходе и последствиях страхового случая, характере и размерах причиненного ущерба;  </w:t>
      </w:r>
    </w:p>
    <w:p w14:paraId="74652484"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незамедлительно письменно уведомить Страховщика о получении, какого-либо возмещения (компенсации) убытков, причиненных в результате страхового случая, от третьих лиц; </w:t>
      </w:r>
    </w:p>
    <w:p w14:paraId="6736D1F7"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в случае если Страховщик сочтет необходимым назначение своего представителя для защиты интересов, как Страховщика, так и Страхователя, в связи с наступлением страхового случая – выдать доверенность или иные необходимые документы для защиты таких интересов указанным Страховщиком лицам. Страховщик имеет право представлять интересы Страхователя в суде или иным образом осуществлять правовую защиту Страхователя в связи с наступлением страхового случая; </w:t>
      </w:r>
    </w:p>
    <w:p w14:paraId="3D21CDDE"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нести бремя доказывания наступления страхового случая, а также причиненных им убытков, в том числе оплата производства экспертизы, выезд экспертов на место происшествия, привлечение и консультации специалистов, сбор необходимых документов и т.п.; </w:t>
      </w:r>
    </w:p>
    <w:p w14:paraId="54E38F05"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передать Страховщику все документы и доказательства и сообщить ему все сведения, необходимые для осуществления Страховщиком перешедшего к нему права регрессного требования к лицу, ответственному за причиненный ущерб; </w:t>
      </w:r>
    </w:p>
    <w:p w14:paraId="38F296B2" w14:textId="77777777" w:rsidR="00136E8F" w:rsidRPr="002D4260" w:rsidRDefault="00166060" w:rsidP="000B1AD3">
      <w:pPr>
        <w:numPr>
          <w:ilvl w:val="0"/>
          <w:numId w:val="18"/>
        </w:numPr>
        <w:ind w:left="567" w:right="89" w:hanging="425"/>
        <w:rPr>
          <w:sz w:val="18"/>
          <w:szCs w:val="18"/>
        </w:rPr>
      </w:pPr>
      <w:r w:rsidRPr="002D4260">
        <w:rPr>
          <w:sz w:val="18"/>
          <w:szCs w:val="18"/>
        </w:rPr>
        <w:t xml:space="preserve">выполнять иные действия, предусмотренные Договором и законодательством Республики Казахстан. </w:t>
      </w:r>
    </w:p>
    <w:p w14:paraId="4D8C095F" w14:textId="77777777" w:rsidR="00136E8F" w:rsidRPr="002D4260" w:rsidRDefault="00166060" w:rsidP="000B1AD3">
      <w:pPr>
        <w:spacing w:after="63" w:line="259" w:lineRule="auto"/>
        <w:ind w:left="567" w:hanging="425"/>
        <w:jc w:val="left"/>
        <w:rPr>
          <w:sz w:val="18"/>
          <w:szCs w:val="18"/>
        </w:rPr>
      </w:pPr>
      <w:r w:rsidRPr="002D4260">
        <w:rPr>
          <w:b/>
          <w:sz w:val="18"/>
          <w:szCs w:val="18"/>
        </w:rPr>
        <w:t xml:space="preserve"> </w:t>
      </w:r>
    </w:p>
    <w:p w14:paraId="10507222" w14:textId="77777777" w:rsidR="00136E8F" w:rsidRPr="002D4260" w:rsidRDefault="00166060" w:rsidP="000B1AD3">
      <w:pPr>
        <w:pStyle w:val="1"/>
        <w:ind w:left="567" w:right="7" w:hanging="425"/>
        <w:rPr>
          <w:sz w:val="18"/>
          <w:szCs w:val="18"/>
        </w:rPr>
      </w:pPr>
      <w:r w:rsidRPr="002D4260">
        <w:rPr>
          <w:sz w:val="18"/>
          <w:szCs w:val="18"/>
        </w:rPr>
        <w:lastRenderedPageBreak/>
        <w:t xml:space="preserve">ДОКУМЕНТЫ, НЕОБХОДИМЫЕ ДЛЯ ПРИНЯТИЯ РЕШЕНИЯ О СТРАХОВОЙ ВЫПЛАТЕ </w:t>
      </w:r>
    </w:p>
    <w:p w14:paraId="7937360D" w14:textId="77777777" w:rsidR="00136E8F" w:rsidRPr="002D4260" w:rsidRDefault="00166060" w:rsidP="000B1AD3">
      <w:pPr>
        <w:ind w:left="567" w:right="89" w:hanging="425"/>
        <w:rPr>
          <w:sz w:val="18"/>
          <w:szCs w:val="18"/>
        </w:rPr>
      </w:pPr>
      <w:r w:rsidRPr="002D4260">
        <w:rPr>
          <w:b/>
          <w:sz w:val="18"/>
          <w:szCs w:val="18"/>
        </w:rPr>
        <w:t>13.1.</w:t>
      </w:r>
      <w:r w:rsidRPr="002D4260">
        <w:rPr>
          <w:rFonts w:eastAsia="Arial"/>
          <w:b/>
          <w:sz w:val="18"/>
          <w:szCs w:val="18"/>
        </w:rPr>
        <w:t xml:space="preserve"> </w:t>
      </w:r>
      <w:r w:rsidRPr="002D4260">
        <w:rPr>
          <w:sz w:val="18"/>
          <w:szCs w:val="18"/>
        </w:rPr>
        <w:t xml:space="preserve">Требование о страховой выплате к Страховщику предъявляется Страхователем (Застрахованным) или иным лицом, являющимся Выгодоприобретателем, в письменной форме с приложением документов, необходимых для осуществления страховой выплаты. </w:t>
      </w:r>
    </w:p>
    <w:p w14:paraId="5621774C" w14:textId="77777777" w:rsidR="00136E8F" w:rsidRPr="002D4260" w:rsidRDefault="00166060" w:rsidP="000B1AD3">
      <w:pPr>
        <w:ind w:left="567" w:right="89" w:hanging="425"/>
        <w:rPr>
          <w:sz w:val="18"/>
          <w:szCs w:val="18"/>
        </w:rPr>
      </w:pPr>
      <w:r w:rsidRPr="002D4260">
        <w:rPr>
          <w:b/>
          <w:sz w:val="18"/>
          <w:szCs w:val="18"/>
        </w:rPr>
        <w:t>13.2.</w:t>
      </w:r>
      <w:r w:rsidRPr="002D4260">
        <w:rPr>
          <w:rFonts w:eastAsia="Arial"/>
          <w:b/>
          <w:sz w:val="18"/>
          <w:szCs w:val="18"/>
        </w:rPr>
        <w:t xml:space="preserve"> </w:t>
      </w:r>
      <w:r w:rsidRPr="002D4260">
        <w:rPr>
          <w:sz w:val="18"/>
          <w:szCs w:val="18"/>
        </w:rPr>
        <w:t xml:space="preserve">К заявлению о страховой выплате Страхователь (Застрахованный, Выгодоприобретатель) для получения страховой выплаты должен предоставить Страховщику следующие документы: </w:t>
      </w:r>
    </w:p>
    <w:p w14:paraId="5CEA9213" w14:textId="77777777" w:rsidR="00136E8F" w:rsidRPr="002D4260" w:rsidRDefault="00166060" w:rsidP="000B1AD3">
      <w:pPr>
        <w:numPr>
          <w:ilvl w:val="0"/>
          <w:numId w:val="19"/>
        </w:numPr>
        <w:ind w:left="567" w:right="89" w:hanging="425"/>
        <w:rPr>
          <w:sz w:val="18"/>
          <w:szCs w:val="18"/>
        </w:rPr>
      </w:pPr>
      <w:r w:rsidRPr="002D4260">
        <w:rPr>
          <w:sz w:val="18"/>
          <w:szCs w:val="18"/>
        </w:rPr>
        <w:t xml:space="preserve">копию договора страхования или его дубликата;  </w:t>
      </w:r>
    </w:p>
    <w:p w14:paraId="2DF2B939" w14:textId="77777777" w:rsidR="00136E8F" w:rsidRPr="002D4260" w:rsidRDefault="00166060" w:rsidP="000B1AD3">
      <w:pPr>
        <w:numPr>
          <w:ilvl w:val="0"/>
          <w:numId w:val="19"/>
        </w:numPr>
        <w:ind w:left="567" w:right="89" w:hanging="425"/>
        <w:rPr>
          <w:sz w:val="18"/>
          <w:szCs w:val="18"/>
        </w:rPr>
      </w:pPr>
      <w:r w:rsidRPr="002D4260">
        <w:rPr>
          <w:sz w:val="18"/>
          <w:szCs w:val="18"/>
        </w:rPr>
        <w:t xml:space="preserve">документы, подтверждающие право владения застрахованным автомобильным транспортом (свидетельство о регистрации транспортного средства); талон о прохождении технического осмотра состояния застрахованного автомобильного транспорта,  копии доверенности на право управления транспортным средством или путевого листа; водительского удостоверения; документа, удостоверяющего личность Страхователя (лица, допущенного к управлению застрахованным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3B87CC6" w14:textId="77777777" w:rsidR="00136E8F" w:rsidRPr="002D4260" w:rsidRDefault="00166060" w:rsidP="000B1AD3">
      <w:pPr>
        <w:numPr>
          <w:ilvl w:val="0"/>
          <w:numId w:val="19"/>
        </w:numPr>
        <w:ind w:left="567" w:right="89" w:hanging="425"/>
        <w:rPr>
          <w:sz w:val="18"/>
          <w:szCs w:val="18"/>
        </w:rPr>
      </w:pPr>
      <w:r w:rsidRPr="002D4260">
        <w:rPr>
          <w:sz w:val="18"/>
          <w:szCs w:val="18"/>
        </w:rPr>
        <w:t xml:space="preserve">при дорожно-транспортном происшествии или ином транспортном происшествии - копию свидетельства о регистрации транспортного средства; копии доверенности на право управления автомобильным транспортом или путевого листа; водительского удостоверения; документа, удостоверяющего личность второго/других участников происшествия; </w:t>
      </w:r>
    </w:p>
    <w:p w14:paraId="67979331" w14:textId="77777777" w:rsidR="00136E8F" w:rsidRPr="002D4260" w:rsidRDefault="00166060" w:rsidP="000B1AD3">
      <w:pPr>
        <w:numPr>
          <w:ilvl w:val="0"/>
          <w:numId w:val="19"/>
        </w:numPr>
        <w:ind w:left="567" w:right="89" w:hanging="425"/>
        <w:rPr>
          <w:sz w:val="18"/>
          <w:szCs w:val="18"/>
        </w:rPr>
      </w:pPr>
      <w:r w:rsidRPr="002D4260">
        <w:rPr>
          <w:sz w:val="18"/>
          <w:szCs w:val="18"/>
        </w:rPr>
        <w:t xml:space="preserve">оригиналы или заверенные уполномоченными лицами копии соответствующих документов компетентных органов: </w:t>
      </w:r>
    </w:p>
    <w:p w14:paraId="3CF6A1C8" w14:textId="77777777" w:rsidR="00136E8F" w:rsidRPr="002D4260" w:rsidRDefault="00166060" w:rsidP="00391B53">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u w:val="single" w:color="000000"/>
        </w:rPr>
        <w:t>при дорожно-транспортном происшествии или ином транспортном происшествии</w:t>
      </w:r>
      <w:r w:rsidRPr="002D4260">
        <w:rPr>
          <w:sz w:val="18"/>
          <w:szCs w:val="18"/>
        </w:rPr>
        <w:t xml:space="preserve"> – документы органов дорожной полиции: протокол о нарушении Правил дорожного движения, постановление об административном правонарушении, схема ДТП, дополнение к протоколу о нарушении Правил дорожного движения, объяснительные участников ДТП в органы дорожной полиции, протоколы медицинского освидетельствования участников ДТП; постановления суда; </w:t>
      </w:r>
    </w:p>
    <w:p w14:paraId="5CA94D79" w14:textId="77777777" w:rsidR="00136E8F" w:rsidRPr="002D4260" w:rsidRDefault="00166060" w:rsidP="00391B53">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u w:val="single" w:color="000000"/>
        </w:rPr>
        <w:t>при пожаре, взрыве, ударе молнии, стихийном бедствии</w:t>
      </w:r>
      <w:r w:rsidRPr="002D4260">
        <w:rPr>
          <w:sz w:val="18"/>
          <w:szCs w:val="18"/>
        </w:rPr>
        <w:t xml:space="preserve"> – акты, заключения, иные документы противопожарных и правоохранительных органов, гидрометеослужбы, аварийные службы, подразделения Агентства по чрезвычайным ситуациям, государственных комиссий, иных компетентных органов, осуществляющих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660DF04C" w14:textId="77777777" w:rsidR="00136E8F" w:rsidRPr="002D4260" w:rsidRDefault="00166060" w:rsidP="00391B53">
      <w:pPr>
        <w:ind w:left="567" w:right="89" w:firstLine="0"/>
        <w:rPr>
          <w:sz w:val="18"/>
          <w:szCs w:val="18"/>
        </w:rPr>
      </w:pPr>
      <w:r w:rsidRPr="002D4260">
        <w:rPr>
          <w:rFonts w:eastAsia="Segoe UI Symbol"/>
          <w:sz w:val="18"/>
          <w:szCs w:val="18"/>
        </w:rPr>
        <w:t>−</w:t>
      </w:r>
      <w:r w:rsidRPr="002D4260">
        <w:rPr>
          <w:rFonts w:eastAsia="Arial"/>
          <w:sz w:val="18"/>
          <w:szCs w:val="18"/>
        </w:rPr>
        <w:t xml:space="preserve"> </w:t>
      </w:r>
      <w:r w:rsidRPr="002D4260">
        <w:rPr>
          <w:sz w:val="18"/>
          <w:szCs w:val="18"/>
          <w:u w:val="single" w:color="000000"/>
        </w:rPr>
        <w:t>при противоправных действиях третьих лиц</w:t>
      </w:r>
      <w:r w:rsidRPr="002D4260">
        <w:rPr>
          <w:sz w:val="18"/>
          <w:szCs w:val="18"/>
        </w:rPr>
        <w:t xml:space="preserve"> – документы органов прокуратуры, следствия, дознания, судебных органов, органов пожарного надзора (постановления о движении уголовного дела (о возбуждении, об отказе в возбуждении, о приостановлении, прекращении),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3FC88F8B" w14:textId="77777777" w:rsidR="00136E8F" w:rsidRPr="002D4260" w:rsidRDefault="00166060" w:rsidP="000B1AD3">
      <w:pPr>
        <w:numPr>
          <w:ilvl w:val="0"/>
          <w:numId w:val="19"/>
        </w:numPr>
        <w:ind w:left="567" w:right="89" w:hanging="425"/>
        <w:rPr>
          <w:sz w:val="18"/>
          <w:szCs w:val="18"/>
        </w:rPr>
      </w:pPr>
      <w:r w:rsidRPr="002D4260">
        <w:rPr>
          <w:sz w:val="18"/>
          <w:szCs w:val="18"/>
        </w:rPr>
        <w:t xml:space="preserve">акт экспертной оценки по определению суммы причиненного автомобильному транспорту ущерба, проведенной независимым экспертом, имеющим соответствующую лицензию; </w:t>
      </w:r>
    </w:p>
    <w:p w14:paraId="0C378B9C" w14:textId="77777777" w:rsidR="00136E8F" w:rsidRPr="002D4260" w:rsidRDefault="00166060" w:rsidP="000B1AD3">
      <w:pPr>
        <w:numPr>
          <w:ilvl w:val="0"/>
          <w:numId w:val="19"/>
        </w:numPr>
        <w:ind w:left="567" w:right="89" w:hanging="425"/>
        <w:rPr>
          <w:sz w:val="18"/>
          <w:szCs w:val="18"/>
        </w:rPr>
      </w:pPr>
      <w:r w:rsidRPr="002D4260">
        <w:rPr>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49F3976B" w14:textId="77777777" w:rsidR="00136E8F" w:rsidRPr="002D4260" w:rsidRDefault="00166060" w:rsidP="000B1AD3">
      <w:pPr>
        <w:ind w:left="567" w:right="89" w:hanging="425"/>
        <w:rPr>
          <w:sz w:val="18"/>
          <w:szCs w:val="18"/>
        </w:rPr>
      </w:pPr>
      <w:r w:rsidRPr="002D4260">
        <w:rPr>
          <w:b/>
          <w:sz w:val="18"/>
          <w:szCs w:val="18"/>
        </w:rPr>
        <w:t>13.3.</w:t>
      </w:r>
      <w:r w:rsidRPr="002D4260">
        <w:rPr>
          <w:rFonts w:eastAsia="Arial"/>
          <w:b/>
          <w:sz w:val="18"/>
          <w:szCs w:val="18"/>
        </w:rPr>
        <w:t xml:space="preserve"> </w:t>
      </w:r>
      <w:r w:rsidRPr="002D4260">
        <w:rPr>
          <w:sz w:val="18"/>
          <w:szCs w:val="18"/>
        </w:rPr>
        <w:t>Для принятия Страховщиком решения о страховой выплате Страхователь (Выгодоприобретатель) обязан предоставить Страховщику при угоне автомобильного транспорта следующие документы и предметы: 1)</w:t>
      </w:r>
      <w:r w:rsidRPr="002D4260">
        <w:rPr>
          <w:rFonts w:eastAsia="Arial"/>
          <w:sz w:val="18"/>
          <w:szCs w:val="18"/>
        </w:rPr>
        <w:t xml:space="preserve"> </w:t>
      </w:r>
      <w:r w:rsidRPr="002D4260">
        <w:rPr>
          <w:sz w:val="18"/>
          <w:szCs w:val="18"/>
        </w:rPr>
        <w:t xml:space="preserve">заявление о страховом случае; </w:t>
      </w:r>
    </w:p>
    <w:p w14:paraId="2104C31B" w14:textId="77777777" w:rsidR="00136E8F" w:rsidRPr="002D4260" w:rsidRDefault="00166060" w:rsidP="000B1AD3">
      <w:pPr>
        <w:numPr>
          <w:ilvl w:val="0"/>
          <w:numId w:val="20"/>
        </w:numPr>
        <w:ind w:left="567" w:right="89" w:hanging="425"/>
        <w:rPr>
          <w:sz w:val="18"/>
          <w:szCs w:val="18"/>
        </w:rPr>
      </w:pPr>
      <w:r w:rsidRPr="002D4260">
        <w:rPr>
          <w:sz w:val="18"/>
          <w:szCs w:val="18"/>
        </w:rPr>
        <w:t xml:space="preserve">оригинал Договора;  </w:t>
      </w:r>
    </w:p>
    <w:p w14:paraId="4EBDB77A" w14:textId="77777777" w:rsidR="00136E8F" w:rsidRPr="002D4260" w:rsidRDefault="00166060" w:rsidP="000B1AD3">
      <w:pPr>
        <w:numPr>
          <w:ilvl w:val="0"/>
          <w:numId w:val="20"/>
        </w:numPr>
        <w:ind w:left="567" w:right="89" w:hanging="425"/>
        <w:rPr>
          <w:sz w:val="18"/>
          <w:szCs w:val="18"/>
        </w:rPr>
      </w:pPr>
      <w:r w:rsidRPr="002D4260">
        <w:rPr>
          <w:sz w:val="18"/>
          <w:szCs w:val="18"/>
        </w:rPr>
        <w:t xml:space="preserve">оригинал свидетельства о регистрации транспортного средства, оригиналы всех доверенностей, выданных на право владения, пользования и/или распоряжения транспортным средством или копию путевого листа; копию водительского удостоверения; копию документа, удостоверяющего личность Страхователя (лица, допущенного к управлению застрахованным автомобильным транспортом) (если указанные предметы не были утрачены вместе с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F34A6E6" w14:textId="77777777" w:rsidR="00136E8F" w:rsidRPr="002D4260" w:rsidRDefault="00166060" w:rsidP="000B1AD3">
      <w:pPr>
        <w:numPr>
          <w:ilvl w:val="0"/>
          <w:numId w:val="20"/>
        </w:numPr>
        <w:ind w:left="567" w:right="89" w:hanging="425"/>
        <w:rPr>
          <w:sz w:val="18"/>
          <w:szCs w:val="18"/>
        </w:rPr>
      </w:pPr>
      <w:r w:rsidRPr="002D4260">
        <w:rPr>
          <w:sz w:val="18"/>
          <w:szCs w:val="18"/>
        </w:rPr>
        <w:t>полные комплекты оригинальных ключей от автомобильного транспорта; полные комплекты пультов управления, брелоков, карточек, активных и пассивных активаторов всех электронных и электронно</w:t>
      </w:r>
      <w:r w:rsidR="000B1AD3" w:rsidRPr="002D4260">
        <w:rPr>
          <w:sz w:val="18"/>
          <w:szCs w:val="18"/>
        </w:rPr>
        <w:t>-</w:t>
      </w:r>
      <w:r w:rsidRPr="002D4260">
        <w:rPr>
          <w:sz w:val="18"/>
          <w:szCs w:val="18"/>
        </w:rPr>
        <w:t xml:space="preserve">механических противоугонных систем, всех ключей от механических противоугонных устройств, которыми оснащен автомобильный транспорт (если указанные предметы не были утрачены вместе с автомобильным транспортом); </w:t>
      </w:r>
    </w:p>
    <w:p w14:paraId="01F3AEC2" w14:textId="77777777" w:rsidR="00136E8F" w:rsidRPr="002D4260" w:rsidRDefault="00166060" w:rsidP="000B1AD3">
      <w:pPr>
        <w:numPr>
          <w:ilvl w:val="0"/>
          <w:numId w:val="20"/>
        </w:numPr>
        <w:ind w:left="567" w:right="89" w:hanging="425"/>
        <w:rPr>
          <w:sz w:val="18"/>
          <w:szCs w:val="18"/>
        </w:rPr>
      </w:pPr>
      <w:r w:rsidRPr="002D4260">
        <w:rPr>
          <w:sz w:val="18"/>
          <w:szCs w:val="18"/>
        </w:rPr>
        <w:t xml:space="preserve">оригиналы или заверенные уполномоченными лицами копии соответствующих документов органов прокуратуры, следствия, дознания, судебных органов (постановления о возбуждении, об отказе в возбуждении, о приостановлении или прекращении дела,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7C83FCD9" w14:textId="77777777" w:rsidR="00136E8F" w:rsidRPr="002D4260" w:rsidRDefault="00166060" w:rsidP="000B1AD3">
      <w:pPr>
        <w:numPr>
          <w:ilvl w:val="0"/>
          <w:numId w:val="20"/>
        </w:numPr>
        <w:ind w:left="567" w:right="89" w:hanging="425"/>
        <w:rPr>
          <w:sz w:val="18"/>
          <w:szCs w:val="18"/>
        </w:rPr>
      </w:pPr>
      <w:r w:rsidRPr="002D4260">
        <w:rPr>
          <w:sz w:val="18"/>
          <w:szCs w:val="18"/>
        </w:rPr>
        <w:t xml:space="preserve">письменное заявление Страхователя об отказе от автомобильного транспорта как имущества в пользу Страховщика («абандон»); </w:t>
      </w:r>
    </w:p>
    <w:p w14:paraId="6E880FC3" w14:textId="77777777" w:rsidR="00136E8F" w:rsidRPr="002D4260" w:rsidRDefault="00166060" w:rsidP="000B1AD3">
      <w:pPr>
        <w:numPr>
          <w:ilvl w:val="0"/>
          <w:numId w:val="20"/>
        </w:numPr>
        <w:ind w:left="567" w:right="89" w:hanging="425"/>
        <w:rPr>
          <w:sz w:val="18"/>
          <w:szCs w:val="18"/>
        </w:rPr>
      </w:pPr>
      <w:r w:rsidRPr="002D4260">
        <w:rPr>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74D19137" w14:textId="77777777" w:rsidR="00136E8F" w:rsidRPr="002D4260" w:rsidRDefault="00166060" w:rsidP="000B1AD3">
      <w:pPr>
        <w:numPr>
          <w:ilvl w:val="1"/>
          <w:numId w:val="21"/>
        </w:numPr>
        <w:ind w:left="567" w:right="89" w:hanging="425"/>
        <w:rPr>
          <w:sz w:val="18"/>
          <w:szCs w:val="18"/>
        </w:rPr>
      </w:pPr>
      <w:r w:rsidRPr="002D4260">
        <w:rPr>
          <w:sz w:val="18"/>
          <w:szCs w:val="18"/>
        </w:rPr>
        <w:t xml:space="preserve">Порядок и форма составления представленных документов должны соответствовать законодательству Республики Казахстан, если для них это предусмотрено. Если настоящими Общими условиями страхования/Договором не предусмотрено иное, документы предоставляются Страховщику в оригинале либо в виде копии, нотариально удостоверенной или заверенной оригинальной печатью и подписанной уполномоченным лицом компетентной организации. </w:t>
      </w:r>
    </w:p>
    <w:p w14:paraId="26BCE20B" w14:textId="77777777" w:rsidR="00136E8F" w:rsidRPr="002D4260" w:rsidRDefault="00166060" w:rsidP="000B1AD3">
      <w:pPr>
        <w:numPr>
          <w:ilvl w:val="1"/>
          <w:numId w:val="21"/>
        </w:numPr>
        <w:ind w:left="567" w:right="89" w:hanging="425"/>
        <w:rPr>
          <w:sz w:val="18"/>
          <w:szCs w:val="18"/>
        </w:rPr>
      </w:pPr>
      <w:r w:rsidRPr="002D4260">
        <w:rPr>
          <w:sz w:val="18"/>
          <w:szCs w:val="18"/>
        </w:rPr>
        <w:t xml:space="preserve">Страховщик вправе сократить вышеизложенный перечень документов или затребовать дополнительные документы, если с учетом конкретных обстоятельств их отсутствие делает невозможным установление факта наступления страхового случая и определение размера убытка. Факт получения Страховщиком заявления о наступлении события, имеющего признаки страхового </w:t>
      </w:r>
      <w:r w:rsidRPr="002D4260">
        <w:rPr>
          <w:sz w:val="18"/>
          <w:szCs w:val="18"/>
        </w:rPr>
        <w:lastRenderedPageBreak/>
        <w:t xml:space="preserve">случая и соответствующих документов, подтверждается распиской уполномоченного работника либо представителя Страховщика. </w:t>
      </w:r>
    </w:p>
    <w:p w14:paraId="37388B99" w14:textId="77777777" w:rsidR="00136E8F" w:rsidRPr="002D4260" w:rsidRDefault="00166060" w:rsidP="000B1AD3">
      <w:pPr>
        <w:numPr>
          <w:ilvl w:val="1"/>
          <w:numId w:val="21"/>
        </w:numPr>
        <w:ind w:left="567" w:right="89" w:hanging="425"/>
        <w:rPr>
          <w:sz w:val="18"/>
          <w:szCs w:val="18"/>
        </w:rPr>
      </w:pPr>
      <w:r w:rsidRPr="002D4260">
        <w:rPr>
          <w:sz w:val="18"/>
          <w:szCs w:val="18"/>
        </w:rPr>
        <w:t xml:space="preserve">В целях получения более полной информации о происшедшем событии Страховщик вправе запрашивать сведения у компетентных органов (органов внутренних дел, пожарного надзора, аварийно-технических служб, аварийных служб газовой сети, предприятий, учреждений и организаций, располагающих информацией об обстоятельствах наступления события), а также самостоятельно выяснять причины и обстоятельства его возникновения. </w:t>
      </w:r>
    </w:p>
    <w:p w14:paraId="0F5050FD" w14:textId="77777777" w:rsidR="00136E8F" w:rsidRPr="002D4260" w:rsidRDefault="00166060" w:rsidP="000B1AD3">
      <w:pPr>
        <w:numPr>
          <w:ilvl w:val="1"/>
          <w:numId w:val="21"/>
        </w:numPr>
        <w:ind w:left="567" w:right="89" w:hanging="425"/>
        <w:rPr>
          <w:sz w:val="18"/>
          <w:szCs w:val="18"/>
        </w:rPr>
      </w:pPr>
      <w:r w:rsidRPr="002D4260">
        <w:rPr>
          <w:sz w:val="18"/>
          <w:szCs w:val="18"/>
        </w:rPr>
        <w:t xml:space="preserve">При необходимости работа по определению причин наступления события и размера убытка по поручению Страховщика может выполняться независимыми экспертами, оценщиками, аварийными комиссарами и пр. </w:t>
      </w:r>
    </w:p>
    <w:p w14:paraId="173FBCAD" w14:textId="77777777" w:rsidR="00136E8F" w:rsidRPr="002D4260" w:rsidRDefault="00166060" w:rsidP="000B1AD3">
      <w:pPr>
        <w:spacing w:after="62" w:line="259" w:lineRule="auto"/>
        <w:ind w:left="567" w:hanging="425"/>
        <w:jc w:val="left"/>
        <w:rPr>
          <w:sz w:val="18"/>
          <w:szCs w:val="18"/>
        </w:rPr>
      </w:pPr>
      <w:r w:rsidRPr="002D4260">
        <w:rPr>
          <w:b/>
          <w:sz w:val="18"/>
          <w:szCs w:val="18"/>
        </w:rPr>
        <w:t xml:space="preserve"> </w:t>
      </w:r>
    </w:p>
    <w:p w14:paraId="0335E642" w14:textId="77777777" w:rsidR="00136E8F" w:rsidRPr="002D4260" w:rsidRDefault="00166060" w:rsidP="000B1AD3">
      <w:pPr>
        <w:pStyle w:val="1"/>
        <w:ind w:left="567" w:right="5" w:hanging="425"/>
        <w:rPr>
          <w:sz w:val="18"/>
          <w:szCs w:val="18"/>
        </w:rPr>
      </w:pPr>
      <w:r w:rsidRPr="002D4260">
        <w:rPr>
          <w:sz w:val="18"/>
          <w:szCs w:val="18"/>
        </w:rPr>
        <w:t xml:space="preserve">ПОРЯДОК И УСЛОВИЯ ОСУЩЕСТВЛЕНИЯ СТРАХОВЫХ ВЫПЛАТ </w:t>
      </w:r>
    </w:p>
    <w:p w14:paraId="45CF284D" w14:textId="77777777" w:rsidR="00136E8F" w:rsidRPr="002D4260" w:rsidRDefault="00166060" w:rsidP="000B1AD3">
      <w:pPr>
        <w:spacing w:after="19" w:line="259" w:lineRule="auto"/>
        <w:ind w:left="567" w:hanging="425"/>
        <w:jc w:val="left"/>
        <w:rPr>
          <w:sz w:val="18"/>
          <w:szCs w:val="18"/>
        </w:rPr>
      </w:pPr>
      <w:r w:rsidRPr="002D4260">
        <w:rPr>
          <w:sz w:val="18"/>
          <w:szCs w:val="18"/>
        </w:rPr>
        <w:t xml:space="preserve"> </w:t>
      </w:r>
    </w:p>
    <w:p w14:paraId="3749DFE7" w14:textId="77777777" w:rsidR="00136E8F" w:rsidRPr="002D4260" w:rsidRDefault="00166060" w:rsidP="000B1AD3">
      <w:pPr>
        <w:ind w:left="567" w:right="89" w:hanging="425"/>
        <w:rPr>
          <w:sz w:val="18"/>
          <w:szCs w:val="18"/>
        </w:rPr>
      </w:pPr>
      <w:r w:rsidRPr="002D4260">
        <w:rPr>
          <w:b/>
          <w:sz w:val="18"/>
          <w:szCs w:val="18"/>
        </w:rPr>
        <w:t>14.1.</w:t>
      </w:r>
      <w:r w:rsidRPr="002D4260">
        <w:rPr>
          <w:rFonts w:eastAsia="Arial"/>
          <w:b/>
          <w:sz w:val="18"/>
          <w:szCs w:val="18"/>
        </w:rPr>
        <w:t xml:space="preserve"> </w:t>
      </w:r>
      <w:r w:rsidRPr="002D4260">
        <w:rPr>
          <w:sz w:val="18"/>
          <w:szCs w:val="18"/>
        </w:rPr>
        <w:t xml:space="preserve">После получения от Страхователя письменного уведомления о наступлении страхового случая Страховщик осуществляет следующие действия: </w:t>
      </w:r>
    </w:p>
    <w:p w14:paraId="281F67CD" w14:textId="77777777" w:rsidR="00136E8F" w:rsidRPr="002D4260" w:rsidRDefault="00166060" w:rsidP="000B1AD3">
      <w:pPr>
        <w:numPr>
          <w:ilvl w:val="0"/>
          <w:numId w:val="22"/>
        </w:numPr>
        <w:ind w:left="567" w:right="89" w:hanging="425"/>
        <w:rPr>
          <w:sz w:val="18"/>
          <w:szCs w:val="18"/>
        </w:rPr>
      </w:pPr>
      <w:r w:rsidRPr="002D4260">
        <w:rPr>
          <w:sz w:val="18"/>
          <w:szCs w:val="18"/>
        </w:rPr>
        <w:t xml:space="preserve">устанавливает факт наступления события, имеющего признаки страхового случая;  </w:t>
      </w:r>
    </w:p>
    <w:p w14:paraId="57DDF6DE" w14:textId="77777777" w:rsidR="00136E8F" w:rsidRPr="002D4260" w:rsidRDefault="00166060" w:rsidP="000B1AD3">
      <w:pPr>
        <w:numPr>
          <w:ilvl w:val="0"/>
          <w:numId w:val="22"/>
        </w:numPr>
        <w:ind w:left="567" w:right="89" w:hanging="425"/>
        <w:rPr>
          <w:sz w:val="18"/>
          <w:szCs w:val="18"/>
        </w:rPr>
      </w:pPr>
      <w:r w:rsidRPr="002D4260">
        <w:rPr>
          <w:sz w:val="18"/>
          <w:szCs w:val="18"/>
        </w:rPr>
        <w:t xml:space="preserve">проверяет соответствие приведенных в заявлении Страхователя сведений;  </w:t>
      </w:r>
    </w:p>
    <w:p w14:paraId="795482DA" w14:textId="77777777" w:rsidR="00136E8F" w:rsidRPr="002D4260" w:rsidRDefault="00166060" w:rsidP="000B1AD3">
      <w:pPr>
        <w:numPr>
          <w:ilvl w:val="0"/>
          <w:numId w:val="22"/>
        </w:numPr>
        <w:ind w:left="567" w:right="89" w:hanging="425"/>
        <w:rPr>
          <w:sz w:val="18"/>
          <w:szCs w:val="18"/>
        </w:rPr>
      </w:pPr>
      <w:r w:rsidRPr="002D4260">
        <w:rPr>
          <w:sz w:val="18"/>
          <w:szCs w:val="18"/>
        </w:rPr>
        <w:t xml:space="preserve">определяет факт и причины возникновения события, вследствие которого был причинен убыток;  </w:t>
      </w:r>
    </w:p>
    <w:p w14:paraId="3A2CEE17" w14:textId="77777777" w:rsidR="00136E8F" w:rsidRPr="002D4260" w:rsidRDefault="00166060" w:rsidP="000B1AD3">
      <w:pPr>
        <w:numPr>
          <w:ilvl w:val="0"/>
          <w:numId w:val="22"/>
        </w:numPr>
        <w:ind w:left="567" w:right="89" w:hanging="425"/>
        <w:rPr>
          <w:sz w:val="18"/>
          <w:szCs w:val="18"/>
        </w:rPr>
      </w:pPr>
      <w:r w:rsidRPr="002D4260">
        <w:rPr>
          <w:sz w:val="18"/>
          <w:szCs w:val="18"/>
        </w:rPr>
        <w:t xml:space="preserve">при признании события страховым случаем определяет размер страховой выплаты, составляет акт о страховом случае. </w:t>
      </w:r>
    </w:p>
    <w:p w14:paraId="68B6BCCC" w14:textId="77777777" w:rsidR="00136E8F" w:rsidRPr="002D4260" w:rsidRDefault="00166060" w:rsidP="000B1AD3">
      <w:pPr>
        <w:numPr>
          <w:ilvl w:val="0"/>
          <w:numId w:val="22"/>
        </w:numPr>
        <w:ind w:left="567" w:right="89" w:hanging="425"/>
        <w:rPr>
          <w:sz w:val="18"/>
          <w:szCs w:val="18"/>
        </w:rPr>
      </w:pPr>
      <w:r w:rsidRPr="002D4260">
        <w:rPr>
          <w:sz w:val="18"/>
          <w:szCs w:val="18"/>
        </w:rPr>
        <w:t xml:space="preserve">определяет необходимость привлечения экспертов, аварийных комиссаров, осуществляет иные действия; </w:t>
      </w:r>
    </w:p>
    <w:p w14:paraId="4575D326"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Страховая выплата производится Страховщиком на основании письменного заявления Страхователя о выплате и акта о страховом случае, составленном после представления всех необходимых документов, предусмотренных настоящими Общими условиями страхования. </w:t>
      </w:r>
    </w:p>
    <w:p w14:paraId="54322801"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Страховая выплата осуществляется в размере реального ущерба, но не выше страховой суммы, установленной Договором. </w:t>
      </w:r>
    </w:p>
    <w:p w14:paraId="233587FB" w14:textId="77777777" w:rsidR="00136E8F" w:rsidRPr="002D4260" w:rsidRDefault="00166060" w:rsidP="000B1AD3">
      <w:pPr>
        <w:numPr>
          <w:ilvl w:val="1"/>
          <w:numId w:val="23"/>
        </w:numPr>
        <w:ind w:left="567" w:right="89" w:hanging="425"/>
        <w:rPr>
          <w:sz w:val="18"/>
          <w:szCs w:val="18"/>
        </w:rPr>
      </w:pPr>
      <w:r w:rsidRPr="002D4260">
        <w:rPr>
          <w:sz w:val="18"/>
          <w:szCs w:val="18"/>
        </w:rPr>
        <w:t>Если страховая сумма меньше действительной стоимости автомобильного транспорта на дату заключения Договора, то страх</w:t>
      </w:r>
      <w:r w:rsidRPr="002D4260">
        <w:rPr>
          <w:b/>
          <w:sz w:val="18"/>
          <w:szCs w:val="18"/>
        </w:rPr>
        <w:t>о</w:t>
      </w:r>
      <w:r w:rsidRPr="002D4260">
        <w:rPr>
          <w:sz w:val="18"/>
          <w:szCs w:val="18"/>
        </w:rPr>
        <w:t xml:space="preserve">вая выплата производится пропорционально отношению страховой суммы к действительной стоимости автомобильного транспорта на дату заключения Договора. Если же страховая сумма превышает действительную стоимость автомобильного транспорта на дату заключения Договора, страхование является недействительным в части, превышающей действительную стоимость автомобильного транспорта на дату заключения Договора. Факт несоответствия страховой суммы действительной стоимости автомобильного транспорта может быть установлен Страховщиком при наступлении страхового случая. </w:t>
      </w:r>
    </w:p>
    <w:p w14:paraId="57AE64F3"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Размер ущерба определяется Страховщиком на основании представленных Страхователем (Выгодоприобретателем) документов и/или независимым оценщиком, имеющим соответствующую лицензию, рекомендованным Страховщиком. </w:t>
      </w:r>
    </w:p>
    <w:p w14:paraId="5863A407"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Размер ущерба определяется исходя из расчета стоимости восстановления поврежденного автомобильного транспорта за минусом начисленной амортизации (износа) автомобильного транспорта, имевшей место до наступления страхового случая. </w:t>
      </w:r>
    </w:p>
    <w:p w14:paraId="01989403"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Страховщик возмещает расходы, связанные с устранением скрытых повреждений и дефектов, вызванных страховым случаем, выявленных в процессе ремонта автомобильного транспорта и подтвержденных документально. В этом случае Страхователь обязан до их устранения известить об этом Страховщика для составления им дополнительного акта осмотра. </w:t>
      </w:r>
    </w:p>
    <w:p w14:paraId="5572E70B"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При расчете размера страховой выплаты не учитывается стоимость отсутствующих или поврежденных деталей и агрегатов, отсутствие или повреждение которых не связаны со страховым случаем. </w:t>
      </w:r>
    </w:p>
    <w:p w14:paraId="3416746E"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Расходы, понесенные Страхователем в целях предотвращения или уменьшения убытков, подлежат возмещению Страховщиком, если такие расходы были необходимы или были произведены для выполнения указаний Страховщика, даже если соответствующие меры оказались безуспешными.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(предельного объема ответственности), предусмотренной Договором, а также при условии предоставления Страховщику документов, подтверждающих такие расходы </w:t>
      </w:r>
    </w:p>
    <w:p w14:paraId="5C7D6053" w14:textId="77777777" w:rsidR="00136E8F" w:rsidRPr="002D4260" w:rsidRDefault="00166060" w:rsidP="000B1AD3">
      <w:pPr>
        <w:numPr>
          <w:ilvl w:val="1"/>
          <w:numId w:val="23"/>
        </w:numPr>
        <w:ind w:left="567" w:right="89" w:hanging="425"/>
        <w:rPr>
          <w:sz w:val="18"/>
          <w:szCs w:val="18"/>
        </w:rPr>
      </w:pPr>
      <w:r w:rsidRPr="002D4260">
        <w:rPr>
          <w:sz w:val="18"/>
          <w:szCs w:val="18"/>
        </w:rPr>
        <w:t xml:space="preserve">Гибель транспортного средства в результате страхового случая признается полной, когда: </w:t>
      </w:r>
    </w:p>
    <w:p w14:paraId="50E52B1D" w14:textId="77777777" w:rsidR="00136E8F" w:rsidRPr="002D4260" w:rsidRDefault="00166060" w:rsidP="000B1AD3">
      <w:pPr>
        <w:numPr>
          <w:ilvl w:val="0"/>
          <w:numId w:val="24"/>
        </w:numPr>
        <w:ind w:left="567" w:right="89" w:hanging="425"/>
        <w:rPr>
          <w:sz w:val="18"/>
          <w:szCs w:val="18"/>
        </w:rPr>
      </w:pPr>
      <w:r w:rsidRPr="002D4260">
        <w:rPr>
          <w:sz w:val="18"/>
          <w:szCs w:val="18"/>
        </w:rPr>
        <w:t xml:space="preserve">транспортное средство разрушено полностью и не подлежит восстановлению – полная фактическая гибель; </w:t>
      </w:r>
    </w:p>
    <w:p w14:paraId="02B3E502" w14:textId="77777777" w:rsidR="00136E8F" w:rsidRPr="002D4260" w:rsidRDefault="00166060" w:rsidP="000B1AD3">
      <w:pPr>
        <w:numPr>
          <w:ilvl w:val="0"/>
          <w:numId w:val="24"/>
        </w:numPr>
        <w:ind w:left="567" w:right="89" w:hanging="425"/>
        <w:rPr>
          <w:sz w:val="18"/>
          <w:szCs w:val="18"/>
        </w:rPr>
      </w:pPr>
      <w:r w:rsidRPr="002D4260">
        <w:rPr>
          <w:sz w:val="18"/>
          <w:szCs w:val="18"/>
        </w:rPr>
        <w:t xml:space="preserve">стоимость восстановительного ремонта транспортного средства (включая стоимость его транспортировки к месту ремонта) составляет более 80 % от действительной стоимости, указанной в договоре страхования – полная конструктивная гибель. </w:t>
      </w:r>
    </w:p>
    <w:p w14:paraId="4A653FAA" w14:textId="77777777" w:rsidR="00136E8F" w:rsidRPr="002D4260" w:rsidRDefault="00166060" w:rsidP="00391B53">
      <w:pPr>
        <w:ind w:left="567" w:right="89" w:firstLine="0"/>
        <w:rPr>
          <w:sz w:val="18"/>
          <w:szCs w:val="18"/>
        </w:rPr>
      </w:pPr>
      <w:r w:rsidRPr="002D4260">
        <w:rPr>
          <w:sz w:val="18"/>
          <w:szCs w:val="18"/>
        </w:rPr>
        <w:t xml:space="preserve">При полной гибели, Страховщик имеет право выплатить Страхователю: </w:t>
      </w:r>
    </w:p>
    <w:p w14:paraId="2948309B" w14:textId="77777777" w:rsidR="00136E8F" w:rsidRPr="002D4260" w:rsidRDefault="00166060" w:rsidP="000B1AD3">
      <w:pPr>
        <w:numPr>
          <w:ilvl w:val="0"/>
          <w:numId w:val="25"/>
        </w:numPr>
        <w:ind w:left="567" w:right="89" w:hanging="425"/>
        <w:rPr>
          <w:sz w:val="18"/>
          <w:szCs w:val="18"/>
        </w:rPr>
      </w:pPr>
      <w:r w:rsidRPr="002D4260">
        <w:rPr>
          <w:sz w:val="18"/>
          <w:szCs w:val="18"/>
        </w:rPr>
        <w:t xml:space="preserve">действительную стоимость поврежденного автомобильного транспорта на момент страхового случая за вычетом стоимости остатков, годных для дальнейшего использования; </w:t>
      </w:r>
    </w:p>
    <w:p w14:paraId="517D7E9A" w14:textId="77777777" w:rsidR="00136E8F" w:rsidRPr="002D4260" w:rsidRDefault="00166060" w:rsidP="000B1AD3">
      <w:pPr>
        <w:numPr>
          <w:ilvl w:val="0"/>
          <w:numId w:val="25"/>
        </w:numPr>
        <w:ind w:left="567" w:right="89" w:hanging="425"/>
        <w:rPr>
          <w:sz w:val="18"/>
          <w:szCs w:val="18"/>
        </w:rPr>
      </w:pPr>
      <w:r w:rsidRPr="002D4260">
        <w:rPr>
          <w:sz w:val="18"/>
          <w:szCs w:val="18"/>
        </w:rPr>
        <w:t xml:space="preserve">действительную стоимость поврежденного автомобильного транспорта на момент страхового случая, при условии передачи Страхователем Страховщику остатков, годных для дальнейшего использования. В таком случае страховая выплата производится после составления приемо-передаточного акта на автомобильный транспорт между Страхователем и Страховщиком, за вычетом стоимости отсутствующих (замененных) деталей и агрегатов, отсутствие и/или повреждение которых не имеет отношения к страховому случаю. Для передачи автомобильного транспорта Страховщику, оно должно быть снято с учета в органах органов дорожной полиции и таможни для реализации. Все расходы, связанные с передачей права собственности и/или автомобильного транспорта/годных остатков, страхованием не покрываются. </w:t>
      </w:r>
    </w:p>
    <w:p w14:paraId="566EC10C" w14:textId="77777777" w:rsidR="00136E8F" w:rsidRPr="002D4260" w:rsidRDefault="00166060" w:rsidP="000B1AD3">
      <w:pPr>
        <w:numPr>
          <w:ilvl w:val="1"/>
          <w:numId w:val="26"/>
        </w:numPr>
        <w:ind w:left="567" w:right="89" w:hanging="425"/>
        <w:rPr>
          <w:sz w:val="18"/>
          <w:szCs w:val="18"/>
        </w:rPr>
      </w:pPr>
      <w:r w:rsidRPr="002D4260">
        <w:rPr>
          <w:sz w:val="18"/>
          <w:szCs w:val="18"/>
        </w:rPr>
        <w:t xml:space="preserve">Частичным повреждение признается, когда в результате страхового случая ущерб, причиненный застрахованному транспортному средству, не достигает размеров, установленных пунктом 14.11 настоящих Общих условий страхования. </w:t>
      </w:r>
    </w:p>
    <w:p w14:paraId="71F0C0CC" w14:textId="77777777" w:rsidR="00136E8F" w:rsidRPr="002D4260" w:rsidRDefault="00166060" w:rsidP="000B1AD3">
      <w:pPr>
        <w:numPr>
          <w:ilvl w:val="1"/>
          <w:numId w:val="26"/>
        </w:numPr>
        <w:ind w:left="567" w:right="89" w:hanging="425"/>
        <w:rPr>
          <w:sz w:val="18"/>
          <w:szCs w:val="18"/>
        </w:rPr>
      </w:pPr>
      <w:r w:rsidRPr="002D4260">
        <w:rPr>
          <w:sz w:val="18"/>
          <w:szCs w:val="18"/>
        </w:rPr>
        <w:t xml:space="preserve">При наступлении страхового случая по страховому случаю «Угон» страховая выплата осуществляется в размере действительной стоимости автомобильного транспорта на дату наступления страхового случая в пределах страховой суммы за вычетом франшизы. </w:t>
      </w:r>
    </w:p>
    <w:p w14:paraId="3C215157" w14:textId="77777777" w:rsidR="00136E8F" w:rsidRPr="002D4260" w:rsidRDefault="00166060" w:rsidP="000B1AD3">
      <w:pPr>
        <w:numPr>
          <w:ilvl w:val="1"/>
          <w:numId w:val="26"/>
        </w:numPr>
        <w:ind w:left="567" w:right="89" w:hanging="425"/>
        <w:rPr>
          <w:sz w:val="18"/>
          <w:szCs w:val="18"/>
        </w:rPr>
      </w:pPr>
      <w:r w:rsidRPr="002D4260">
        <w:rPr>
          <w:sz w:val="18"/>
          <w:szCs w:val="18"/>
        </w:rPr>
        <w:lastRenderedPageBreak/>
        <w:t xml:space="preserve">Страхователь после наступления страхового случая может уступить Страховщику, с согласия последнего, свои права на застрахованный автомобильный транспорт и получить страховую выплату в объеме страховой суммы. Страхователь вправе отказаться от оставшегося после страхового случая автомобильного транспорта. </w:t>
      </w:r>
    </w:p>
    <w:p w14:paraId="653A3A90" w14:textId="77777777" w:rsidR="00136E8F" w:rsidRPr="002D4260" w:rsidRDefault="00166060" w:rsidP="000B1AD3">
      <w:pPr>
        <w:numPr>
          <w:ilvl w:val="1"/>
          <w:numId w:val="26"/>
        </w:numPr>
        <w:ind w:left="567" w:right="89" w:hanging="425"/>
        <w:rPr>
          <w:sz w:val="18"/>
          <w:szCs w:val="18"/>
        </w:rPr>
      </w:pPr>
      <w:r w:rsidRPr="002D4260">
        <w:rPr>
          <w:sz w:val="18"/>
          <w:szCs w:val="18"/>
        </w:rPr>
        <w:t xml:space="preserve">При двойном имущественном страховании (страховании одного и того же объекта страхования у нескольких страховщиков по самостоятельным договорам с каждым) каждый страховщик несет перед Страхователем ответственность в пределах заключенного с ним договора, однако общая сумма страховых выплат, полученная Страхователем от всех страховщиков, не может превышать реального ущерба. При этом Страхователь вправе получить страховую выплату с любого страховщика в объеме страховой суммы, предусмотренной заключенным с ним договором. В случае если полученная страховая выплата не покрывает реального ущерба, Страхователь вправе получить недостающую сумму с другого страховщика. Страховщик, полностью или частично освобожденный от страховой выплаты в силу того, что причиненный ущерб возмещен другими страховщиками, обязан вернуть Страхователю соответствующую часть страховых премий, за вычетом понесенных расходов </w:t>
      </w:r>
    </w:p>
    <w:p w14:paraId="05E59CDA" w14:textId="77777777" w:rsidR="00136E8F" w:rsidRPr="002D4260" w:rsidRDefault="00166060" w:rsidP="000B1AD3">
      <w:pPr>
        <w:numPr>
          <w:ilvl w:val="1"/>
          <w:numId w:val="26"/>
        </w:numPr>
        <w:ind w:left="567" w:right="89" w:hanging="425"/>
        <w:rPr>
          <w:sz w:val="18"/>
          <w:szCs w:val="18"/>
        </w:rPr>
      </w:pPr>
      <w:r w:rsidRPr="002D4260">
        <w:rPr>
          <w:sz w:val="18"/>
          <w:szCs w:val="18"/>
        </w:rPr>
        <w:t xml:space="preserve">Страховщик обязан принять решение об осуществлении страховой выплаты и осуществить страховую выплату Выгодоприобретателю в течение 15 (пятнадцати) рабочих дней со дня получения всех необходимых документов. </w:t>
      </w:r>
    </w:p>
    <w:p w14:paraId="54BF184F" w14:textId="77777777" w:rsidR="00136E8F" w:rsidRPr="002D4260" w:rsidRDefault="00166060" w:rsidP="000B1AD3">
      <w:pPr>
        <w:numPr>
          <w:ilvl w:val="1"/>
          <w:numId w:val="26"/>
        </w:numPr>
        <w:ind w:left="567" w:right="89" w:hanging="425"/>
        <w:rPr>
          <w:sz w:val="18"/>
          <w:szCs w:val="18"/>
        </w:rPr>
      </w:pPr>
      <w:r w:rsidRPr="002D4260">
        <w:rPr>
          <w:sz w:val="18"/>
          <w:szCs w:val="18"/>
        </w:rPr>
        <w:t xml:space="preserve">Страховщик имеет право отсрочить принятие решения о страховой выплате в случае, если у него имеются мотивированные сомнения в подлинности документов, подтверждающих страховой случай или размер убытков, до тех пор, пока не будет подтверждена подлинность таких документов. </w:t>
      </w:r>
    </w:p>
    <w:p w14:paraId="4214629E" w14:textId="77777777" w:rsidR="00136E8F" w:rsidRPr="002D4260" w:rsidRDefault="00166060" w:rsidP="000B1AD3">
      <w:pPr>
        <w:numPr>
          <w:ilvl w:val="1"/>
          <w:numId w:val="26"/>
        </w:numPr>
        <w:ind w:left="567" w:right="89" w:hanging="425"/>
        <w:rPr>
          <w:sz w:val="18"/>
          <w:szCs w:val="18"/>
        </w:rPr>
      </w:pPr>
      <w:r w:rsidRPr="002D4260">
        <w:rPr>
          <w:sz w:val="18"/>
          <w:szCs w:val="18"/>
        </w:rPr>
        <w:t xml:space="preserve">Страховая выплата может быть осуществлена Страхователю после письменного отказа Выгодоприобретателя от получения страховой выплаты. </w:t>
      </w:r>
    </w:p>
    <w:p w14:paraId="23183206" w14:textId="77777777" w:rsidR="00136E8F" w:rsidRPr="002D4260" w:rsidRDefault="00166060" w:rsidP="000B1AD3">
      <w:pPr>
        <w:numPr>
          <w:ilvl w:val="1"/>
          <w:numId w:val="26"/>
        </w:numPr>
        <w:ind w:left="567" w:right="89" w:hanging="425"/>
        <w:rPr>
          <w:sz w:val="18"/>
          <w:szCs w:val="18"/>
        </w:rPr>
      </w:pPr>
      <w:r w:rsidRPr="002D4260">
        <w:rPr>
          <w:sz w:val="18"/>
          <w:szCs w:val="18"/>
        </w:rPr>
        <w:t xml:space="preserve">Порядок и условия осуществления страховой выплаты могут быть изменены (дополнены) Договором. </w:t>
      </w:r>
    </w:p>
    <w:p w14:paraId="7243D5DC" w14:textId="77777777" w:rsidR="00136E8F" w:rsidRPr="002D4260" w:rsidRDefault="00166060" w:rsidP="000B1AD3">
      <w:pPr>
        <w:spacing w:after="57" w:line="259" w:lineRule="auto"/>
        <w:ind w:left="567" w:hanging="425"/>
        <w:jc w:val="left"/>
        <w:rPr>
          <w:sz w:val="18"/>
          <w:szCs w:val="18"/>
        </w:rPr>
      </w:pPr>
      <w:r w:rsidRPr="002D4260">
        <w:rPr>
          <w:sz w:val="18"/>
          <w:szCs w:val="18"/>
        </w:rPr>
        <w:t xml:space="preserve"> </w:t>
      </w:r>
    </w:p>
    <w:p w14:paraId="2F705647" w14:textId="77777777" w:rsidR="00136E8F" w:rsidRPr="002D4260" w:rsidRDefault="00166060" w:rsidP="000B1AD3">
      <w:pPr>
        <w:pStyle w:val="1"/>
        <w:ind w:left="567" w:right="1" w:hanging="425"/>
        <w:rPr>
          <w:sz w:val="18"/>
          <w:szCs w:val="18"/>
        </w:rPr>
      </w:pPr>
      <w:r w:rsidRPr="002D4260">
        <w:rPr>
          <w:sz w:val="18"/>
          <w:szCs w:val="18"/>
        </w:rPr>
        <w:t xml:space="preserve">ОТКАЗ В СТРАХОВОЙ ВЫПЛАТЕ </w:t>
      </w:r>
    </w:p>
    <w:p w14:paraId="03AAB74A" w14:textId="77777777" w:rsidR="00136E8F" w:rsidRPr="002D4260" w:rsidRDefault="00166060" w:rsidP="000B1AD3">
      <w:pPr>
        <w:ind w:left="567" w:right="89" w:hanging="425"/>
        <w:rPr>
          <w:sz w:val="18"/>
          <w:szCs w:val="18"/>
        </w:rPr>
      </w:pPr>
      <w:r w:rsidRPr="002D4260">
        <w:rPr>
          <w:b/>
          <w:sz w:val="18"/>
          <w:szCs w:val="18"/>
        </w:rPr>
        <w:t>15.1.</w:t>
      </w:r>
      <w:r w:rsidRPr="002D4260">
        <w:rPr>
          <w:rFonts w:eastAsia="Arial"/>
          <w:b/>
          <w:sz w:val="18"/>
          <w:szCs w:val="18"/>
        </w:rPr>
        <w:t xml:space="preserve"> </w:t>
      </w:r>
      <w:r w:rsidRPr="002D4260">
        <w:rPr>
          <w:sz w:val="18"/>
          <w:szCs w:val="18"/>
        </w:rPr>
        <w:t xml:space="preserve">Страховщик вправе полностью или частично отказать Страхователю в страховой выплате, если страховой случай произошел вследствие:  </w:t>
      </w:r>
    </w:p>
    <w:p w14:paraId="47464F06" w14:textId="77777777" w:rsidR="00136E8F" w:rsidRPr="002D4260" w:rsidRDefault="00166060" w:rsidP="000B1AD3">
      <w:pPr>
        <w:numPr>
          <w:ilvl w:val="0"/>
          <w:numId w:val="27"/>
        </w:numPr>
        <w:ind w:left="567" w:right="89" w:hanging="425"/>
        <w:rPr>
          <w:sz w:val="18"/>
          <w:szCs w:val="18"/>
        </w:rPr>
      </w:pPr>
      <w:r w:rsidRPr="002D4260">
        <w:rPr>
          <w:sz w:val="18"/>
          <w:szCs w:val="18"/>
        </w:rPr>
        <w:t xml:space="preserve">умышленных действий Страхователя, лица, допущенного к управлению застрахованным автомобильным транспортом, и/или Выгодоприобретателя, направленных на возникновение страхового случая либо способствующих его наступлению, за исключением действий, совершенных в состоянии необходимой обороны или крайней необходимости; </w:t>
      </w:r>
    </w:p>
    <w:p w14:paraId="6F527B68" w14:textId="77777777" w:rsidR="00136E8F" w:rsidRPr="002D4260" w:rsidRDefault="00166060" w:rsidP="000B1AD3">
      <w:pPr>
        <w:numPr>
          <w:ilvl w:val="0"/>
          <w:numId w:val="27"/>
        </w:numPr>
        <w:ind w:left="567" w:right="89" w:hanging="425"/>
        <w:rPr>
          <w:sz w:val="18"/>
          <w:szCs w:val="18"/>
        </w:rPr>
      </w:pPr>
      <w:r w:rsidRPr="002D4260">
        <w:rPr>
          <w:sz w:val="18"/>
          <w:szCs w:val="18"/>
        </w:rPr>
        <w:t xml:space="preserve">действий Страхователя, лица, допущенного к управлению застрахованным автомобильным транспортом и/или Выгодоприобретателя, признанных в установленном законодательными актами порядке умышленными преступлениями или административными правонарушениями, находящимися в причинной связи со страховым случаем. </w:t>
      </w:r>
    </w:p>
    <w:p w14:paraId="4A554A01" w14:textId="77777777" w:rsidR="00136E8F" w:rsidRPr="002D4260" w:rsidRDefault="00166060" w:rsidP="000B1AD3">
      <w:pPr>
        <w:ind w:left="567" w:right="89" w:hanging="425"/>
        <w:rPr>
          <w:sz w:val="18"/>
          <w:szCs w:val="18"/>
        </w:rPr>
      </w:pPr>
      <w:r w:rsidRPr="002D4260">
        <w:rPr>
          <w:b/>
          <w:sz w:val="18"/>
          <w:szCs w:val="18"/>
        </w:rPr>
        <w:t>15.2.</w:t>
      </w:r>
      <w:r w:rsidRPr="002D4260">
        <w:rPr>
          <w:rFonts w:eastAsia="Arial"/>
          <w:b/>
          <w:sz w:val="18"/>
          <w:szCs w:val="18"/>
        </w:rPr>
        <w:t xml:space="preserve"> </w:t>
      </w:r>
      <w:r w:rsidRPr="002D4260">
        <w:rPr>
          <w:sz w:val="18"/>
          <w:szCs w:val="18"/>
        </w:rPr>
        <w:t xml:space="preserve">Основанием для отказа Страховщика в осуществлении страховой выплаты может быть также следующее: </w:t>
      </w:r>
    </w:p>
    <w:p w14:paraId="4504E0B4" w14:textId="77777777" w:rsidR="00136E8F" w:rsidRPr="002D4260" w:rsidRDefault="00166060" w:rsidP="000B1AD3">
      <w:pPr>
        <w:numPr>
          <w:ilvl w:val="0"/>
          <w:numId w:val="28"/>
        </w:numPr>
        <w:ind w:left="567" w:right="89" w:hanging="425"/>
        <w:rPr>
          <w:sz w:val="18"/>
          <w:szCs w:val="18"/>
        </w:rPr>
      </w:pPr>
      <w:r w:rsidRPr="002D4260">
        <w:rPr>
          <w:sz w:val="18"/>
          <w:szCs w:val="18"/>
        </w:rPr>
        <w:t xml:space="preserve">если Страхователь (Застрахованный, Выгодоприобретатель) не представил документы, указанные в разделе 13 настоящих Общих условий страхования и сообщение Страхователем Страховщику заведомо ложных сведений об объекте страхования, страховом риске, страховом случае и его последствиях; </w:t>
      </w:r>
    </w:p>
    <w:p w14:paraId="672D3926" w14:textId="77777777" w:rsidR="00136E8F" w:rsidRPr="002D4260" w:rsidRDefault="00166060" w:rsidP="000B1AD3">
      <w:pPr>
        <w:numPr>
          <w:ilvl w:val="0"/>
          <w:numId w:val="28"/>
        </w:numPr>
        <w:ind w:left="567" w:right="89" w:hanging="425"/>
        <w:rPr>
          <w:sz w:val="18"/>
          <w:szCs w:val="18"/>
        </w:rPr>
      </w:pPr>
      <w:r w:rsidRPr="002D4260">
        <w:rPr>
          <w:sz w:val="18"/>
          <w:szCs w:val="18"/>
        </w:rPr>
        <w:t xml:space="preserve">умышленное непринятие Страхователем мер по уменьшению убытков от страхового случая; </w:t>
      </w:r>
    </w:p>
    <w:p w14:paraId="4CF645E3" w14:textId="77777777" w:rsidR="00136E8F" w:rsidRPr="002D4260" w:rsidRDefault="00166060" w:rsidP="000B1AD3">
      <w:pPr>
        <w:numPr>
          <w:ilvl w:val="0"/>
          <w:numId w:val="28"/>
        </w:numPr>
        <w:ind w:left="567" w:right="89" w:hanging="425"/>
        <w:rPr>
          <w:sz w:val="18"/>
          <w:szCs w:val="18"/>
        </w:rPr>
      </w:pPr>
      <w:r w:rsidRPr="002D4260">
        <w:rPr>
          <w:sz w:val="18"/>
          <w:szCs w:val="18"/>
        </w:rPr>
        <w:t xml:space="preserve">получение Страхователем соответствующего возмещения убытка по имущественному страхованию от лица, виновного в причинении убытка или от других лиц, связанных с лицом, виновным в причинении убытка;  </w:t>
      </w:r>
    </w:p>
    <w:p w14:paraId="1EE40290" w14:textId="77777777" w:rsidR="00136E8F" w:rsidRPr="002D4260" w:rsidRDefault="00166060" w:rsidP="000B1AD3">
      <w:pPr>
        <w:numPr>
          <w:ilvl w:val="0"/>
          <w:numId w:val="28"/>
        </w:numPr>
        <w:ind w:left="567" w:right="89" w:hanging="425"/>
        <w:rPr>
          <w:sz w:val="18"/>
          <w:szCs w:val="18"/>
        </w:rPr>
      </w:pPr>
      <w:r w:rsidRPr="002D4260">
        <w:rPr>
          <w:sz w:val="18"/>
          <w:szCs w:val="18"/>
        </w:rPr>
        <w:t xml:space="preserve">воспрепятствование Страхователем Страховщику в расследовании обстоятельств наступления страхового случая и в установлении размера причиненного им убытка; </w:t>
      </w:r>
    </w:p>
    <w:p w14:paraId="2C4313C6" w14:textId="77777777" w:rsidR="00136E8F" w:rsidRPr="002D4260" w:rsidRDefault="00166060" w:rsidP="000B1AD3">
      <w:pPr>
        <w:numPr>
          <w:ilvl w:val="0"/>
          <w:numId w:val="28"/>
        </w:numPr>
        <w:ind w:left="567" w:right="89" w:hanging="425"/>
        <w:rPr>
          <w:sz w:val="18"/>
          <w:szCs w:val="18"/>
        </w:rPr>
      </w:pPr>
      <w:r w:rsidRPr="002D4260">
        <w:rPr>
          <w:sz w:val="18"/>
          <w:szCs w:val="18"/>
        </w:rPr>
        <w:t xml:space="preserve">неуведомление/несвоевременное уведомление Страховщика о наступлении страхового случая;  </w:t>
      </w:r>
    </w:p>
    <w:p w14:paraId="245A5505" w14:textId="77777777" w:rsidR="00136E8F" w:rsidRPr="002D4260" w:rsidRDefault="00166060" w:rsidP="000B1AD3">
      <w:pPr>
        <w:numPr>
          <w:ilvl w:val="0"/>
          <w:numId w:val="28"/>
        </w:numPr>
        <w:ind w:left="567" w:right="89" w:hanging="425"/>
        <w:rPr>
          <w:sz w:val="18"/>
          <w:szCs w:val="18"/>
        </w:rPr>
      </w:pPr>
      <w:r w:rsidRPr="002D4260">
        <w:rPr>
          <w:sz w:val="18"/>
          <w:szCs w:val="18"/>
        </w:rPr>
        <w:t xml:space="preserve">отказ Страхователя от своего права требования к лицу, ответственному за наступление страхового случая, а также отказ передать Страховщику документы, необходимые для перехода к Страховщику права требования. Если страховая выплата уже была осуществлена, Страховщик вправе требовать ее возврата полностью или частично;  </w:t>
      </w:r>
    </w:p>
    <w:p w14:paraId="387C5C3C" w14:textId="77777777" w:rsidR="00136E8F" w:rsidRPr="002D4260" w:rsidRDefault="00166060" w:rsidP="000B1AD3">
      <w:pPr>
        <w:ind w:left="567" w:right="89" w:hanging="425"/>
        <w:rPr>
          <w:sz w:val="18"/>
          <w:szCs w:val="18"/>
        </w:rPr>
      </w:pPr>
      <w:r w:rsidRPr="002D4260">
        <w:rPr>
          <w:sz w:val="18"/>
          <w:szCs w:val="18"/>
        </w:rPr>
        <w:t>6-1)</w:t>
      </w:r>
      <w:r w:rsidRPr="002D4260">
        <w:rPr>
          <w:rFonts w:eastAsia="Arial"/>
          <w:sz w:val="18"/>
          <w:szCs w:val="18"/>
        </w:rPr>
        <w:t xml:space="preserve"> </w:t>
      </w:r>
      <w:r w:rsidRPr="002D4260">
        <w:rPr>
          <w:sz w:val="18"/>
          <w:szCs w:val="18"/>
        </w:rPr>
        <w:t xml:space="preserve">в течение 3 (трех) рабочих дней, после осуществления ремонта поврежденного транспортного средства Страхователь не представил представителю Страховщика на осмотр транспортное средство и всю необходимую информацию (документы) для внесения соответствующей информации в досье на транспортное средство; </w:t>
      </w:r>
    </w:p>
    <w:p w14:paraId="15EB4536" w14:textId="77777777" w:rsidR="00136E8F" w:rsidRPr="002D4260" w:rsidRDefault="00166060" w:rsidP="000B1AD3">
      <w:pPr>
        <w:numPr>
          <w:ilvl w:val="0"/>
          <w:numId w:val="28"/>
        </w:numPr>
        <w:ind w:left="567" w:right="89" w:hanging="425"/>
        <w:rPr>
          <w:sz w:val="18"/>
          <w:szCs w:val="18"/>
        </w:rPr>
      </w:pPr>
      <w:r w:rsidRPr="002D4260">
        <w:rPr>
          <w:sz w:val="18"/>
          <w:szCs w:val="18"/>
        </w:rPr>
        <w:t xml:space="preserve">другие случаи, предусмотренные законодательными актами.  </w:t>
      </w:r>
    </w:p>
    <w:p w14:paraId="7DCAF32B" w14:textId="77777777" w:rsidR="00136E8F" w:rsidRPr="002D4260" w:rsidRDefault="00166060" w:rsidP="000B1AD3">
      <w:pPr>
        <w:numPr>
          <w:ilvl w:val="1"/>
          <w:numId w:val="29"/>
        </w:numPr>
        <w:ind w:left="567" w:right="89" w:hanging="425"/>
        <w:rPr>
          <w:sz w:val="18"/>
          <w:szCs w:val="18"/>
        </w:rPr>
      </w:pPr>
      <w:r w:rsidRPr="002D4260">
        <w:rPr>
          <w:sz w:val="18"/>
          <w:szCs w:val="18"/>
        </w:rPr>
        <w:t xml:space="preserve">Страхованием не покрываются моральный вред, вред, причиненный распространением сведений, порочащих честь, достоинство и деловую репутацию (не связанные обязанностью Страховщика соблюдать тайну страхования), потери Страхователя (лица, допущенного к управлению застрахованным автомобильным транспортом, Выгодоприобретателя) (в т.ч. штрафы, пени, неустойка, судебные издержки, расходы по аренде другого транспортного средства, по аренде жилья или проживанию в гостинице во время ремонта автомобильного транспорта, командировочные расходы, расходы по стоянке и охране автомобильного транспорта, убытки, связанные с простоем производства, утеря товарной стоимости/товарного вида автомобильного транспорта, упущенная выгода); вред, причиненный жизни, здоровью третьих лиц, находившихся в транспортном средстве Страхователя, включая самого Страхователя (Застрахованного). </w:t>
      </w:r>
    </w:p>
    <w:p w14:paraId="39387A31" w14:textId="727C4B7E" w:rsidR="00136E8F" w:rsidRPr="002D4260" w:rsidRDefault="00166060" w:rsidP="00E77B47">
      <w:pPr>
        <w:numPr>
          <w:ilvl w:val="1"/>
          <w:numId w:val="29"/>
        </w:numPr>
        <w:ind w:left="567" w:right="89" w:hanging="425"/>
        <w:rPr>
          <w:sz w:val="18"/>
          <w:szCs w:val="18"/>
        </w:rPr>
      </w:pPr>
      <w:r w:rsidRPr="002D4260">
        <w:rPr>
          <w:sz w:val="18"/>
          <w:szCs w:val="18"/>
        </w:rPr>
        <w:t xml:space="preserve">Страховщик обязан направить Страхователю и Выгодоприобретателю письменный мотивированный отказ в страховой выплате в течение 15 (пятнадцати) рабочих дней со дня получения всех необходимых документов. </w:t>
      </w:r>
      <w:r w:rsidRPr="002D4260">
        <w:rPr>
          <w:b/>
          <w:sz w:val="18"/>
          <w:szCs w:val="18"/>
        </w:rPr>
        <w:t>15.5.</w:t>
      </w:r>
      <w:r w:rsidRPr="002D4260">
        <w:rPr>
          <w:rFonts w:eastAsia="Arial"/>
          <w:b/>
          <w:sz w:val="18"/>
          <w:szCs w:val="18"/>
        </w:rPr>
        <w:t xml:space="preserve"> </w:t>
      </w:r>
      <w:r w:rsidRPr="002D4260">
        <w:rPr>
          <w:sz w:val="18"/>
          <w:szCs w:val="18"/>
        </w:rPr>
        <w:t xml:space="preserve">Отказ Страховщика произвести страховую выплату может быть обжалован Страхователем/Выгодоприобретателем в суд. </w:t>
      </w:r>
    </w:p>
    <w:p w14:paraId="46B48656" w14:textId="77777777" w:rsidR="00136E8F" w:rsidRPr="002D4260" w:rsidRDefault="00166060" w:rsidP="000B1AD3">
      <w:pPr>
        <w:spacing w:after="50" w:line="259" w:lineRule="auto"/>
        <w:ind w:left="567" w:hanging="425"/>
        <w:jc w:val="left"/>
        <w:rPr>
          <w:sz w:val="18"/>
          <w:szCs w:val="18"/>
        </w:rPr>
      </w:pPr>
      <w:r w:rsidRPr="002D4260">
        <w:rPr>
          <w:sz w:val="18"/>
          <w:szCs w:val="18"/>
        </w:rPr>
        <w:t xml:space="preserve"> </w:t>
      </w:r>
    </w:p>
    <w:p w14:paraId="16927799" w14:textId="77777777" w:rsidR="00136E8F" w:rsidRPr="002D4260" w:rsidRDefault="00166060" w:rsidP="000B1AD3">
      <w:pPr>
        <w:pStyle w:val="1"/>
        <w:ind w:left="567" w:right="2" w:hanging="425"/>
        <w:rPr>
          <w:sz w:val="18"/>
          <w:szCs w:val="18"/>
        </w:rPr>
      </w:pPr>
      <w:r w:rsidRPr="002D4260">
        <w:rPr>
          <w:sz w:val="18"/>
          <w:szCs w:val="18"/>
        </w:rPr>
        <w:t xml:space="preserve">СУБРОГАЦИЯ </w:t>
      </w:r>
    </w:p>
    <w:p w14:paraId="0C02E0B5" w14:textId="77777777" w:rsidR="00136E8F" w:rsidRPr="002D4260" w:rsidRDefault="00166060" w:rsidP="000B1AD3">
      <w:pPr>
        <w:ind w:left="567" w:right="89" w:hanging="425"/>
        <w:rPr>
          <w:sz w:val="18"/>
          <w:szCs w:val="18"/>
        </w:rPr>
      </w:pPr>
      <w:r w:rsidRPr="002D4260">
        <w:rPr>
          <w:b/>
          <w:sz w:val="18"/>
          <w:szCs w:val="18"/>
        </w:rPr>
        <w:t>16.1.</w:t>
      </w:r>
      <w:r w:rsidRPr="002D4260">
        <w:rPr>
          <w:sz w:val="18"/>
          <w:szCs w:val="18"/>
        </w:rPr>
        <w:t xml:space="preserve">  К Страховщику, осуществившему страховую выплату по Договору, переходит в пределах этой суммы право регрессного требования, которое Страхователь имеет к лицу, ответственному за причиненный ущерб. Страхователь обязан при получении </w:t>
      </w:r>
      <w:r w:rsidRPr="002D4260">
        <w:rPr>
          <w:sz w:val="18"/>
          <w:szCs w:val="18"/>
        </w:rPr>
        <w:lastRenderedPageBreak/>
        <w:t xml:space="preserve">страховой выплаты передать Страховщику все имеющиеся у него документы, необходимые для реализации права этого требования. </w:t>
      </w:r>
    </w:p>
    <w:p w14:paraId="6573351A" w14:textId="77777777" w:rsidR="00136E8F" w:rsidRPr="002D4260" w:rsidRDefault="00166060" w:rsidP="000B1AD3">
      <w:pPr>
        <w:ind w:left="567" w:right="89" w:hanging="425"/>
        <w:rPr>
          <w:sz w:val="18"/>
          <w:szCs w:val="18"/>
        </w:rPr>
      </w:pPr>
      <w:r w:rsidRPr="002D4260">
        <w:rPr>
          <w:b/>
          <w:sz w:val="18"/>
          <w:szCs w:val="18"/>
        </w:rPr>
        <w:t>16.2.</w:t>
      </w:r>
      <w:r w:rsidRPr="002D4260">
        <w:rPr>
          <w:sz w:val="18"/>
          <w:szCs w:val="18"/>
        </w:rPr>
        <w:t xml:space="preserve">  При отказе Страхователя от претензий к указанному лицу или от прав, обеспечивающих реализацию требований к нему, а также при отказе передать Страховщику документы, необходимые для предъявления регрессного требования, Страховщик освобождается от выплаты той части страховой суммы, которую он мог бы взыскать с лица, виновного в причинении ущерба в порядке регрессного требования. </w:t>
      </w:r>
    </w:p>
    <w:p w14:paraId="0FC90CE0" w14:textId="77777777" w:rsidR="00136E8F" w:rsidRPr="002D4260" w:rsidRDefault="00166060" w:rsidP="000B1AD3">
      <w:pPr>
        <w:ind w:left="567" w:right="89" w:hanging="425"/>
        <w:rPr>
          <w:sz w:val="18"/>
          <w:szCs w:val="18"/>
        </w:rPr>
      </w:pPr>
      <w:r w:rsidRPr="002D4260">
        <w:rPr>
          <w:b/>
          <w:sz w:val="18"/>
          <w:szCs w:val="18"/>
        </w:rPr>
        <w:t>16.3.</w:t>
      </w:r>
      <w:r w:rsidRPr="002D4260">
        <w:rPr>
          <w:sz w:val="18"/>
          <w:szCs w:val="18"/>
        </w:rPr>
        <w:t xml:space="preserve">  Перешедшее к Страховщику право регрессного требования реализуется по желанию Страховщика, даже если это прямо не установлено Договором. </w:t>
      </w:r>
    </w:p>
    <w:p w14:paraId="2EFFAC77" w14:textId="77777777" w:rsidR="00136E8F" w:rsidRPr="002D4260" w:rsidRDefault="00166060" w:rsidP="000B1AD3">
      <w:pPr>
        <w:spacing w:after="57" w:line="259" w:lineRule="auto"/>
        <w:ind w:left="567" w:hanging="425"/>
        <w:jc w:val="left"/>
        <w:rPr>
          <w:sz w:val="18"/>
          <w:szCs w:val="18"/>
        </w:rPr>
      </w:pPr>
      <w:r w:rsidRPr="002D4260">
        <w:rPr>
          <w:sz w:val="18"/>
          <w:szCs w:val="18"/>
        </w:rPr>
        <w:t xml:space="preserve"> </w:t>
      </w:r>
    </w:p>
    <w:p w14:paraId="218828D3" w14:textId="77777777" w:rsidR="00136E8F" w:rsidRPr="002D4260" w:rsidRDefault="00166060" w:rsidP="000B1AD3">
      <w:pPr>
        <w:pStyle w:val="1"/>
        <w:ind w:left="567" w:right="2" w:hanging="425"/>
        <w:rPr>
          <w:sz w:val="18"/>
          <w:szCs w:val="18"/>
        </w:rPr>
      </w:pPr>
      <w:r w:rsidRPr="002D4260">
        <w:rPr>
          <w:sz w:val="18"/>
          <w:szCs w:val="18"/>
        </w:rPr>
        <w:t xml:space="preserve">ИЗМЕНЕНИЕ ДОГОВОРА </w:t>
      </w:r>
    </w:p>
    <w:p w14:paraId="7F92E716" w14:textId="77777777" w:rsidR="00136E8F" w:rsidRPr="002D4260" w:rsidRDefault="00166060" w:rsidP="000B1AD3">
      <w:pPr>
        <w:ind w:left="567" w:right="89" w:hanging="425"/>
        <w:rPr>
          <w:sz w:val="18"/>
          <w:szCs w:val="18"/>
        </w:rPr>
      </w:pPr>
      <w:r w:rsidRPr="002D4260">
        <w:rPr>
          <w:b/>
          <w:sz w:val="18"/>
          <w:szCs w:val="18"/>
        </w:rPr>
        <w:t xml:space="preserve">17.1.  </w:t>
      </w:r>
      <w:r w:rsidRPr="002D4260">
        <w:rPr>
          <w:sz w:val="18"/>
          <w:szCs w:val="18"/>
        </w:rPr>
        <w:t xml:space="preserve">Внесение изменений и дополнений в Договор производится по соглашению сторон, на основании письменного заявления одной из сторон. Все изменения и дополнения к Договору имеют юридическую силу при условии их письменного оформления и подписания уполномоченными представителями обеих сторон. </w:t>
      </w:r>
    </w:p>
    <w:p w14:paraId="41B83F49" w14:textId="77777777" w:rsidR="00136E8F" w:rsidRPr="002D4260" w:rsidRDefault="00166060" w:rsidP="000B1AD3">
      <w:pPr>
        <w:spacing w:after="60" w:line="259" w:lineRule="auto"/>
        <w:ind w:left="567" w:hanging="425"/>
        <w:jc w:val="left"/>
        <w:rPr>
          <w:sz w:val="18"/>
          <w:szCs w:val="18"/>
        </w:rPr>
      </w:pPr>
      <w:r w:rsidRPr="002D4260">
        <w:rPr>
          <w:b/>
          <w:sz w:val="18"/>
          <w:szCs w:val="18"/>
        </w:rPr>
        <w:t xml:space="preserve"> </w:t>
      </w:r>
    </w:p>
    <w:p w14:paraId="5460BCF1" w14:textId="77777777" w:rsidR="00136E8F" w:rsidRPr="002D4260" w:rsidRDefault="00166060" w:rsidP="000B1AD3">
      <w:pPr>
        <w:pStyle w:val="1"/>
        <w:ind w:left="567" w:right="3" w:hanging="425"/>
        <w:rPr>
          <w:sz w:val="18"/>
          <w:szCs w:val="18"/>
        </w:rPr>
      </w:pPr>
      <w:r w:rsidRPr="002D4260">
        <w:rPr>
          <w:sz w:val="18"/>
          <w:szCs w:val="18"/>
        </w:rPr>
        <w:t xml:space="preserve">УСЛОВИЯ ПРЕКРАЩЕНИЯ ДОГОВОРА </w:t>
      </w:r>
    </w:p>
    <w:p w14:paraId="1E3D5932" w14:textId="77777777" w:rsidR="00136E8F" w:rsidRPr="002D4260" w:rsidRDefault="00166060" w:rsidP="000B1AD3">
      <w:pPr>
        <w:ind w:left="567" w:right="89" w:hanging="425"/>
        <w:rPr>
          <w:sz w:val="18"/>
          <w:szCs w:val="18"/>
        </w:rPr>
      </w:pPr>
      <w:r w:rsidRPr="002D4260">
        <w:rPr>
          <w:b/>
          <w:sz w:val="18"/>
          <w:szCs w:val="18"/>
        </w:rPr>
        <w:t>18.1.</w:t>
      </w:r>
      <w:r w:rsidR="00391B53" w:rsidRPr="002D4260">
        <w:rPr>
          <w:b/>
          <w:sz w:val="18"/>
          <w:szCs w:val="18"/>
        </w:rPr>
        <w:tab/>
      </w:r>
      <w:r w:rsidRPr="002D4260">
        <w:rPr>
          <w:sz w:val="18"/>
          <w:szCs w:val="18"/>
        </w:rPr>
        <w:t xml:space="preserve">Помимо общих оснований прекращения обязательств, предусмотренных Гражданским кодексом Республики Казахстан Договор прекращается досрочно в случаях:  </w:t>
      </w:r>
    </w:p>
    <w:p w14:paraId="32939F5E" w14:textId="77777777" w:rsidR="00136E8F" w:rsidRPr="002D4260" w:rsidRDefault="00166060" w:rsidP="000B1AD3">
      <w:pPr>
        <w:numPr>
          <w:ilvl w:val="0"/>
          <w:numId w:val="30"/>
        </w:numPr>
        <w:ind w:left="567" w:right="89" w:hanging="425"/>
        <w:rPr>
          <w:sz w:val="18"/>
          <w:szCs w:val="18"/>
        </w:rPr>
      </w:pPr>
      <w:r w:rsidRPr="002D4260">
        <w:rPr>
          <w:sz w:val="18"/>
          <w:szCs w:val="18"/>
        </w:rPr>
        <w:t xml:space="preserve">когда перестал существовать объект страхования;  </w:t>
      </w:r>
    </w:p>
    <w:p w14:paraId="6455A892" w14:textId="77777777" w:rsidR="00136E8F" w:rsidRPr="002D4260" w:rsidRDefault="00166060" w:rsidP="000B1AD3">
      <w:pPr>
        <w:numPr>
          <w:ilvl w:val="0"/>
          <w:numId w:val="30"/>
        </w:numPr>
        <w:ind w:left="567" w:right="89" w:hanging="425"/>
        <w:rPr>
          <w:sz w:val="18"/>
          <w:szCs w:val="18"/>
        </w:rPr>
      </w:pPr>
      <w:r w:rsidRPr="002D4260">
        <w:rPr>
          <w:sz w:val="18"/>
          <w:szCs w:val="18"/>
        </w:rPr>
        <w:t xml:space="preserve">смерти Застрахованного, не являющегося Страхователем, когда не произошла его замена (пункт 8 статьи 815 Гражданского кодекса Республики Казахстан);  </w:t>
      </w:r>
    </w:p>
    <w:p w14:paraId="4530D78F" w14:textId="77777777" w:rsidR="00136E8F" w:rsidRPr="002D4260" w:rsidRDefault="00166060" w:rsidP="000B1AD3">
      <w:pPr>
        <w:numPr>
          <w:ilvl w:val="0"/>
          <w:numId w:val="30"/>
        </w:numPr>
        <w:ind w:left="567" w:right="89" w:hanging="425"/>
        <w:rPr>
          <w:sz w:val="18"/>
          <w:szCs w:val="18"/>
        </w:rPr>
      </w:pPr>
      <w:r w:rsidRPr="002D4260">
        <w:rPr>
          <w:sz w:val="18"/>
          <w:szCs w:val="18"/>
        </w:rPr>
        <w:t xml:space="preserve">отчуждения Страхователем объекта имущественного страхования, если Страховщик возражает против замены Страхователя, а договором или законодательными актами Республики Казахстан не установлено иное (пункт 1 статьи 836 Гражданского кодекса Республики Казахстан);  </w:t>
      </w:r>
    </w:p>
    <w:p w14:paraId="7DCA5FB6" w14:textId="77777777" w:rsidR="00136E8F" w:rsidRPr="002D4260" w:rsidRDefault="00166060" w:rsidP="000B1AD3">
      <w:pPr>
        <w:numPr>
          <w:ilvl w:val="0"/>
          <w:numId w:val="30"/>
        </w:numPr>
        <w:ind w:left="567" w:right="89" w:hanging="425"/>
        <w:rPr>
          <w:sz w:val="18"/>
          <w:szCs w:val="18"/>
        </w:rPr>
      </w:pPr>
      <w:r w:rsidRPr="002D4260">
        <w:rPr>
          <w:sz w:val="18"/>
          <w:szCs w:val="18"/>
        </w:rPr>
        <w:t xml:space="preserve">когда возможность наступления страхового случая отпала и существование страхового риска прекратилось по обстоятельствам иным, чем страховой случай;  </w:t>
      </w:r>
    </w:p>
    <w:p w14:paraId="57C6D65B" w14:textId="77777777" w:rsidR="00136E8F" w:rsidRPr="002D4260" w:rsidRDefault="00166060" w:rsidP="000B1AD3">
      <w:pPr>
        <w:numPr>
          <w:ilvl w:val="0"/>
          <w:numId w:val="30"/>
        </w:numPr>
        <w:ind w:left="567" w:right="89" w:hanging="425"/>
        <w:rPr>
          <w:sz w:val="18"/>
          <w:szCs w:val="18"/>
        </w:rPr>
      </w:pPr>
      <w:r w:rsidRPr="002D4260">
        <w:rPr>
          <w:sz w:val="18"/>
          <w:szCs w:val="18"/>
        </w:rPr>
        <w:t xml:space="preserve">вступления в законную силу решения суда о принудительной ликвидации Страховщика, за исключением случаев, предусмотренных Законом Республики Казахстан «О страховой деятельности»; </w:t>
      </w:r>
    </w:p>
    <w:p w14:paraId="021A4A0A" w14:textId="77777777" w:rsidR="00136E8F" w:rsidRPr="002D4260" w:rsidRDefault="00166060" w:rsidP="000B1AD3">
      <w:pPr>
        <w:numPr>
          <w:ilvl w:val="0"/>
          <w:numId w:val="30"/>
        </w:numPr>
        <w:ind w:left="567" w:right="89" w:hanging="425"/>
        <w:rPr>
          <w:sz w:val="18"/>
          <w:szCs w:val="18"/>
        </w:rPr>
      </w:pPr>
      <w:r w:rsidRPr="002D4260">
        <w:rPr>
          <w:sz w:val="18"/>
          <w:szCs w:val="18"/>
        </w:rPr>
        <w:t xml:space="preserve">изменения условий и сведений, включенных в Договор, оформленный Страховщиком в порядке, предусмотренном законодательными актами Республики Казахстан; </w:t>
      </w:r>
    </w:p>
    <w:p w14:paraId="4597011A" w14:textId="77777777" w:rsidR="00136E8F" w:rsidRPr="002D4260" w:rsidRDefault="00166060" w:rsidP="000B1AD3">
      <w:pPr>
        <w:numPr>
          <w:ilvl w:val="0"/>
          <w:numId w:val="30"/>
        </w:numPr>
        <w:ind w:left="567" w:right="89" w:hanging="425"/>
        <w:rPr>
          <w:sz w:val="18"/>
          <w:szCs w:val="18"/>
        </w:rPr>
      </w:pPr>
      <w:r w:rsidRPr="002D4260">
        <w:rPr>
          <w:sz w:val="18"/>
          <w:szCs w:val="18"/>
        </w:rPr>
        <w:t xml:space="preserve">в случаях, предусмотренных Законом Республики Казахстан «О страховой деятельности». </w:t>
      </w:r>
    </w:p>
    <w:p w14:paraId="4D122760" w14:textId="77777777" w:rsidR="00136E8F" w:rsidRPr="002D4260" w:rsidRDefault="00166060" w:rsidP="000B1AD3">
      <w:pPr>
        <w:ind w:left="567" w:right="89" w:hanging="425"/>
        <w:rPr>
          <w:sz w:val="18"/>
          <w:szCs w:val="18"/>
        </w:rPr>
      </w:pPr>
      <w:r w:rsidRPr="002D4260">
        <w:rPr>
          <w:sz w:val="18"/>
          <w:szCs w:val="18"/>
        </w:rPr>
        <w:t xml:space="preserve">В указанных случаях договор считается прекращенным с момента возникновения обстоятельства, предусмотренного в качестве основания для прекращения договора, о чем заинтересованная сторона должна незамедлительно уведомить другую. Страхователь обязан предоставить подтверждающие документы, по основаниям расторжения предусмотренным данным пунктом.  </w:t>
      </w:r>
    </w:p>
    <w:p w14:paraId="4C7D720E" w14:textId="77777777" w:rsidR="00136E8F" w:rsidRPr="002D4260" w:rsidRDefault="00166060" w:rsidP="000B1AD3">
      <w:pPr>
        <w:numPr>
          <w:ilvl w:val="1"/>
          <w:numId w:val="31"/>
        </w:numPr>
        <w:ind w:left="567" w:right="45" w:hanging="425"/>
        <w:jc w:val="left"/>
        <w:rPr>
          <w:sz w:val="18"/>
          <w:szCs w:val="18"/>
        </w:rPr>
      </w:pPr>
      <w:r w:rsidRPr="002D4260">
        <w:rPr>
          <w:sz w:val="18"/>
          <w:szCs w:val="18"/>
        </w:rPr>
        <w:t xml:space="preserve">Страхователь вправе с письменного согласия Выгодоприобретателя отказаться от Договора в любое время. </w:t>
      </w:r>
    </w:p>
    <w:p w14:paraId="038D574F" w14:textId="77777777" w:rsidR="00136E8F" w:rsidRPr="002D4260" w:rsidRDefault="00166060" w:rsidP="000B1AD3">
      <w:pPr>
        <w:numPr>
          <w:ilvl w:val="1"/>
          <w:numId w:val="31"/>
        </w:numPr>
        <w:spacing w:after="25" w:line="259" w:lineRule="auto"/>
        <w:ind w:left="567" w:right="45" w:hanging="425"/>
        <w:jc w:val="left"/>
        <w:rPr>
          <w:sz w:val="18"/>
          <w:szCs w:val="18"/>
        </w:rPr>
      </w:pPr>
      <w:r w:rsidRPr="002D4260">
        <w:rPr>
          <w:b/>
          <w:sz w:val="18"/>
          <w:szCs w:val="18"/>
        </w:rPr>
        <w:t>Последствия досрочного прекращения договора</w:t>
      </w:r>
      <w:r w:rsidRPr="002D4260">
        <w:rPr>
          <w:sz w:val="18"/>
          <w:szCs w:val="18"/>
        </w:rPr>
        <w:t xml:space="preserve"> </w:t>
      </w:r>
    </w:p>
    <w:p w14:paraId="605B2B78" w14:textId="77777777" w:rsidR="00136E8F" w:rsidRPr="002D4260" w:rsidRDefault="00166060" w:rsidP="000B1AD3">
      <w:pPr>
        <w:numPr>
          <w:ilvl w:val="2"/>
          <w:numId w:val="32"/>
        </w:numPr>
        <w:ind w:left="567" w:right="89" w:hanging="425"/>
        <w:rPr>
          <w:sz w:val="18"/>
          <w:szCs w:val="18"/>
        </w:rPr>
      </w:pPr>
      <w:r w:rsidRPr="002D4260">
        <w:rPr>
          <w:sz w:val="18"/>
          <w:szCs w:val="18"/>
        </w:rPr>
        <w:t xml:space="preserve">При досрочном прекращении договора по обстоятельствам, предусмотренным в пункте 18.1 настоящих Общих условий страхования, Страховщик имеет право на часть страховой премии пропорционально времени, в течение которого действовало страхование за вычетом понесенных расходов на ведение дела, которые составляют 25% от общей суммы страховой премии. Возврат страховых премий (взносов) при ликвидации Страховщика осуществляется в соответствии с очередностью удовлетворения требований кредиторов, установленной законодательством Республики Казахстан о страховании и страховой деятельности. </w:t>
      </w:r>
    </w:p>
    <w:p w14:paraId="249F7628" w14:textId="77777777" w:rsidR="00136E8F" w:rsidRPr="002D4260" w:rsidRDefault="00166060" w:rsidP="000B1AD3">
      <w:pPr>
        <w:numPr>
          <w:ilvl w:val="2"/>
          <w:numId w:val="32"/>
        </w:numPr>
        <w:ind w:left="567" w:right="89" w:hanging="425"/>
        <w:rPr>
          <w:sz w:val="18"/>
          <w:szCs w:val="18"/>
        </w:rPr>
      </w:pPr>
      <w:r w:rsidRPr="002D4260">
        <w:rPr>
          <w:sz w:val="18"/>
          <w:szCs w:val="18"/>
        </w:rPr>
        <w:t xml:space="preserve">При отказе Страхователя от договора (пункт 2 статьи 841 Гражданского кодекса Республики Казахстан), если это не связано с обстоятельствами, указанными в пункте 18.1 настоящих Общих условий страхования, уплаченные Страховщику, страховая премия либо страховые взносы не подлежат возврату, если договором не предусмотрено иное. </w:t>
      </w:r>
    </w:p>
    <w:p w14:paraId="1484B506" w14:textId="77777777" w:rsidR="00136E8F" w:rsidRPr="002D4260" w:rsidRDefault="00166060" w:rsidP="000B1AD3">
      <w:pPr>
        <w:numPr>
          <w:ilvl w:val="2"/>
          <w:numId w:val="32"/>
        </w:numPr>
        <w:ind w:left="567" w:right="89" w:hanging="425"/>
        <w:rPr>
          <w:sz w:val="18"/>
          <w:szCs w:val="18"/>
        </w:rPr>
      </w:pPr>
      <w:r w:rsidRPr="002D4260">
        <w:rPr>
          <w:sz w:val="18"/>
          <w:szCs w:val="18"/>
        </w:rPr>
        <w:t xml:space="preserve">В случаях, когда досрочное прекращение договора вызвано невыполнением его условий по вине Страховщика, последний обязан возвратить Страхователю уплаченную им страховую премию либо страховые взносы полностью. </w:t>
      </w:r>
    </w:p>
    <w:p w14:paraId="42216E83" w14:textId="77777777" w:rsidR="00136E8F" w:rsidRPr="002D4260" w:rsidRDefault="00166060" w:rsidP="000B1AD3">
      <w:pPr>
        <w:numPr>
          <w:ilvl w:val="2"/>
          <w:numId w:val="32"/>
        </w:numPr>
        <w:ind w:left="567" w:right="89" w:hanging="425"/>
        <w:rPr>
          <w:sz w:val="18"/>
          <w:szCs w:val="18"/>
        </w:rPr>
      </w:pPr>
      <w:r w:rsidRPr="002D4260">
        <w:rPr>
          <w:sz w:val="18"/>
          <w:szCs w:val="18"/>
        </w:rPr>
        <w:t xml:space="preserve">В случаях, когда досрочное прекращение Договора вызвано невыполнением/ненадлежащим выполнением его условий по вине Страхователя, уплаченные Страховщику страховая премия либо страховые взносы не подлежат возврату. </w:t>
      </w:r>
    </w:p>
    <w:p w14:paraId="17996E6F" w14:textId="77777777" w:rsidR="00136E8F" w:rsidRPr="002D4260" w:rsidRDefault="00166060" w:rsidP="000B1AD3">
      <w:pPr>
        <w:ind w:left="567" w:right="89" w:hanging="425"/>
        <w:rPr>
          <w:sz w:val="18"/>
          <w:szCs w:val="18"/>
        </w:rPr>
      </w:pPr>
      <w:r w:rsidRPr="002D4260">
        <w:rPr>
          <w:b/>
          <w:sz w:val="18"/>
          <w:szCs w:val="18"/>
        </w:rPr>
        <w:t>18.4.</w:t>
      </w:r>
      <w:r w:rsidRPr="002D4260">
        <w:rPr>
          <w:sz w:val="18"/>
          <w:szCs w:val="18"/>
        </w:rPr>
        <w:t xml:space="preserve">  Помимо оснований прекращения обязательств, предусмотренных пунктом 18.1 настоящих Общих условий страхования, а также оснований досрочного прекращения Договора, предусмотренных законодательством Республики Казахстан, Договор прекращается досрочно в случаях: </w:t>
      </w:r>
    </w:p>
    <w:p w14:paraId="742E5FCE" w14:textId="77777777" w:rsidR="00136E8F" w:rsidRPr="002D4260" w:rsidRDefault="00166060" w:rsidP="000B1AD3">
      <w:pPr>
        <w:numPr>
          <w:ilvl w:val="0"/>
          <w:numId w:val="33"/>
        </w:numPr>
        <w:ind w:left="567" w:right="89" w:hanging="425"/>
        <w:rPr>
          <w:sz w:val="18"/>
          <w:szCs w:val="18"/>
        </w:rPr>
      </w:pPr>
      <w:r w:rsidRPr="002D4260">
        <w:rPr>
          <w:sz w:val="18"/>
          <w:szCs w:val="18"/>
        </w:rPr>
        <w:t xml:space="preserve">осуществления Страховщиком страховой выплаты (страховых выплат) в размере страховой суммы по Договору либо осуществления страховой выплаты по риску полной гибели имущества или кражи всего движимого имущества; </w:t>
      </w:r>
    </w:p>
    <w:p w14:paraId="321E469E" w14:textId="77777777" w:rsidR="00136E8F" w:rsidRPr="002D4260" w:rsidRDefault="00166060" w:rsidP="000B1AD3">
      <w:pPr>
        <w:numPr>
          <w:ilvl w:val="0"/>
          <w:numId w:val="33"/>
        </w:numPr>
        <w:ind w:left="567" w:right="89" w:hanging="425"/>
        <w:rPr>
          <w:sz w:val="18"/>
          <w:szCs w:val="18"/>
        </w:rPr>
      </w:pPr>
      <w:r w:rsidRPr="002D4260">
        <w:rPr>
          <w:sz w:val="18"/>
          <w:szCs w:val="18"/>
        </w:rPr>
        <w:t xml:space="preserve">неуплаты Страхователем очередного страхового взноса при уплате страховой премии в рассрочку; </w:t>
      </w:r>
    </w:p>
    <w:p w14:paraId="4E87DAB6" w14:textId="77777777" w:rsidR="00136E8F" w:rsidRPr="002D4260" w:rsidRDefault="00166060" w:rsidP="000B1AD3">
      <w:pPr>
        <w:numPr>
          <w:ilvl w:val="0"/>
          <w:numId w:val="33"/>
        </w:numPr>
        <w:ind w:left="567" w:right="89" w:hanging="425"/>
        <w:rPr>
          <w:sz w:val="18"/>
          <w:szCs w:val="18"/>
        </w:rPr>
      </w:pPr>
      <w:r w:rsidRPr="002D4260">
        <w:rPr>
          <w:sz w:val="18"/>
          <w:szCs w:val="18"/>
        </w:rPr>
        <w:t xml:space="preserve">невыполнения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4CDE649D" w14:textId="77777777" w:rsidR="00136E8F" w:rsidRPr="002D4260" w:rsidRDefault="00166060" w:rsidP="000B1AD3">
      <w:pPr>
        <w:numPr>
          <w:ilvl w:val="0"/>
          <w:numId w:val="33"/>
        </w:numPr>
        <w:ind w:left="567" w:right="89" w:hanging="425"/>
        <w:rPr>
          <w:sz w:val="18"/>
          <w:szCs w:val="18"/>
        </w:rPr>
      </w:pPr>
      <w:r w:rsidRPr="002D4260">
        <w:rPr>
          <w:sz w:val="18"/>
          <w:szCs w:val="18"/>
        </w:rPr>
        <w:t xml:space="preserve">расторжения Договора по требованию Страхователя или Страховщика, а также по соглашению Сторон. </w:t>
      </w:r>
    </w:p>
    <w:p w14:paraId="0AC6B57A" w14:textId="77777777" w:rsidR="00136E8F" w:rsidRPr="002D4260" w:rsidRDefault="00166060" w:rsidP="000B1AD3">
      <w:pPr>
        <w:numPr>
          <w:ilvl w:val="1"/>
          <w:numId w:val="34"/>
        </w:numPr>
        <w:ind w:left="567" w:right="89" w:hanging="425"/>
        <w:rPr>
          <w:sz w:val="18"/>
          <w:szCs w:val="18"/>
        </w:rPr>
      </w:pPr>
      <w:r w:rsidRPr="002D4260">
        <w:rPr>
          <w:sz w:val="18"/>
          <w:szCs w:val="18"/>
        </w:rPr>
        <w:lastRenderedPageBreak/>
        <w:t xml:space="preserve">Договор считается прекращенным с даты подписания Сторонами соглашения о прекращении Договора или с даты вступления в силу соответствующего решения суда (если спор решался в судебном порядке), при этом, о намерении расторжения Договора инициирующая Сторона обязана уведомить другую Сторону не менее, чем за 30 календарных дней до предполагаемой даты расторжения Договора. </w:t>
      </w:r>
    </w:p>
    <w:p w14:paraId="042CC604" w14:textId="77777777" w:rsidR="00136E8F" w:rsidRPr="002D4260" w:rsidRDefault="00166060" w:rsidP="000B1AD3">
      <w:pPr>
        <w:numPr>
          <w:ilvl w:val="1"/>
          <w:numId w:val="34"/>
        </w:numPr>
        <w:spacing w:after="328"/>
        <w:ind w:left="567" w:right="89" w:hanging="425"/>
        <w:rPr>
          <w:sz w:val="18"/>
          <w:szCs w:val="18"/>
        </w:rPr>
      </w:pPr>
      <w:r w:rsidRPr="002D4260">
        <w:rPr>
          <w:sz w:val="18"/>
          <w:szCs w:val="18"/>
        </w:rPr>
        <w:t xml:space="preserve">При досрочном прекращении Договора Страховщик возвращает Страхователю уплаченную им страховую премию за не истекший период действия Договора за вычетом понесенных расходов на ведение дела, которые составляют 25% от общей суммы страховой премии, а также за вычетом произведенных страховых выплат по Договору. </w:t>
      </w:r>
    </w:p>
    <w:p w14:paraId="44B53FE0" w14:textId="77777777" w:rsidR="00136E8F" w:rsidRPr="002D4260" w:rsidRDefault="00166060" w:rsidP="000B1AD3">
      <w:pPr>
        <w:pStyle w:val="1"/>
        <w:ind w:left="567" w:right="1" w:hanging="425"/>
        <w:rPr>
          <w:sz w:val="18"/>
          <w:szCs w:val="18"/>
        </w:rPr>
      </w:pPr>
      <w:r w:rsidRPr="002D4260">
        <w:rPr>
          <w:sz w:val="18"/>
          <w:szCs w:val="18"/>
        </w:rPr>
        <w:t xml:space="preserve">ОТВЕТСТВЕННОСТЬ СТОРОН </w:t>
      </w:r>
    </w:p>
    <w:p w14:paraId="78604598" w14:textId="77777777" w:rsidR="00136E8F" w:rsidRPr="002D4260" w:rsidRDefault="00166060" w:rsidP="000B1AD3">
      <w:pPr>
        <w:ind w:left="567" w:right="89" w:hanging="425"/>
        <w:rPr>
          <w:sz w:val="18"/>
          <w:szCs w:val="18"/>
        </w:rPr>
      </w:pPr>
      <w:r w:rsidRPr="002D4260">
        <w:rPr>
          <w:b/>
          <w:sz w:val="18"/>
          <w:szCs w:val="18"/>
        </w:rPr>
        <w:t>19.1.</w:t>
      </w:r>
      <w:r w:rsidRPr="002D4260">
        <w:rPr>
          <w:sz w:val="18"/>
          <w:szCs w:val="18"/>
        </w:rPr>
        <w:t xml:space="preserve">  Сторона, не исполнившая или ненадлежащим образом исполнившая обязательства по Договору, не несет имущественную ответственность за неисполнение/ненадлежащее исполнение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 </w:t>
      </w:r>
    </w:p>
    <w:p w14:paraId="205AD487" w14:textId="77777777" w:rsidR="00136E8F" w:rsidRPr="002D4260" w:rsidRDefault="00166060" w:rsidP="000B1AD3">
      <w:pPr>
        <w:ind w:left="567" w:right="89" w:hanging="425"/>
        <w:rPr>
          <w:sz w:val="18"/>
          <w:szCs w:val="18"/>
        </w:rPr>
      </w:pPr>
      <w:r w:rsidRPr="002D4260">
        <w:rPr>
          <w:b/>
          <w:sz w:val="18"/>
          <w:szCs w:val="18"/>
        </w:rPr>
        <w:t>19.2.</w:t>
      </w:r>
      <w:r w:rsidRPr="002D4260">
        <w:rPr>
          <w:sz w:val="18"/>
          <w:szCs w:val="18"/>
        </w:rPr>
        <w:t xml:space="preserve">  Форс-мажорные обстоятельства включают в себя, но не ограничиваются этим: наводнения, пожары, землетрясения и другие стихийные бедствия, войны или военные действия любого характера, блокады, запреты государственных органов. </w:t>
      </w:r>
    </w:p>
    <w:p w14:paraId="5797FFB4" w14:textId="77777777" w:rsidR="00136E8F" w:rsidRPr="002D4260" w:rsidRDefault="00166060" w:rsidP="000B1AD3">
      <w:pPr>
        <w:ind w:left="567" w:right="89" w:hanging="425"/>
        <w:rPr>
          <w:sz w:val="18"/>
          <w:szCs w:val="18"/>
        </w:rPr>
      </w:pPr>
      <w:r w:rsidRPr="002D4260">
        <w:rPr>
          <w:b/>
          <w:sz w:val="18"/>
          <w:szCs w:val="18"/>
        </w:rPr>
        <w:t>19.3.</w:t>
      </w:r>
      <w:r w:rsidRPr="002D4260">
        <w:rPr>
          <w:sz w:val="18"/>
          <w:szCs w:val="18"/>
        </w:rPr>
        <w:t xml:space="preserve">  Сторона, которая испытывает действие форс-мажорных обстоятельств, обязана уведомить о наступлении таких обстоятельств, другую сторону в течение 3 (трех) рабочих дней. </w:t>
      </w:r>
    </w:p>
    <w:p w14:paraId="7D399339" w14:textId="77777777" w:rsidR="00136E8F" w:rsidRPr="002D4260" w:rsidRDefault="00166060" w:rsidP="000B1AD3">
      <w:pPr>
        <w:ind w:left="567" w:right="89" w:hanging="425"/>
        <w:rPr>
          <w:sz w:val="18"/>
          <w:szCs w:val="18"/>
        </w:rPr>
      </w:pPr>
      <w:r w:rsidRPr="002D4260">
        <w:rPr>
          <w:b/>
          <w:sz w:val="18"/>
          <w:szCs w:val="18"/>
        </w:rPr>
        <w:t>19.4.</w:t>
      </w:r>
      <w:r w:rsidRPr="002D4260">
        <w:rPr>
          <w:sz w:val="18"/>
          <w:szCs w:val="18"/>
        </w:rPr>
        <w:t xml:space="preserve">  Действие форс-мажорных обстоятельств должно подтверждаться соответствующими документами компетентных органов. </w:t>
      </w:r>
    </w:p>
    <w:p w14:paraId="24D1F50F" w14:textId="77777777" w:rsidR="00136E8F" w:rsidRPr="002D4260" w:rsidRDefault="00166060" w:rsidP="000B1AD3">
      <w:pPr>
        <w:ind w:left="567" w:right="89" w:hanging="425"/>
        <w:rPr>
          <w:sz w:val="18"/>
          <w:szCs w:val="18"/>
        </w:rPr>
      </w:pPr>
      <w:r w:rsidRPr="002D4260">
        <w:rPr>
          <w:b/>
          <w:sz w:val="18"/>
          <w:szCs w:val="18"/>
        </w:rPr>
        <w:t>19.5.</w:t>
      </w:r>
      <w:r w:rsidRPr="002D4260">
        <w:rPr>
          <w:sz w:val="18"/>
          <w:szCs w:val="18"/>
        </w:rPr>
        <w:t xml:space="preserve">  Ответственность сторон, предусмотренная настоящим разделом, может быть изменена (дополнена) условиями Договора. </w:t>
      </w:r>
    </w:p>
    <w:p w14:paraId="25B303F6" w14:textId="77777777" w:rsidR="00136E8F" w:rsidRPr="002D4260" w:rsidRDefault="00166060" w:rsidP="000B1AD3">
      <w:pPr>
        <w:spacing w:after="0" w:line="259" w:lineRule="auto"/>
        <w:ind w:left="567" w:hanging="425"/>
        <w:jc w:val="left"/>
        <w:rPr>
          <w:sz w:val="18"/>
          <w:szCs w:val="18"/>
        </w:rPr>
      </w:pPr>
      <w:r w:rsidRPr="002D4260">
        <w:rPr>
          <w:sz w:val="18"/>
          <w:szCs w:val="18"/>
        </w:rPr>
        <w:t xml:space="preserve"> </w:t>
      </w:r>
    </w:p>
    <w:p w14:paraId="5FABC118" w14:textId="77777777" w:rsidR="00136E8F" w:rsidRPr="002D4260" w:rsidRDefault="00166060" w:rsidP="000B1AD3">
      <w:pPr>
        <w:spacing w:after="59" w:line="259" w:lineRule="auto"/>
        <w:ind w:left="567" w:hanging="425"/>
        <w:jc w:val="left"/>
        <w:rPr>
          <w:sz w:val="18"/>
          <w:szCs w:val="18"/>
        </w:rPr>
      </w:pPr>
      <w:r w:rsidRPr="002D4260">
        <w:rPr>
          <w:sz w:val="18"/>
          <w:szCs w:val="18"/>
        </w:rPr>
        <w:t xml:space="preserve"> </w:t>
      </w:r>
    </w:p>
    <w:p w14:paraId="5B1B8F8E" w14:textId="77777777" w:rsidR="00136E8F" w:rsidRPr="002D4260" w:rsidRDefault="00166060" w:rsidP="000B1AD3">
      <w:pPr>
        <w:pStyle w:val="1"/>
        <w:ind w:left="567" w:hanging="425"/>
        <w:rPr>
          <w:sz w:val="18"/>
          <w:szCs w:val="18"/>
        </w:rPr>
      </w:pPr>
      <w:r w:rsidRPr="002D4260">
        <w:rPr>
          <w:sz w:val="18"/>
          <w:szCs w:val="18"/>
        </w:rPr>
        <w:t xml:space="preserve">ПОРЯДОК РАЗРЕШЕНИЯ СПОРОВ </w:t>
      </w:r>
    </w:p>
    <w:p w14:paraId="4B5F329F" w14:textId="77777777" w:rsidR="00136E8F" w:rsidRPr="002D4260" w:rsidRDefault="00166060" w:rsidP="000B1AD3">
      <w:pPr>
        <w:ind w:left="567" w:right="89" w:hanging="425"/>
        <w:rPr>
          <w:sz w:val="18"/>
          <w:szCs w:val="18"/>
        </w:rPr>
      </w:pPr>
      <w:r w:rsidRPr="002D4260">
        <w:rPr>
          <w:b/>
          <w:sz w:val="18"/>
          <w:szCs w:val="18"/>
        </w:rPr>
        <w:t>20.1.</w:t>
      </w:r>
      <w:r w:rsidR="00391B53" w:rsidRPr="002D4260">
        <w:rPr>
          <w:b/>
          <w:sz w:val="18"/>
          <w:szCs w:val="18"/>
        </w:rPr>
        <w:tab/>
      </w:r>
      <w:r w:rsidRPr="002D4260">
        <w:rPr>
          <w:sz w:val="18"/>
          <w:szCs w:val="18"/>
        </w:rPr>
        <w:t xml:space="preserve">Любые споры и/или разногласия, возникающие из Договора или в связи с ним, разрешаются посредством переговоров. </w:t>
      </w:r>
    </w:p>
    <w:p w14:paraId="56DEBC8B" w14:textId="5BF06F9A" w:rsidR="008F5FCA" w:rsidRPr="002D4260" w:rsidRDefault="00166060" w:rsidP="008F5FCA">
      <w:pPr>
        <w:ind w:left="567" w:right="89" w:hanging="425"/>
        <w:rPr>
          <w:sz w:val="18"/>
          <w:szCs w:val="18"/>
        </w:rPr>
      </w:pPr>
      <w:r w:rsidRPr="002D4260">
        <w:rPr>
          <w:b/>
          <w:sz w:val="18"/>
          <w:szCs w:val="18"/>
        </w:rPr>
        <w:t>20.2.</w:t>
      </w:r>
      <w:r w:rsidR="00391B53" w:rsidRPr="002D4260">
        <w:rPr>
          <w:b/>
          <w:sz w:val="18"/>
          <w:szCs w:val="18"/>
        </w:rPr>
        <w:tab/>
      </w:r>
      <w:r w:rsidRPr="002D4260">
        <w:rPr>
          <w:sz w:val="18"/>
          <w:szCs w:val="18"/>
        </w:rPr>
        <w:t>В случае недостижения договоренности сторонами, споры и/или разногласия</w:t>
      </w:r>
      <w:r w:rsidR="008F5FCA" w:rsidRPr="002D4260">
        <w:rPr>
          <w:sz w:val="18"/>
          <w:szCs w:val="18"/>
        </w:rPr>
        <w:t xml:space="preserve"> разрешаются</w:t>
      </w:r>
      <w:r w:rsidRPr="002D4260">
        <w:rPr>
          <w:sz w:val="18"/>
          <w:szCs w:val="18"/>
        </w:rPr>
        <w:t xml:space="preserve"> </w:t>
      </w:r>
      <w:r w:rsidR="008F5FCA" w:rsidRPr="002D4260">
        <w:rPr>
          <w:sz w:val="18"/>
          <w:szCs w:val="18"/>
        </w:rPr>
        <w:t xml:space="preserve">в специализированном межрайонном экономическом суде Мангистауской области. </w:t>
      </w:r>
    </w:p>
    <w:p w14:paraId="2CBBC165" w14:textId="77777777" w:rsidR="00136E8F" w:rsidRPr="002D4260" w:rsidRDefault="00166060" w:rsidP="000B1AD3">
      <w:pPr>
        <w:ind w:left="567" w:right="89" w:hanging="425"/>
        <w:rPr>
          <w:sz w:val="18"/>
          <w:szCs w:val="18"/>
        </w:rPr>
      </w:pPr>
      <w:r w:rsidRPr="002D4260">
        <w:rPr>
          <w:b/>
          <w:sz w:val="18"/>
          <w:szCs w:val="18"/>
        </w:rPr>
        <w:t>20.3.</w:t>
      </w:r>
      <w:r w:rsidRPr="002D4260">
        <w:rPr>
          <w:sz w:val="18"/>
          <w:szCs w:val="18"/>
        </w:rPr>
        <w:t xml:space="preserve"> Договором может быть предусмотрен иной порядок разрешения споров, не противоречащий законодательству Республики Казахстан. </w:t>
      </w:r>
    </w:p>
    <w:p w14:paraId="39F70B72" w14:textId="77777777" w:rsidR="00136E8F" w:rsidRPr="002D4260" w:rsidRDefault="00166060" w:rsidP="000B1AD3">
      <w:pPr>
        <w:spacing w:after="56" w:line="259" w:lineRule="auto"/>
        <w:ind w:left="567" w:hanging="425"/>
        <w:jc w:val="left"/>
        <w:rPr>
          <w:sz w:val="18"/>
          <w:szCs w:val="18"/>
        </w:rPr>
      </w:pPr>
      <w:r w:rsidRPr="002D4260">
        <w:rPr>
          <w:sz w:val="18"/>
          <w:szCs w:val="18"/>
        </w:rPr>
        <w:t xml:space="preserve"> </w:t>
      </w:r>
    </w:p>
    <w:p w14:paraId="557EE064" w14:textId="77777777" w:rsidR="00136E8F" w:rsidRPr="002D4260" w:rsidRDefault="00166060" w:rsidP="000B1AD3">
      <w:pPr>
        <w:pStyle w:val="1"/>
        <w:ind w:left="567" w:right="2" w:hanging="425"/>
        <w:rPr>
          <w:sz w:val="18"/>
          <w:szCs w:val="18"/>
        </w:rPr>
      </w:pPr>
      <w:r w:rsidRPr="002D4260">
        <w:rPr>
          <w:sz w:val="18"/>
          <w:szCs w:val="18"/>
        </w:rPr>
        <w:t xml:space="preserve">ДОПОЛНИТЕЛЬНЫЕ УСЛОВИЯ </w:t>
      </w:r>
    </w:p>
    <w:p w14:paraId="7F733D35" w14:textId="77777777" w:rsidR="00136E8F" w:rsidRPr="002D4260" w:rsidRDefault="00166060" w:rsidP="000B1AD3">
      <w:pPr>
        <w:ind w:left="567" w:right="89" w:hanging="425"/>
        <w:rPr>
          <w:sz w:val="18"/>
          <w:szCs w:val="18"/>
        </w:rPr>
      </w:pPr>
      <w:r w:rsidRPr="002D4260">
        <w:rPr>
          <w:b/>
          <w:sz w:val="18"/>
          <w:szCs w:val="18"/>
        </w:rPr>
        <w:t>21.1.</w:t>
      </w:r>
      <w:r w:rsidR="00391B53" w:rsidRPr="002D4260">
        <w:rPr>
          <w:b/>
          <w:sz w:val="18"/>
          <w:szCs w:val="18"/>
        </w:rPr>
        <w:tab/>
      </w:r>
      <w:r w:rsidRPr="002D4260">
        <w:rPr>
          <w:sz w:val="18"/>
          <w:szCs w:val="18"/>
        </w:rPr>
        <w:t xml:space="preserve">Все, что не оговорено настоящими Общими условиями страхования, регулируется в соответствии с законодательством Республики Казахстан. </w:t>
      </w:r>
    </w:p>
    <w:p w14:paraId="03001524" w14:textId="77777777" w:rsidR="00136E8F" w:rsidRPr="002D4260" w:rsidRDefault="00166060" w:rsidP="000B1AD3">
      <w:pPr>
        <w:ind w:left="567" w:right="89" w:hanging="425"/>
        <w:rPr>
          <w:sz w:val="18"/>
          <w:szCs w:val="18"/>
        </w:rPr>
      </w:pPr>
      <w:r w:rsidRPr="002D4260">
        <w:rPr>
          <w:b/>
          <w:sz w:val="18"/>
          <w:szCs w:val="18"/>
        </w:rPr>
        <w:t>21.2.</w:t>
      </w:r>
      <w:r w:rsidRPr="002D4260">
        <w:rPr>
          <w:sz w:val="18"/>
          <w:szCs w:val="18"/>
        </w:rPr>
        <w:t xml:space="preserve"> По соглашению сторон в заключаемый в соответствии с настоящими Общими условиями страхования Договор могут быть включены особые условия (страховые оговорки, определения, исключения и т.п.), если они не противоречат законодательству Республики Казахстан. </w:t>
      </w:r>
    </w:p>
    <w:p w14:paraId="3537B55C" w14:textId="77777777" w:rsidR="000B550E" w:rsidRPr="002D4260" w:rsidRDefault="00166060" w:rsidP="008A6C63">
      <w:pPr>
        <w:ind w:left="567" w:right="89" w:hanging="425"/>
        <w:rPr>
          <w:sz w:val="18"/>
          <w:szCs w:val="18"/>
        </w:rPr>
        <w:sectPr w:rsidR="000B550E" w:rsidRPr="002D4260">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pgMar w:top="404" w:right="473" w:bottom="732" w:left="945" w:header="720" w:footer="410" w:gutter="0"/>
          <w:cols w:space="720"/>
        </w:sectPr>
      </w:pPr>
      <w:r w:rsidRPr="002D4260">
        <w:rPr>
          <w:b/>
          <w:sz w:val="18"/>
          <w:szCs w:val="18"/>
        </w:rPr>
        <w:t>21.3.</w:t>
      </w:r>
      <w:r w:rsidRPr="002D4260">
        <w:rPr>
          <w:sz w:val="18"/>
          <w:szCs w:val="18"/>
        </w:rPr>
        <w:t xml:space="preserve">  В случае противоречий между Договором и настоящими Общими условиями страхования, </w:t>
      </w:r>
      <w:r w:rsidR="008A6C63" w:rsidRPr="002D4260">
        <w:rPr>
          <w:sz w:val="18"/>
          <w:szCs w:val="18"/>
        </w:rPr>
        <w:t>применяются положения Договора.</w:t>
      </w:r>
    </w:p>
    <w:p w14:paraId="5BC04A0F" w14:textId="77777777" w:rsidR="00290132" w:rsidRPr="002D4260" w:rsidRDefault="00290132" w:rsidP="00290132">
      <w:pPr>
        <w:spacing w:after="0" w:line="259" w:lineRule="auto"/>
        <w:ind w:left="142" w:right="457" w:firstLine="0"/>
        <w:jc w:val="right"/>
        <w:rPr>
          <w:rFonts w:eastAsia="Calibri"/>
          <w:b/>
          <w:bCs/>
          <w:sz w:val="18"/>
          <w:szCs w:val="18"/>
        </w:rPr>
      </w:pPr>
      <w:r w:rsidRPr="002D4260">
        <w:rPr>
          <w:rFonts w:eastAsia="Calibri"/>
          <w:b/>
          <w:bCs/>
          <w:sz w:val="18"/>
          <w:szCs w:val="18"/>
        </w:rPr>
        <w:lastRenderedPageBreak/>
        <w:t>Приложение № 1</w:t>
      </w:r>
    </w:p>
    <w:p w14:paraId="7AE61416" w14:textId="77777777" w:rsidR="00290132" w:rsidRPr="002D4260" w:rsidRDefault="00290132" w:rsidP="00290132">
      <w:pPr>
        <w:spacing w:after="0" w:line="259" w:lineRule="auto"/>
        <w:ind w:left="142" w:right="457" w:firstLine="0"/>
        <w:jc w:val="right"/>
        <w:rPr>
          <w:b/>
          <w:bCs/>
          <w:sz w:val="18"/>
          <w:szCs w:val="18"/>
        </w:rPr>
      </w:pPr>
      <w:r w:rsidRPr="002D4260">
        <w:rPr>
          <w:rFonts w:eastAsia="Calibri"/>
          <w:b/>
          <w:bCs/>
          <w:sz w:val="18"/>
          <w:szCs w:val="18"/>
        </w:rPr>
        <w:t>к Договору страхования</w:t>
      </w:r>
    </w:p>
    <w:p w14:paraId="679D8CBF" w14:textId="77777777" w:rsidR="00290132" w:rsidRPr="002D4260" w:rsidRDefault="00290132" w:rsidP="00290132">
      <w:pPr>
        <w:spacing w:after="0" w:line="259" w:lineRule="auto"/>
        <w:ind w:left="142" w:firstLine="0"/>
        <w:jc w:val="center"/>
        <w:rPr>
          <w:rFonts w:eastAsia="Calibri"/>
          <w:b/>
          <w:bCs/>
          <w:sz w:val="18"/>
          <w:szCs w:val="18"/>
        </w:rPr>
      </w:pPr>
    </w:p>
    <w:p w14:paraId="222D65DD" w14:textId="77777777" w:rsidR="00290132" w:rsidRPr="002D4260" w:rsidRDefault="00290132" w:rsidP="00290132">
      <w:pPr>
        <w:spacing w:after="0" w:line="259" w:lineRule="auto"/>
        <w:ind w:left="142" w:firstLine="0"/>
        <w:jc w:val="center"/>
        <w:rPr>
          <w:rFonts w:eastAsia="Calibri"/>
          <w:b/>
          <w:bCs/>
          <w:sz w:val="18"/>
          <w:szCs w:val="18"/>
        </w:rPr>
      </w:pPr>
      <w:r w:rsidRPr="002D4260">
        <w:rPr>
          <w:rFonts w:eastAsia="Calibri"/>
          <w:b/>
          <w:bCs/>
          <w:sz w:val="18"/>
          <w:szCs w:val="18"/>
        </w:rPr>
        <w:t>Список застрахованного имущества</w:t>
      </w:r>
    </w:p>
    <w:tbl>
      <w:tblPr>
        <w:tblStyle w:val="TableGrid"/>
        <w:tblpPr w:leftFromText="180" w:rightFromText="180" w:vertAnchor="text" w:tblpY="1"/>
        <w:tblOverlap w:val="never"/>
        <w:tblW w:w="15967" w:type="dxa"/>
        <w:tblInd w:w="0" w:type="dxa"/>
        <w:tblLayout w:type="fixed"/>
        <w:tblCellMar>
          <w:top w:w="86" w:type="dxa"/>
          <w:left w:w="53" w:type="dxa"/>
          <w:right w:w="53" w:type="dxa"/>
        </w:tblCellMar>
        <w:tblLook w:val="04A0" w:firstRow="1" w:lastRow="0" w:firstColumn="1" w:lastColumn="0" w:noHBand="0" w:noVBand="1"/>
      </w:tblPr>
      <w:tblGrid>
        <w:gridCol w:w="991"/>
        <w:gridCol w:w="1794"/>
        <w:gridCol w:w="2551"/>
        <w:gridCol w:w="1843"/>
        <w:gridCol w:w="709"/>
        <w:gridCol w:w="992"/>
        <w:gridCol w:w="1276"/>
        <w:gridCol w:w="2551"/>
        <w:gridCol w:w="1985"/>
        <w:gridCol w:w="1275"/>
      </w:tblGrid>
      <w:tr w:rsidR="00290132" w:rsidRPr="002D4260" w14:paraId="749F3CA0"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2A98708" w14:textId="77777777" w:rsidR="00290132" w:rsidRPr="002D4260" w:rsidRDefault="00290132" w:rsidP="008010CA">
            <w:pPr>
              <w:spacing w:after="0" w:line="259" w:lineRule="auto"/>
              <w:ind w:left="142" w:firstLine="0"/>
              <w:jc w:val="center"/>
              <w:rPr>
                <w:sz w:val="22"/>
              </w:rPr>
            </w:pPr>
            <w:r w:rsidRPr="002D4260">
              <w:rPr>
                <w:rFonts w:eastAsia="Calibri"/>
                <w:b/>
                <w:sz w:val="22"/>
              </w:rPr>
              <w:t>нп</w:t>
            </w:r>
          </w:p>
        </w:tc>
        <w:tc>
          <w:tcPr>
            <w:tcW w:w="1794" w:type="dxa"/>
            <w:tcBorders>
              <w:top w:val="single" w:sz="6" w:space="0" w:color="000000"/>
              <w:left w:val="single" w:sz="6" w:space="0" w:color="000000"/>
              <w:bottom w:val="single" w:sz="6" w:space="0" w:color="000000"/>
              <w:right w:val="single" w:sz="6" w:space="0" w:color="000000"/>
            </w:tcBorders>
            <w:vAlign w:val="center"/>
          </w:tcPr>
          <w:p w14:paraId="7CAE1D23" w14:textId="77777777" w:rsidR="00290132" w:rsidRPr="002D4260" w:rsidRDefault="00290132" w:rsidP="008010CA">
            <w:pPr>
              <w:spacing w:after="0" w:line="259" w:lineRule="auto"/>
              <w:ind w:left="142" w:firstLine="0"/>
              <w:jc w:val="center"/>
              <w:rPr>
                <w:sz w:val="22"/>
              </w:rPr>
            </w:pPr>
            <w:r w:rsidRPr="002D4260">
              <w:rPr>
                <w:rFonts w:eastAsia="Calibri"/>
                <w:b/>
                <w:sz w:val="22"/>
              </w:rPr>
              <w:t>Наименование</w:t>
            </w:r>
          </w:p>
        </w:tc>
        <w:tc>
          <w:tcPr>
            <w:tcW w:w="2551" w:type="dxa"/>
            <w:tcBorders>
              <w:top w:val="single" w:sz="6" w:space="0" w:color="000000"/>
              <w:left w:val="single" w:sz="6" w:space="0" w:color="000000"/>
              <w:bottom w:val="single" w:sz="6" w:space="0" w:color="000000"/>
              <w:right w:val="single" w:sz="6" w:space="0" w:color="000000"/>
            </w:tcBorders>
            <w:vAlign w:val="center"/>
          </w:tcPr>
          <w:p w14:paraId="3EA0C2BF" w14:textId="77777777" w:rsidR="00290132" w:rsidRPr="002D4260" w:rsidRDefault="00290132" w:rsidP="008010CA">
            <w:pPr>
              <w:spacing w:after="0" w:line="259" w:lineRule="auto"/>
              <w:ind w:left="142" w:firstLine="0"/>
              <w:jc w:val="center"/>
              <w:rPr>
                <w:sz w:val="22"/>
              </w:rPr>
            </w:pPr>
            <w:r w:rsidRPr="002D4260">
              <w:rPr>
                <w:rFonts w:eastAsia="Calibri"/>
                <w:b/>
                <w:sz w:val="22"/>
              </w:rPr>
              <w:t>Месторасположение</w:t>
            </w:r>
          </w:p>
        </w:tc>
        <w:tc>
          <w:tcPr>
            <w:tcW w:w="1843" w:type="dxa"/>
            <w:tcBorders>
              <w:top w:val="single" w:sz="6" w:space="0" w:color="000000"/>
              <w:left w:val="single" w:sz="6" w:space="0" w:color="000000"/>
              <w:bottom w:val="single" w:sz="6" w:space="0" w:color="000000"/>
              <w:right w:val="single" w:sz="6" w:space="0" w:color="000000"/>
            </w:tcBorders>
            <w:vAlign w:val="center"/>
          </w:tcPr>
          <w:p w14:paraId="385BFD1E" w14:textId="77777777" w:rsidR="00290132" w:rsidRPr="002D4260" w:rsidRDefault="00290132" w:rsidP="008010CA">
            <w:pPr>
              <w:spacing w:after="0" w:line="259" w:lineRule="auto"/>
              <w:ind w:left="142" w:firstLine="0"/>
              <w:jc w:val="center"/>
              <w:rPr>
                <w:sz w:val="22"/>
              </w:rPr>
            </w:pPr>
            <w:r w:rsidRPr="002D4260">
              <w:rPr>
                <w:rFonts w:eastAsia="Calibri"/>
                <w:b/>
                <w:sz w:val="22"/>
              </w:rPr>
              <w:t>Стоимость, тенге</w:t>
            </w:r>
          </w:p>
        </w:tc>
        <w:tc>
          <w:tcPr>
            <w:tcW w:w="709" w:type="dxa"/>
            <w:tcBorders>
              <w:top w:val="single" w:sz="6" w:space="0" w:color="000000"/>
              <w:left w:val="single" w:sz="6" w:space="0" w:color="000000"/>
              <w:bottom w:val="single" w:sz="6" w:space="0" w:color="000000"/>
              <w:right w:val="single" w:sz="6" w:space="0" w:color="000000"/>
            </w:tcBorders>
            <w:vAlign w:val="center"/>
          </w:tcPr>
          <w:p w14:paraId="3C0A38AC" w14:textId="77777777" w:rsidR="00290132" w:rsidRPr="002D4260" w:rsidRDefault="00290132" w:rsidP="008010CA">
            <w:pPr>
              <w:spacing w:after="0" w:line="259" w:lineRule="auto"/>
              <w:ind w:left="142" w:firstLine="0"/>
              <w:jc w:val="left"/>
              <w:rPr>
                <w:sz w:val="22"/>
              </w:rPr>
            </w:pPr>
            <w:r w:rsidRPr="002D4260">
              <w:rPr>
                <w:rFonts w:eastAsia="Calibri"/>
                <w:b/>
                <w:sz w:val="22"/>
              </w:rPr>
              <w:t>Кол.</w:t>
            </w:r>
          </w:p>
        </w:tc>
        <w:tc>
          <w:tcPr>
            <w:tcW w:w="992" w:type="dxa"/>
            <w:tcBorders>
              <w:top w:val="single" w:sz="6" w:space="0" w:color="000000"/>
              <w:left w:val="single" w:sz="6" w:space="0" w:color="000000"/>
              <w:bottom w:val="single" w:sz="6" w:space="0" w:color="000000"/>
              <w:right w:val="single" w:sz="6" w:space="0" w:color="000000"/>
            </w:tcBorders>
            <w:vAlign w:val="center"/>
          </w:tcPr>
          <w:p w14:paraId="6F2CF0FA" w14:textId="77777777" w:rsidR="00290132" w:rsidRPr="002D4260" w:rsidRDefault="00290132" w:rsidP="008010CA">
            <w:pPr>
              <w:ind w:left="0" w:firstLine="0"/>
              <w:jc w:val="center"/>
              <w:rPr>
                <w:b/>
                <w:sz w:val="22"/>
              </w:rPr>
            </w:pPr>
            <w:r w:rsidRPr="002D4260">
              <w:rPr>
                <w:b/>
                <w:sz w:val="22"/>
              </w:rPr>
              <w:t>Год выпуска</w:t>
            </w:r>
          </w:p>
        </w:tc>
        <w:tc>
          <w:tcPr>
            <w:tcW w:w="1276" w:type="dxa"/>
            <w:tcBorders>
              <w:top w:val="single" w:sz="6" w:space="0" w:color="000000"/>
              <w:left w:val="single" w:sz="6" w:space="0" w:color="000000"/>
              <w:bottom w:val="single" w:sz="6" w:space="0" w:color="000000"/>
              <w:right w:val="single" w:sz="6" w:space="0" w:color="000000"/>
            </w:tcBorders>
            <w:vAlign w:val="center"/>
          </w:tcPr>
          <w:p w14:paraId="2A25A680" w14:textId="77777777" w:rsidR="00290132" w:rsidRPr="002D4260" w:rsidRDefault="00290132" w:rsidP="008010CA">
            <w:pPr>
              <w:spacing w:after="0" w:line="259" w:lineRule="auto"/>
              <w:ind w:left="142" w:firstLine="0"/>
              <w:jc w:val="center"/>
              <w:rPr>
                <w:rFonts w:eastAsia="Calibri"/>
                <w:b/>
                <w:sz w:val="22"/>
              </w:rPr>
            </w:pPr>
            <w:r w:rsidRPr="002D4260">
              <w:rPr>
                <w:rFonts w:eastAsia="Calibri"/>
                <w:b/>
                <w:sz w:val="22"/>
              </w:rPr>
              <w:t>Гос. номер</w:t>
            </w:r>
          </w:p>
        </w:tc>
        <w:tc>
          <w:tcPr>
            <w:tcW w:w="2551" w:type="dxa"/>
            <w:tcBorders>
              <w:top w:val="single" w:sz="6" w:space="0" w:color="000000"/>
              <w:left w:val="single" w:sz="6" w:space="0" w:color="000000"/>
              <w:bottom w:val="single" w:sz="6" w:space="0" w:color="000000"/>
              <w:right w:val="single" w:sz="6" w:space="0" w:color="000000"/>
            </w:tcBorders>
          </w:tcPr>
          <w:p w14:paraId="017143C3" w14:textId="77777777" w:rsidR="00290132" w:rsidRPr="002D4260" w:rsidRDefault="00290132" w:rsidP="008010CA">
            <w:pPr>
              <w:spacing w:after="0" w:line="259" w:lineRule="auto"/>
              <w:ind w:left="142" w:firstLine="0"/>
              <w:jc w:val="center"/>
              <w:rPr>
                <w:rFonts w:eastAsia="Calibri"/>
                <w:b/>
                <w:sz w:val="22"/>
                <w:lang w:val="en-US"/>
              </w:rPr>
            </w:pPr>
            <w:r w:rsidRPr="002D4260">
              <w:rPr>
                <w:rFonts w:eastAsia="Calibri"/>
                <w:b/>
                <w:sz w:val="22"/>
                <w:lang w:val="kk-KZ"/>
              </w:rPr>
              <w:t>Номер двигателя/</w:t>
            </w:r>
            <w:r w:rsidRPr="002D4260">
              <w:rPr>
                <w:rFonts w:eastAsia="Calibri"/>
                <w:b/>
                <w:sz w:val="22"/>
                <w:lang w:val="en-US"/>
              </w:rPr>
              <w:t>VIN</w:t>
            </w:r>
          </w:p>
        </w:tc>
        <w:tc>
          <w:tcPr>
            <w:tcW w:w="1985" w:type="dxa"/>
            <w:tcBorders>
              <w:top w:val="single" w:sz="6" w:space="0" w:color="000000"/>
              <w:left w:val="single" w:sz="6" w:space="0" w:color="000000"/>
              <w:bottom w:val="single" w:sz="6" w:space="0" w:color="000000"/>
              <w:right w:val="single" w:sz="6" w:space="0" w:color="000000"/>
            </w:tcBorders>
          </w:tcPr>
          <w:p w14:paraId="71413959" w14:textId="77777777" w:rsidR="00290132" w:rsidRPr="002D4260" w:rsidRDefault="00290132" w:rsidP="008010CA">
            <w:pPr>
              <w:spacing w:after="0" w:line="259" w:lineRule="auto"/>
              <w:ind w:left="142" w:firstLine="0"/>
              <w:jc w:val="center"/>
              <w:rPr>
                <w:rFonts w:eastAsia="Calibri"/>
                <w:b/>
                <w:sz w:val="22"/>
              </w:rPr>
            </w:pPr>
            <w:r w:rsidRPr="002D4260">
              <w:rPr>
                <w:rFonts w:eastAsia="Calibri"/>
                <w:b/>
                <w:sz w:val="22"/>
              </w:rPr>
              <w:t>Свидетельство о регистрации</w:t>
            </w:r>
          </w:p>
        </w:tc>
        <w:tc>
          <w:tcPr>
            <w:tcW w:w="1275" w:type="dxa"/>
            <w:tcBorders>
              <w:top w:val="single" w:sz="6" w:space="0" w:color="000000"/>
              <w:left w:val="single" w:sz="6" w:space="0" w:color="000000"/>
              <w:bottom w:val="single" w:sz="6" w:space="0" w:color="000000"/>
              <w:right w:val="single" w:sz="6" w:space="0" w:color="000000"/>
            </w:tcBorders>
          </w:tcPr>
          <w:p w14:paraId="6E41FD4C" w14:textId="77777777" w:rsidR="00290132" w:rsidRPr="002D4260" w:rsidRDefault="00290132" w:rsidP="008010CA">
            <w:pPr>
              <w:spacing w:after="0" w:line="259" w:lineRule="auto"/>
              <w:ind w:left="142" w:firstLine="0"/>
              <w:jc w:val="center"/>
              <w:rPr>
                <w:rFonts w:eastAsia="Calibri"/>
                <w:b/>
                <w:sz w:val="22"/>
                <w:lang w:val="kk-KZ"/>
              </w:rPr>
            </w:pPr>
            <w:r w:rsidRPr="002D4260">
              <w:rPr>
                <w:rFonts w:eastAsia="Calibri"/>
                <w:b/>
                <w:sz w:val="22"/>
                <w:lang w:val="kk-KZ"/>
              </w:rPr>
              <w:t>Премия</w:t>
            </w:r>
          </w:p>
        </w:tc>
      </w:tr>
      <w:tr w:rsidR="00290132" w:rsidRPr="002D4260" w14:paraId="7123E65D"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BE5B53F" w14:textId="77777777" w:rsidR="00290132" w:rsidRPr="002D4260" w:rsidRDefault="00290132" w:rsidP="008010CA">
            <w:pPr>
              <w:ind w:left="332" w:firstLine="0"/>
              <w:rPr>
                <w:sz w:val="22"/>
                <w:lang w:val="en-US"/>
              </w:rPr>
            </w:pPr>
            <w:r w:rsidRPr="002D4260">
              <w:rPr>
                <w:sz w:val="22"/>
                <w:lang w:val="en-US"/>
              </w:rPr>
              <w:t>1</w:t>
            </w:r>
          </w:p>
        </w:tc>
        <w:tc>
          <w:tcPr>
            <w:tcW w:w="1794" w:type="dxa"/>
            <w:tcBorders>
              <w:top w:val="single" w:sz="6" w:space="0" w:color="000000"/>
              <w:left w:val="single" w:sz="6" w:space="0" w:color="000000"/>
              <w:bottom w:val="single" w:sz="6" w:space="0" w:color="000000"/>
              <w:right w:val="single" w:sz="6" w:space="0" w:color="000000"/>
            </w:tcBorders>
          </w:tcPr>
          <w:p w14:paraId="5666F3BF"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46A1D9A0"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D7008FE" w14:textId="3BFFFE55" w:rsidR="00FC4198" w:rsidRPr="002D4260" w:rsidRDefault="00FC4198" w:rsidP="00FC4198">
            <w:pPr>
              <w:pStyle w:val="Default"/>
              <w:jc w:val="both"/>
              <w:rPr>
                <w:szCs w:val="20"/>
              </w:rPr>
            </w:pPr>
          </w:p>
          <w:p w14:paraId="4A26B6E6" w14:textId="4EC022E2" w:rsidR="00290132" w:rsidRPr="002D4260" w:rsidRDefault="00FC4198" w:rsidP="008010CA">
            <w:pPr>
              <w:ind w:left="332" w:firstLine="0"/>
              <w:rPr>
                <w:sz w:val="22"/>
              </w:rPr>
            </w:pPr>
            <w:r w:rsidRPr="002D4260">
              <w:rPr>
                <w:sz w:val="22"/>
              </w:rPr>
              <w:t>18 986 514</w:t>
            </w:r>
          </w:p>
        </w:tc>
        <w:tc>
          <w:tcPr>
            <w:tcW w:w="709" w:type="dxa"/>
            <w:tcBorders>
              <w:top w:val="single" w:sz="6" w:space="0" w:color="000000"/>
              <w:left w:val="single" w:sz="6" w:space="0" w:color="000000"/>
              <w:bottom w:val="single" w:sz="6" w:space="0" w:color="000000"/>
              <w:right w:val="single" w:sz="6" w:space="0" w:color="000000"/>
            </w:tcBorders>
            <w:vAlign w:val="center"/>
          </w:tcPr>
          <w:p w14:paraId="4A438559"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1B5F8179" w14:textId="77777777" w:rsidR="00290132" w:rsidRPr="002D4260" w:rsidRDefault="00290132" w:rsidP="008010CA">
            <w:pPr>
              <w:ind w:left="332" w:firstLine="0"/>
              <w:rPr>
                <w:sz w:val="22"/>
                <w:lang w:val="en-US"/>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vAlign w:val="center"/>
          </w:tcPr>
          <w:p w14:paraId="39F6C624" w14:textId="77777777" w:rsidR="00290132" w:rsidRPr="002D4260" w:rsidRDefault="00290132" w:rsidP="008010CA">
            <w:pPr>
              <w:ind w:left="88" w:firstLine="0"/>
              <w:jc w:val="center"/>
              <w:rPr>
                <w:sz w:val="22"/>
                <w:lang w:val="en-US"/>
              </w:rPr>
            </w:pPr>
            <w:r w:rsidRPr="002D4260">
              <w:rPr>
                <w:sz w:val="22"/>
                <w:lang w:val="en-US"/>
              </w:rPr>
              <w:t>082BC12</w:t>
            </w:r>
          </w:p>
        </w:tc>
        <w:tc>
          <w:tcPr>
            <w:tcW w:w="2551" w:type="dxa"/>
            <w:tcBorders>
              <w:top w:val="single" w:sz="6" w:space="0" w:color="000000"/>
              <w:left w:val="single" w:sz="6" w:space="0" w:color="000000"/>
              <w:bottom w:val="single" w:sz="6" w:space="0" w:color="000000"/>
              <w:right w:val="single" w:sz="6" w:space="0" w:color="000000"/>
            </w:tcBorders>
            <w:vAlign w:val="center"/>
          </w:tcPr>
          <w:p w14:paraId="4B1C1BFC" w14:textId="77777777" w:rsidR="00290132" w:rsidRPr="002D4260" w:rsidRDefault="00290132" w:rsidP="008010CA">
            <w:pPr>
              <w:ind w:left="88" w:firstLine="0"/>
              <w:jc w:val="center"/>
              <w:rPr>
                <w:sz w:val="22"/>
                <w:lang w:val="en-US"/>
              </w:rPr>
            </w:pPr>
            <w:r w:rsidRPr="002D4260">
              <w:rPr>
                <w:sz w:val="22"/>
              </w:rPr>
              <w:t>MXB</w:t>
            </w:r>
            <w:r w:rsidRPr="002D4260">
              <w:rPr>
                <w:sz w:val="22"/>
                <w:lang w:val="en-US"/>
              </w:rPr>
              <w:t>TBGD00LK010196</w:t>
            </w:r>
          </w:p>
        </w:tc>
        <w:tc>
          <w:tcPr>
            <w:tcW w:w="1985" w:type="dxa"/>
            <w:tcBorders>
              <w:top w:val="single" w:sz="6" w:space="0" w:color="000000"/>
              <w:left w:val="single" w:sz="6" w:space="0" w:color="000000"/>
              <w:bottom w:val="single" w:sz="6" w:space="0" w:color="000000"/>
              <w:right w:val="single" w:sz="6" w:space="0" w:color="000000"/>
            </w:tcBorders>
            <w:vAlign w:val="center"/>
          </w:tcPr>
          <w:p w14:paraId="106A6246" w14:textId="77777777" w:rsidR="00290132" w:rsidRPr="002D4260" w:rsidRDefault="00290132" w:rsidP="008010CA">
            <w:pPr>
              <w:ind w:left="88" w:firstLine="0"/>
              <w:jc w:val="center"/>
              <w:rPr>
                <w:sz w:val="22"/>
              </w:rPr>
            </w:pPr>
            <w:r w:rsidRPr="002D4260">
              <w:rPr>
                <w:sz w:val="22"/>
                <w:lang w:val="en-US"/>
              </w:rPr>
              <w:t>TC RJ00021182</w:t>
            </w:r>
            <w:r w:rsidRPr="002D4260">
              <w:rPr>
                <w:sz w:val="22"/>
              </w:rPr>
              <w:t xml:space="preserve"> от </w:t>
            </w:r>
            <w:r w:rsidRPr="002D4260">
              <w:rPr>
                <w:sz w:val="22"/>
                <w:lang w:val="en-US"/>
              </w:rPr>
              <w:t>22</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C48D518" w14:textId="77777777" w:rsidR="00290132" w:rsidRPr="002D4260" w:rsidRDefault="00290132" w:rsidP="008010CA">
            <w:pPr>
              <w:ind w:left="332" w:firstLine="0"/>
              <w:rPr>
                <w:sz w:val="22"/>
              </w:rPr>
            </w:pPr>
          </w:p>
        </w:tc>
      </w:tr>
      <w:tr w:rsidR="00290132" w:rsidRPr="002D4260" w14:paraId="1A76E0F2"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949662A" w14:textId="77777777" w:rsidR="00290132" w:rsidRPr="002D4260" w:rsidRDefault="00290132" w:rsidP="008010CA">
            <w:pPr>
              <w:ind w:left="332" w:firstLine="0"/>
              <w:rPr>
                <w:sz w:val="22"/>
                <w:lang w:val="en-US"/>
              </w:rPr>
            </w:pPr>
            <w:r w:rsidRPr="002D4260">
              <w:rPr>
                <w:sz w:val="22"/>
                <w:lang w:val="en-US"/>
              </w:rPr>
              <w:t>2</w:t>
            </w:r>
          </w:p>
        </w:tc>
        <w:tc>
          <w:tcPr>
            <w:tcW w:w="1794" w:type="dxa"/>
            <w:tcBorders>
              <w:top w:val="single" w:sz="6" w:space="0" w:color="000000"/>
              <w:left w:val="single" w:sz="6" w:space="0" w:color="000000"/>
              <w:bottom w:val="single" w:sz="6" w:space="0" w:color="000000"/>
              <w:right w:val="single" w:sz="6" w:space="0" w:color="000000"/>
            </w:tcBorders>
          </w:tcPr>
          <w:p w14:paraId="5FE10DC8"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57DA9828"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CBDEC1B" w14:textId="0123375F" w:rsidR="00FC4198" w:rsidRPr="002D4260" w:rsidRDefault="00FC4198" w:rsidP="00FC4198">
            <w:pPr>
              <w:pStyle w:val="Default"/>
              <w:jc w:val="both"/>
              <w:rPr>
                <w:szCs w:val="20"/>
              </w:rPr>
            </w:pPr>
          </w:p>
          <w:p w14:paraId="780C22F3" w14:textId="7F57FF47" w:rsidR="00290132" w:rsidRPr="002D4260" w:rsidRDefault="00FC4198" w:rsidP="008010CA">
            <w:pPr>
              <w:ind w:left="332" w:firstLine="0"/>
              <w:rPr>
                <w:sz w:val="22"/>
              </w:rPr>
            </w:pPr>
            <w:r w:rsidRPr="002D4260">
              <w:rPr>
                <w:sz w:val="22"/>
              </w:rPr>
              <w:t>23 233 188</w:t>
            </w:r>
          </w:p>
        </w:tc>
        <w:tc>
          <w:tcPr>
            <w:tcW w:w="709" w:type="dxa"/>
            <w:tcBorders>
              <w:top w:val="single" w:sz="6" w:space="0" w:color="000000"/>
              <w:left w:val="single" w:sz="6" w:space="0" w:color="000000"/>
              <w:bottom w:val="single" w:sz="6" w:space="0" w:color="000000"/>
              <w:right w:val="single" w:sz="6" w:space="0" w:color="000000"/>
            </w:tcBorders>
            <w:vAlign w:val="center"/>
          </w:tcPr>
          <w:p w14:paraId="04A5BE1D"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657B1F7F"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vAlign w:val="center"/>
          </w:tcPr>
          <w:p w14:paraId="3F74377C" w14:textId="77777777" w:rsidR="00290132" w:rsidRPr="002D4260" w:rsidRDefault="00290132" w:rsidP="008010CA">
            <w:pPr>
              <w:ind w:left="88" w:firstLine="0"/>
              <w:jc w:val="center"/>
              <w:rPr>
                <w:sz w:val="22"/>
                <w:lang w:val="en-US"/>
              </w:rPr>
            </w:pPr>
            <w:r w:rsidRPr="002D4260">
              <w:rPr>
                <w:sz w:val="22"/>
                <w:lang w:val="en-US"/>
              </w:rPr>
              <w:t>057BC12</w:t>
            </w:r>
          </w:p>
        </w:tc>
        <w:tc>
          <w:tcPr>
            <w:tcW w:w="2551" w:type="dxa"/>
            <w:tcBorders>
              <w:top w:val="single" w:sz="6" w:space="0" w:color="000000"/>
              <w:left w:val="single" w:sz="6" w:space="0" w:color="000000"/>
              <w:bottom w:val="single" w:sz="6" w:space="0" w:color="000000"/>
              <w:right w:val="single" w:sz="6" w:space="0" w:color="000000"/>
            </w:tcBorders>
          </w:tcPr>
          <w:p w14:paraId="68815C8C"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TBGD00LK010195</w:t>
            </w:r>
          </w:p>
        </w:tc>
        <w:tc>
          <w:tcPr>
            <w:tcW w:w="1985" w:type="dxa"/>
            <w:tcBorders>
              <w:top w:val="single" w:sz="6" w:space="0" w:color="000000"/>
              <w:left w:val="single" w:sz="6" w:space="0" w:color="000000"/>
              <w:bottom w:val="single" w:sz="6" w:space="0" w:color="000000"/>
              <w:right w:val="single" w:sz="6" w:space="0" w:color="000000"/>
            </w:tcBorders>
          </w:tcPr>
          <w:p w14:paraId="45C85228" w14:textId="77777777" w:rsidR="00290132" w:rsidRPr="002D4260" w:rsidRDefault="00290132" w:rsidP="008010CA">
            <w:pPr>
              <w:ind w:left="88" w:firstLine="0"/>
              <w:jc w:val="center"/>
              <w:rPr>
                <w:sz w:val="22"/>
              </w:rPr>
            </w:pPr>
            <w:r w:rsidRPr="002D4260">
              <w:rPr>
                <w:sz w:val="22"/>
                <w:lang w:val="en-US"/>
              </w:rPr>
              <w:t>TC RJ00021179</w:t>
            </w:r>
            <w:r w:rsidRPr="002D4260">
              <w:rPr>
                <w:sz w:val="22"/>
              </w:rPr>
              <w:t xml:space="preserve"> от </w:t>
            </w:r>
            <w:r w:rsidRPr="002D4260">
              <w:rPr>
                <w:sz w:val="22"/>
                <w:lang w:val="en-US"/>
              </w:rPr>
              <w:t>22</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104A691" w14:textId="77777777" w:rsidR="00290132" w:rsidRPr="002D4260" w:rsidRDefault="00290132" w:rsidP="008010CA">
            <w:pPr>
              <w:ind w:left="332" w:firstLine="0"/>
              <w:rPr>
                <w:sz w:val="22"/>
              </w:rPr>
            </w:pPr>
          </w:p>
        </w:tc>
      </w:tr>
      <w:tr w:rsidR="00290132" w:rsidRPr="002D4260" w14:paraId="7B0ED8E4"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5DA05657" w14:textId="77777777" w:rsidR="00290132" w:rsidRPr="002D4260" w:rsidRDefault="00290132" w:rsidP="008010CA">
            <w:pPr>
              <w:ind w:left="332" w:firstLine="0"/>
              <w:rPr>
                <w:sz w:val="22"/>
                <w:lang w:val="en-US"/>
              </w:rPr>
            </w:pPr>
            <w:r w:rsidRPr="002D4260">
              <w:rPr>
                <w:sz w:val="22"/>
                <w:lang w:val="en-US"/>
              </w:rPr>
              <w:t>3</w:t>
            </w:r>
          </w:p>
        </w:tc>
        <w:tc>
          <w:tcPr>
            <w:tcW w:w="1794" w:type="dxa"/>
            <w:tcBorders>
              <w:top w:val="single" w:sz="6" w:space="0" w:color="000000"/>
              <w:left w:val="single" w:sz="6" w:space="0" w:color="000000"/>
              <w:bottom w:val="single" w:sz="6" w:space="0" w:color="000000"/>
              <w:right w:val="single" w:sz="6" w:space="0" w:color="000000"/>
            </w:tcBorders>
          </w:tcPr>
          <w:p w14:paraId="6B1D2ACF"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590033EB"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54E3E505" w14:textId="7F47541D" w:rsidR="00FC4198" w:rsidRPr="002D4260" w:rsidRDefault="00FC4198" w:rsidP="00FC4198">
            <w:pPr>
              <w:pStyle w:val="Default"/>
              <w:jc w:val="both"/>
              <w:rPr>
                <w:szCs w:val="20"/>
              </w:rPr>
            </w:pPr>
          </w:p>
          <w:p w14:paraId="77D4ADC9" w14:textId="50474FF1" w:rsidR="00290132" w:rsidRPr="002D4260" w:rsidRDefault="00FC4198" w:rsidP="008010CA">
            <w:pPr>
              <w:ind w:left="332" w:firstLine="0"/>
              <w:rPr>
                <w:sz w:val="22"/>
              </w:rPr>
            </w:pPr>
            <w:r w:rsidRPr="002D4260">
              <w:rPr>
                <w:sz w:val="22"/>
              </w:rPr>
              <w:t>23 892 154</w:t>
            </w:r>
          </w:p>
        </w:tc>
        <w:tc>
          <w:tcPr>
            <w:tcW w:w="709" w:type="dxa"/>
            <w:tcBorders>
              <w:top w:val="single" w:sz="6" w:space="0" w:color="000000"/>
              <w:left w:val="single" w:sz="6" w:space="0" w:color="000000"/>
              <w:bottom w:val="single" w:sz="6" w:space="0" w:color="000000"/>
              <w:right w:val="single" w:sz="6" w:space="0" w:color="000000"/>
            </w:tcBorders>
            <w:vAlign w:val="center"/>
          </w:tcPr>
          <w:p w14:paraId="351BFC0B"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0DA10DF0"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76A05ECA" w14:textId="77777777" w:rsidR="00290132" w:rsidRPr="002D4260" w:rsidRDefault="00290132" w:rsidP="008010CA">
            <w:pPr>
              <w:ind w:left="88" w:firstLine="0"/>
              <w:jc w:val="center"/>
              <w:rPr>
                <w:sz w:val="22"/>
              </w:rPr>
            </w:pPr>
            <w:r w:rsidRPr="002D4260">
              <w:rPr>
                <w:sz w:val="22"/>
                <w:lang w:val="en-US"/>
              </w:rPr>
              <w:t>058BC12</w:t>
            </w:r>
          </w:p>
        </w:tc>
        <w:tc>
          <w:tcPr>
            <w:tcW w:w="2551" w:type="dxa"/>
            <w:tcBorders>
              <w:top w:val="single" w:sz="6" w:space="0" w:color="000000"/>
              <w:left w:val="single" w:sz="6" w:space="0" w:color="000000"/>
              <w:bottom w:val="single" w:sz="6" w:space="0" w:color="000000"/>
              <w:right w:val="single" w:sz="6" w:space="0" w:color="000000"/>
            </w:tcBorders>
          </w:tcPr>
          <w:p w14:paraId="01616AD7"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TBGD00LK010199</w:t>
            </w:r>
          </w:p>
        </w:tc>
        <w:tc>
          <w:tcPr>
            <w:tcW w:w="1985" w:type="dxa"/>
            <w:tcBorders>
              <w:top w:val="single" w:sz="6" w:space="0" w:color="000000"/>
              <w:left w:val="single" w:sz="6" w:space="0" w:color="000000"/>
              <w:bottom w:val="single" w:sz="6" w:space="0" w:color="000000"/>
              <w:right w:val="single" w:sz="6" w:space="0" w:color="000000"/>
            </w:tcBorders>
          </w:tcPr>
          <w:p w14:paraId="114C6C89" w14:textId="77777777" w:rsidR="00290132" w:rsidRPr="002D4260" w:rsidRDefault="00290132" w:rsidP="008010CA">
            <w:pPr>
              <w:ind w:left="88" w:firstLine="0"/>
              <w:jc w:val="center"/>
              <w:rPr>
                <w:sz w:val="22"/>
              </w:rPr>
            </w:pPr>
            <w:r w:rsidRPr="002D4260">
              <w:rPr>
                <w:sz w:val="22"/>
                <w:lang w:val="en-US"/>
              </w:rPr>
              <w:t>TC RJ00021180</w:t>
            </w:r>
            <w:r w:rsidRPr="002D4260">
              <w:rPr>
                <w:sz w:val="22"/>
              </w:rPr>
              <w:t xml:space="preserve"> от </w:t>
            </w:r>
            <w:r w:rsidRPr="002D4260">
              <w:rPr>
                <w:sz w:val="22"/>
                <w:lang w:val="en-US"/>
              </w:rPr>
              <w:t>22</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BEC809D" w14:textId="77777777" w:rsidR="00290132" w:rsidRPr="002D4260" w:rsidRDefault="00290132" w:rsidP="008010CA">
            <w:pPr>
              <w:ind w:left="332" w:firstLine="0"/>
              <w:rPr>
                <w:sz w:val="22"/>
              </w:rPr>
            </w:pPr>
          </w:p>
        </w:tc>
      </w:tr>
      <w:tr w:rsidR="00290132" w:rsidRPr="002D4260" w14:paraId="0A2844E5"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3A3A0DD" w14:textId="77777777" w:rsidR="00290132" w:rsidRPr="002D4260" w:rsidRDefault="00290132" w:rsidP="008010CA">
            <w:pPr>
              <w:ind w:left="332" w:firstLine="0"/>
              <w:rPr>
                <w:sz w:val="22"/>
                <w:lang w:val="en-US"/>
              </w:rPr>
            </w:pPr>
            <w:r w:rsidRPr="002D4260">
              <w:rPr>
                <w:sz w:val="22"/>
                <w:lang w:val="en-US"/>
              </w:rPr>
              <w:t>4</w:t>
            </w:r>
          </w:p>
        </w:tc>
        <w:tc>
          <w:tcPr>
            <w:tcW w:w="1794" w:type="dxa"/>
            <w:tcBorders>
              <w:top w:val="single" w:sz="6" w:space="0" w:color="000000"/>
              <w:left w:val="single" w:sz="6" w:space="0" w:color="000000"/>
              <w:bottom w:val="single" w:sz="6" w:space="0" w:color="000000"/>
              <w:right w:val="single" w:sz="6" w:space="0" w:color="000000"/>
            </w:tcBorders>
          </w:tcPr>
          <w:p w14:paraId="375EDF7B"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4DB03711"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8DA5D8E" w14:textId="3DA3D00A" w:rsidR="00FC4198" w:rsidRPr="002D4260" w:rsidRDefault="00FC4198" w:rsidP="00FC4198">
            <w:pPr>
              <w:pStyle w:val="Default"/>
              <w:jc w:val="both"/>
              <w:rPr>
                <w:szCs w:val="20"/>
              </w:rPr>
            </w:pPr>
          </w:p>
          <w:p w14:paraId="7C3D68A7" w14:textId="74CF44B2" w:rsidR="00290132" w:rsidRPr="002D4260" w:rsidRDefault="00811AAC" w:rsidP="008010CA">
            <w:pPr>
              <w:ind w:left="332" w:firstLine="0"/>
              <w:rPr>
                <w:sz w:val="22"/>
              </w:rPr>
            </w:pPr>
            <w:r w:rsidRPr="002D4260">
              <w:rPr>
                <w:sz w:val="22"/>
              </w:rPr>
              <w:t>22 793 877</w:t>
            </w:r>
          </w:p>
        </w:tc>
        <w:tc>
          <w:tcPr>
            <w:tcW w:w="709" w:type="dxa"/>
            <w:tcBorders>
              <w:top w:val="single" w:sz="6" w:space="0" w:color="000000"/>
              <w:left w:val="single" w:sz="6" w:space="0" w:color="000000"/>
              <w:bottom w:val="single" w:sz="6" w:space="0" w:color="000000"/>
              <w:right w:val="single" w:sz="6" w:space="0" w:color="000000"/>
            </w:tcBorders>
            <w:vAlign w:val="center"/>
          </w:tcPr>
          <w:p w14:paraId="5AE4DAEF"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18AFDDDD"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2DDF355D" w14:textId="77777777" w:rsidR="00290132" w:rsidRPr="002D4260" w:rsidRDefault="00290132" w:rsidP="008010CA">
            <w:pPr>
              <w:ind w:left="88" w:firstLine="0"/>
              <w:jc w:val="center"/>
              <w:rPr>
                <w:sz w:val="22"/>
              </w:rPr>
            </w:pPr>
            <w:r w:rsidRPr="002D4260">
              <w:rPr>
                <w:sz w:val="22"/>
                <w:lang w:val="en-US"/>
              </w:rPr>
              <w:t>061BC12</w:t>
            </w:r>
          </w:p>
        </w:tc>
        <w:tc>
          <w:tcPr>
            <w:tcW w:w="2551" w:type="dxa"/>
            <w:tcBorders>
              <w:top w:val="single" w:sz="6" w:space="0" w:color="000000"/>
              <w:left w:val="single" w:sz="6" w:space="0" w:color="000000"/>
              <w:bottom w:val="single" w:sz="6" w:space="0" w:color="000000"/>
              <w:right w:val="single" w:sz="6" w:space="0" w:color="000000"/>
            </w:tcBorders>
          </w:tcPr>
          <w:p w14:paraId="670EEE99"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TBGD00LK010205</w:t>
            </w:r>
          </w:p>
        </w:tc>
        <w:tc>
          <w:tcPr>
            <w:tcW w:w="1985" w:type="dxa"/>
            <w:tcBorders>
              <w:top w:val="single" w:sz="6" w:space="0" w:color="000000"/>
              <w:left w:val="single" w:sz="6" w:space="0" w:color="000000"/>
              <w:bottom w:val="single" w:sz="6" w:space="0" w:color="000000"/>
              <w:right w:val="single" w:sz="6" w:space="0" w:color="000000"/>
            </w:tcBorders>
          </w:tcPr>
          <w:p w14:paraId="42E45E2A" w14:textId="77777777" w:rsidR="00290132" w:rsidRPr="002D4260" w:rsidRDefault="00290132" w:rsidP="008010CA">
            <w:pPr>
              <w:ind w:left="88" w:firstLine="0"/>
              <w:jc w:val="center"/>
              <w:rPr>
                <w:sz w:val="22"/>
              </w:rPr>
            </w:pPr>
            <w:r w:rsidRPr="002D4260">
              <w:rPr>
                <w:sz w:val="22"/>
                <w:lang w:val="en-US"/>
              </w:rPr>
              <w:t>TC RJ00021167</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4DFD5164" w14:textId="77777777" w:rsidR="00290132" w:rsidRPr="002D4260" w:rsidRDefault="00290132" w:rsidP="008010CA">
            <w:pPr>
              <w:ind w:left="332" w:firstLine="0"/>
              <w:rPr>
                <w:sz w:val="22"/>
              </w:rPr>
            </w:pPr>
          </w:p>
        </w:tc>
      </w:tr>
      <w:tr w:rsidR="00290132" w:rsidRPr="002D4260" w14:paraId="1DE417DD"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5E7B752" w14:textId="77777777" w:rsidR="00290132" w:rsidRPr="002D4260" w:rsidRDefault="00290132" w:rsidP="008010CA">
            <w:pPr>
              <w:ind w:left="332" w:firstLine="0"/>
              <w:rPr>
                <w:sz w:val="22"/>
                <w:lang w:val="en-US"/>
              </w:rPr>
            </w:pPr>
            <w:r w:rsidRPr="002D4260">
              <w:rPr>
                <w:sz w:val="22"/>
                <w:lang w:val="en-US"/>
              </w:rPr>
              <w:t>5</w:t>
            </w:r>
          </w:p>
        </w:tc>
        <w:tc>
          <w:tcPr>
            <w:tcW w:w="1794" w:type="dxa"/>
            <w:tcBorders>
              <w:top w:val="single" w:sz="6" w:space="0" w:color="000000"/>
              <w:left w:val="single" w:sz="6" w:space="0" w:color="000000"/>
              <w:bottom w:val="single" w:sz="6" w:space="0" w:color="000000"/>
              <w:right w:val="single" w:sz="6" w:space="0" w:color="000000"/>
            </w:tcBorders>
          </w:tcPr>
          <w:p w14:paraId="65708C1E"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29BC581B"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FDD262E" w14:textId="794048E4" w:rsidR="00FC4198" w:rsidRPr="002D4260" w:rsidRDefault="00FC4198" w:rsidP="00FC4198">
            <w:pPr>
              <w:pStyle w:val="Default"/>
              <w:jc w:val="both"/>
              <w:rPr>
                <w:szCs w:val="20"/>
              </w:rPr>
            </w:pPr>
          </w:p>
          <w:p w14:paraId="398CCB4A" w14:textId="181B26EF" w:rsidR="00290132" w:rsidRPr="002D4260" w:rsidRDefault="00811AAC" w:rsidP="008010CA">
            <w:pPr>
              <w:ind w:left="332" w:firstLine="0"/>
              <w:rPr>
                <w:sz w:val="22"/>
              </w:rPr>
            </w:pPr>
            <w:r w:rsidRPr="002D4260">
              <w:rPr>
                <w:sz w:val="22"/>
              </w:rPr>
              <w:t>23 123 360</w:t>
            </w:r>
          </w:p>
        </w:tc>
        <w:tc>
          <w:tcPr>
            <w:tcW w:w="709" w:type="dxa"/>
            <w:tcBorders>
              <w:top w:val="single" w:sz="6" w:space="0" w:color="000000"/>
              <w:left w:val="single" w:sz="6" w:space="0" w:color="000000"/>
              <w:bottom w:val="single" w:sz="6" w:space="0" w:color="000000"/>
              <w:right w:val="single" w:sz="6" w:space="0" w:color="000000"/>
            </w:tcBorders>
            <w:vAlign w:val="center"/>
          </w:tcPr>
          <w:p w14:paraId="695FBAA9"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1888CB00"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52E07E2A" w14:textId="77777777" w:rsidR="00290132" w:rsidRPr="002D4260" w:rsidRDefault="00290132" w:rsidP="008010CA">
            <w:pPr>
              <w:ind w:left="88" w:firstLine="0"/>
              <w:jc w:val="center"/>
              <w:rPr>
                <w:sz w:val="22"/>
              </w:rPr>
            </w:pPr>
            <w:r w:rsidRPr="002D4260">
              <w:rPr>
                <w:sz w:val="22"/>
                <w:lang w:val="en-US"/>
              </w:rPr>
              <w:t>062BC12</w:t>
            </w:r>
          </w:p>
        </w:tc>
        <w:tc>
          <w:tcPr>
            <w:tcW w:w="2551" w:type="dxa"/>
            <w:tcBorders>
              <w:top w:val="single" w:sz="6" w:space="0" w:color="000000"/>
              <w:left w:val="single" w:sz="6" w:space="0" w:color="000000"/>
              <w:bottom w:val="single" w:sz="6" w:space="0" w:color="000000"/>
              <w:right w:val="single" w:sz="6" w:space="0" w:color="000000"/>
            </w:tcBorders>
          </w:tcPr>
          <w:p w14:paraId="0954EFD2"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TBGD00LK010197</w:t>
            </w:r>
          </w:p>
        </w:tc>
        <w:tc>
          <w:tcPr>
            <w:tcW w:w="1985" w:type="dxa"/>
            <w:tcBorders>
              <w:top w:val="single" w:sz="6" w:space="0" w:color="000000"/>
              <w:left w:val="single" w:sz="6" w:space="0" w:color="000000"/>
              <w:bottom w:val="single" w:sz="6" w:space="0" w:color="000000"/>
              <w:right w:val="single" w:sz="6" w:space="0" w:color="000000"/>
            </w:tcBorders>
          </w:tcPr>
          <w:p w14:paraId="1A81079C" w14:textId="77777777" w:rsidR="00290132" w:rsidRPr="002D4260" w:rsidRDefault="00290132" w:rsidP="008010CA">
            <w:pPr>
              <w:ind w:left="88" w:firstLine="0"/>
              <w:jc w:val="center"/>
              <w:rPr>
                <w:sz w:val="22"/>
              </w:rPr>
            </w:pPr>
            <w:r w:rsidRPr="002D4260">
              <w:rPr>
                <w:sz w:val="22"/>
                <w:lang w:val="en-US"/>
              </w:rPr>
              <w:t>TC RJ00021166</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630DA79D" w14:textId="77777777" w:rsidR="00290132" w:rsidRPr="002D4260" w:rsidRDefault="00290132" w:rsidP="008010CA">
            <w:pPr>
              <w:ind w:left="332" w:firstLine="0"/>
              <w:rPr>
                <w:sz w:val="22"/>
              </w:rPr>
            </w:pPr>
          </w:p>
        </w:tc>
      </w:tr>
      <w:tr w:rsidR="00290132" w:rsidRPr="002D4260" w14:paraId="08300DD9"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52744D5B" w14:textId="77777777" w:rsidR="00290132" w:rsidRPr="002D4260" w:rsidRDefault="00290132" w:rsidP="008010CA">
            <w:pPr>
              <w:ind w:left="332" w:firstLine="0"/>
              <w:rPr>
                <w:sz w:val="22"/>
                <w:lang w:val="en-US"/>
              </w:rPr>
            </w:pPr>
            <w:r w:rsidRPr="002D4260">
              <w:rPr>
                <w:sz w:val="22"/>
                <w:lang w:val="en-US"/>
              </w:rPr>
              <w:t>6</w:t>
            </w:r>
          </w:p>
        </w:tc>
        <w:tc>
          <w:tcPr>
            <w:tcW w:w="1794" w:type="dxa"/>
            <w:tcBorders>
              <w:top w:val="single" w:sz="6" w:space="0" w:color="000000"/>
              <w:left w:val="single" w:sz="6" w:space="0" w:color="000000"/>
              <w:bottom w:val="single" w:sz="6" w:space="0" w:color="000000"/>
              <w:right w:val="single" w:sz="6" w:space="0" w:color="000000"/>
            </w:tcBorders>
          </w:tcPr>
          <w:p w14:paraId="52C86E41"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6E3A976A"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3AF8334C" w14:textId="5A8A569C" w:rsidR="00FC4198" w:rsidRPr="002D4260" w:rsidRDefault="00FC4198" w:rsidP="00FC4198">
            <w:pPr>
              <w:pStyle w:val="Default"/>
              <w:jc w:val="both"/>
              <w:rPr>
                <w:szCs w:val="20"/>
              </w:rPr>
            </w:pPr>
          </w:p>
          <w:p w14:paraId="58CFBB9C" w14:textId="0F0BE9FE" w:rsidR="00290132" w:rsidRPr="002D4260" w:rsidRDefault="00811AAC" w:rsidP="008010CA">
            <w:pPr>
              <w:ind w:left="332" w:firstLine="0"/>
              <w:rPr>
                <w:sz w:val="22"/>
              </w:rPr>
            </w:pPr>
            <w:r w:rsidRPr="002D4260">
              <w:rPr>
                <w:sz w:val="22"/>
              </w:rPr>
              <w:t>15 874 726</w:t>
            </w:r>
          </w:p>
        </w:tc>
        <w:tc>
          <w:tcPr>
            <w:tcW w:w="709" w:type="dxa"/>
            <w:tcBorders>
              <w:top w:val="single" w:sz="6" w:space="0" w:color="000000"/>
              <w:left w:val="single" w:sz="6" w:space="0" w:color="000000"/>
              <w:bottom w:val="single" w:sz="6" w:space="0" w:color="000000"/>
              <w:right w:val="single" w:sz="6" w:space="0" w:color="000000"/>
            </w:tcBorders>
            <w:vAlign w:val="center"/>
          </w:tcPr>
          <w:p w14:paraId="345D447C"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791929B4"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5561C45E" w14:textId="77777777" w:rsidR="00290132" w:rsidRPr="002D4260" w:rsidRDefault="00290132" w:rsidP="008010CA">
            <w:pPr>
              <w:ind w:left="88" w:firstLine="0"/>
              <w:jc w:val="center"/>
              <w:rPr>
                <w:sz w:val="22"/>
              </w:rPr>
            </w:pPr>
            <w:r w:rsidRPr="002D4260">
              <w:rPr>
                <w:sz w:val="22"/>
                <w:lang w:val="en-US"/>
              </w:rPr>
              <w:t>063BC12</w:t>
            </w:r>
          </w:p>
        </w:tc>
        <w:tc>
          <w:tcPr>
            <w:tcW w:w="2551" w:type="dxa"/>
            <w:tcBorders>
              <w:top w:val="single" w:sz="6" w:space="0" w:color="000000"/>
              <w:left w:val="single" w:sz="6" w:space="0" w:color="000000"/>
              <w:bottom w:val="single" w:sz="6" w:space="0" w:color="000000"/>
              <w:right w:val="single" w:sz="6" w:space="0" w:color="000000"/>
            </w:tcBorders>
          </w:tcPr>
          <w:p w14:paraId="22B72C3B"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TBGD00LK010202</w:t>
            </w:r>
          </w:p>
        </w:tc>
        <w:tc>
          <w:tcPr>
            <w:tcW w:w="1985" w:type="dxa"/>
            <w:tcBorders>
              <w:top w:val="single" w:sz="6" w:space="0" w:color="000000"/>
              <w:left w:val="single" w:sz="6" w:space="0" w:color="000000"/>
              <w:bottom w:val="single" w:sz="6" w:space="0" w:color="000000"/>
              <w:right w:val="single" w:sz="6" w:space="0" w:color="000000"/>
            </w:tcBorders>
          </w:tcPr>
          <w:p w14:paraId="6828A45B" w14:textId="77777777" w:rsidR="00290132" w:rsidRPr="002D4260" w:rsidRDefault="00290132" w:rsidP="008010CA">
            <w:pPr>
              <w:ind w:left="88" w:firstLine="0"/>
              <w:jc w:val="center"/>
              <w:rPr>
                <w:sz w:val="22"/>
              </w:rPr>
            </w:pPr>
            <w:r w:rsidRPr="002D4260">
              <w:rPr>
                <w:sz w:val="22"/>
                <w:lang w:val="en-US"/>
              </w:rPr>
              <w:t>TC RJ00021165</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A36177D" w14:textId="77777777" w:rsidR="00290132" w:rsidRPr="002D4260" w:rsidRDefault="00290132" w:rsidP="008010CA">
            <w:pPr>
              <w:ind w:left="332" w:firstLine="0"/>
              <w:rPr>
                <w:sz w:val="22"/>
              </w:rPr>
            </w:pPr>
          </w:p>
        </w:tc>
      </w:tr>
      <w:tr w:rsidR="00290132" w:rsidRPr="002D4260" w14:paraId="5C853474"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69005FD" w14:textId="77777777" w:rsidR="00290132" w:rsidRPr="002D4260" w:rsidRDefault="00290132" w:rsidP="008010CA">
            <w:pPr>
              <w:ind w:left="332" w:firstLine="0"/>
              <w:rPr>
                <w:sz w:val="22"/>
                <w:lang w:val="en-US"/>
              </w:rPr>
            </w:pPr>
            <w:r w:rsidRPr="002D4260">
              <w:rPr>
                <w:sz w:val="22"/>
                <w:lang w:val="en-US"/>
              </w:rPr>
              <w:t>7</w:t>
            </w:r>
          </w:p>
        </w:tc>
        <w:tc>
          <w:tcPr>
            <w:tcW w:w="1794" w:type="dxa"/>
            <w:tcBorders>
              <w:top w:val="single" w:sz="6" w:space="0" w:color="000000"/>
              <w:left w:val="single" w:sz="6" w:space="0" w:color="000000"/>
              <w:bottom w:val="single" w:sz="6" w:space="0" w:color="000000"/>
              <w:right w:val="single" w:sz="6" w:space="0" w:color="000000"/>
            </w:tcBorders>
          </w:tcPr>
          <w:p w14:paraId="4E4291AD"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6ADB80B9"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0C1B4CE5" w14:textId="2146BEAC" w:rsidR="00FC4198" w:rsidRPr="002D4260" w:rsidRDefault="00FC4198" w:rsidP="00FC4198">
            <w:pPr>
              <w:pStyle w:val="Default"/>
              <w:jc w:val="both"/>
              <w:rPr>
                <w:szCs w:val="20"/>
              </w:rPr>
            </w:pPr>
          </w:p>
          <w:p w14:paraId="01E6221C" w14:textId="3084F591" w:rsidR="00290132" w:rsidRPr="002D4260" w:rsidRDefault="00811AAC" w:rsidP="008010CA">
            <w:pPr>
              <w:ind w:left="332" w:firstLine="0"/>
              <w:rPr>
                <w:sz w:val="22"/>
              </w:rPr>
            </w:pPr>
            <w:r w:rsidRPr="002D4260">
              <w:rPr>
                <w:sz w:val="22"/>
              </w:rPr>
              <w:t>23 745 718</w:t>
            </w:r>
          </w:p>
        </w:tc>
        <w:tc>
          <w:tcPr>
            <w:tcW w:w="709" w:type="dxa"/>
            <w:tcBorders>
              <w:top w:val="single" w:sz="6" w:space="0" w:color="000000"/>
              <w:left w:val="single" w:sz="6" w:space="0" w:color="000000"/>
              <w:bottom w:val="single" w:sz="6" w:space="0" w:color="000000"/>
              <w:right w:val="single" w:sz="6" w:space="0" w:color="000000"/>
            </w:tcBorders>
            <w:vAlign w:val="center"/>
          </w:tcPr>
          <w:p w14:paraId="74B74B09"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36C68152"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785C0AAA" w14:textId="77777777" w:rsidR="00290132" w:rsidRPr="002D4260" w:rsidRDefault="00290132" w:rsidP="008010CA">
            <w:pPr>
              <w:ind w:left="88" w:firstLine="0"/>
              <w:jc w:val="center"/>
              <w:rPr>
                <w:sz w:val="22"/>
              </w:rPr>
            </w:pPr>
            <w:r w:rsidRPr="002D4260">
              <w:rPr>
                <w:sz w:val="22"/>
                <w:lang w:val="en-US"/>
              </w:rPr>
              <w:t>064BC12</w:t>
            </w:r>
          </w:p>
        </w:tc>
        <w:tc>
          <w:tcPr>
            <w:tcW w:w="2551" w:type="dxa"/>
            <w:tcBorders>
              <w:top w:val="single" w:sz="6" w:space="0" w:color="000000"/>
              <w:left w:val="single" w:sz="6" w:space="0" w:color="000000"/>
              <w:bottom w:val="single" w:sz="6" w:space="0" w:color="000000"/>
              <w:right w:val="single" w:sz="6" w:space="0" w:color="000000"/>
            </w:tcBorders>
          </w:tcPr>
          <w:p w14:paraId="7E1220D4" w14:textId="77777777" w:rsidR="00290132" w:rsidRPr="002D4260" w:rsidRDefault="00290132" w:rsidP="008010CA">
            <w:pPr>
              <w:ind w:left="88" w:firstLine="0"/>
              <w:jc w:val="center"/>
              <w:rPr>
                <w:sz w:val="22"/>
              </w:rPr>
            </w:pPr>
            <w:r w:rsidRPr="002D4260">
              <w:rPr>
                <w:sz w:val="22"/>
              </w:rPr>
              <w:t>MXB</w:t>
            </w:r>
            <w:r w:rsidRPr="002D4260">
              <w:rPr>
                <w:sz w:val="22"/>
                <w:lang w:val="en-US"/>
              </w:rPr>
              <w:t>TBGD00LK009842</w:t>
            </w:r>
          </w:p>
        </w:tc>
        <w:tc>
          <w:tcPr>
            <w:tcW w:w="1985" w:type="dxa"/>
            <w:tcBorders>
              <w:top w:val="single" w:sz="6" w:space="0" w:color="000000"/>
              <w:left w:val="single" w:sz="6" w:space="0" w:color="000000"/>
              <w:bottom w:val="single" w:sz="6" w:space="0" w:color="000000"/>
              <w:right w:val="single" w:sz="6" w:space="0" w:color="000000"/>
            </w:tcBorders>
          </w:tcPr>
          <w:p w14:paraId="188255A3" w14:textId="77777777" w:rsidR="00290132" w:rsidRPr="002D4260" w:rsidRDefault="00290132" w:rsidP="008010CA">
            <w:pPr>
              <w:ind w:left="88" w:firstLine="0"/>
              <w:jc w:val="center"/>
              <w:rPr>
                <w:sz w:val="22"/>
              </w:rPr>
            </w:pPr>
            <w:r w:rsidRPr="002D4260">
              <w:rPr>
                <w:sz w:val="22"/>
                <w:lang w:val="en-US"/>
              </w:rPr>
              <w:t>TC RJ00021164</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B1C01FD" w14:textId="77777777" w:rsidR="00290132" w:rsidRPr="002D4260" w:rsidRDefault="00290132" w:rsidP="008010CA">
            <w:pPr>
              <w:ind w:left="332" w:firstLine="0"/>
              <w:rPr>
                <w:sz w:val="22"/>
              </w:rPr>
            </w:pPr>
          </w:p>
        </w:tc>
      </w:tr>
      <w:tr w:rsidR="00290132" w:rsidRPr="002D4260" w14:paraId="565264C9"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D3A3568" w14:textId="77777777" w:rsidR="00290132" w:rsidRPr="002D4260" w:rsidRDefault="00290132" w:rsidP="008010CA">
            <w:pPr>
              <w:ind w:left="332" w:firstLine="0"/>
              <w:rPr>
                <w:sz w:val="22"/>
                <w:lang w:val="en-US"/>
              </w:rPr>
            </w:pPr>
            <w:r w:rsidRPr="002D4260">
              <w:rPr>
                <w:sz w:val="22"/>
                <w:lang w:val="en-US"/>
              </w:rPr>
              <w:t>8</w:t>
            </w:r>
          </w:p>
        </w:tc>
        <w:tc>
          <w:tcPr>
            <w:tcW w:w="1794" w:type="dxa"/>
            <w:tcBorders>
              <w:top w:val="single" w:sz="6" w:space="0" w:color="000000"/>
              <w:left w:val="single" w:sz="6" w:space="0" w:color="000000"/>
              <w:bottom w:val="single" w:sz="6" w:space="0" w:color="000000"/>
              <w:right w:val="single" w:sz="6" w:space="0" w:color="000000"/>
            </w:tcBorders>
          </w:tcPr>
          <w:p w14:paraId="3D1FCCDE"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080344AE"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5B4B1E22" w14:textId="790A0F2B" w:rsidR="00FC4198" w:rsidRPr="002D4260" w:rsidRDefault="00FC4198" w:rsidP="00FC4198">
            <w:pPr>
              <w:pStyle w:val="Default"/>
              <w:jc w:val="both"/>
              <w:rPr>
                <w:szCs w:val="20"/>
              </w:rPr>
            </w:pPr>
          </w:p>
          <w:p w14:paraId="006E8D7F" w14:textId="51093BCB" w:rsidR="00290132" w:rsidRPr="002D4260" w:rsidRDefault="00811AAC" w:rsidP="008010CA">
            <w:pPr>
              <w:ind w:left="332" w:firstLine="0"/>
              <w:rPr>
                <w:sz w:val="22"/>
              </w:rPr>
            </w:pPr>
            <w:r w:rsidRPr="002D4260">
              <w:rPr>
                <w:sz w:val="22"/>
              </w:rPr>
              <w:t>23 489 453</w:t>
            </w:r>
          </w:p>
        </w:tc>
        <w:tc>
          <w:tcPr>
            <w:tcW w:w="709" w:type="dxa"/>
            <w:tcBorders>
              <w:top w:val="single" w:sz="6" w:space="0" w:color="000000"/>
              <w:left w:val="single" w:sz="6" w:space="0" w:color="000000"/>
              <w:bottom w:val="single" w:sz="6" w:space="0" w:color="000000"/>
              <w:right w:val="single" w:sz="6" w:space="0" w:color="000000"/>
            </w:tcBorders>
            <w:vAlign w:val="center"/>
          </w:tcPr>
          <w:p w14:paraId="2C370326"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5580A39E"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4311CF6F" w14:textId="77777777" w:rsidR="00290132" w:rsidRPr="002D4260" w:rsidRDefault="00290132" w:rsidP="008010CA">
            <w:pPr>
              <w:ind w:left="88" w:firstLine="0"/>
              <w:jc w:val="center"/>
              <w:rPr>
                <w:sz w:val="22"/>
              </w:rPr>
            </w:pPr>
            <w:r w:rsidRPr="002D4260">
              <w:rPr>
                <w:sz w:val="22"/>
                <w:lang w:val="en-US"/>
              </w:rPr>
              <w:t>065BC12</w:t>
            </w:r>
          </w:p>
        </w:tc>
        <w:tc>
          <w:tcPr>
            <w:tcW w:w="2551" w:type="dxa"/>
            <w:tcBorders>
              <w:top w:val="single" w:sz="6" w:space="0" w:color="000000"/>
              <w:left w:val="single" w:sz="6" w:space="0" w:color="000000"/>
              <w:bottom w:val="single" w:sz="6" w:space="0" w:color="000000"/>
              <w:right w:val="single" w:sz="6" w:space="0" w:color="000000"/>
            </w:tcBorders>
          </w:tcPr>
          <w:p w14:paraId="1D4FAE31"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TBGD00LK010198</w:t>
            </w:r>
          </w:p>
        </w:tc>
        <w:tc>
          <w:tcPr>
            <w:tcW w:w="1985" w:type="dxa"/>
            <w:tcBorders>
              <w:top w:val="single" w:sz="6" w:space="0" w:color="000000"/>
              <w:left w:val="single" w:sz="6" w:space="0" w:color="000000"/>
              <w:bottom w:val="single" w:sz="6" w:space="0" w:color="000000"/>
              <w:right w:val="single" w:sz="6" w:space="0" w:color="000000"/>
            </w:tcBorders>
          </w:tcPr>
          <w:p w14:paraId="14DA519D" w14:textId="77777777" w:rsidR="00290132" w:rsidRPr="002D4260" w:rsidRDefault="00290132" w:rsidP="008010CA">
            <w:pPr>
              <w:ind w:left="88" w:firstLine="0"/>
              <w:jc w:val="center"/>
              <w:rPr>
                <w:sz w:val="22"/>
              </w:rPr>
            </w:pPr>
            <w:r w:rsidRPr="002D4260">
              <w:rPr>
                <w:sz w:val="22"/>
                <w:lang w:val="en-US"/>
              </w:rPr>
              <w:t>TC RJ00021162</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679B646" w14:textId="77777777" w:rsidR="00290132" w:rsidRPr="002D4260" w:rsidRDefault="00290132" w:rsidP="008010CA">
            <w:pPr>
              <w:ind w:left="332" w:firstLine="0"/>
              <w:rPr>
                <w:sz w:val="22"/>
              </w:rPr>
            </w:pPr>
          </w:p>
        </w:tc>
      </w:tr>
      <w:tr w:rsidR="00290132" w:rsidRPr="002D4260" w14:paraId="256E538D"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1F14631" w14:textId="77777777" w:rsidR="00290132" w:rsidRPr="002D4260" w:rsidRDefault="00290132" w:rsidP="008010CA">
            <w:pPr>
              <w:ind w:left="332" w:firstLine="0"/>
              <w:rPr>
                <w:sz w:val="22"/>
                <w:lang w:val="en-US"/>
              </w:rPr>
            </w:pPr>
            <w:r w:rsidRPr="002D4260">
              <w:rPr>
                <w:sz w:val="22"/>
                <w:lang w:val="en-US"/>
              </w:rPr>
              <w:t>9</w:t>
            </w:r>
          </w:p>
        </w:tc>
        <w:tc>
          <w:tcPr>
            <w:tcW w:w="1794" w:type="dxa"/>
            <w:tcBorders>
              <w:top w:val="single" w:sz="6" w:space="0" w:color="000000"/>
              <w:left w:val="single" w:sz="6" w:space="0" w:color="000000"/>
              <w:bottom w:val="single" w:sz="6" w:space="0" w:color="000000"/>
              <w:right w:val="single" w:sz="6" w:space="0" w:color="000000"/>
            </w:tcBorders>
          </w:tcPr>
          <w:p w14:paraId="101E911B"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7FB18156"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52959E3" w14:textId="30A09EAD" w:rsidR="00FC4198" w:rsidRPr="002D4260" w:rsidRDefault="00FC4198" w:rsidP="00FC4198">
            <w:pPr>
              <w:pStyle w:val="Default"/>
              <w:jc w:val="both"/>
              <w:rPr>
                <w:szCs w:val="20"/>
              </w:rPr>
            </w:pPr>
          </w:p>
          <w:p w14:paraId="57BBB9DA" w14:textId="0B6164CE" w:rsidR="00290132" w:rsidRPr="002D4260" w:rsidRDefault="00811AAC" w:rsidP="008010CA">
            <w:pPr>
              <w:ind w:left="332" w:firstLine="0"/>
              <w:rPr>
                <w:sz w:val="22"/>
              </w:rPr>
            </w:pPr>
            <w:r w:rsidRPr="002D4260">
              <w:rPr>
                <w:sz w:val="22"/>
              </w:rPr>
              <w:t>22 757 268</w:t>
            </w:r>
          </w:p>
        </w:tc>
        <w:tc>
          <w:tcPr>
            <w:tcW w:w="709" w:type="dxa"/>
            <w:tcBorders>
              <w:top w:val="single" w:sz="6" w:space="0" w:color="000000"/>
              <w:left w:val="single" w:sz="6" w:space="0" w:color="000000"/>
              <w:bottom w:val="single" w:sz="6" w:space="0" w:color="000000"/>
              <w:right w:val="single" w:sz="6" w:space="0" w:color="000000"/>
            </w:tcBorders>
            <w:vAlign w:val="center"/>
          </w:tcPr>
          <w:p w14:paraId="57D5B28A"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3C2F49E0"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7D31E5DF" w14:textId="77777777" w:rsidR="00290132" w:rsidRPr="002D4260" w:rsidRDefault="00290132" w:rsidP="008010CA">
            <w:pPr>
              <w:ind w:left="88" w:firstLine="0"/>
              <w:jc w:val="center"/>
              <w:rPr>
                <w:sz w:val="22"/>
              </w:rPr>
            </w:pPr>
            <w:r w:rsidRPr="002D4260">
              <w:rPr>
                <w:sz w:val="22"/>
                <w:lang w:val="en-US"/>
              </w:rPr>
              <w:t>067BC12</w:t>
            </w:r>
          </w:p>
        </w:tc>
        <w:tc>
          <w:tcPr>
            <w:tcW w:w="2551" w:type="dxa"/>
            <w:tcBorders>
              <w:top w:val="single" w:sz="6" w:space="0" w:color="000000"/>
              <w:left w:val="single" w:sz="6" w:space="0" w:color="000000"/>
              <w:bottom w:val="single" w:sz="6" w:space="0" w:color="000000"/>
              <w:right w:val="single" w:sz="6" w:space="0" w:color="000000"/>
            </w:tcBorders>
          </w:tcPr>
          <w:p w14:paraId="7E4C917F"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TBGD00LK010206</w:t>
            </w:r>
          </w:p>
        </w:tc>
        <w:tc>
          <w:tcPr>
            <w:tcW w:w="1985" w:type="dxa"/>
            <w:tcBorders>
              <w:top w:val="single" w:sz="6" w:space="0" w:color="000000"/>
              <w:left w:val="single" w:sz="6" w:space="0" w:color="000000"/>
              <w:bottom w:val="single" w:sz="6" w:space="0" w:color="000000"/>
              <w:right w:val="single" w:sz="6" w:space="0" w:color="000000"/>
            </w:tcBorders>
          </w:tcPr>
          <w:p w14:paraId="5A76AE25" w14:textId="77777777" w:rsidR="00290132" w:rsidRPr="002D4260" w:rsidRDefault="00290132" w:rsidP="008010CA">
            <w:pPr>
              <w:ind w:left="88" w:firstLine="0"/>
              <w:jc w:val="center"/>
              <w:rPr>
                <w:sz w:val="22"/>
              </w:rPr>
            </w:pPr>
            <w:r w:rsidRPr="002D4260">
              <w:rPr>
                <w:sz w:val="22"/>
                <w:lang w:val="en-US"/>
              </w:rPr>
              <w:t>TC RJ00021168</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603A8C5" w14:textId="77777777" w:rsidR="00290132" w:rsidRPr="002D4260" w:rsidRDefault="00290132" w:rsidP="008010CA">
            <w:pPr>
              <w:ind w:left="332" w:firstLine="0"/>
              <w:rPr>
                <w:sz w:val="22"/>
              </w:rPr>
            </w:pPr>
          </w:p>
        </w:tc>
      </w:tr>
      <w:tr w:rsidR="00290132" w:rsidRPr="002D4260" w14:paraId="3B3CCCA9"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48814BA" w14:textId="77777777" w:rsidR="00290132" w:rsidRPr="002D4260" w:rsidRDefault="00290132" w:rsidP="008010CA">
            <w:pPr>
              <w:ind w:left="332" w:firstLine="0"/>
              <w:rPr>
                <w:sz w:val="22"/>
                <w:lang w:val="en-US"/>
              </w:rPr>
            </w:pPr>
            <w:r w:rsidRPr="002D4260">
              <w:rPr>
                <w:sz w:val="22"/>
                <w:lang w:val="en-US"/>
              </w:rPr>
              <w:t>10</w:t>
            </w:r>
          </w:p>
        </w:tc>
        <w:tc>
          <w:tcPr>
            <w:tcW w:w="1794" w:type="dxa"/>
            <w:tcBorders>
              <w:top w:val="single" w:sz="6" w:space="0" w:color="000000"/>
              <w:left w:val="single" w:sz="6" w:space="0" w:color="000000"/>
              <w:bottom w:val="single" w:sz="6" w:space="0" w:color="000000"/>
              <w:right w:val="single" w:sz="6" w:space="0" w:color="000000"/>
            </w:tcBorders>
          </w:tcPr>
          <w:p w14:paraId="438FE881"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vAlign w:val="center"/>
          </w:tcPr>
          <w:p w14:paraId="02D77AE7"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0D7A82CD" w14:textId="71BEDBAD" w:rsidR="00FC4198" w:rsidRPr="002D4260" w:rsidRDefault="00FC4198" w:rsidP="00FC4198">
            <w:pPr>
              <w:pStyle w:val="Default"/>
              <w:jc w:val="both"/>
              <w:rPr>
                <w:szCs w:val="20"/>
              </w:rPr>
            </w:pPr>
          </w:p>
          <w:p w14:paraId="1F92A1D3" w14:textId="0FF228A7" w:rsidR="00290132" w:rsidRPr="002D4260" w:rsidRDefault="00811AAC" w:rsidP="008010CA">
            <w:pPr>
              <w:ind w:left="332" w:firstLine="0"/>
              <w:rPr>
                <w:sz w:val="22"/>
              </w:rPr>
            </w:pPr>
            <w:r w:rsidRPr="002D4260">
              <w:rPr>
                <w:sz w:val="22"/>
              </w:rPr>
              <w:t>23 379 625</w:t>
            </w:r>
          </w:p>
        </w:tc>
        <w:tc>
          <w:tcPr>
            <w:tcW w:w="709" w:type="dxa"/>
            <w:tcBorders>
              <w:top w:val="single" w:sz="6" w:space="0" w:color="000000"/>
              <w:left w:val="single" w:sz="6" w:space="0" w:color="000000"/>
              <w:bottom w:val="single" w:sz="6" w:space="0" w:color="000000"/>
              <w:right w:val="single" w:sz="6" w:space="0" w:color="000000"/>
            </w:tcBorders>
            <w:vAlign w:val="center"/>
          </w:tcPr>
          <w:p w14:paraId="5756CE15" w14:textId="77777777" w:rsidR="00290132" w:rsidRPr="002D4260" w:rsidRDefault="00290132" w:rsidP="008010CA">
            <w:pPr>
              <w:ind w:left="332" w:firstLine="0"/>
              <w:rPr>
                <w:sz w:val="22"/>
              </w:rPr>
            </w:pPr>
            <w:r w:rsidRPr="002D4260">
              <w:rPr>
                <w:sz w:val="22"/>
              </w:rPr>
              <w:t>1</w:t>
            </w:r>
          </w:p>
        </w:tc>
        <w:tc>
          <w:tcPr>
            <w:tcW w:w="992" w:type="dxa"/>
            <w:tcBorders>
              <w:top w:val="single" w:sz="6" w:space="0" w:color="000000"/>
              <w:left w:val="single" w:sz="6" w:space="0" w:color="000000"/>
              <w:bottom w:val="single" w:sz="6" w:space="0" w:color="000000"/>
              <w:right w:val="single" w:sz="6" w:space="0" w:color="000000"/>
            </w:tcBorders>
          </w:tcPr>
          <w:p w14:paraId="382CCF79"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2A20389D" w14:textId="77777777" w:rsidR="00290132" w:rsidRPr="002D4260" w:rsidRDefault="00290132" w:rsidP="008010CA">
            <w:pPr>
              <w:ind w:left="88" w:firstLine="0"/>
              <w:jc w:val="center"/>
              <w:rPr>
                <w:sz w:val="22"/>
              </w:rPr>
            </w:pPr>
            <w:r w:rsidRPr="002D4260">
              <w:rPr>
                <w:sz w:val="22"/>
                <w:lang w:val="en-US"/>
              </w:rPr>
              <w:t>068BC12</w:t>
            </w:r>
          </w:p>
        </w:tc>
        <w:tc>
          <w:tcPr>
            <w:tcW w:w="2551" w:type="dxa"/>
            <w:tcBorders>
              <w:top w:val="single" w:sz="6" w:space="0" w:color="000000"/>
              <w:left w:val="single" w:sz="6" w:space="0" w:color="000000"/>
              <w:bottom w:val="single" w:sz="6" w:space="0" w:color="000000"/>
              <w:right w:val="single" w:sz="6" w:space="0" w:color="000000"/>
            </w:tcBorders>
          </w:tcPr>
          <w:p w14:paraId="3128A8D7"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TBGD00LK010207</w:t>
            </w:r>
          </w:p>
        </w:tc>
        <w:tc>
          <w:tcPr>
            <w:tcW w:w="1985" w:type="dxa"/>
            <w:tcBorders>
              <w:top w:val="single" w:sz="6" w:space="0" w:color="000000"/>
              <w:left w:val="single" w:sz="6" w:space="0" w:color="000000"/>
              <w:bottom w:val="single" w:sz="6" w:space="0" w:color="000000"/>
              <w:right w:val="single" w:sz="6" w:space="0" w:color="000000"/>
            </w:tcBorders>
          </w:tcPr>
          <w:p w14:paraId="7FE216B8" w14:textId="77777777" w:rsidR="00290132" w:rsidRPr="002D4260" w:rsidRDefault="00290132" w:rsidP="008010CA">
            <w:pPr>
              <w:ind w:left="88" w:firstLine="0"/>
              <w:jc w:val="center"/>
              <w:rPr>
                <w:sz w:val="22"/>
              </w:rPr>
            </w:pPr>
            <w:r w:rsidRPr="002D4260">
              <w:rPr>
                <w:sz w:val="22"/>
                <w:lang w:val="en-US"/>
              </w:rPr>
              <w:t>TC RJ00021170</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F8E9026" w14:textId="77777777" w:rsidR="00290132" w:rsidRPr="002D4260" w:rsidRDefault="00290132" w:rsidP="008010CA">
            <w:pPr>
              <w:ind w:left="332" w:firstLine="0"/>
              <w:rPr>
                <w:sz w:val="22"/>
              </w:rPr>
            </w:pPr>
          </w:p>
        </w:tc>
      </w:tr>
      <w:tr w:rsidR="00290132" w:rsidRPr="002D4260" w14:paraId="2F79F9BF"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2684347B" w14:textId="77777777" w:rsidR="00290132" w:rsidRPr="002D4260" w:rsidRDefault="00290132" w:rsidP="008010CA">
            <w:pPr>
              <w:ind w:left="332" w:firstLine="0"/>
              <w:rPr>
                <w:sz w:val="22"/>
                <w:lang w:val="en-US"/>
              </w:rPr>
            </w:pPr>
            <w:r w:rsidRPr="002D4260">
              <w:rPr>
                <w:sz w:val="22"/>
                <w:lang w:val="en-US"/>
              </w:rPr>
              <w:t>11</w:t>
            </w:r>
          </w:p>
        </w:tc>
        <w:tc>
          <w:tcPr>
            <w:tcW w:w="1794" w:type="dxa"/>
            <w:tcBorders>
              <w:top w:val="single" w:sz="6" w:space="0" w:color="000000"/>
              <w:left w:val="single" w:sz="6" w:space="0" w:color="000000"/>
              <w:bottom w:val="single" w:sz="6" w:space="0" w:color="000000"/>
              <w:right w:val="single" w:sz="6" w:space="0" w:color="000000"/>
            </w:tcBorders>
          </w:tcPr>
          <w:p w14:paraId="38DE184B"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3B56C545"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59105FD" w14:textId="2A6AEBDB" w:rsidR="00FC4198" w:rsidRPr="002D4260" w:rsidRDefault="00FC4198" w:rsidP="00FC4198">
            <w:pPr>
              <w:pStyle w:val="Default"/>
              <w:jc w:val="both"/>
              <w:rPr>
                <w:szCs w:val="20"/>
              </w:rPr>
            </w:pPr>
          </w:p>
          <w:p w14:paraId="0ADAC19C" w14:textId="541FFE2D" w:rsidR="00290132" w:rsidRPr="002D4260" w:rsidRDefault="00811AAC" w:rsidP="008010CA">
            <w:pPr>
              <w:ind w:left="332" w:firstLine="0"/>
              <w:rPr>
                <w:sz w:val="22"/>
              </w:rPr>
            </w:pPr>
            <w:r w:rsidRPr="002D4260">
              <w:rPr>
                <w:sz w:val="22"/>
              </w:rPr>
              <w:t>22 317 956</w:t>
            </w:r>
          </w:p>
        </w:tc>
        <w:tc>
          <w:tcPr>
            <w:tcW w:w="709" w:type="dxa"/>
            <w:tcBorders>
              <w:top w:val="single" w:sz="6" w:space="0" w:color="000000"/>
              <w:left w:val="single" w:sz="6" w:space="0" w:color="000000"/>
              <w:bottom w:val="single" w:sz="6" w:space="0" w:color="000000"/>
              <w:right w:val="single" w:sz="6" w:space="0" w:color="000000"/>
            </w:tcBorders>
            <w:vAlign w:val="center"/>
          </w:tcPr>
          <w:p w14:paraId="05423379"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57BD6C77"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18F70453" w14:textId="77777777" w:rsidR="00290132" w:rsidRPr="002D4260" w:rsidRDefault="00290132" w:rsidP="008010CA">
            <w:pPr>
              <w:ind w:left="88" w:firstLine="0"/>
              <w:jc w:val="center"/>
              <w:rPr>
                <w:sz w:val="22"/>
              </w:rPr>
            </w:pPr>
            <w:r w:rsidRPr="002D4260">
              <w:rPr>
                <w:sz w:val="22"/>
                <w:lang w:val="en-US"/>
              </w:rPr>
              <w:t>069BC12</w:t>
            </w:r>
          </w:p>
        </w:tc>
        <w:tc>
          <w:tcPr>
            <w:tcW w:w="2551" w:type="dxa"/>
            <w:tcBorders>
              <w:top w:val="single" w:sz="6" w:space="0" w:color="000000"/>
              <w:left w:val="single" w:sz="6" w:space="0" w:color="000000"/>
              <w:bottom w:val="single" w:sz="6" w:space="0" w:color="000000"/>
              <w:right w:val="single" w:sz="6" w:space="0" w:color="000000"/>
            </w:tcBorders>
          </w:tcPr>
          <w:p w14:paraId="576D97A1"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TBGD00LK010208</w:t>
            </w:r>
          </w:p>
        </w:tc>
        <w:tc>
          <w:tcPr>
            <w:tcW w:w="1985" w:type="dxa"/>
            <w:tcBorders>
              <w:top w:val="single" w:sz="6" w:space="0" w:color="000000"/>
              <w:left w:val="single" w:sz="6" w:space="0" w:color="000000"/>
              <w:bottom w:val="single" w:sz="6" w:space="0" w:color="000000"/>
              <w:right w:val="single" w:sz="6" w:space="0" w:color="000000"/>
            </w:tcBorders>
          </w:tcPr>
          <w:p w14:paraId="225ECD2A" w14:textId="77777777" w:rsidR="00290132" w:rsidRPr="002D4260" w:rsidRDefault="00290132" w:rsidP="008010CA">
            <w:pPr>
              <w:ind w:left="88" w:firstLine="0"/>
              <w:jc w:val="center"/>
              <w:rPr>
                <w:sz w:val="22"/>
              </w:rPr>
            </w:pPr>
            <w:r w:rsidRPr="002D4260">
              <w:rPr>
                <w:sz w:val="22"/>
                <w:lang w:val="en-US"/>
              </w:rPr>
              <w:t>TC RJ00021171</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29F17749" w14:textId="77777777" w:rsidR="00290132" w:rsidRPr="002D4260" w:rsidRDefault="00290132" w:rsidP="008010CA">
            <w:pPr>
              <w:ind w:left="332" w:firstLine="0"/>
              <w:rPr>
                <w:sz w:val="22"/>
              </w:rPr>
            </w:pPr>
          </w:p>
        </w:tc>
      </w:tr>
      <w:tr w:rsidR="00290132" w:rsidRPr="002D4260" w14:paraId="71C27736"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56EE023" w14:textId="77777777" w:rsidR="00290132" w:rsidRPr="002D4260" w:rsidRDefault="00290132" w:rsidP="008010CA">
            <w:pPr>
              <w:ind w:left="332" w:firstLine="0"/>
              <w:rPr>
                <w:sz w:val="22"/>
                <w:lang w:val="en-US"/>
              </w:rPr>
            </w:pPr>
            <w:r w:rsidRPr="002D4260">
              <w:rPr>
                <w:sz w:val="22"/>
                <w:lang w:val="en-US"/>
              </w:rPr>
              <w:t>12</w:t>
            </w:r>
          </w:p>
        </w:tc>
        <w:tc>
          <w:tcPr>
            <w:tcW w:w="1794" w:type="dxa"/>
            <w:tcBorders>
              <w:top w:val="single" w:sz="6" w:space="0" w:color="000000"/>
              <w:left w:val="single" w:sz="6" w:space="0" w:color="000000"/>
              <w:bottom w:val="single" w:sz="6" w:space="0" w:color="000000"/>
              <w:right w:val="single" w:sz="6" w:space="0" w:color="000000"/>
            </w:tcBorders>
          </w:tcPr>
          <w:p w14:paraId="3999910E"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535EA71E"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0782F51D" w14:textId="22237E83" w:rsidR="00FC4198" w:rsidRPr="002D4260" w:rsidRDefault="00FC4198" w:rsidP="00FC4198">
            <w:pPr>
              <w:pStyle w:val="Default"/>
              <w:jc w:val="both"/>
              <w:rPr>
                <w:szCs w:val="20"/>
              </w:rPr>
            </w:pPr>
          </w:p>
          <w:p w14:paraId="713E0C5A" w14:textId="2D11F2FC" w:rsidR="00290132" w:rsidRPr="002D4260" w:rsidRDefault="00811AAC" w:rsidP="008010CA">
            <w:pPr>
              <w:ind w:left="332" w:firstLine="0"/>
              <w:rPr>
                <w:sz w:val="22"/>
              </w:rPr>
            </w:pPr>
            <w:r w:rsidRPr="002D4260">
              <w:rPr>
                <w:sz w:val="22"/>
              </w:rPr>
              <w:t>22 134 910</w:t>
            </w:r>
          </w:p>
        </w:tc>
        <w:tc>
          <w:tcPr>
            <w:tcW w:w="709" w:type="dxa"/>
            <w:tcBorders>
              <w:top w:val="single" w:sz="6" w:space="0" w:color="000000"/>
              <w:left w:val="single" w:sz="6" w:space="0" w:color="000000"/>
              <w:bottom w:val="single" w:sz="6" w:space="0" w:color="000000"/>
              <w:right w:val="single" w:sz="6" w:space="0" w:color="000000"/>
            </w:tcBorders>
            <w:vAlign w:val="center"/>
          </w:tcPr>
          <w:p w14:paraId="746CCC75"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0CEC96C6"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6B60DD8E" w14:textId="77777777" w:rsidR="00290132" w:rsidRPr="002D4260" w:rsidRDefault="00290132" w:rsidP="008010CA">
            <w:pPr>
              <w:ind w:left="88" w:firstLine="0"/>
              <w:jc w:val="center"/>
              <w:rPr>
                <w:sz w:val="22"/>
              </w:rPr>
            </w:pPr>
            <w:r w:rsidRPr="002D4260">
              <w:rPr>
                <w:sz w:val="22"/>
                <w:lang w:val="en-US"/>
              </w:rPr>
              <w:t>071BC12</w:t>
            </w:r>
          </w:p>
        </w:tc>
        <w:tc>
          <w:tcPr>
            <w:tcW w:w="2551" w:type="dxa"/>
            <w:tcBorders>
              <w:top w:val="single" w:sz="6" w:space="0" w:color="000000"/>
              <w:left w:val="single" w:sz="6" w:space="0" w:color="000000"/>
              <w:bottom w:val="single" w:sz="6" w:space="0" w:color="000000"/>
              <w:right w:val="single" w:sz="6" w:space="0" w:color="000000"/>
            </w:tcBorders>
          </w:tcPr>
          <w:p w14:paraId="7E207031"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TBGD00LK010209</w:t>
            </w:r>
          </w:p>
        </w:tc>
        <w:tc>
          <w:tcPr>
            <w:tcW w:w="1985" w:type="dxa"/>
            <w:tcBorders>
              <w:top w:val="single" w:sz="6" w:space="0" w:color="000000"/>
              <w:left w:val="single" w:sz="6" w:space="0" w:color="000000"/>
              <w:bottom w:val="single" w:sz="6" w:space="0" w:color="000000"/>
              <w:right w:val="single" w:sz="6" w:space="0" w:color="000000"/>
            </w:tcBorders>
          </w:tcPr>
          <w:p w14:paraId="3D7CFF50" w14:textId="77777777" w:rsidR="00290132" w:rsidRPr="002D4260" w:rsidRDefault="00290132" w:rsidP="008010CA">
            <w:pPr>
              <w:ind w:left="88" w:firstLine="0"/>
              <w:jc w:val="center"/>
              <w:rPr>
                <w:sz w:val="22"/>
              </w:rPr>
            </w:pPr>
            <w:r w:rsidRPr="002D4260">
              <w:rPr>
                <w:sz w:val="22"/>
                <w:lang w:val="en-US"/>
              </w:rPr>
              <w:t>TC RJ00021172</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F5B6F1C" w14:textId="77777777" w:rsidR="00290132" w:rsidRPr="002D4260" w:rsidRDefault="00290132" w:rsidP="008010CA">
            <w:pPr>
              <w:ind w:left="332" w:firstLine="0"/>
              <w:rPr>
                <w:sz w:val="22"/>
              </w:rPr>
            </w:pPr>
          </w:p>
        </w:tc>
      </w:tr>
      <w:tr w:rsidR="00290132" w:rsidRPr="002D4260" w14:paraId="17966FC1"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C643E24" w14:textId="77777777" w:rsidR="00290132" w:rsidRPr="002D4260" w:rsidRDefault="00290132" w:rsidP="008010CA">
            <w:pPr>
              <w:ind w:left="332" w:firstLine="0"/>
              <w:rPr>
                <w:sz w:val="22"/>
                <w:lang w:val="en-US"/>
              </w:rPr>
            </w:pPr>
            <w:r w:rsidRPr="002D4260">
              <w:rPr>
                <w:sz w:val="22"/>
                <w:lang w:val="en-US"/>
              </w:rPr>
              <w:lastRenderedPageBreak/>
              <w:t>13</w:t>
            </w:r>
          </w:p>
        </w:tc>
        <w:tc>
          <w:tcPr>
            <w:tcW w:w="1794" w:type="dxa"/>
            <w:tcBorders>
              <w:top w:val="single" w:sz="6" w:space="0" w:color="000000"/>
              <w:left w:val="single" w:sz="6" w:space="0" w:color="000000"/>
              <w:bottom w:val="single" w:sz="6" w:space="0" w:color="000000"/>
              <w:right w:val="single" w:sz="6" w:space="0" w:color="000000"/>
            </w:tcBorders>
          </w:tcPr>
          <w:p w14:paraId="3CB0B7BB"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628553CD"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D1CE0BB" w14:textId="1C0D9F26" w:rsidR="00FC4198" w:rsidRPr="002D4260" w:rsidRDefault="00FC4198" w:rsidP="00FC4198">
            <w:pPr>
              <w:pStyle w:val="Default"/>
              <w:jc w:val="both"/>
              <w:rPr>
                <w:szCs w:val="20"/>
              </w:rPr>
            </w:pPr>
          </w:p>
          <w:p w14:paraId="2FECDBA1" w14:textId="723737A2" w:rsidR="00290132" w:rsidRPr="002D4260" w:rsidRDefault="00811AAC" w:rsidP="008010CA">
            <w:pPr>
              <w:ind w:left="332" w:firstLine="0"/>
              <w:rPr>
                <w:sz w:val="22"/>
              </w:rPr>
            </w:pPr>
            <w:r w:rsidRPr="002D4260">
              <w:rPr>
                <w:sz w:val="22"/>
              </w:rPr>
              <w:t>23 599 280</w:t>
            </w:r>
          </w:p>
        </w:tc>
        <w:tc>
          <w:tcPr>
            <w:tcW w:w="709" w:type="dxa"/>
            <w:tcBorders>
              <w:top w:val="single" w:sz="6" w:space="0" w:color="000000"/>
              <w:left w:val="single" w:sz="6" w:space="0" w:color="000000"/>
              <w:bottom w:val="single" w:sz="6" w:space="0" w:color="000000"/>
              <w:right w:val="single" w:sz="6" w:space="0" w:color="000000"/>
            </w:tcBorders>
            <w:vAlign w:val="center"/>
          </w:tcPr>
          <w:p w14:paraId="2CB28881"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582B8E9C"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1A0AD708" w14:textId="77777777" w:rsidR="00290132" w:rsidRPr="002D4260" w:rsidRDefault="00290132" w:rsidP="008010CA">
            <w:pPr>
              <w:ind w:left="88" w:firstLine="0"/>
              <w:jc w:val="center"/>
              <w:rPr>
                <w:sz w:val="22"/>
              </w:rPr>
            </w:pPr>
            <w:r w:rsidRPr="002D4260">
              <w:rPr>
                <w:sz w:val="22"/>
                <w:lang w:val="en-US"/>
              </w:rPr>
              <w:t>072BC12</w:t>
            </w:r>
          </w:p>
        </w:tc>
        <w:tc>
          <w:tcPr>
            <w:tcW w:w="2551" w:type="dxa"/>
            <w:tcBorders>
              <w:top w:val="single" w:sz="6" w:space="0" w:color="000000"/>
              <w:left w:val="single" w:sz="6" w:space="0" w:color="000000"/>
              <w:bottom w:val="single" w:sz="6" w:space="0" w:color="000000"/>
              <w:right w:val="single" w:sz="6" w:space="0" w:color="000000"/>
            </w:tcBorders>
          </w:tcPr>
          <w:p w14:paraId="2CE81803"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TBGD00LK010204</w:t>
            </w:r>
          </w:p>
        </w:tc>
        <w:tc>
          <w:tcPr>
            <w:tcW w:w="1985" w:type="dxa"/>
            <w:tcBorders>
              <w:top w:val="single" w:sz="6" w:space="0" w:color="000000"/>
              <w:left w:val="single" w:sz="6" w:space="0" w:color="000000"/>
              <w:bottom w:val="single" w:sz="6" w:space="0" w:color="000000"/>
              <w:right w:val="single" w:sz="6" w:space="0" w:color="000000"/>
            </w:tcBorders>
          </w:tcPr>
          <w:p w14:paraId="5EEDF737" w14:textId="77777777" w:rsidR="00290132" w:rsidRPr="002D4260" w:rsidRDefault="00290132" w:rsidP="008010CA">
            <w:pPr>
              <w:ind w:left="88" w:firstLine="0"/>
              <w:jc w:val="center"/>
              <w:rPr>
                <w:sz w:val="22"/>
              </w:rPr>
            </w:pPr>
            <w:r w:rsidRPr="002D4260">
              <w:rPr>
                <w:sz w:val="22"/>
                <w:lang w:val="en-US"/>
              </w:rPr>
              <w:t>TC RJ00021174</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6A31E7CC" w14:textId="77777777" w:rsidR="00290132" w:rsidRPr="002D4260" w:rsidRDefault="00290132" w:rsidP="008010CA">
            <w:pPr>
              <w:ind w:left="332" w:firstLine="0"/>
              <w:rPr>
                <w:sz w:val="22"/>
              </w:rPr>
            </w:pPr>
          </w:p>
        </w:tc>
      </w:tr>
      <w:tr w:rsidR="00290132" w:rsidRPr="002D4260" w14:paraId="0F6E1C3E"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149EF25" w14:textId="77777777" w:rsidR="00290132" w:rsidRPr="002D4260" w:rsidRDefault="00290132" w:rsidP="008010CA">
            <w:pPr>
              <w:ind w:left="332" w:firstLine="0"/>
              <w:rPr>
                <w:sz w:val="22"/>
                <w:lang w:val="en-US"/>
              </w:rPr>
            </w:pPr>
            <w:r w:rsidRPr="002D4260">
              <w:rPr>
                <w:sz w:val="22"/>
                <w:lang w:val="en-US"/>
              </w:rPr>
              <w:t>14</w:t>
            </w:r>
          </w:p>
        </w:tc>
        <w:tc>
          <w:tcPr>
            <w:tcW w:w="1794" w:type="dxa"/>
            <w:tcBorders>
              <w:top w:val="single" w:sz="6" w:space="0" w:color="000000"/>
              <w:left w:val="single" w:sz="6" w:space="0" w:color="000000"/>
              <w:bottom w:val="single" w:sz="6" w:space="0" w:color="000000"/>
              <w:right w:val="single" w:sz="6" w:space="0" w:color="000000"/>
            </w:tcBorders>
          </w:tcPr>
          <w:p w14:paraId="0C68227B"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11FF7977"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C904893" w14:textId="60E2DE57" w:rsidR="00FC4198" w:rsidRPr="002D4260" w:rsidRDefault="00FC4198" w:rsidP="00FC4198">
            <w:pPr>
              <w:pStyle w:val="Default"/>
              <w:jc w:val="both"/>
              <w:rPr>
                <w:szCs w:val="20"/>
              </w:rPr>
            </w:pPr>
          </w:p>
          <w:p w14:paraId="10E392BA" w14:textId="700E6843" w:rsidR="00290132" w:rsidRPr="002D4260" w:rsidRDefault="00811AAC" w:rsidP="008010CA">
            <w:pPr>
              <w:ind w:left="332" w:firstLine="0"/>
              <w:rPr>
                <w:sz w:val="22"/>
              </w:rPr>
            </w:pPr>
            <w:r w:rsidRPr="002D4260">
              <w:rPr>
                <w:sz w:val="22"/>
              </w:rPr>
              <w:t>24 111 810</w:t>
            </w:r>
          </w:p>
        </w:tc>
        <w:tc>
          <w:tcPr>
            <w:tcW w:w="709" w:type="dxa"/>
            <w:tcBorders>
              <w:top w:val="single" w:sz="6" w:space="0" w:color="000000"/>
              <w:left w:val="single" w:sz="6" w:space="0" w:color="000000"/>
              <w:bottom w:val="single" w:sz="6" w:space="0" w:color="000000"/>
              <w:right w:val="single" w:sz="6" w:space="0" w:color="000000"/>
            </w:tcBorders>
            <w:vAlign w:val="center"/>
          </w:tcPr>
          <w:p w14:paraId="0580A627"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3372E752"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5A20F903" w14:textId="77777777" w:rsidR="00290132" w:rsidRPr="002D4260" w:rsidRDefault="00290132" w:rsidP="008010CA">
            <w:pPr>
              <w:ind w:left="88" w:firstLine="0"/>
              <w:jc w:val="center"/>
              <w:rPr>
                <w:sz w:val="22"/>
              </w:rPr>
            </w:pPr>
            <w:r w:rsidRPr="002D4260">
              <w:rPr>
                <w:sz w:val="22"/>
                <w:lang w:val="en-US"/>
              </w:rPr>
              <w:t>076BC12</w:t>
            </w:r>
          </w:p>
        </w:tc>
        <w:tc>
          <w:tcPr>
            <w:tcW w:w="2551" w:type="dxa"/>
            <w:tcBorders>
              <w:top w:val="single" w:sz="6" w:space="0" w:color="000000"/>
              <w:left w:val="single" w:sz="6" w:space="0" w:color="000000"/>
              <w:bottom w:val="single" w:sz="6" w:space="0" w:color="000000"/>
              <w:right w:val="single" w:sz="6" w:space="0" w:color="000000"/>
            </w:tcBorders>
          </w:tcPr>
          <w:p w14:paraId="3DFDBD79"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TBGD00LK010203</w:t>
            </w:r>
          </w:p>
        </w:tc>
        <w:tc>
          <w:tcPr>
            <w:tcW w:w="1985" w:type="dxa"/>
            <w:tcBorders>
              <w:top w:val="single" w:sz="6" w:space="0" w:color="000000"/>
              <w:left w:val="single" w:sz="6" w:space="0" w:color="000000"/>
              <w:bottom w:val="single" w:sz="6" w:space="0" w:color="000000"/>
              <w:right w:val="single" w:sz="6" w:space="0" w:color="000000"/>
            </w:tcBorders>
          </w:tcPr>
          <w:p w14:paraId="4A5A90CA" w14:textId="77777777" w:rsidR="00290132" w:rsidRPr="002D4260" w:rsidRDefault="00290132" w:rsidP="008010CA">
            <w:pPr>
              <w:ind w:left="88" w:firstLine="0"/>
              <w:jc w:val="center"/>
              <w:rPr>
                <w:sz w:val="22"/>
              </w:rPr>
            </w:pPr>
            <w:r w:rsidRPr="002D4260">
              <w:rPr>
                <w:sz w:val="22"/>
                <w:lang w:val="en-US"/>
              </w:rPr>
              <w:t>TC RJ00021175</w:t>
            </w:r>
            <w:r w:rsidRPr="002D4260">
              <w:rPr>
                <w:sz w:val="22"/>
              </w:rPr>
              <w:t xml:space="preserve"> от </w:t>
            </w:r>
            <w:r w:rsidRPr="002D4260">
              <w:rPr>
                <w:sz w:val="22"/>
                <w:lang w:val="en-US"/>
              </w:rPr>
              <w:t>21</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0F717A51" w14:textId="77777777" w:rsidR="00290132" w:rsidRPr="002D4260" w:rsidRDefault="00290132" w:rsidP="008010CA">
            <w:pPr>
              <w:ind w:left="332" w:firstLine="0"/>
              <w:rPr>
                <w:sz w:val="22"/>
              </w:rPr>
            </w:pPr>
          </w:p>
        </w:tc>
      </w:tr>
      <w:tr w:rsidR="00290132" w:rsidRPr="002D4260" w14:paraId="4B1CF289"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E3E2D73" w14:textId="77777777" w:rsidR="00290132" w:rsidRPr="002D4260" w:rsidRDefault="00290132" w:rsidP="008010CA">
            <w:pPr>
              <w:ind w:left="332" w:firstLine="0"/>
              <w:rPr>
                <w:sz w:val="22"/>
                <w:lang w:val="en-US"/>
              </w:rPr>
            </w:pPr>
            <w:r w:rsidRPr="002D4260">
              <w:rPr>
                <w:sz w:val="22"/>
                <w:lang w:val="en-US"/>
              </w:rPr>
              <w:t>15</w:t>
            </w:r>
          </w:p>
        </w:tc>
        <w:tc>
          <w:tcPr>
            <w:tcW w:w="1794" w:type="dxa"/>
            <w:tcBorders>
              <w:top w:val="single" w:sz="6" w:space="0" w:color="000000"/>
              <w:left w:val="single" w:sz="6" w:space="0" w:color="000000"/>
              <w:bottom w:val="single" w:sz="6" w:space="0" w:color="000000"/>
              <w:right w:val="single" w:sz="6" w:space="0" w:color="000000"/>
            </w:tcBorders>
          </w:tcPr>
          <w:p w14:paraId="02624DBA"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104C8DD9"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641E90F" w14:textId="534730D1" w:rsidR="00FC4198" w:rsidRPr="002D4260" w:rsidRDefault="00FC4198" w:rsidP="00FC4198">
            <w:pPr>
              <w:pStyle w:val="Default"/>
              <w:jc w:val="both"/>
              <w:rPr>
                <w:szCs w:val="20"/>
              </w:rPr>
            </w:pPr>
          </w:p>
          <w:p w14:paraId="63EA76EE" w14:textId="43C3806B" w:rsidR="00290132" w:rsidRPr="002D4260" w:rsidRDefault="00811AAC" w:rsidP="008010CA">
            <w:pPr>
              <w:ind w:left="332" w:firstLine="0"/>
              <w:rPr>
                <w:sz w:val="22"/>
              </w:rPr>
            </w:pPr>
            <w:r w:rsidRPr="002D4260">
              <w:rPr>
                <w:sz w:val="22"/>
              </w:rPr>
              <w:t>23 892 154</w:t>
            </w:r>
          </w:p>
        </w:tc>
        <w:tc>
          <w:tcPr>
            <w:tcW w:w="709" w:type="dxa"/>
            <w:tcBorders>
              <w:top w:val="single" w:sz="6" w:space="0" w:color="000000"/>
              <w:left w:val="single" w:sz="6" w:space="0" w:color="000000"/>
              <w:bottom w:val="single" w:sz="6" w:space="0" w:color="000000"/>
              <w:right w:val="single" w:sz="6" w:space="0" w:color="000000"/>
            </w:tcBorders>
            <w:vAlign w:val="center"/>
          </w:tcPr>
          <w:p w14:paraId="34E162AD"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459354FF"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4030A5C9" w14:textId="77777777" w:rsidR="00290132" w:rsidRPr="002D4260" w:rsidRDefault="00290132" w:rsidP="008010CA">
            <w:pPr>
              <w:ind w:left="88" w:firstLine="0"/>
              <w:jc w:val="center"/>
              <w:rPr>
                <w:sz w:val="22"/>
              </w:rPr>
            </w:pPr>
            <w:r w:rsidRPr="002D4260">
              <w:rPr>
                <w:sz w:val="22"/>
                <w:lang w:val="en-US"/>
              </w:rPr>
              <w:t>079BC12</w:t>
            </w:r>
          </w:p>
        </w:tc>
        <w:tc>
          <w:tcPr>
            <w:tcW w:w="2551" w:type="dxa"/>
            <w:tcBorders>
              <w:top w:val="single" w:sz="6" w:space="0" w:color="000000"/>
              <w:left w:val="single" w:sz="6" w:space="0" w:color="000000"/>
              <w:bottom w:val="single" w:sz="6" w:space="0" w:color="000000"/>
              <w:right w:val="single" w:sz="6" w:space="0" w:color="000000"/>
            </w:tcBorders>
          </w:tcPr>
          <w:p w14:paraId="2554E01F"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TBGD00LK010194</w:t>
            </w:r>
          </w:p>
        </w:tc>
        <w:tc>
          <w:tcPr>
            <w:tcW w:w="1985" w:type="dxa"/>
            <w:tcBorders>
              <w:top w:val="single" w:sz="6" w:space="0" w:color="000000"/>
              <w:left w:val="single" w:sz="6" w:space="0" w:color="000000"/>
              <w:bottom w:val="single" w:sz="6" w:space="0" w:color="000000"/>
              <w:right w:val="single" w:sz="6" w:space="0" w:color="000000"/>
            </w:tcBorders>
          </w:tcPr>
          <w:p w14:paraId="4426BF68" w14:textId="77777777" w:rsidR="00290132" w:rsidRPr="002D4260" w:rsidRDefault="00290132" w:rsidP="008010CA">
            <w:pPr>
              <w:ind w:left="88" w:firstLine="0"/>
              <w:jc w:val="center"/>
              <w:rPr>
                <w:sz w:val="22"/>
              </w:rPr>
            </w:pPr>
            <w:r w:rsidRPr="002D4260">
              <w:rPr>
                <w:sz w:val="22"/>
                <w:lang w:val="en-US"/>
              </w:rPr>
              <w:t>TC RJ00021177</w:t>
            </w:r>
            <w:r w:rsidRPr="002D4260">
              <w:rPr>
                <w:sz w:val="22"/>
              </w:rPr>
              <w:t xml:space="preserve"> от </w:t>
            </w:r>
            <w:r w:rsidRPr="002D4260">
              <w:rPr>
                <w:sz w:val="22"/>
                <w:lang w:val="en-US"/>
              </w:rPr>
              <w:t>22</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D89D0D3" w14:textId="77777777" w:rsidR="00290132" w:rsidRPr="002D4260" w:rsidRDefault="00290132" w:rsidP="008010CA">
            <w:pPr>
              <w:ind w:left="332" w:firstLine="0"/>
              <w:rPr>
                <w:sz w:val="22"/>
              </w:rPr>
            </w:pPr>
          </w:p>
        </w:tc>
      </w:tr>
      <w:tr w:rsidR="00290132" w:rsidRPr="002D4260" w14:paraId="605AE941"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0916157" w14:textId="77777777" w:rsidR="00290132" w:rsidRPr="002D4260" w:rsidRDefault="00290132" w:rsidP="008010CA">
            <w:pPr>
              <w:ind w:left="332" w:firstLine="0"/>
              <w:rPr>
                <w:sz w:val="22"/>
                <w:lang w:val="en-US"/>
              </w:rPr>
            </w:pPr>
            <w:r w:rsidRPr="002D4260">
              <w:rPr>
                <w:sz w:val="22"/>
                <w:lang w:val="en-US"/>
              </w:rPr>
              <w:t>16</w:t>
            </w:r>
          </w:p>
        </w:tc>
        <w:tc>
          <w:tcPr>
            <w:tcW w:w="1794" w:type="dxa"/>
            <w:tcBorders>
              <w:top w:val="single" w:sz="6" w:space="0" w:color="000000"/>
              <w:left w:val="single" w:sz="6" w:space="0" w:color="000000"/>
              <w:bottom w:val="single" w:sz="6" w:space="0" w:color="000000"/>
              <w:right w:val="single" w:sz="6" w:space="0" w:color="000000"/>
            </w:tcBorders>
          </w:tcPr>
          <w:p w14:paraId="54500BD7" w14:textId="77777777" w:rsidR="00290132" w:rsidRPr="002D4260" w:rsidRDefault="00290132" w:rsidP="008010CA">
            <w:pPr>
              <w:ind w:left="332" w:firstLine="0"/>
              <w:rPr>
                <w:sz w:val="22"/>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1DE30AA7"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25CDDA2" w14:textId="426CC9B1" w:rsidR="00FC4198" w:rsidRPr="002D4260" w:rsidRDefault="00FC4198" w:rsidP="00FC4198">
            <w:pPr>
              <w:pStyle w:val="Default"/>
              <w:jc w:val="both"/>
              <w:rPr>
                <w:szCs w:val="20"/>
              </w:rPr>
            </w:pPr>
          </w:p>
          <w:p w14:paraId="2A1C7073" w14:textId="2CE56583" w:rsidR="00290132" w:rsidRPr="002D4260" w:rsidRDefault="00811AAC" w:rsidP="008010CA">
            <w:pPr>
              <w:ind w:left="332" w:firstLine="0"/>
              <w:rPr>
                <w:sz w:val="22"/>
              </w:rPr>
            </w:pPr>
            <w:r w:rsidRPr="002D4260">
              <w:rPr>
                <w:sz w:val="22"/>
              </w:rPr>
              <w:t>23 782 327</w:t>
            </w:r>
          </w:p>
        </w:tc>
        <w:tc>
          <w:tcPr>
            <w:tcW w:w="709" w:type="dxa"/>
            <w:tcBorders>
              <w:top w:val="single" w:sz="6" w:space="0" w:color="000000"/>
              <w:left w:val="single" w:sz="6" w:space="0" w:color="000000"/>
              <w:bottom w:val="single" w:sz="6" w:space="0" w:color="000000"/>
              <w:right w:val="single" w:sz="6" w:space="0" w:color="000000"/>
            </w:tcBorders>
            <w:vAlign w:val="center"/>
          </w:tcPr>
          <w:p w14:paraId="2012C611"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0B454F4C"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7CFFD745" w14:textId="77777777" w:rsidR="00290132" w:rsidRPr="002D4260" w:rsidRDefault="00290132" w:rsidP="008010CA">
            <w:pPr>
              <w:ind w:left="88" w:firstLine="0"/>
              <w:jc w:val="center"/>
              <w:rPr>
                <w:sz w:val="22"/>
              </w:rPr>
            </w:pPr>
            <w:r w:rsidRPr="002D4260">
              <w:rPr>
                <w:sz w:val="22"/>
                <w:lang w:val="en-US"/>
              </w:rPr>
              <w:t>081BC12</w:t>
            </w:r>
          </w:p>
        </w:tc>
        <w:tc>
          <w:tcPr>
            <w:tcW w:w="2551" w:type="dxa"/>
            <w:tcBorders>
              <w:top w:val="single" w:sz="6" w:space="0" w:color="000000"/>
              <w:left w:val="single" w:sz="6" w:space="0" w:color="000000"/>
              <w:bottom w:val="single" w:sz="6" w:space="0" w:color="000000"/>
              <w:right w:val="single" w:sz="6" w:space="0" w:color="000000"/>
            </w:tcBorders>
          </w:tcPr>
          <w:p w14:paraId="7DF268E6"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TBGD00LK010200</w:t>
            </w:r>
          </w:p>
        </w:tc>
        <w:tc>
          <w:tcPr>
            <w:tcW w:w="1985" w:type="dxa"/>
            <w:tcBorders>
              <w:top w:val="single" w:sz="6" w:space="0" w:color="000000"/>
              <w:left w:val="single" w:sz="6" w:space="0" w:color="000000"/>
              <w:bottom w:val="single" w:sz="6" w:space="0" w:color="000000"/>
              <w:right w:val="single" w:sz="6" w:space="0" w:color="000000"/>
            </w:tcBorders>
          </w:tcPr>
          <w:p w14:paraId="57AF430D" w14:textId="77777777" w:rsidR="00290132" w:rsidRPr="002D4260" w:rsidRDefault="00290132" w:rsidP="008010CA">
            <w:pPr>
              <w:ind w:left="88" w:firstLine="0"/>
              <w:jc w:val="center"/>
              <w:rPr>
                <w:sz w:val="22"/>
              </w:rPr>
            </w:pPr>
            <w:r w:rsidRPr="002D4260">
              <w:rPr>
                <w:sz w:val="22"/>
                <w:lang w:val="en-US"/>
              </w:rPr>
              <w:t>TC RJ00021181</w:t>
            </w:r>
            <w:r w:rsidRPr="002D4260">
              <w:rPr>
                <w:sz w:val="22"/>
              </w:rPr>
              <w:t xml:space="preserve"> от </w:t>
            </w:r>
            <w:r w:rsidRPr="002D4260">
              <w:rPr>
                <w:sz w:val="22"/>
                <w:lang w:val="en-US"/>
              </w:rPr>
              <w:t>22</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9AC4188" w14:textId="77777777" w:rsidR="00290132" w:rsidRPr="002D4260" w:rsidRDefault="00290132" w:rsidP="008010CA">
            <w:pPr>
              <w:ind w:left="332" w:firstLine="0"/>
              <w:rPr>
                <w:sz w:val="22"/>
              </w:rPr>
            </w:pPr>
          </w:p>
        </w:tc>
      </w:tr>
      <w:tr w:rsidR="00290132" w:rsidRPr="002D4260" w14:paraId="0E558CBE"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AB33D5B" w14:textId="77777777" w:rsidR="00290132" w:rsidRPr="002D4260" w:rsidRDefault="00290132" w:rsidP="008010CA">
            <w:pPr>
              <w:ind w:left="332" w:firstLine="0"/>
              <w:rPr>
                <w:sz w:val="22"/>
                <w:lang w:val="en-US"/>
              </w:rPr>
            </w:pPr>
            <w:r w:rsidRPr="002D4260">
              <w:rPr>
                <w:sz w:val="22"/>
                <w:lang w:val="en-US"/>
              </w:rPr>
              <w:t>17</w:t>
            </w:r>
          </w:p>
        </w:tc>
        <w:tc>
          <w:tcPr>
            <w:tcW w:w="1794" w:type="dxa"/>
            <w:tcBorders>
              <w:top w:val="single" w:sz="6" w:space="0" w:color="000000"/>
              <w:left w:val="single" w:sz="6" w:space="0" w:color="000000"/>
              <w:bottom w:val="single" w:sz="6" w:space="0" w:color="000000"/>
              <w:right w:val="single" w:sz="6" w:space="0" w:color="000000"/>
            </w:tcBorders>
          </w:tcPr>
          <w:p w14:paraId="69457E42" w14:textId="77777777" w:rsidR="00290132" w:rsidRPr="002D4260" w:rsidRDefault="00290132" w:rsidP="008010CA">
            <w:pPr>
              <w:ind w:left="332" w:firstLine="0"/>
              <w:rPr>
                <w:sz w:val="22"/>
                <w:lang w:val="en-US"/>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2A099EA4"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462E4E06" w14:textId="01F4EBDC" w:rsidR="00FC4198" w:rsidRPr="002D4260" w:rsidRDefault="00FC4198" w:rsidP="00FC4198">
            <w:pPr>
              <w:pStyle w:val="Default"/>
              <w:jc w:val="both"/>
              <w:rPr>
                <w:szCs w:val="20"/>
              </w:rPr>
            </w:pPr>
          </w:p>
          <w:p w14:paraId="4E17CC4C" w14:textId="1DE8C3E0" w:rsidR="00290132" w:rsidRPr="002D4260" w:rsidRDefault="00811AAC" w:rsidP="008010CA">
            <w:pPr>
              <w:ind w:left="332" w:firstLine="0"/>
              <w:rPr>
                <w:sz w:val="22"/>
              </w:rPr>
            </w:pPr>
            <w:r w:rsidRPr="002D4260">
              <w:rPr>
                <w:sz w:val="22"/>
              </w:rPr>
              <w:t>22 976 923</w:t>
            </w:r>
          </w:p>
        </w:tc>
        <w:tc>
          <w:tcPr>
            <w:tcW w:w="709" w:type="dxa"/>
            <w:tcBorders>
              <w:top w:val="single" w:sz="6" w:space="0" w:color="000000"/>
              <w:left w:val="single" w:sz="6" w:space="0" w:color="000000"/>
              <w:bottom w:val="single" w:sz="6" w:space="0" w:color="000000"/>
              <w:right w:val="single" w:sz="6" w:space="0" w:color="000000"/>
            </w:tcBorders>
            <w:vAlign w:val="center"/>
          </w:tcPr>
          <w:p w14:paraId="02056DD5"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25533F46"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05AF316F" w14:textId="77777777" w:rsidR="00290132" w:rsidRPr="002D4260" w:rsidRDefault="00290132" w:rsidP="008010CA">
            <w:pPr>
              <w:ind w:left="88" w:firstLine="0"/>
              <w:jc w:val="center"/>
              <w:rPr>
                <w:sz w:val="22"/>
              </w:rPr>
            </w:pPr>
            <w:r w:rsidRPr="002D4260">
              <w:rPr>
                <w:sz w:val="22"/>
                <w:lang w:val="en-US"/>
              </w:rPr>
              <w:t>056BC12</w:t>
            </w:r>
          </w:p>
        </w:tc>
        <w:tc>
          <w:tcPr>
            <w:tcW w:w="2551" w:type="dxa"/>
            <w:tcBorders>
              <w:top w:val="single" w:sz="6" w:space="0" w:color="000000"/>
              <w:left w:val="single" w:sz="6" w:space="0" w:color="000000"/>
              <w:bottom w:val="single" w:sz="6" w:space="0" w:color="000000"/>
              <w:right w:val="single" w:sz="6" w:space="0" w:color="000000"/>
            </w:tcBorders>
          </w:tcPr>
          <w:p w14:paraId="2D082101"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TBGD00LK010201</w:t>
            </w:r>
          </w:p>
        </w:tc>
        <w:tc>
          <w:tcPr>
            <w:tcW w:w="1985" w:type="dxa"/>
            <w:tcBorders>
              <w:top w:val="single" w:sz="6" w:space="0" w:color="000000"/>
              <w:left w:val="single" w:sz="6" w:space="0" w:color="000000"/>
              <w:bottom w:val="single" w:sz="6" w:space="0" w:color="000000"/>
              <w:right w:val="single" w:sz="6" w:space="0" w:color="000000"/>
            </w:tcBorders>
          </w:tcPr>
          <w:p w14:paraId="2BE6E740" w14:textId="77777777" w:rsidR="00290132" w:rsidRPr="002D4260" w:rsidRDefault="00290132" w:rsidP="008010CA">
            <w:pPr>
              <w:ind w:left="88" w:firstLine="0"/>
              <w:jc w:val="center"/>
              <w:rPr>
                <w:sz w:val="22"/>
              </w:rPr>
            </w:pPr>
            <w:r w:rsidRPr="002D4260">
              <w:rPr>
                <w:sz w:val="22"/>
                <w:lang w:val="en-US"/>
              </w:rPr>
              <w:t>TC RJ00021178</w:t>
            </w:r>
            <w:r w:rsidRPr="002D4260">
              <w:rPr>
                <w:sz w:val="22"/>
              </w:rPr>
              <w:t xml:space="preserve"> от </w:t>
            </w:r>
            <w:r w:rsidRPr="002D4260">
              <w:rPr>
                <w:sz w:val="22"/>
                <w:lang w:val="en-US"/>
              </w:rPr>
              <w:t>22</w:t>
            </w:r>
            <w:r w:rsidRPr="002D4260">
              <w:rPr>
                <w:sz w:val="22"/>
              </w:rPr>
              <w:t>.</w:t>
            </w:r>
            <w:r w:rsidRPr="002D4260">
              <w:rPr>
                <w:sz w:val="22"/>
                <w:lang w:val="en-US"/>
              </w:rPr>
              <w:t>10</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4424B74" w14:textId="77777777" w:rsidR="00290132" w:rsidRPr="002D4260" w:rsidRDefault="00290132" w:rsidP="008010CA">
            <w:pPr>
              <w:ind w:left="332" w:firstLine="0"/>
              <w:rPr>
                <w:sz w:val="22"/>
              </w:rPr>
            </w:pPr>
          </w:p>
        </w:tc>
      </w:tr>
      <w:tr w:rsidR="00290132" w:rsidRPr="002D4260" w14:paraId="13B87237" w14:textId="77777777" w:rsidTr="008010CA">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03050236" w14:textId="77777777" w:rsidR="00290132" w:rsidRPr="002D4260" w:rsidRDefault="00290132" w:rsidP="008010CA">
            <w:pPr>
              <w:ind w:left="332" w:firstLine="0"/>
              <w:rPr>
                <w:sz w:val="22"/>
                <w:lang w:val="en-US"/>
              </w:rPr>
            </w:pPr>
            <w:r w:rsidRPr="002D4260">
              <w:rPr>
                <w:sz w:val="22"/>
                <w:lang w:val="en-US"/>
              </w:rPr>
              <w:t>18</w:t>
            </w:r>
          </w:p>
        </w:tc>
        <w:tc>
          <w:tcPr>
            <w:tcW w:w="1794" w:type="dxa"/>
            <w:tcBorders>
              <w:top w:val="single" w:sz="6" w:space="0" w:color="000000"/>
              <w:left w:val="single" w:sz="6" w:space="0" w:color="000000"/>
              <w:bottom w:val="single" w:sz="6" w:space="0" w:color="000000"/>
              <w:right w:val="single" w:sz="6" w:space="0" w:color="000000"/>
            </w:tcBorders>
          </w:tcPr>
          <w:p w14:paraId="72327308" w14:textId="77777777" w:rsidR="00290132" w:rsidRPr="002D4260" w:rsidRDefault="00290132" w:rsidP="008010CA">
            <w:pPr>
              <w:ind w:left="332" w:firstLine="0"/>
              <w:rPr>
                <w:sz w:val="22"/>
                <w:lang w:val="en-US"/>
              </w:rPr>
            </w:pPr>
            <w:r w:rsidRPr="002D4260">
              <w:rPr>
                <w:sz w:val="22"/>
                <w:lang w:val="en-US"/>
              </w:rPr>
              <w:t>Yutong ZK6108HGH</w:t>
            </w:r>
          </w:p>
        </w:tc>
        <w:tc>
          <w:tcPr>
            <w:tcW w:w="2551" w:type="dxa"/>
            <w:tcBorders>
              <w:top w:val="single" w:sz="6" w:space="0" w:color="000000"/>
              <w:left w:val="single" w:sz="6" w:space="0" w:color="000000"/>
              <w:bottom w:val="single" w:sz="6" w:space="0" w:color="000000"/>
              <w:right w:val="single" w:sz="6" w:space="0" w:color="000000"/>
            </w:tcBorders>
          </w:tcPr>
          <w:p w14:paraId="1473FA90" w14:textId="77777777" w:rsidR="00290132" w:rsidRPr="002D4260" w:rsidRDefault="00290132" w:rsidP="008010CA">
            <w:pPr>
              <w:ind w:left="88" w:firstLine="0"/>
              <w:jc w:val="center"/>
              <w:rPr>
                <w:sz w:val="22"/>
              </w:rPr>
            </w:pPr>
            <w:r w:rsidRPr="002D4260">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987C32E" w14:textId="694CD50A" w:rsidR="00FC4198" w:rsidRPr="002D4260" w:rsidRDefault="00FC4198" w:rsidP="00FC4198">
            <w:pPr>
              <w:pStyle w:val="Default"/>
              <w:jc w:val="both"/>
              <w:rPr>
                <w:szCs w:val="20"/>
              </w:rPr>
            </w:pPr>
            <w:r w:rsidRPr="002D4260">
              <w:rPr>
                <w:b/>
                <w:bCs/>
                <w:sz w:val="20"/>
                <w:szCs w:val="20"/>
              </w:rPr>
              <w:t xml:space="preserve"> </w:t>
            </w:r>
          </w:p>
          <w:p w14:paraId="40602C12" w14:textId="4BB005DE" w:rsidR="00290132" w:rsidRPr="002D4260" w:rsidRDefault="00811AAC" w:rsidP="008010CA">
            <w:pPr>
              <w:ind w:left="332" w:firstLine="0"/>
              <w:rPr>
                <w:sz w:val="22"/>
              </w:rPr>
            </w:pPr>
            <w:r w:rsidRPr="002D4260">
              <w:rPr>
                <w:sz w:val="22"/>
              </w:rPr>
              <w:t>8 878 956</w:t>
            </w:r>
          </w:p>
        </w:tc>
        <w:tc>
          <w:tcPr>
            <w:tcW w:w="709" w:type="dxa"/>
            <w:tcBorders>
              <w:top w:val="single" w:sz="6" w:space="0" w:color="000000"/>
              <w:left w:val="single" w:sz="6" w:space="0" w:color="000000"/>
              <w:bottom w:val="single" w:sz="6" w:space="0" w:color="000000"/>
              <w:right w:val="single" w:sz="6" w:space="0" w:color="000000"/>
            </w:tcBorders>
            <w:vAlign w:val="center"/>
          </w:tcPr>
          <w:p w14:paraId="44878C80" w14:textId="77777777" w:rsidR="00290132" w:rsidRPr="002D4260" w:rsidRDefault="00290132" w:rsidP="008010CA">
            <w:pPr>
              <w:ind w:left="332" w:firstLine="0"/>
              <w:rPr>
                <w:sz w:val="22"/>
                <w:lang w:val="en-US"/>
              </w:rPr>
            </w:pPr>
            <w:r w:rsidRPr="002D4260">
              <w:rPr>
                <w:sz w:val="22"/>
                <w:lang w:val="en-US"/>
              </w:rPr>
              <w:t>1</w:t>
            </w:r>
          </w:p>
        </w:tc>
        <w:tc>
          <w:tcPr>
            <w:tcW w:w="992" w:type="dxa"/>
            <w:tcBorders>
              <w:top w:val="single" w:sz="6" w:space="0" w:color="000000"/>
              <w:left w:val="single" w:sz="6" w:space="0" w:color="000000"/>
              <w:bottom w:val="single" w:sz="6" w:space="0" w:color="000000"/>
              <w:right w:val="single" w:sz="6" w:space="0" w:color="000000"/>
            </w:tcBorders>
          </w:tcPr>
          <w:p w14:paraId="1F25DBCD" w14:textId="77777777" w:rsidR="00290132" w:rsidRPr="002D4260" w:rsidRDefault="00290132" w:rsidP="008010CA">
            <w:pPr>
              <w:ind w:left="332" w:firstLine="0"/>
              <w:rPr>
                <w:sz w:val="22"/>
              </w:rPr>
            </w:pPr>
            <w:r w:rsidRPr="002D4260">
              <w:rPr>
                <w:sz w:val="22"/>
                <w:lang w:val="en-US"/>
              </w:rPr>
              <w:t>2020</w:t>
            </w:r>
          </w:p>
        </w:tc>
        <w:tc>
          <w:tcPr>
            <w:tcW w:w="1276" w:type="dxa"/>
            <w:tcBorders>
              <w:top w:val="single" w:sz="6" w:space="0" w:color="000000"/>
              <w:left w:val="single" w:sz="6" w:space="0" w:color="000000"/>
              <w:bottom w:val="single" w:sz="6" w:space="0" w:color="000000"/>
              <w:right w:val="single" w:sz="6" w:space="0" w:color="000000"/>
            </w:tcBorders>
          </w:tcPr>
          <w:p w14:paraId="0A6DFE06" w14:textId="77777777" w:rsidR="00290132" w:rsidRPr="002D4260" w:rsidRDefault="00290132" w:rsidP="008010CA">
            <w:pPr>
              <w:ind w:left="88" w:firstLine="0"/>
              <w:jc w:val="center"/>
              <w:rPr>
                <w:sz w:val="22"/>
              </w:rPr>
            </w:pPr>
            <w:r w:rsidRPr="002D4260">
              <w:rPr>
                <w:sz w:val="22"/>
                <w:lang w:val="en-US"/>
              </w:rPr>
              <w:t>078BC12</w:t>
            </w:r>
          </w:p>
        </w:tc>
        <w:tc>
          <w:tcPr>
            <w:tcW w:w="2551" w:type="dxa"/>
            <w:tcBorders>
              <w:top w:val="single" w:sz="6" w:space="0" w:color="000000"/>
              <w:left w:val="single" w:sz="6" w:space="0" w:color="000000"/>
              <w:bottom w:val="single" w:sz="6" w:space="0" w:color="000000"/>
              <w:right w:val="single" w:sz="6" w:space="0" w:color="000000"/>
            </w:tcBorders>
          </w:tcPr>
          <w:p w14:paraId="38B6E8A6" w14:textId="77777777" w:rsidR="00290132" w:rsidRPr="002D4260" w:rsidRDefault="00290132" w:rsidP="008010CA">
            <w:pPr>
              <w:ind w:left="88" w:firstLine="0"/>
              <w:jc w:val="center"/>
              <w:rPr>
                <w:sz w:val="22"/>
              </w:rPr>
            </w:pPr>
            <w:r w:rsidRPr="002D4260">
              <w:rPr>
                <w:sz w:val="22"/>
              </w:rPr>
              <w:t>MXB</w:t>
            </w:r>
            <w:r w:rsidRPr="002D4260">
              <w:rPr>
                <w:sz w:val="22"/>
                <w:lang w:val="en-US"/>
              </w:rPr>
              <w:t>TBGD00LK010193</w:t>
            </w:r>
          </w:p>
        </w:tc>
        <w:tc>
          <w:tcPr>
            <w:tcW w:w="1985" w:type="dxa"/>
            <w:tcBorders>
              <w:top w:val="single" w:sz="6" w:space="0" w:color="000000"/>
              <w:left w:val="single" w:sz="6" w:space="0" w:color="000000"/>
              <w:bottom w:val="single" w:sz="6" w:space="0" w:color="000000"/>
              <w:right w:val="single" w:sz="6" w:space="0" w:color="000000"/>
            </w:tcBorders>
          </w:tcPr>
          <w:p w14:paraId="5C07F22F" w14:textId="77777777" w:rsidR="00290132" w:rsidRPr="002D4260" w:rsidRDefault="00290132" w:rsidP="008010CA">
            <w:pPr>
              <w:ind w:left="88" w:firstLine="0"/>
              <w:jc w:val="center"/>
              <w:rPr>
                <w:sz w:val="22"/>
              </w:rPr>
            </w:pPr>
            <w:r w:rsidRPr="002D4260">
              <w:rPr>
                <w:sz w:val="22"/>
                <w:lang w:val="en-US"/>
              </w:rPr>
              <w:t>TC RJ00025080</w:t>
            </w:r>
            <w:r w:rsidRPr="002D4260">
              <w:rPr>
                <w:sz w:val="22"/>
              </w:rPr>
              <w:t xml:space="preserve"> от </w:t>
            </w:r>
            <w:r w:rsidRPr="002D4260">
              <w:rPr>
                <w:sz w:val="22"/>
                <w:lang w:val="en-US"/>
              </w:rPr>
              <w:t>08</w:t>
            </w:r>
            <w:r w:rsidRPr="002D4260">
              <w:rPr>
                <w:sz w:val="22"/>
              </w:rPr>
              <w:t>.</w:t>
            </w:r>
            <w:r w:rsidRPr="002D4260">
              <w:rPr>
                <w:sz w:val="22"/>
                <w:lang w:val="en-US"/>
              </w:rPr>
              <w:t>04</w:t>
            </w:r>
            <w:r w:rsidRPr="002D4260">
              <w:rPr>
                <w:sz w:val="22"/>
              </w:rPr>
              <w:t>.20</w:t>
            </w:r>
            <w:r w:rsidRPr="002D4260">
              <w:rPr>
                <w:sz w:val="22"/>
                <w:lang w:val="en-US"/>
              </w:rPr>
              <w:t>20</w:t>
            </w:r>
            <w:r w:rsidRPr="002D4260">
              <w:rPr>
                <w:sz w:val="22"/>
              </w:rPr>
              <w:t>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7E2D2A9" w14:textId="77777777" w:rsidR="00290132" w:rsidRPr="002D4260" w:rsidRDefault="00290132" w:rsidP="008010CA">
            <w:pPr>
              <w:ind w:left="332" w:firstLine="0"/>
              <w:rPr>
                <w:sz w:val="22"/>
              </w:rPr>
            </w:pPr>
          </w:p>
        </w:tc>
      </w:tr>
      <w:tr w:rsidR="00290132" w:rsidRPr="002D4260" w14:paraId="51343CB4" w14:textId="77777777" w:rsidTr="008010CA">
        <w:trPr>
          <w:trHeight w:val="321"/>
        </w:trPr>
        <w:tc>
          <w:tcPr>
            <w:tcW w:w="7179" w:type="dxa"/>
            <w:gridSpan w:val="4"/>
            <w:tcBorders>
              <w:top w:val="single" w:sz="6" w:space="0" w:color="000000"/>
              <w:left w:val="single" w:sz="6" w:space="0" w:color="000000"/>
              <w:bottom w:val="single" w:sz="6" w:space="0" w:color="000000"/>
              <w:right w:val="single" w:sz="6" w:space="0" w:color="000000"/>
            </w:tcBorders>
            <w:vAlign w:val="center"/>
          </w:tcPr>
          <w:p w14:paraId="26027323" w14:textId="6205C722" w:rsidR="00290132" w:rsidRPr="002D4260" w:rsidRDefault="00290132" w:rsidP="00067CF9">
            <w:pPr>
              <w:ind w:left="332" w:firstLine="0"/>
              <w:rPr>
                <w:sz w:val="22"/>
              </w:rPr>
            </w:pPr>
            <w:r w:rsidRPr="002D4260">
              <w:rPr>
                <w:sz w:val="22"/>
              </w:rPr>
              <w:t xml:space="preserve">Итого                                                                                       </w:t>
            </w:r>
            <w:r w:rsidR="00067CF9" w:rsidRPr="002D4260">
              <w:rPr>
                <w:sz w:val="22"/>
              </w:rPr>
              <w:t>392 970 199</w:t>
            </w:r>
          </w:p>
        </w:tc>
        <w:tc>
          <w:tcPr>
            <w:tcW w:w="709" w:type="dxa"/>
            <w:tcBorders>
              <w:top w:val="single" w:sz="6" w:space="0" w:color="000000"/>
              <w:left w:val="single" w:sz="6" w:space="0" w:color="000000"/>
              <w:bottom w:val="single" w:sz="6" w:space="0" w:color="000000"/>
              <w:right w:val="single" w:sz="6" w:space="0" w:color="000000"/>
            </w:tcBorders>
            <w:vAlign w:val="center"/>
          </w:tcPr>
          <w:p w14:paraId="4707C04F" w14:textId="77777777" w:rsidR="00290132" w:rsidRPr="002D4260" w:rsidRDefault="00290132" w:rsidP="008010CA">
            <w:pPr>
              <w:ind w:left="332" w:firstLine="0"/>
              <w:rPr>
                <w:sz w:val="22"/>
                <w:lang w:val="en-US"/>
              </w:rPr>
            </w:pPr>
            <w:r w:rsidRPr="002D4260">
              <w:rPr>
                <w:sz w:val="22"/>
              </w:rPr>
              <w:t>1</w:t>
            </w:r>
            <w:r w:rsidRPr="002D4260">
              <w:rPr>
                <w:sz w:val="22"/>
                <w:lang w:val="en-US"/>
              </w:rPr>
              <w:t>8</w:t>
            </w:r>
          </w:p>
        </w:tc>
        <w:tc>
          <w:tcPr>
            <w:tcW w:w="992" w:type="dxa"/>
            <w:tcBorders>
              <w:top w:val="single" w:sz="6" w:space="0" w:color="000000"/>
              <w:left w:val="single" w:sz="6" w:space="0" w:color="000000"/>
              <w:bottom w:val="single" w:sz="6" w:space="0" w:color="000000"/>
              <w:right w:val="single" w:sz="6" w:space="0" w:color="000000"/>
            </w:tcBorders>
            <w:vAlign w:val="center"/>
          </w:tcPr>
          <w:p w14:paraId="0F697231" w14:textId="77777777" w:rsidR="00290132" w:rsidRPr="002D4260" w:rsidRDefault="00290132" w:rsidP="008010CA">
            <w:pPr>
              <w:ind w:left="332" w:firstLine="0"/>
              <w:rPr>
                <w:sz w:val="22"/>
              </w:rPr>
            </w:pPr>
          </w:p>
        </w:tc>
        <w:tc>
          <w:tcPr>
            <w:tcW w:w="1276" w:type="dxa"/>
            <w:tcBorders>
              <w:top w:val="single" w:sz="6" w:space="0" w:color="000000"/>
              <w:left w:val="single" w:sz="6" w:space="0" w:color="000000"/>
              <w:bottom w:val="single" w:sz="6" w:space="0" w:color="000000"/>
              <w:right w:val="single" w:sz="6" w:space="0" w:color="000000"/>
            </w:tcBorders>
          </w:tcPr>
          <w:p w14:paraId="5B4E6CF5" w14:textId="77777777" w:rsidR="00290132" w:rsidRPr="002D4260" w:rsidRDefault="00290132" w:rsidP="008010CA">
            <w:pPr>
              <w:ind w:left="332" w:firstLine="0"/>
              <w:rPr>
                <w:sz w:val="22"/>
              </w:rPr>
            </w:pPr>
          </w:p>
        </w:tc>
        <w:tc>
          <w:tcPr>
            <w:tcW w:w="2551" w:type="dxa"/>
            <w:tcBorders>
              <w:top w:val="single" w:sz="6" w:space="0" w:color="000000"/>
              <w:left w:val="single" w:sz="6" w:space="0" w:color="000000"/>
              <w:bottom w:val="single" w:sz="6" w:space="0" w:color="000000"/>
              <w:right w:val="single" w:sz="6" w:space="0" w:color="000000"/>
            </w:tcBorders>
          </w:tcPr>
          <w:p w14:paraId="6AB6E4D1" w14:textId="77777777" w:rsidR="00290132" w:rsidRPr="002D4260" w:rsidRDefault="00290132" w:rsidP="008010CA">
            <w:pPr>
              <w:ind w:left="332" w:firstLine="0"/>
              <w:rPr>
                <w:sz w:val="22"/>
              </w:rPr>
            </w:pPr>
          </w:p>
        </w:tc>
        <w:tc>
          <w:tcPr>
            <w:tcW w:w="1985" w:type="dxa"/>
            <w:tcBorders>
              <w:top w:val="single" w:sz="6" w:space="0" w:color="000000"/>
              <w:left w:val="single" w:sz="6" w:space="0" w:color="000000"/>
              <w:bottom w:val="single" w:sz="6" w:space="0" w:color="000000"/>
              <w:right w:val="single" w:sz="6" w:space="0" w:color="000000"/>
            </w:tcBorders>
          </w:tcPr>
          <w:p w14:paraId="057522C3" w14:textId="77777777" w:rsidR="00290132" w:rsidRPr="002D4260" w:rsidRDefault="00290132" w:rsidP="008010CA">
            <w:pPr>
              <w:ind w:left="332" w:firstLine="0"/>
              <w:rPr>
                <w:sz w:val="22"/>
              </w:rPr>
            </w:pPr>
          </w:p>
        </w:tc>
        <w:tc>
          <w:tcPr>
            <w:tcW w:w="1275" w:type="dxa"/>
            <w:tcBorders>
              <w:top w:val="single" w:sz="6" w:space="0" w:color="000000"/>
              <w:left w:val="single" w:sz="6" w:space="0" w:color="000000"/>
              <w:bottom w:val="single" w:sz="6" w:space="0" w:color="000000"/>
              <w:right w:val="single" w:sz="6" w:space="0" w:color="000000"/>
            </w:tcBorders>
          </w:tcPr>
          <w:p w14:paraId="79C3377A" w14:textId="77777777" w:rsidR="00290132" w:rsidRPr="002D4260" w:rsidRDefault="00290132" w:rsidP="008010CA">
            <w:pPr>
              <w:ind w:left="332" w:firstLine="0"/>
              <w:rPr>
                <w:sz w:val="22"/>
              </w:rPr>
            </w:pPr>
          </w:p>
        </w:tc>
      </w:tr>
      <w:tr w:rsidR="00290132" w:rsidRPr="00ED69A9" w14:paraId="4FE6389E" w14:textId="77777777" w:rsidTr="008010CA">
        <w:trPr>
          <w:trHeight w:val="238"/>
        </w:trPr>
        <w:tc>
          <w:tcPr>
            <w:tcW w:w="8880" w:type="dxa"/>
            <w:gridSpan w:val="6"/>
            <w:tcBorders>
              <w:top w:val="single" w:sz="6" w:space="0" w:color="000000"/>
              <w:left w:val="single" w:sz="6" w:space="0" w:color="000000"/>
              <w:bottom w:val="single" w:sz="6" w:space="0" w:color="000000"/>
              <w:right w:val="single" w:sz="6" w:space="0" w:color="000000"/>
            </w:tcBorders>
          </w:tcPr>
          <w:p w14:paraId="5C09A91E" w14:textId="77777777" w:rsidR="00290132" w:rsidRPr="002D4260" w:rsidRDefault="00290132" w:rsidP="008010CA">
            <w:pPr>
              <w:ind w:left="332" w:firstLine="0"/>
              <w:jc w:val="center"/>
              <w:rPr>
                <w:sz w:val="18"/>
                <w:szCs w:val="18"/>
              </w:rPr>
            </w:pPr>
            <w:proofErr w:type="spellStart"/>
            <w:r w:rsidRPr="002D4260">
              <w:rPr>
                <w:sz w:val="18"/>
                <w:szCs w:val="18"/>
              </w:rPr>
              <w:t>Сақтандырушы</w:t>
            </w:r>
            <w:proofErr w:type="spellEnd"/>
            <w:r w:rsidRPr="002D4260">
              <w:rPr>
                <w:sz w:val="18"/>
                <w:szCs w:val="18"/>
              </w:rPr>
              <w:t xml:space="preserve"> / Страховщик</w:t>
            </w:r>
          </w:p>
          <w:p w14:paraId="79A9DB08" w14:textId="77777777" w:rsidR="00290132" w:rsidRPr="002D4260" w:rsidRDefault="00290132" w:rsidP="008010CA">
            <w:pPr>
              <w:ind w:left="332" w:firstLine="0"/>
              <w:jc w:val="center"/>
              <w:rPr>
                <w:sz w:val="18"/>
                <w:szCs w:val="18"/>
              </w:rPr>
            </w:pPr>
            <w:r w:rsidRPr="002D4260">
              <w:rPr>
                <w:sz w:val="18"/>
                <w:szCs w:val="18"/>
              </w:rPr>
              <w:t>________________________________________МП</w:t>
            </w:r>
          </w:p>
          <w:p w14:paraId="0444BAC5" w14:textId="77777777" w:rsidR="00290132" w:rsidRPr="002D4260" w:rsidRDefault="00290132" w:rsidP="008010CA">
            <w:pPr>
              <w:ind w:left="332" w:firstLine="0"/>
              <w:rPr>
                <w:sz w:val="22"/>
              </w:rPr>
            </w:pPr>
            <w:r w:rsidRPr="002D4260">
              <w:rPr>
                <w:sz w:val="18"/>
                <w:szCs w:val="18"/>
              </w:rPr>
              <w:t>(подписант)</w:t>
            </w:r>
          </w:p>
        </w:tc>
        <w:tc>
          <w:tcPr>
            <w:tcW w:w="7087" w:type="dxa"/>
            <w:gridSpan w:val="4"/>
            <w:tcBorders>
              <w:top w:val="single" w:sz="6" w:space="0" w:color="000000"/>
              <w:left w:val="single" w:sz="6" w:space="0" w:color="000000"/>
              <w:bottom w:val="single" w:sz="6" w:space="0" w:color="000000"/>
              <w:right w:val="single" w:sz="6" w:space="0" w:color="000000"/>
            </w:tcBorders>
          </w:tcPr>
          <w:p w14:paraId="5BBDCA97" w14:textId="77777777" w:rsidR="00290132" w:rsidRPr="002D4260" w:rsidRDefault="00290132" w:rsidP="008010CA">
            <w:pPr>
              <w:ind w:left="332" w:firstLine="0"/>
              <w:rPr>
                <w:sz w:val="18"/>
                <w:szCs w:val="18"/>
              </w:rPr>
            </w:pPr>
            <w:proofErr w:type="spellStart"/>
            <w:r w:rsidRPr="002D4260">
              <w:rPr>
                <w:sz w:val="18"/>
                <w:szCs w:val="18"/>
              </w:rPr>
              <w:t>Сақтанушы</w:t>
            </w:r>
            <w:proofErr w:type="spellEnd"/>
            <w:r w:rsidRPr="002D4260">
              <w:rPr>
                <w:sz w:val="18"/>
                <w:szCs w:val="18"/>
              </w:rPr>
              <w:t xml:space="preserve"> / Страхователь</w:t>
            </w:r>
          </w:p>
          <w:p w14:paraId="1B4E9C2B" w14:textId="77777777" w:rsidR="00290132" w:rsidRPr="002D4260" w:rsidRDefault="00290132" w:rsidP="008010CA">
            <w:pPr>
              <w:ind w:left="332" w:firstLine="0"/>
              <w:rPr>
                <w:sz w:val="18"/>
                <w:szCs w:val="18"/>
              </w:rPr>
            </w:pPr>
            <w:r w:rsidRPr="002D4260">
              <w:rPr>
                <w:sz w:val="18"/>
                <w:szCs w:val="18"/>
              </w:rPr>
              <w:t>________________________________________МП</w:t>
            </w:r>
          </w:p>
          <w:p w14:paraId="31C9E999" w14:textId="77777777" w:rsidR="00290132" w:rsidRPr="002D4260" w:rsidRDefault="00290132" w:rsidP="008010CA">
            <w:pPr>
              <w:ind w:left="332" w:firstLine="0"/>
              <w:rPr>
                <w:color w:val="auto"/>
                <w:sz w:val="18"/>
                <w:szCs w:val="18"/>
              </w:rPr>
            </w:pPr>
            <w:r w:rsidRPr="002D4260">
              <w:rPr>
                <w:sz w:val="18"/>
                <w:szCs w:val="18"/>
              </w:rPr>
              <w:t>(подписант) с Общими условиями ознакомлен и согласен</w:t>
            </w:r>
          </w:p>
          <w:p w14:paraId="78F45177" w14:textId="77777777" w:rsidR="00290132" w:rsidRPr="00ED69A9" w:rsidRDefault="00290132" w:rsidP="008010CA">
            <w:pPr>
              <w:ind w:left="332" w:firstLine="0"/>
              <w:rPr>
                <w:sz w:val="22"/>
              </w:rPr>
            </w:pPr>
          </w:p>
        </w:tc>
      </w:tr>
    </w:tbl>
    <w:p w14:paraId="14E61A86" w14:textId="77777777" w:rsidR="00290132" w:rsidRDefault="00290132" w:rsidP="0010368A">
      <w:pPr>
        <w:spacing w:after="0" w:line="259" w:lineRule="auto"/>
        <w:ind w:left="142" w:right="457" w:firstLine="0"/>
        <w:jc w:val="right"/>
        <w:rPr>
          <w:rFonts w:eastAsia="Calibri"/>
          <w:b/>
          <w:bCs/>
          <w:sz w:val="18"/>
          <w:szCs w:val="18"/>
        </w:rPr>
      </w:pPr>
    </w:p>
    <w:p w14:paraId="05B5891E" w14:textId="77777777" w:rsidR="00290132" w:rsidRDefault="00290132" w:rsidP="0010368A">
      <w:pPr>
        <w:spacing w:after="0" w:line="259" w:lineRule="auto"/>
        <w:ind w:left="142" w:right="457" w:firstLine="0"/>
        <w:jc w:val="right"/>
        <w:rPr>
          <w:rFonts w:eastAsia="Calibri"/>
          <w:b/>
          <w:bCs/>
          <w:sz w:val="18"/>
          <w:szCs w:val="18"/>
        </w:rPr>
      </w:pPr>
    </w:p>
    <w:p w14:paraId="374E65B8" w14:textId="77777777" w:rsidR="00290132" w:rsidRDefault="00290132" w:rsidP="0010368A">
      <w:pPr>
        <w:spacing w:after="0" w:line="259" w:lineRule="auto"/>
        <w:ind w:left="142" w:right="457" w:firstLine="0"/>
        <w:jc w:val="right"/>
        <w:rPr>
          <w:rFonts w:eastAsia="Calibri"/>
          <w:b/>
          <w:bCs/>
          <w:sz w:val="18"/>
          <w:szCs w:val="18"/>
        </w:rPr>
      </w:pPr>
    </w:p>
    <w:p w14:paraId="1FF9DFE3" w14:textId="77777777" w:rsidR="00290132" w:rsidRDefault="00290132" w:rsidP="0010368A">
      <w:pPr>
        <w:spacing w:after="0" w:line="259" w:lineRule="auto"/>
        <w:ind w:left="142" w:right="457" w:firstLine="0"/>
        <w:jc w:val="right"/>
        <w:rPr>
          <w:rFonts w:eastAsia="Calibri"/>
          <w:b/>
          <w:bCs/>
          <w:sz w:val="18"/>
          <w:szCs w:val="18"/>
        </w:rPr>
      </w:pPr>
    </w:p>
    <w:p w14:paraId="63EC55C4" w14:textId="77777777" w:rsidR="00290132" w:rsidRDefault="00290132" w:rsidP="0010368A">
      <w:pPr>
        <w:spacing w:after="0" w:line="259" w:lineRule="auto"/>
        <w:ind w:left="142" w:right="457" w:firstLine="0"/>
        <w:jc w:val="right"/>
        <w:rPr>
          <w:rFonts w:eastAsia="Calibri"/>
          <w:b/>
          <w:bCs/>
          <w:sz w:val="18"/>
          <w:szCs w:val="18"/>
        </w:rPr>
      </w:pPr>
    </w:p>
    <w:p w14:paraId="1D4F6E70" w14:textId="77777777" w:rsidR="00290132" w:rsidRDefault="00290132" w:rsidP="0010368A">
      <w:pPr>
        <w:spacing w:after="0" w:line="259" w:lineRule="auto"/>
        <w:ind w:left="142" w:right="457" w:firstLine="0"/>
        <w:jc w:val="right"/>
        <w:rPr>
          <w:rFonts w:eastAsia="Calibri"/>
          <w:b/>
          <w:bCs/>
          <w:sz w:val="18"/>
          <w:szCs w:val="18"/>
        </w:rPr>
      </w:pPr>
    </w:p>
    <w:p w14:paraId="134DD2AF" w14:textId="77777777" w:rsidR="00290132" w:rsidRDefault="00290132" w:rsidP="0010368A">
      <w:pPr>
        <w:spacing w:after="0" w:line="259" w:lineRule="auto"/>
        <w:ind w:left="142" w:right="457" w:firstLine="0"/>
        <w:jc w:val="right"/>
        <w:rPr>
          <w:rFonts w:eastAsia="Calibri"/>
          <w:b/>
          <w:bCs/>
          <w:sz w:val="18"/>
          <w:szCs w:val="18"/>
        </w:rPr>
      </w:pPr>
    </w:p>
    <w:p w14:paraId="51E91FD4" w14:textId="77777777" w:rsidR="00290132" w:rsidRDefault="00290132" w:rsidP="0010368A">
      <w:pPr>
        <w:spacing w:after="0" w:line="259" w:lineRule="auto"/>
        <w:ind w:left="142" w:right="457" w:firstLine="0"/>
        <w:jc w:val="right"/>
        <w:rPr>
          <w:rFonts w:eastAsia="Calibri"/>
          <w:b/>
          <w:bCs/>
          <w:sz w:val="18"/>
          <w:szCs w:val="18"/>
        </w:rPr>
      </w:pPr>
    </w:p>
    <w:p w14:paraId="0CE8D857" w14:textId="77777777" w:rsidR="00290132" w:rsidRDefault="00290132" w:rsidP="0010368A">
      <w:pPr>
        <w:spacing w:after="0" w:line="259" w:lineRule="auto"/>
        <w:ind w:left="142" w:right="457" w:firstLine="0"/>
        <w:jc w:val="right"/>
        <w:rPr>
          <w:rFonts w:eastAsia="Calibri"/>
          <w:b/>
          <w:bCs/>
          <w:sz w:val="18"/>
          <w:szCs w:val="18"/>
        </w:rPr>
      </w:pPr>
    </w:p>
    <w:p w14:paraId="4D734632" w14:textId="77777777" w:rsidR="004B0002" w:rsidRDefault="004B0002" w:rsidP="00C93D64">
      <w:pPr>
        <w:spacing w:after="0" w:line="259" w:lineRule="auto"/>
        <w:ind w:left="142" w:right="457" w:firstLine="0"/>
        <w:jc w:val="right"/>
        <w:rPr>
          <w:rFonts w:eastAsia="Calibri"/>
          <w:b/>
          <w:bCs/>
          <w:sz w:val="18"/>
          <w:szCs w:val="18"/>
        </w:rPr>
      </w:pPr>
    </w:p>
    <w:p w14:paraId="1D8B0530" w14:textId="77777777" w:rsidR="004B0002" w:rsidRDefault="004B0002" w:rsidP="00C93D64">
      <w:pPr>
        <w:spacing w:after="0" w:line="259" w:lineRule="auto"/>
        <w:ind w:left="142" w:right="457" w:firstLine="0"/>
        <w:jc w:val="right"/>
        <w:rPr>
          <w:rFonts w:eastAsia="Calibri"/>
          <w:b/>
          <w:bCs/>
          <w:sz w:val="18"/>
          <w:szCs w:val="18"/>
        </w:rPr>
      </w:pPr>
    </w:p>
    <w:p w14:paraId="7924751F" w14:textId="77777777" w:rsidR="004B0002" w:rsidRDefault="004B0002" w:rsidP="00C93D64">
      <w:pPr>
        <w:spacing w:after="0" w:line="259" w:lineRule="auto"/>
        <w:ind w:left="142" w:right="457" w:firstLine="0"/>
        <w:jc w:val="right"/>
        <w:rPr>
          <w:rFonts w:eastAsia="Calibri"/>
          <w:b/>
          <w:bCs/>
          <w:sz w:val="18"/>
          <w:szCs w:val="18"/>
        </w:rPr>
      </w:pPr>
    </w:p>
    <w:p w14:paraId="5E1E21FB" w14:textId="77777777" w:rsidR="004B0002" w:rsidRDefault="004B0002" w:rsidP="00C93D64">
      <w:pPr>
        <w:spacing w:after="0" w:line="259" w:lineRule="auto"/>
        <w:ind w:left="142" w:right="457" w:firstLine="0"/>
        <w:jc w:val="right"/>
        <w:rPr>
          <w:rFonts w:eastAsia="Calibri"/>
          <w:b/>
          <w:bCs/>
          <w:sz w:val="18"/>
          <w:szCs w:val="18"/>
        </w:rPr>
      </w:pPr>
    </w:p>
    <w:p w14:paraId="403F5741" w14:textId="77777777" w:rsidR="004B0002" w:rsidRDefault="004B0002" w:rsidP="00C93D64">
      <w:pPr>
        <w:spacing w:after="0" w:line="259" w:lineRule="auto"/>
        <w:ind w:left="142" w:right="457" w:firstLine="0"/>
        <w:jc w:val="right"/>
        <w:rPr>
          <w:rFonts w:eastAsia="Calibri"/>
          <w:b/>
          <w:bCs/>
          <w:sz w:val="18"/>
          <w:szCs w:val="18"/>
        </w:rPr>
      </w:pPr>
    </w:p>
    <w:p w14:paraId="6854D919" w14:textId="77777777" w:rsidR="004B0002" w:rsidRDefault="004B0002" w:rsidP="00C93D64">
      <w:pPr>
        <w:spacing w:after="0" w:line="259" w:lineRule="auto"/>
        <w:ind w:left="142" w:right="457" w:firstLine="0"/>
        <w:jc w:val="right"/>
        <w:rPr>
          <w:rFonts w:eastAsia="Calibri"/>
          <w:b/>
          <w:bCs/>
          <w:sz w:val="18"/>
          <w:szCs w:val="18"/>
        </w:rPr>
      </w:pPr>
    </w:p>
    <w:p w14:paraId="605DBD15" w14:textId="77777777" w:rsidR="004B0002" w:rsidRDefault="004B0002" w:rsidP="00C93D64">
      <w:pPr>
        <w:spacing w:after="0" w:line="259" w:lineRule="auto"/>
        <w:ind w:left="142" w:right="457" w:firstLine="0"/>
        <w:jc w:val="right"/>
        <w:rPr>
          <w:rFonts w:eastAsia="Calibri"/>
          <w:b/>
          <w:bCs/>
          <w:sz w:val="18"/>
          <w:szCs w:val="18"/>
        </w:rPr>
      </w:pPr>
    </w:p>
    <w:p w14:paraId="30EDB523" w14:textId="77777777" w:rsidR="004B0002" w:rsidRDefault="004B0002" w:rsidP="00C93D64">
      <w:pPr>
        <w:spacing w:after="0" w:line="259" w:lineRule="auto"/>
        <w:ind w:left="142" w:right="457" w:firstLine="0"/>
        <w:jc w:val="right"/>
        <w:rPr>
          <w:rFonts w:eastAsia="Calibri"/>
          <w:b/>
          <w:bCs/>
          <w:sz w:val="18"/>
          <w:szCs w:val="18"/>
        </w:rPr>
      </w:pPr>
    </w:p>
    <w:p w14:paraId="13D99626" w14:textId="77777777" w:rsidR="004B0002" w:rsidRDefault="004B0002" w:rsidP="00C93D64">
      <w:pPr>
        <w:spacing w:after="0" w:line="259" w:lineRule="auto"/>
        <w:ind w:left="142" w:right="457" w:firstLine="0"/>
        <w:jc w:val="right"/>
        <w:rPr>
          <w:rFonts w:eastAsia="Calibri"/>
          <w:b/>
          <w:bCs/>
          <w:sz w:val="18"/>
          <w:szCs w:val="18"/>
        </w:rPr>
      </w:pPr>
    </w:p>
    <w:p w14:paraId="1966959A" w14:textId="77777777" w:rsidR="00B84512" w:rsidRPr="00C93D64" w:rsidRDefault="00B84512" w:rsidP="007F0C4E">
      <w:pPr>
        <w:spacing w:after="0" w:line="259" w:lineRule="auto"/>
        <w:ind w:left="142" w:right="457" w:firstLine="0"/>
        <w:jc w:val="right"/>
        <w:rPr>
          <w:sz w:val="22"/>
        </w:rPr>
      </w:pPr>
    </w:p>
    <w:sectPr w:rsidR="00B84512" w:rsidRPr="00C93D64" w:rsidSect="0010368A">
      <w:footnotePr>
        <w:numRestart w:val="eachPage"/>
      </w:footnotePr>
      <w:pgSz w:w="16838" w:h="11906" w:orient="landscape"/>
      <w:pgMar w:top="567" w:right="403" w:bottom="471" w:left="731" w:header="720"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4CDB2" w14:textId="77777777" w:rsidR="009D6B93" w:rsidRDefault="009D6B93">
      <w:pPr>
        <w:spacing w:after="0" w:line="240" w:lineRule="auto"/>
      </w:pPr>
      <w:r>
        <w:separator/>
      </w:r>
    </w:p>
  </w:endnote>
  <w:endnote w:type="continuationSeparator" w:id="0">
    <w:p w14:paraId="30A13C7E" w14:textId="77777777" w:rsidR="009D6B93" w:rsidRDefault="009D6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13ABE"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49536" behindDoc="0" locked="0" layoutInCell="1" allowOverlap="1" wp14:anchorId="5480CFDE" wp14:editId="6CB35070">
              <wp:simplePos x="0" y="0"/>
              <wp:positionH relativeFrom="page">
                <wp:posOffset>540004</wp:posOffset>
              </wp:positionH>
              <wp:positionV relativeFrom="page">
                <wp:posOffset>10303382</wp:posOffset>
              </wp:positionV>
              <wp:extent cx="6660058" cy="3594"/>
              <wp:effectExtent l="0" t="0" r="0" b="0"/>
              <wp:wrapSquare wrapText="bothSides"/>
              <wp:docPr id="34120" name="Group 34120"/>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21" name="Shape 34121"/>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4A3327" id="Group 34120" o:spid="_x0000_s1026" style="position:absolute;margin-left:42.5pt;margin-top:811.3pt;width:524.4pt;height:.3pt;z-index:25164953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ESgl0hRAgAArgUAAA4AAAAAAAAAAAAAAAAALgIAAGRycy9lMm9Eb2MueG1sUEsBAi0A&#10;FAAGAAgAAAAhAJzWyC7hAAAADQEAAA8AAAAAAAAAAAAAAAAAqwQAAGRycy9kb3ducmV2LnhtbFBL&#10;BQYAAAAABAAEAPMAAAC5BQAAAAA=&#10;">
              <v:shape id="Shape 34121"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5DB4C" w14:textId="77777777" w:rsidR="00B558FE" w:rsidRDefault="00B558FE" w:rsidP="008A6C63">
    <w:pPr>
      <w:spacing w:after="0" w:line="259" w:lineRule="auto"/>
      <w:ind w:left="0" w:right="94" w:firstLine="0"/>
    </w:pPr>
    <w:r>
      <w:rPr>
        <w:rFonts w:ascii="Calibri" w:eastAsia="Calibri" w:hAnsi="Calibri" w:cs="Calibri"/>
        <w:noProof/>
        <w:sz w:val="22"/>
      </w:rPr>
      <mc:AlternateContent>
        <mc:Choice Requires="wpg">
          <w:drawing>
            <wp:anchor distT="0" distB="0" distL="114300" distR="114300" simplePos="0" relativeHeight="251680256" behindDoc="0" locked="0" layoutInCell="1" allowOverlap="1" wp14:anchorId="3621BBE5" wp14:editId="4732068D">
              <wp:simplePos x="0" y="0"/>
              <wp:positionH relativeFrom="page">
                <wp:posOffset>540004</wp:posOffset>
              </wp:positionH>
              <wp:positionV relativeFrom="page">
                <wp:posOffset>10303382</wp:posOffset>
              </wp:positionV>
              <wp:extent cx="6660058" cy="3594"/>
              <wp:effectExtent l="0" t="0" r="0" b="0"/>
              <wp:wrapSquare wrapText="bothSides"/>
              <wp:docPr id="34112" name="Group 34112"/>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13" name="Shape 34113"/>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67DF50" id="Group 34112" o:spid="_x0000_s1026" style="position:absolute;margin-left:42.5pt;margin-top:811.3pt;width:524.4pt;height:.3pt;z-index:25168025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DWOPz5RAgAArgUAAA4AAAAAAAAAAAAAAAAALgIAAGRycy9lMm9Eb2MueG1sUEsBAi0A&#10;FAAGAAgAAAAhAJzWyC7hAAAADQEAAA8AAAAAAAAAAAAAAAAAqwQAAGRycy9kb3ducmV2LnhtbFBL&#10;BQYAAAAABAAEAPMAAAC5BQAAAAA=&#10;">
              <v:shape id="Shape 34113"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2455"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64896" behindDoc="0" locked="0" layoutInCell="1" allowOverlap="1" wp14:anchorId="65321833" wp14:editId="4DD75995">
              <wp:simplePos x="0" y="0"/>
              <wp:positionH relativeFrom="page">
                <wp:posOffset>540004</wp:posOffset>
              </wp:positionH>
              <wp:positionV relativeFrom="page">
                <wp:posOffset>10303382</wp:posOffset>
              </wp:positionV>
              <wp:extent cx="6660058" cy="3594"/>
              <wp:effectExtent l="0" t="0" r="0" b="0"/>
              <wp:wrapSquare wrapText="bothSides"/>
              <wp:docPr id="34104" name="Group 34104"/>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05" name="Shape 34105"/>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80DFEFD" id="Group 34104" o:spid="_x0000_s1026" style="position:absolute;margin-left:42.5pt;margin-top:811.3pt;width:524.4pt;height:.3pt;z-index:25166489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PkDvG1RAgAArgUAAA4AAAAAAAAAAAAAAAAALgIAAGRycy9lMm9Eb2MueG1sUEsBAi0A&#10;FAAGAAgAAAAhAJzWyC7hAAAADQEAAA8AAAAAAAAAAAAAAAAAqwQAAGRycy9kb3ducmV2LnhtbFBL&#10;BQYAAAAABAAEAPMAAAC5BQAAAAA=&#10;">
              <v:shape id="Shape 34105"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A232B" w14:textId="77777777" w:rsidR="009D6B93" w:rsidRDefault="009D6B93">
      <w:pPr>
        <w:spacing w:after="2" w:line="259" w:lineRule="auto"/>
        <w:ind w:left="332" w:firstLine="0"/>
        <w:jc w:val="left"/>
      </w:pPr>
      <w:r>
        <w:separator/>
      </w:r>
    </w:p>
  </w:footnote>
  <w:footnote w:type="continuationSeparator" w:id="0">
    <w:p w14:paraId="428329DF" w14:textId="77777777" w:rsidR="009D6B93" w:rsidRDefault="009D6B93">
      <w:pPr>
        <w:spacing w:after="2" w:line="259" w:lineRule="auto"/>
        <w:ind w:left="332" w:firstLine="0"/>
        <w:jc w:val="left"/>
      </w:pPr>
      <w:r>
        <w:continuationSeparator/>
      </w:r>
    </w:p>
  </w:footnote>
  <w:footnote w:id="1">
    <w:p w14:paraId="59948909" w14:textId="77777777" w:rsidR="00B558FE" w:rsidRDefault="00B558FE">
      <w:pPr>
        <w:pStyle w:val="footnotedescription"/>
      </w:pPr>
      <w:r>
        <w:rPr>
          <w:rStyle w:val="footnotemark"/>
        </w:rPr>
        <w:footnoteRef/>
      </w:r>
      <w:r>
        <w:t xml:space="preserve"> </w:t>
      </w:r>
      <w:r>
        <w:rPr>
          <w:b/>
        </w:rPr>
        <w:t>Серьезные повреждения -</w:t>
      </w:r>
      <w:r>
        <w:t xml:space="preserve"> повреждения, при которых автомобильный транспорт не пригоден к эксплуатации.  </w:t>
      </w:r>
    </w:p>
  </w:footnote>
  <w:footnote w:id="2">
    <w:p w14:paraId="325A0B4B" w14:textId="77777777" w:rsidR="00B558FE" w:rsidRDefault="00B558FE">
      <w:pPr>
        <w:pStyle w:val="footnotedescription"/>
        <w:spacing w:after="18"/>
      </w:pPr>
      <w:r>
        <w:rPr>
          <w:rStyle w:val="footnotemark"/>
        </w:rPr>
        <w:footnoteRef/>
      </w:r>
      <w:r>
        <w:t xml:space="preserve"> </w:t>
      </w:r>
      <w:r>
        <w:rPr>
          <w:b/>
        </w:rPr>
        <w:t>Значительная коррозия</w:t>
      </w:r>
      <w:r>
        <w:t xml:space="preserve"> </w:t>
      </w:r>
      <w:r>
        <w:rPr>
          <w:b/>
        </w:rPr>
        <w:t>-</w:t>
      </w:r>
      <w:r>
        <w:t xml:space="preserve"> сквозная коррозия с выпадением металла; коррозия сварных соединений. </w:t>
      </w:r>
    </w:p>
  </w:footnote>
  <w:footnote w:id="3">
    <w:p w14:paraId="436FFABD" w14:textId="77777777" w:rsidR="00B558FE" w:rsidRDefault="00B558FE">
      <w:pPr>
        <w:pStyle w:val="footnotedescription"/>
        <w:spacing w:after="0" w:line="322" w:lineRule="auto"/>
        <w:jc w:val="both"/>
      </w:pPr>
      <w:r>
        <w:rPr>
          <w:rStyle w:val="footnotemark"/>
        </w:rPr>
        <w:footnoteRef/>
      </w:r>
      <w:r>
        <w:t xml:space="preserve"> Утрата - исчезновение (потеря, пропажа) застрахованного автомобильного транспорта в результате наступления страхового случая.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4B11" w14:textId="77777777" w:rsidR="00B558FE" w:rsidRDefault="00B558F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8276" w14:textId="77777777" w:rsidR="00B558FE" w:rsidRDefault="00B558FE">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ED981" w14:textId="77777777" w:rsidR="00B558FE" w:rsidRDefault="00B558F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3682"/>
    <w:multiLevelType w:val="hybridMultilevel"/>
    <w:tmpl w:val="4ACAB592"/>
    <w:lvl w:ilvl="0" w:tplc="470CEFF2">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04FEC65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ADE6C4A">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F2212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CC43352">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E560448">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3F0DCCC">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2FC49DC">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83CA8E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F667D3D"/>
    <w:multiLevelType w:val="hybridMultilevel"/>
    <w:tmpl w:val="A8EAC862"/>
    <w:lvl w:ilvl="0" w:tplc="CA00020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C42E4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6EE29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3FE3EB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562A8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07E599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E4C526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B18C87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FFA3CC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2FA3359"/>
    <w:multiLevelType w:val="hybridMultilevel"/>
    <w:tmpl w:val="30EEA212"/>
    <w:lvl w:ilvl="0" w:tplc="30522676">
      <w:start w:val="1"/>
      <w:numFmt w:val="decimal"/>
      <w:lvlText w:val="%1)"/>
      <w:lvlJc w:val="left"/>
      <w:pPr>
        <w:ind w:left="13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A32657A">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D65596">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D98DFB2">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D48D13C">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FF44730">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1EB8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B2DAAC">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70CD220">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4CD2F78"/>
    <w:multiLevelType w:val="multilevel"/>
    <w:tmpl w:val="9FA6164E"/>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6B71D59"/>
    <w:multiLevelType w:val="hybridMultilevel"/>
    <w:tmpl w:val="46F0D480"/>
    <w:lvl w:ilvl="0" w:tplc="F33A86D4">
      <w:start w:val="4"/>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710F9F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AE02E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FAA3A5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0AD2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728BD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721A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7C25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3A88D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5408C2"/>
    <w:multiLevelType w:val="hybridMultilevel"/>
    <w:tmpl w:val="1E1CA048"/>
    <w:lvl w:ilvl="0" w:tplc="5A2A6FC2">
      <w:start w:val="4"/>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B8F07006">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395E2686">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E9C50C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908F2E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2EAD06E">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8990FADE">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D845186">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590400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85A682C"/>
    <w:multiLevelType w:val="hybridMultilevel"/>
    <w:tmpl w:val="79901630"/>
    <w:lvl w:ilvl="0" w:tplc="99FCC2AA">
      <w:start w:val="1"/>
      <w:numFmt w:val="decimal"/>
      <w:lvlText w:val="%1)"/>
      <w:lvlJc w:val="left"/>
      <w:pPr>
        <w:ind w:left="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000DE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16CE2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DAABB9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50149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84BD9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484B3E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0AEE64">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90833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993BDD"/>
    <w:multiLevelType w:val="multilevel"/>
    <w:tmpl w:val="96943C62"/>
    <w:lvl w:ilvl="0">
      <w:start w:val="18"/>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20D0ACC"/>
    <w:multiLevelType w:val="hybridMultilevel"/>
    <w:tmpl w:val="F0243E1E"/>
    <w:lvl w:ilvl="0" w:tplc="52447D42">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AE672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7E0B68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1748A8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830865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DC261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A42A2D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2F468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D429A8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5B551FA"/>
    <w:multiLevelType w:val="hybridMultilevel"/>
    <w:tmpl w:val="3EFA6080"/>
    <w:lvl w:ilvl="0" w:tplc="6D00120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EB462D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8424EB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56E29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201A2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324A64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138285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1F843C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C0672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6262995"/>
    <w:multiLevelType w:val="hybridMultilevel"/>
    <w:tmpl w:val="F3A803A2"/>
    <w:lvl w:ilvl="0" w:tplc="AD645B1A">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F5AC97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31A22D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3882EE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726EE1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A258F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140A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CB68E8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88630C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9446150"/>
    <w:multiLevelType w:val="hybridMultilevel"/>
    <w:tmpl w:val="E4F05352"/>
    <w:lvl w:ilvl="0" w:tplc="D9BA2F36">
      <w:start w:val="1"/>
      <w:numFmt w:val="decimal"/>
      <w:pStyle w:val="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892B3B0">
      <w:start w:val="1"/>
      <w:numFmt w:val="lowerLetter"/>
      <w:lvlText w:val="%2"/>
      <w:lvlJc w:val="left"/>
      <w:pPr>
        <w:ind w:left="35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39E8A10">
      <w:start w:val="1"/>
      <w:numFmt w:val="lowerRoman"/>
      <w:lvlText w:val="%3"/>
      <w:lvlJc w:val="left"/>
      <w:pPr>
        <w:ind w:left="42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624609C">
      <w:start w:val="1"/>
      <w:numFmt w:val="decimal"/>
      <w:lvlText w:val="%4"/>
      <w:lvlJc w:val="left"/>
      <w:pPr>
        <w:ind w:left="49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3FAF9B2">
      <w:start w:val="1"/>
      <w:numFmt w:val="lowerLetter"/>
      <w:lvlText w:val="%5"/>
      <w:lvlJc w:val="left"/>
      <w:pPr>
        <w:ind w:left="56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302DCC">
      <w:start w:val="1"/>
      <w:numFmt w:val="lowerRoman"/>
      <w:lvlText w:val="%6"/>
      <w:lvlJc w:val="left"/>
      <w:pPr>
        <w:ind w:left="64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230B9D8">
      <w:start w:val="1"/>
      <w:numFmt w:val="decimal"/>
      <w:lvlText w:val="%7"/>
      <w:lvlJc w:val="left"/>
      <w:pPr>
        <w:ind w:left="71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5C6A886">
      <w:start w:val="1"/>
      <w:numFmt w:val="lowerLetter"/>
      <w:lvlText w:val="%8"/>
      <w:lvlJc w:val="left"/>
      <w:pPr>
        <w:ind w:left="78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24268F2">
      <w:start w:val="1"/>
      <w:numFmt w:val="lowerRoman"/>
      <w:lvlText w:val="%9"/>
      <w:lvlJc w:val="left"/>
      <w:pPr>
        <w:ind w:left="85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6F3E37"/>
    <w:multiLevelType w:val="hybridMultilevel"/>
    <w:tmpl w:val="081EEBE2"/>
    <w:lvl w:ilvl="0" w:tplc="C032E7C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93CF01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56876D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A6DA4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068DA2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CA2B27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CC39C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0C6BF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BD471C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DC403BA"/>
    <w:multiLevelType w:val="multilevel"/>
    <w:tmpl w:val="5994104C"/>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25C2FD0"/>
    <w:multiLevelType w:val="hybridMultilevel"/>
    <w:tmpl w:val="07D6E34A"/>
    <w:lvl w:ilvl="0" w:tplc="47701B2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AE14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9C6C4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6D4D38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416BBF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196B61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26EF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74EFAD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69E681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58D1172"/>
    <w:multiLevelType w:val="multilevel"/>
    <w:tmpl w:val="FF447606"/>
    <w:lvl w:ilvl="0">
      <w:start w:val="15"/>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929"/>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82222A0"/>
    <w:multiLevelType w:val="hybridMultilevel"/>
    <w:tmpl w:val="0AB080C8"/>
    <w:lvl w:ilvl="0" w:tplc="1E3AF298">
      <w:start w:val="1"/>
      <w:numFmt w:val="decimal"/>
      <w:lvlText w:val="%1)"/>
      <w:lvlJc w:val="left"/>
      <w:pPr>
        <w:ind w:left="13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BE870C2">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93481A8">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A67C7A">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C80950">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1609AEE">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BEC7F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24CE0E">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AB40EEE">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C6C38C0"/>
    <w:multiLevelType w:val="hybridMultilevel"/>
    <w:tmpl w:val="CF0219F0"/>
    <w:lvl w:ilvl="0" w:tplc="546080D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5F00910">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03E3014">
      <w:start w:val="1"/>
      <w:numFmt w:val="decimal"/>
      <w:lvlRestart w:val="0"/>
      <w:lvlText w:val="%3)"/>
      <w:lvlJc w:val="left"/>
      <w:pPr>
        <w:ind w:left="1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DCCA58">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5C66FE8">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06821AE">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64A6AA4">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FC5698">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736742C">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0040C93"/>
    <w:multiLevelType w:val="multilevel"/>
    <w:tmpl w:val="40C075A8"/>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7"/>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58F31D1"/>
    <w:multiLevelType w:val="hybridMultilevel"/>
    <w:tmpl w:val="DCF077DA"/>
    <w:lvl w:ilvl="0" w:tplc="6DA81F7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20EFB4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4EC4C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0BA1B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C5EACE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F6E12F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80A07E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C4E239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0249C9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AB4165E"/>
    <w:multiLevelType w:val="multilevel"/>
    <w:tmpl w:val="7278DD06"/>
    <w:lvl w:ilvl="0">
      <w:start w:val="1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F9715C0"/>
    <w:multiLevelType w:val="hybridMultilevel"/>
    <w:tmpl w:val="1AF80EC8"/>
    <w:lvl w:ilvl="0" w:tplc="6534DB5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B223CE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48D7D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AA6C73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5B4912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FC2F09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DC6E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1663C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A60868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1C834BB"/>
    <w:multiLevelType w:val="multilevel"/>
    <w:tmpl w:val="52E81446"/>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2AB2924"/>
    <w:multiLevelType w:val="multilevel"/>
    <w:tmpl w:val="0B08B02E"/>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91F4D43"/>
    <w:multiLevelType w:val="hybridMultilevel"/>
    <w:tmpl w:val="B6EAB662"/>
    <w:lvl w:ilvl="0" w:tplc="543CE98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E00949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B1AC10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854F5B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2461AA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BB4128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782185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A70100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EE0BD1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C863BA4"/>
    <w:multiLevelType w:val="hybridMultilevel"/>
    <w:tmpl w:val="853CC1BA"/>
    <w:lvl w:ilvl="0" w:tplc="793C5CC0">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EAA142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0EC5FC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563E0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C8AFB1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0569EA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6CC0D4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DE232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8868D5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55F1E"/>
    <w:multiLevelType w:val="hybridMultilevel"/>
    <w:tmpl w:val="BAD8AA6E"/>
    <w:lvl w:ilvl="0" w:tplc="B4CC86E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B21A3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B445D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BEC25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EC8C8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7C786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E12180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428950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6E3B6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5CF0B0F"/>
    <w:multiLevelType w:val="hybridMultilevel"/>
    <w:tmpl w:val="C9B84DBA"/>
    <w:lvl w:ilvl="0" w:tplc="5866C99C">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FD183284">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4D82AD8">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089E17BC">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DDC2047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24CB334">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A7C70A0">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858DA80">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AC2C33A">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67D22C7C"/>
    <w:multiLevelType w:val="hybridMultilevel"/>
    <w:tmpl w:val="7EA064BE"/>
    <w:lvl w:ilvl="0" w:tplc="4C721A0C">
      <w:start w:val="1"/>
      <w:numFmt w:val="bullet"/>
      <w:lvlText w:val="-"/>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EC4134E">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5CC1A0">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F6A461E">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C3E0F9C">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9BEF3CE">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0C4D82A">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0F89574">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98AC43A">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8734EB8"/>
    <w:multiLevelType w:val="hybridMultilevel"/>
    <w:tmpl w:val="D564F55E"/>
    <w:lvl w:ilvl="0" w:tplc="B8FC1D5E">
      <w:start w:val="5"/>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25AA378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98494A0">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2BA5DA4">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F702C7BA">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C2C6CE32">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E7F67DDA">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1665648">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1D25366">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6A71447E"/>
    <w:multiLevelType w:val="multilevel"/>
    <w:tmpl w:val="9C141AB6"/>
    <w:lvl w:ilvl="0">
      <w:start w:val="13"/>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EBB5B5C"/>
    <w:multiLevelType w:val="hybridMultilevel"/>
    <w:tmpl w:val="1E644F2C"/>
    <w:lvl w:ilvl="0" w:tplc="CD3AD16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CEBB08">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6105E90">
      <w:start w:val="1"/>
      <w:numFmt w:val="decimal"/>
      <w:lvlRestart w:val="0"/>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F4A7230">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C68AC30">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7E0172">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E04ECD8">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23AC27C">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9AA311E">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723060E0"/>
    <w:multiLevelType w:val="hybridMultilevel"/>
    <w:tmpl w:val="8A5EDA62"/>
    <w:lvl w:ilvl="0" w:tplc="88582A5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645B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4C2CE3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938FC3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CD4EFB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32EA48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D6486A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7CA183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8F02E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75DC5B2D"/>
    <w:multiLevelType w:val="hybridMultilevel"/>
    <w:tmpl w:val="2C68F6A6"/>
    <w:lvl w:ilvl="0" w:tplc="EA848810">
      <w:start w:val="2"/>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A1A6A4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149D3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326FB5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FC4F1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27E2D4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F820A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62E49A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ACE06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70842E5"/>
    <w:multiLevelType w:val="hybridMultilevel"/>
    <w:tmpl w:val="3C98E65C"/>
    <w:lvl w:ilvl="0" w:tplc="0E28765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F8863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E6472E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0E49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3EE1DD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38B64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E9C94F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62A533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08E1B6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BDA2EF8"/>
    <w:multiLevelType w:val="hybridMultilevel"/>
    <w:tmpl w:val="22B02FD4"/>
    <w:lvl w:ilvl="0" w:tplc="623AE84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6047F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2040E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B481B2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AE63D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EC290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EC4A1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102FE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D92FFA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C256886"/>
    <w:multiLevelType w:val="multilevel"/>
    <w:tmpl w:val="8266262A"/>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1"/>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5D772D"/>
    <w:multiLevelType w:val="hybridMultilevel"/>
    <w:tmpl w:val="9E663DCE"/>
    <w:lvl w:ilvl="0" w:tplc="61568BD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0B0A3A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39EABA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464FB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174494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076813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61E64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542CD2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3721DC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FBF0BE9"/>
    <w:multiLevelType w:val="hybridMultilevel"/>
    <w:tmpl w:val="48F8B970"/>
    <w:lvl w:ilvl="0" w:tplc="75641834">
      <w:start w:val="1"/>
      <w:numFmt w:val="decimal"/>
      <w:lvlText w:val="%1)"/>
      <w:lvlJc w:val="left"/>
      <w:pPr>
        <w:ind w:left="10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8B067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F94E9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B4A914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B58EF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2C2202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594C32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EA4F0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9C38F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216090355">
    <w:abstractNumId w:val="38"/>
  </w:num>
  <w:num w:numId="2" w16cid:durableId="103967282">
    <w:abstractNumId w:val="8"/>
  </w:num>
  <w:num w:numId="3" w16cid:durableId="1350058132">
    <w:abstractNumId w:val="28"/>
  </w:num>
  <w:num w:numId="4" w16cid:durableId="318657114">
    <w:abstractNumId w:val="1"/>
  </w:num>
  <w:num w:numId="5" w16cid:durableId="1618489435">
    <w:abstractNumId w:val="22"/>
  </w:num>
  <w:num w:numId="6" w16cid:durableId="7027071">
    <w:abstractNumId w:val="31"/>
  </w:num>
  <w:num w:numId="7" w16cid:durableId="95952317">
    <w:abstractNumId w:val="17"/>
  </w:num>
  <w:num w:numId="8" w16cid:durableId="878275572">
    <w:abstractNumId w:val="18"/>
  </w:num>
  <w:num w:numId="9" w16cid:durableId="1392651309">
    <w:abstractNumId w:val="25"/>
  </w:num>
  <w:num w:numId="10" w16cid:durableId="349643447">
    <w:abstractNumId w:val="34"/>
  </w:num>
  <w:num w:numId="11" w16cid:durableId="1550455661">
    <w:abstractNumId w:val="37"/>
  </w:num>
  <w:num w:numId="12" w16cid:durableId="581331697">
    <w:abstractNumId w:val="26"/>
  </w:num>
  <w:num w:numId="13" w16cid:durableId="1997682698">
    <w:abstractNumId w:val="35"/>
  </w:num>
  <w:num w:numId="14" w16cid:durableId="802112068">
    <w:abstractNumId w:val="12"/>
  </w:num>
  <w:num w:numId="15" w16cid:durableId="813717">
    <w:abstractNumId w:val="32"/>
  </w:num>
  <w:num w:numId="16" w16cid:durableId="1096949469">
    <w:abstractNumId w:val="20"/>
  </w:num>
  <w:num w:numId="17" w16cid:durableId="328755510">
    <w:abstractNumId w:val="10"/>
  </w:num>
  <w:num w:numId="18" w16cid:durableId="1105230383">
    <w:abstractNumId w:val="4"/>
  </w:num>
  <w:num w:numId="19" w16cid:durableId="427772662">
    <w:abstractNumId w:val="19"/>
  </w:num>
  <w:num w:numId="20" w16cid:durableId="2065060601">
    <w:abstractNumId w:val="33"/>
  </w:num>
  <w:num w:numId="21" w16cid:durableId="1940598599">
    <w:abstractNumId w:val="30"/>
  </w:num>
  <w:num w:numId="22" w16cid:durableId="1697656250">
    <w:abstractNumId w:val="2"/>
  </w:num>
  <w:num w:numId="23" w16cid:durableId="1960136584">
    <w:abstractNumId w:val="3"/>
  </w:num>
  <w:num w:numId="24" w16cid:durableId="813984464">
    <w:abstractNumId w:val="14"/>
  </w:num>
  <w:num w:numId="25" w16cid:durableId="665325317">
    <w:abstractNumId w:val="21"/>
  </w:num>
  <w:num w:numId="26" w16cid:durableId="1722051874">
    <w:abstractNumId w:val="36"/>
  </w:num>
  <w:num w:numId="27" w16cid:durableId="923731502">
    <w:abstractNumId w:val="24"/>
  </w:num>
  <w:num w:numId="28" w16cid:durableId="1655528840">
    <w:abstractNumId w:val="9"/>
  </w:num>
  <w:num w:numId="29" w16cid:durableId="658652388">
    <w:abstractNumId w:val="15"/>
  </w:num>
  <w:num w:numId="30" w16cid:durableId="1595476980">
    <w:abstractNumId w:val="16"/>
  </w:num>
  <w:num w:numId="31" w16cid:durableId="2023705013">
    <w:abstractNumId w:val="13"/>
  </w:num>
  <w:num w:numId="32" w16cid:durableId="274480114">
    <w:abstractNumId w:val="7"/>
  </w:num>
  <w:num w:numId="33" w16cid:durableId="59134446">
    <w:abstractNumId w:val="6"/>
  </w:num>
  <w:num w:numId="34" w16cid:durableId="713039506">
    <w:abstractNumId w:val="23"/>
  </w:num>
  <w:num w:numId="35" w16cid:durableId="700714991">
    <w:abstractNumId w:val="27"/>
  </w:num>
  <w:num w:numId="36" w16cid:durableId="958337695">
    <w:abstractNumId w:val="29"/>
  </w:num>
  <w:num w:numId="37" w16cid:durableId="1809129713">
    <w:abstractNumId w:val="0"/>
  </w:num>
  <w:num w:numId="38" w16cid:durableId="1653215366">
    <w:abstractNumId w:val="5"/>
  </w:num>
  <w:num w:numId="39" w16cid:durableId="11638598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E8F"/>
    <w:rsid w:val="00000A70"/>
    <w:rsid w:val="0000342E"/>
    <w:rsid w:val="0000609A"/>
    <w:rsid w:val="00015182"/>
    <w:rsid w:val="000303E9"/>
    <w:rsid w:val="00030B9B"/>
    <w:rsid w:val="00057F64"/>
    <w:rsid w:val="00067CF9"/>
    <w:rsid w:val="0009764A"/>
    <w:rsid w:val="000A0FA6"/>
    <w:rsid w:val="000A11F6"/>
    <w:rsid w:val="000B1A75"/>
    <w:rsid w:val="000B1AD3"/>
    <w:rsid w:val="000B550E"/>
    <w:rsid w:val="000C0EC9"/>
    <w:rsid w:val="000C416A"/>
    <w:rsid w:val="000E1822"/>
    <w:rsid w:val="0010148E"/>
    <w:rsid w:val="00102577"/>
    <w:rsid w:val="0010368A"/>
    <w:rsid w:val="00136E8F"/>
    <w:rsid w:val="00140A31"/>
    <w:rsid w:val="00142421"/>
    <w:rsid w:val="00166060"/>
    <w:rsid w:val="001733AF"/>
    <w:rsid w:val="001734A7"/>
    <w:rsid w:val="001E53C0"/>
    <w:rsid w:val="001F637F"/>
    <w:rsid w:val="0020545F"/>
    <w:rsid w:val="00224EC6"/>
    <w:rsid w:val="00227995"/>
    <w:rsid w:val="00235591"/>
    <w:rsid w:val="002642E6"/>
    <w:rsid w:val="00266CEC"/>
    <w:rsid w:val="002826B9"/>
    <w:rsid w:val="00290132"/>
    <w:rsid w:val="00295B52"/>
    <w:rsid w:val="002A7328"/>
    <w:rsid w:val="002B0083"/>
    <w:rsid w:val="002C4CF3"/>
    <w:rsid w:val="002D4260"/>
    <w:rsid w:val="002F5306"/>
    <w:rsid w:val="00303809"/>
    <w:rsid w:val="00353F33"/>
    <w:rsid w:val="003739EB"/>
    <w:rsid w:val="00391B53"/>
    <w:rsid w:val="003B043C"/>
    <w:rsid w:val="003B73EB"/>
    <w:rsid w:val="003D0CFB"/>
    <w:rsid w:val="003E58F9"/>
    <w:rsid w:val="003F268A"/>
    <w:rsid w:val="00443C07"/>
    <w:rsid w:val="0044774E"/>
    <w:rsid w:val="00470312"/>
    <w:rsid w:val="00487ACC"/>
    <w:rsid w:val="00490510"/>
    <w:rsid w:val="004B0002"/>
    <w:rsid w:val="004C2523"/>
    <w:rsid w:val="004C29E2"/>
    <w:rsid w:val="004C3539"/>
    <w:rsid w:val="004F2459"/>
    <w:rsid w:val="00501BD0"/>
    <w:rsid w:val="0051539E"/>
    <w:rsid w:val="00522646"/>
    <w:rsid w:val="00536701"/>
    <w:rsid w:val="005441A8"/>
    <w:rsid w:val="005441CC"/>
    <w:rsid w:val="005672C5"/>
    <w:rsid w:val="005874B1"/>
    <w:rsid w:val="005941FF"/>
    <w:rsid w:val="00596765"/>
    <w:rsid w:val="005B70B5"/>
    <w:rsid w:val="005C23F3"/>
    <w:rsid w:val="005C3925"/>
    <w:rsid w:val="005E0441"/>
    <w:rsid w:val="005F4330"/>
    <w:rsid w:val="00604119"/>
    <w:rsid w:val="00607435"/>
    <w:rsid w:val="00655960"/>
    <w:rsid w:val="00680B53"/>
    <w:rsid w:val="006929EA"/>
    <w:rsid w:val="006D0491"/>
    <w:rsid w:val="006D0D02"/>
    <w:rsid w:val="0070312D"/>
    <w:rsid w:val="00716E95"/>
    <w:rsid w:val="007332B2"/>
    <w:rsid w:val="00735733"/>
    <w:rsid w:val="007476D8"/>
    <w:rsid w:val="007957D1"/>
    <w:rsid w:val="00796792"/>
    <w:rsid w:val="007A5C07"/>
    <w:rsid w:val="007C0573"/>
    <w:rsid w:val="007D3236"/>
    <w:rsid w:val="007E1E81"/>
    <w:rsid w:val="007F0C4E"/>
    <w:rsid w:val="007F120C"/>
    <w:rsid w:val="00806566"/>
    <w:rsid w:val="00811AAC"/>
    <w:rsid w:val="00817162"/>
    <w:rsid w:val="008271D6"/>
    <w:rsid w:val="00837F51"/>
    <w:rsid w:val="008546F5"/>
    <w:rsid w:val="00864BFA"/>
    <w:rsid w:val="00874D31"/>
    <w:rsid w:val="00895E96"/>
    <w:rsid w:val="008A5A78"/>
    <w:rsid w:val="008A6C63"/>
    <w:rsid w:val="008C7128"/>
    <w:rsid w:val="008F5FCA"/>
    <w:rsid w:val="008F69EA"/>
    <w:rsid w:val="008F6FF6"/>
    <w:rsid w:val="00901FA1"/>
    <w:rsid w:val="00902E4E"/>
    <w:rsid w:val="009119C4"/>
    <w:rsid w:val="00912AC2"/>
    <w:rsid w:val="009327B4"/>
    <w:rsid w:val="00934EE8"/>
    <w:rsid w:val="00940A73"/>
    <w:rsid w:val="0095414B"/>
    <w:rsid w:val="00962583"/>
    <w:rsid w:val="009640A1"/>
    <w:rsid w:val="00992099"/>
    <w:rsid w:val="00993A47"/>
    <w:rsid w:val="00994FE4"/>
    <w:rsid w:val="009951FA"/>
    <w:rsid w:val="009C44E8"/>
    <w:rsid w:val="009D5DCF"/>
    <w:rsid w:val="009D6B93"/>
    <w:rsid w:val="009E0A1D"/>
    <w:rsid w:val="009E1E7B"/>
    <w:rsid w:val="00A06C04"/>
    <w:rsid w:val="00A10592"/>
    <w:rsid w:val="00A108C0"/>
    <w:rsid w:val="00A40937"/>
    <w:rsid w:val="00A42D7D"/>
    <w:rsid w:val="00A634B4"/>
    <w:rsid w:val="00A653F4"/>
    <w:rsid w:val="00AB0A13"/>
    <w:rsid w:val="00AB56A4"/>
    <w:rsid w:val="00AC3F8F"/>
    <w:rsid w:val="00AD49E7"/>
    <w:rsid w:val="00AD5A23"/>
    <w:rsid w:val="00B16954"/>
    <w:rsid w:val="00B23FCB"/>
    <w:rsid w:val="00B3274F"/>
    <w:rsid w:val="00B3419E"/>
    <w:rsid w:val="00B36B6B"/>
    <w:rsid w:val="00B558FE"/>
    <w:rsid w:val="00B64194"/>
    <w:rsid w:val="00B665D1"/>
    <w:rsid w:val="00B84512"/>
    <w:rsid w:val="00BA5BB7"/>
    <w:rsid w:val="00BA70A7"/>
    <w:rsid w:val="00BC3F56"/>
    <w:rsid w:val="00BE047B"/>
    <w:rsid w:val="00BE5CB9"/>
    <w:rsid w:val="00C13D6F"/>
    <w:rsid w:val="00C244FD"/>
    <w:rsid w:val="00C3744D"/>
    <w:rsid w:val="00C378D9"/>
    <w:rsid w:val="00C71220"/>
    <w:rsid w:val="00C75F02"/>
    <w:rsid w:val="00C840FD"/>
    <w:rsid w:val="00C93D64"/>
    <w:rsid w:val="00CB2AF6"/>
    <w:rsid w:val="00CB3156"/>
    <w:rsid w:val="00D11A24"/>
    <w:rsid w:val="00D47921"/>
    <w:rsid w:val="00D607E2"/>
    <w:rsid w:val="00D62958"/>
    <w:rsid w:val="00D62D89"/>
    <w:rsid w:val="00D72D15"/>
    <w:rsid w:val="00D84535"/>
    <w:rsid w:val="00DA3902"/>
    <w:rsid w:val="00DC5BA0"/>
    <w:rsid w:val="00DE656E"/>
    <w:rsid w:val="00DF4C42"/>
    <w:rsid w:val="00E42D53"/>
    <w:rsid w:val="00E4694E"/>
    <w:rsid w:val="00E72E92"/>
    <w:rsid w:val="00EB795D"/>
    <w:rsid w:val="00EC2C9D"/>
    <w:rsid w:val="00ED578D"/>
    <w:rsid w:val="00ED69A9"/>
    <w:rsid w:val="00F032F8"/>
    <w:rsid w:val="00F31EDD"/>
    <w:rsid w:val="00F6063D"/>
    <w:rsid w:val="00F66CC3"/>
    <w:rsid w:val="00F87741"/>
    <w:rsid w:val="00F9022A"/>
    <w:rsid w:val="00FB7826"/>
    <w:rsid w:val="00FC4198"/>
    <w:rsid w:val="00FD7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28005"/>
  <w15:docId w15:val="{AF00070A-F8FF-4DA8-A832-A2C3470B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3" w:line="269" w:lineRule="auto"/>
      <w:ind w:left="1050" w:hanging="718"/>
      <w:jc w:val="both"/>
    </w:pPr>
    <w:rPr>
      <w:rFonts w:ascii="Times New Roman" w:eastAsia="Times New Roman" w:hAnsi="Times New Roman" w:cs="Times New Roman"/>
      <w:color w:val="000000"/>
      <w:sz w:val="20"/>
    </w:rPr>
  </w:style>
  <w:style w:type="paragraph" w:styleId="1">
    <w:name w:val="heading 1"/>
    <w:next w:val="a"/>
    <w:link w:val="10"/>
    <w:uiPriority w:val="9"/>
    <w:qFormat/>
    <w:pPr>
      <w:keepNext/>
      <w:keepLines/>
      <w:numPr>
        <w:numId w:val="39"/>
      </w:numPr>
      <w:spacing w:after="2"/>
      <w:ind w:left="245" w:hanging="10"/>
      <w:jc w:val="center"/>
      <w:outlineLvl w:val="0"/>
    </w:pPr>
    <w:rPr>
      <w:rFonts w:ascii="Times New Roman" w:eastAsia="Times New Roman" w:hAnsi="Times New Roman" w:cs="Times New Roman"/>
      <w:b/>
      <w:color w:val="000000"/>
      <w:sz w:val="20"/>
    </w:rPr>
  </w:style>
  <w:style w:type="paragraph" w:styleId="2">
    <w:name w:val="heading 2"/>
    <w:basedOn w:val="a"/>
    <w:next w:val="a"/>
    <w:link w:val="20"/>
    <w:uiPriority w:val="9"/>
    <w:semiHidden/>
    <w:unhideWhenUsed/>
    <w:qFormat/>
    <w:rsid w:val="00C93D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93D6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93D6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93D6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93D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93D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93D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93D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pPr>
      <w:spacing w:after="2"/>
      <w:ind w:left="332"/>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10">
    <w:name w:val="Заголовок 1 Знак"/>
    <w:link w:val="1"/>
    <w:rPr>
      <w:rFonts w:ascii="Times New Roman" w:eastAsia="Times New Roman" w:hAnsi="Times New Roman" w:cs="Times New Roman"/>
      <w:b/>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0B1AD3"/>
    <w:rPr>
      <w:color w:val="0563C1" w:themeColor="hyperlink"/>
      <w:u w:val="single"/>
    </w:rPr>
  </w:style>
  <w:style w:type="character" w:customStyle="1" w:styleId="11">
    <w:name w:val="Неразрешенное упоминание1"/>
    <w:basedOn w:val="a0"/>
    <w:uiPriority w:val="99"/>
    <w:semiHidden/>
    <w:unhideWhenUsed/>
    <w:rsid w:val="000B1AD3"/>
    <w:rPr>
      <w:color w:val="605E5C"/>
      <w:shd w:val="clear" w:color="auto" w:fill="E1DFDD"/>
    </w:rPr>
  </w:style>
  <w:style w:type="paragraph" w:styleId="a4">
    <w:name w:val="List Paragraph"/>
    <w:basedOn w:val="a"/>
    <w:uiPriority w:val="34"/>
    <w:qFormat/>
    <w:rsid w:val="00994FE4"/>
    <w:pPr>
      <w:ind w:left="720"/>
      <w:contextualSpacing/>
    </w:pPr>
  </w:style>
  <w:style w:type="paragraph" w:styleId="31">
    <w:name w:val="Body Text Indent 3"/>
    <w:basedOn w:val="a"/>
    <w:link w:val="32"/>
    <w:rsid w:val="000C416A"/>
    <w:pPr>
      <w:spacing w:after="0" w:line="240" w:lineRule="auto"/>
      <w:ind w:left="0" w:firstLine="426"/>
    </w:pPr>
    <w:rPr>
      <w:color w:val="auto"/>
      <w:sz w:val="24"/>
      <w:szCs w:val="20"/>
    </w:rPr>
  </w:style>
  <w:style w:type="character" w:customStyle="1" w:styleId="32">
    <w:name w:val="Основной текст с отступом 3 Знак"/>
    <w:basedOn w:val="a0"/>
    <w:link w:val="31"/>
    <w:rsid w:val="000C416A"/>
    <w:rPr>
      <w:rFonts w:ascii="Times New Roman" w:eastAsia="Times New Roman" w:hAnsi="Times New Roman" w:cs="Times New Roman"/>
      <w:sz w:val="24"/>
      <w:szCs w:val="20"/>
    </w:rPr>
  </w:style>
  <w:style w:type="paragraph" w:styleId="a5">
    <w:name w:val="Body Text"/>
    <w:basedOn w:val="a"/>
    <w:link w:val="a6"/>
    <w:qFormat/>
    <w:rsid w:val="00057F64"/>
    <w:pPr>
      <w:spacing w:before="180" w:after="180" w:line="240" w:lineRule="auto"/>
      <w:ind w:left="0" w:firstLine="0"/>
      <w:jc w:val="left"/>
    </w:pPr>
    <w:rPr>
      <w:rFonts w:asciiTheme="minorHAnsi" w:eastAsiaTheme="minorHAnsi" w:hAnsiTheme="minorHAnsi" w:cstheme="minorBidi"/>
      <w:color w:val="auto"/>
      <w:sz w:val="24"/>
      <w:szCs w:val="24"/>
      <w:lang w:val="en-US" w:eastAsia="en-US"/>
    </w:rPr>
  </w:style>
  <w:style w:type="character" w:customStyle="1" w:styleId="a6">
    <w:name w:val="Основной текст Знак"/>
    <w:basedOn w:val="a0"/>
    <w:link w:val="a5"/>
    <w:rsid w:val="00057F64"/>
    <w:rPr>
      <w:rFonts w:eastAsiaTheme="minorHAnsi"/>
      <w:sz w:val="24"/>
      <w:szCs w:val="24"/>
      <w:lang w:val="en-US" w:eastAsia="en-US"/>
    </w:rPr>
  </w:style>
  <w:style w:type="paragraph" w:styleId="a7">
    <w:name w:val="header"/>
    <w:basedOn w:val="a"/>
    <w:link w:val="a8"/>
    <w:uiPriority w:val="99"/>
    <w:unhideWhenUsed/>
    <w:rsid w:val="008A6C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A6C63"/>
    <w:rPr>
      <w:rFonts w:ascii="Times New Roman" w:eastAsia="Times New Roman" w:hAnsi="Times New Roman" w:cs="Times New Roman"/>
      <w:color w:val="000000"/>
      <w:sz w:val="20"/>
    </w:rPr>
  </w:style>
  <w:style w:type="character" w:customStyle="1" w:styleId="20">
    <w:name w:val="Заголовок 2 Знак"/>
    <w:basedOn w:val="a0"/>
    <w:link w:val="2"/>
    <w:uiPriority w:val="9"/>
    <w:semiHidden/>
    <w:rsid w:val="00C93D6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93D64"/>
    <w:rPr>
      <w:rFonts w:ascii="Times New Roman" w:eastAsiaTheme="majorEastAsia" w:hAnsi="Times New Roman" w:cstheme="majorBidi"/>
      <w:color w:val="2F5496" w:themeColor="accent1" w:themeShade="BF"/>
      <w:sz w:val="28"/>
      <w:szCs w:val="28"/>
    </w:rPr>
  </w:style>
  <w:style w:type="character" w:customStyle="1" w:styleId="40">
    <w:name w:val="Заголовок 4 Знак"/>
    <w:basedOn w:val="a0"/>
    <w:link w:val="4"/>
    <w:uiPriority w:val="9"/>
    <w:semiHidden/>
    <w:rsid w:val="00C93D64"/>
    <w:rPr>
      <w:rFonts w:ascii="Times New Roman" w:eastAsiaTheme="majorEastAsia" w:hAnsi="Times New Roman" w:cstheme="majorBidi"/>
      <w:i/>
      <w:iCs/>
      <w:color w:val="2F5496" w:themeColor="accent1" w:themeShade="BF"/>
      <w:sz w:val="20"/>
    </w:rPr>
  </w:style>
  <w:style w:type="character" w:customStyle="1" w:styleId="50">
    <w:name w:val="Заголовок 5 Знак"/>
    <w:basedOn w:val="a0"/>
    <w:link w:val="5"/>
    <w:uiPriority w:val="9"/>
    <w:semiHidden/>
    <w:rsid w:val="00C93D64"/>
    <w:rPr>
      <w:rFonts w:ascii="Times New Roman" w:eastAsiaTheme="majorEastAsia" w:hAnsi="Times New Roman" w:cstheme="majorBidi"/>
      <w:color w:val="2F5496" w:themeColor="accent1" w:themeShade="BF"/>
      <w:sz w:val="20"/>
    </w:rPr>
  </w:style>
  <w:style w:type="character" w:customStyle="1" w:styleId="60">
    <w:name w:val="Заголовок 6 Знак"/>
    <w:basedOn w:val="a0"/>
    <w:link w:val="6"/>
    <w:uiPriority w:val="9"/>
    <w:semiHidden/>
    <w:rsid w:val="00C93D64"/>
    <w:rPr>
      <w:rFonts w:ascii="Times New Roman" w:eastAsiaTheme="majorEastAsia" w:hAnsi="Times New Roman" w:cstheme="majorBidi"/>
      <w:i/>
      <w:iCs/>
      <w:color w:val="595959" w:themeColor="text1" w:themeTint="A6"/>
      <w:sz w:val="20"/>
    </w:rPr>
  </w:style>
  <w:style w:type="character" w:customStyle="1" w:styleId="70">
    <w:name w:val="Заголовок 7 Знак"/>
    <w:basedOn w:val="a0"/>
    <w:link w:val="7"/>
    <w:uiPriority w:val="9"/>
    <w:semiHidden/>
    <w:rsid w:val="00C93D64"/>
    <w:rPr>
      <w:rFonts w:ascii="Times New Roman" w:eastAsiaTheme="majorEastAsia" w:hAnsi="Times New Roman" w:cstheme="majorBidi"/>
      <w:color w:val="595959" w:themeColor="text1" w:themeTint="A6"/>
      <w:sz w:val="20"/>
    </w:rPr>
  </w:style>
  <w:style w:type="character" w:customStyle="1" w:styleId="80">
    <w:name w:val="Заголовок 8 Знак"/>
    <w:basedOn w:val="a0"/>
    <w:link w:val="8"/>
    <w:uiPriority w:val="9"/>
    <w:semiHidden/>
    <w:rsid w:val="00C93D64"/>
    <w:rPr>
      <w:rFonts w:ascii="Times New Roman" w:eastAsiaTheme="majorEastAsia" w:hAnsi="Times New Roman" w:cstheme="majorBidi"/>
      <w:i/>
      <w:iCs/>
      <w:color w:val="272727" w:themeColor="text1" w:themeTint="D8"/>
      <w:sz w:val="20"/>
    </w:rPr>
  </w:style>
  <w:style w:type="character" w:customStyle="1" w:styleId="90">
    <w:name w:val="Заголовок 9 Знак"/>
    <w:basedOn w:val="a0"/>
    <w:link w:val="9"/>
    <w:uiPriority w:val="9"/>
    <w:semiHidden/>
    <w:rsid w:val="00C93D64"/>
    <w:rPr>
      <w:rFonts w:ascii="Times New Roman" w:eastAsiaTheme="majorEastAsia" w:hAnsi="Times New Roman" w:cstheme="majorBidi"/>
      <w:color w:val="272727" w:themeColor="text1" w:themeTint="D8"/>
      <w:sz w:val="20"/>
    </w:rPr>
  </w:style>
  <w:style w:type="paragraph" w:styleId="a9">
    <w:name w:val="Title"/>
    <w:basedOn w:val="a"/>
    <w:next w:val="a"/>
    <w:link w:val="aa"/>
    <w:uiPriority w:val="10"/>
    <w:qFormat/>
    <w:rsid w:val="00C93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C93D64"/>
    <w:rPr>
      <w:rFonts w:asciiTheme="majorHAnsi" w:eastAsiaTheme="majorEastAsia" w:hAnsiTheme="majorHAnsi" w:cstheme="majorBidi"/>
      <w:color w:val="000000"/>
      <w:spacing w:val="-10"/>
      <w:kern w:val="28"/>
      <w:sz w:val="56"/>
      <w:szCs w:val="56"/>
    </w:rPr>
  </w:style>
  <w:style w:type="paragraph" w:styleId="ab">
    <w:name w:val="Subtitle"/>
    <w:basedOn w:val="a"/>
    <w:next w:val="a"/>
    <w:link w:val="ac"/>
    <w:uiPriority w:val="11"/>
    <w:qFormat/>
    <w:rsid w:val="00C93D64"/>
    <w:pPr>
      <w:numPr>
        <w:ilvl w:val="1"/>
      </w:numPr>
      <w:ind w:left="1050" w:hanging="718"/>
    </w:pPr>
    <w:rPr>
      <w:rFonts w:eastAsiaTheme="majorEastAsia" w:cstheme="majorBidi"/>
      <w:color w:val="595959" w:themeColor="text1" w:themeTint="A6"/>
      <w:spacing w:val="15"/>
      <w:sz w:val="28"/>
      <w:szCs w:val="28"/>
    </w:rPr>
  </w:style>
  <w:style w:type="character" w:customStyle="1" w:styleId="ac">
    <w:name w:val="Подзаголовок Знак"/>
    <w:basedOn w:val="a0"/>
    <w:link w:val="ab"/>
    <w:uiPriority w:val="11"/>
    <w:rsid w:val="00C93D64"/>
    <w:rPr>
      <w:rFonts w:ascii="Times New Roman" w:eastAsiaTheme="majorEastAsia" w:hAnsi="Times New Roman" w:cstheme="majorBidi"/>
      <w:color w:val="595959" w:themeColor="text1" w:themeTint="A6"/>
      <w:spacing w:val="15"/>
      <w:sz w:val="28"/>
      <w:szCs w:val="28"/>
    </w:rPr>
  </w:style>
  <w:style w:type="paragraph" w:styleId="21">
    <w:name w:val="Quote"/>
    <w:basedOn w:val="a"/>
    <w:next w:val="a"/>
    <w:link w:val="22"/>
    <w:uiPriority w:val="29"/>
    <w:qFormat/>
    <w:rsid w:val="00C93D64"/>
    <w:pPr>
      <w:spacing w:before="160"/>
      <w:jc w:val="center"/>
    </w:pPr>
    <w:rPr>
      <w:i/>
      <w:iCs/>
      <w:color w:val="404040" w:themeColor="text1" w:themeTint="BF"/>
    </w:rPr>
  </w:style>
  <w:style w:type="character" w:customStyle="1" w:styleId="22">
    <w:name w:val="Цитата 2 Знак"/>
    <w:basedOn w:val="a0"/>
    <w:link w:val="21"/>
    <w:uiPriority w:val="29"/>
    <w:rsid w:val="00C93D64"/>
    <w:rPr>
      <w:rFonts w:ascii="Times New Roman" w:eastAsia="Times New Roman" w:hAnsi="Times New Roman" w:cs="Times New Roman"/>
      <w:i/>
      <w:iCs/>
      <w:color w:val="404040" w:themeColor="text1" w:themeTint="BF"/>
      <w:sz w:val="20"/>
    </w:rPr>
  </w:style>
  <w:style w:type="character" w:styleId="ad">
    <w:name w:val="Intense Emphasis"/>
    <w:basedOn w:val="a0"/>
    <w:uiPriority w:val="21"/>
    <w:qFormat/>
    <w:rsid w:val="00C93D64"/>
    <w:rPr>
      <w:i/>
      <w:iCs/>
      <w:color w:val="2F5496" w:themeColor="accent1" w:themeShade="BF"/>
    </w:rPr>
  </w:style>
  <w:style w:type="paragraph" w:styleId="ae">
    <w:name w:val="Intense Quote"/>
    <w:basedOn w:val="a"/>
    <w:next w:val="a"/>
    <w:link w:val="af"/>
    <w:uiPriority w:val="30"/>
    <w:qFormat/>
    <w:rsid w:val="00C93D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Выделенная цитата Знак"/>
    <w:basedOn w:val="a0"/>
    <w:link w:val="ae"/>
    <w:uiPriority w:val="30"/>
    <w:rsid w:val="00C93D64"/>
    <w:rPr>
      <w:rFonts w:ascii="Times New Roman" w:eastAsia="Times New Roman" w:hAnsi="Times New Roman" w:cs="Times New Roman"/>
      <w:i/>
      <w:iCs/>
      <w:color w:val="2F5496" w:themeColor="accent1" w:themeShade="BF"/>
      <w:sz w:val="20"/>
    </w:rPr>
  </w:style>
  <w:style w:type="character" w:styleId="af0">
    <w:name w:val="Intense Reference"/>
    <w:basedOn w:val="a0"/>
    <w:uiPriority w:val="32"/>
    <w:qFormat/>
    <w:rsid w:val="00C93D64"/>
    <w:rPr>
      <w:b/>
      <w:bCs/>
      <w:smallCaps/>
      <w:color w:val="2F5496" w:themeColor="accent1" w:themeShade="BF"/>
      <w:spacing w:val="5"/>
    </w:rPr>
  </w:style>
  <w:style w:type="character" w:customStyle="1" w:styleId="s0">
    <w:name w:val="s0"/>
    <w:basedOn w:val="a0"/>
    <w:rsid w:val="00992099"/>
  </w:style>
  <w:style w:type="paragraph" w:customStyle="1" w:styleId="Default">
    <w:name w:val="Default"/>
    <w:rsid w:val="00FC419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22786">
      <w:bodyDiv w:val="1"/>
      <w:marLeft w:val="0"/>
      <w:marRight w:val="0"/>
      <w:marTop w:val="0"/>
      <w:marBottom w:val="0"/>
      <w:divBdr>
        <w:top w:val="none" w:sz="0" w:space="0" w:color="auto"/>
        <w:left w:val="none" w:sz="0" w:space="0" w:color="auto"/>
        <w:bottom w:val="none" w:sz="0" w:space="0" w:color="auto"/>
        <w:right w:val="none" w:sz="0" w:space="0" w:color="auto"/>
      </w:divBdr>
    </w:div>
    <w:div w:id="180436781">
      <w:bodyDiv w:val="1"/>
      <w:marLeft w:val="0"/>
      <w:marRight w:val="0"/>
      <w:marTop w:val="0"/>
      <w:marBottom w:val="0"/>
      <w:divBdr>
        <w:top w:val="none" w:sz="0" w:space="0" w:color="auto"/>
        <w:left w:val="none" w:sz="0" w:space="0" w:color="auto"/>
        <w:bottom w:val="none" w:sz="0" w:space="0" w:color="auto"/>
        <w:right w:val="none" w:sz="0" w:space="0" w:color="auto"/>
      </w:divBdr>
    </w:div>
    <w:div w:id="1935892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6B2DC-441F-4AA5-9FA6-6E36E2BD3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12333</Words>
  <Characters>70299</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Aidana Saylauova</dc:creator>
  <cp:lastModifiedBy>Зауреш Тастемирова</cp:lastModifiedBy>
  <cp:revision>26</cp:revision>
  <cp:lastPrinted>2026-10-14T10:30:00Z</cp:lastPrinted>
  <dcterms:created xsi:type="dcterms:W3CDTF">2026-06-23T13:13:00Z</dcterms:created>
  <dcterms:modified xsi:type="dcterms:W3CDTF">2026-10-22T05:04:00Z</dcterms:modified>
</cp:coreProperties>
</file>