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9243F" w14:textId="021802DA" w:rsidR="00FD1596" w:rsidRPr="00FD1596" w:rsidRDefault="00C60E4D" w:rsidP="00FD159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>Мүлік</w:t>
      </w:r>
      <w:r w:rsidR="00FD1596" w:rsidRPr="00FD159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 xml:space="preserve"> кәдеге жарату бойынша қызметтердің техникалық ерекшелігі</w:t>
      </w:r>
    </w:p>
    <w:p w14:paraId="193053F0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</w:pPr>
    </w:p>
    <w:p w14:paraId="6E10E9DD" w14:textId="3F2166CD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Кәдеге жаратуға жататын </w:t>
      </w:r>
      <w:r w:rsidR="00C60E4D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мүліктің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тізбесі:</w:t>
      </w:r>
    </w:p>
    <w:p w14:paraId="19E8AEA9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</w:pPr>
    </w:p>
    <w:tbl>
      <w:tblPr>
        <w:tblW w:w="106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63"/>
        <w:gridCol w:w="6804"/>
        <w:gridCol w:w="2693"/>
      </w:tblGrid>
      <w:tr w:rsidR="00FD1596" w:rsidRPr="00FD1596" w14:paraId="24C5A25F" w14:textId="77777777" w:rsidTr="00FD1596">
        <w:trPr>
          <w:trHeight w:val="990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E81481D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kk-KZ" w:eastAsia="ru-RU"/>
                <w14:ligatures w14:val="none"/>
              </w:rPr>
              <w:t>Реттік    нөмір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B8354A" w14:textId="2112B158" w:rsidR="00FD1596" w:rsidRPr="00FD1596" w:rsidRDefault="00C60E4D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kk-KZ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kk-KZ"/>
                <w14:ligatures w14:val="none"/>
              </w:rPr>
              <w:t>Атауы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10691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kk-KZ" w:eastAsia="ru-RU"/>
                <w14:ligatures w14:val="none"/>
              </w:rPr>
              <w:t xml:space="preserve">Саны </w:t>
            </w:r>
          </w:p>
        </w:tc>
      </w:tr>
      <w:tr w:rsidR="00FD1596" w:rsidRPr="00FD1596" w14:paraId="0E024F2B" w14:textId="77777777" w:rsidTr="00FD1596">
        <w:trPr>
          <w:trHeight w:val="162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F2EB1B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32476C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>Үш кранды еденге орналасатын диспенсер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09EAC132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1</w:t>
            </w:r>
          </w:p>
        </w:tc>
      </w:tr>
      <w:tr w:rsidR="00FD1596" w:rsidRPr="00FD1596" w14:paraId="32C0623F" w14:textId="77777777" w:rsidTr="00FD1596">
        <w:trPr>
          <w:trHeight w:val="162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A3DA59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FC44DF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>Үстел үстілік ажарлау машинасы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01EB163A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1</w:t>
            </w:r>
          </w:p>
        </w:tc>
      </w:tr>
      <w:tr w:rsidR="00FD1596" w:rsidRPr="00FD1596" w14:paraId="5278B5F4" w14:textId="77777777" w:rsidTr="00FD1596">
        <w:trPr>
          <w:trHeight w:val="162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85E70E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FDB83C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3A3A3A"/>
                <w:kern w:val="0"/>
                <w:sz w:val="28"/>
                <w:szCs w:val="28"/>
                <w:lang w:val="kk-KZ"/>
                <w14:ligatures w14:val="none"/>
              </w:rPr>
              <w:t>Байланыссыз термометр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6091BFD2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1</w:t>
            </w:r>
          </w:p>
        </w:tc>
      </w:tr>
      <w:tr w:rsidR="00FD1596" w:rsidRPr="00FD1596" w14:paraId="1B49B6B3" w14:textId="77777777" w:rsidTr="00FD1596">
        <w:trPr>
          <w:trHeight w:val="162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E9233C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F9AD95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3A3A3A"/>
                <w:kern w:val="0"/>
                <w:sz w:val="28"/>
                <w:szCs w:val="28"/>
                <w:lang w:val="kk-KZ"/>
                <w14:ligatures w14:val="none"/>
              </w:rPr>
              <w:t>Үздіксіз қуат көзі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A84FF7A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13</w:t>
            </w:r>
          </w:p>
        </w:tc>
      </w:tr>
      <w:tr w:rsidR="00FD1596" w:rsidRPr="00FD1596" w14:paraId="283F6608" w14:textId="77777777" w:rsidTr="00FD1596">
        <w:trPr>
          <w:trHeight w:val="162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F2C086" w14:textId="1AD66ACC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0CA2A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19 тұрғызбаға арналған Консоль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70E8A644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  <w:t>1</w:t>
            </w:r>
          </w:p>
        </w:tc>
      </w:tr>
      <w:tr w:rsidR="00FD1596" w:rsidRPr="00FD1596" w14:paraId="03EF43CE" w14:textId="77777777" w:rsidTr="00FD1596">
        <w:trPr>
          <w:trHeight w:val="162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3A06F7" w14:textId="2ECBC15E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6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2A0534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Жазу үстелі Дин 157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B165CB4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  <w:t>1</w:t>
            </w:r>
          </w:p>
        </w:tc>
      </w:tr>
      <w:tr w:rsidR="00FD1596" w:rsidRPr="00FD1596" w14:paraId="3A4AFC60" w14:textId="77777777" w:rsidTr="00FD1596">
        <w:trPr>
          <w:trHeight w:val="162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08E438" w14:textId="59C601E6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7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27FC88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Стандартсыз үстел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7E0FAC1E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  <w:t>1</w:t>
            </w:r>
          </w:p>
        </w:tc>
      </w:tr>
      <w:tr w:rsidR="00FD1596" w:rsidRPr="00FD1596" w14:paraId="33811233" w14:textId="77777777" w:rsidTr="00FD1596">
        <w:trPr>
          <w:trHeight w:val="162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C0C3EB" w14:textId="1C43AABA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8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28EE6E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Кілем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744FC68D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  <w:t>1</w:t>
            </w:r>
          </w:p>
        </w:tc>
      </w:tr>
      <w:tr w:rsidR="00FD1596" w:rsidRPr="00FD1596" w14:paraId="6B4BA214" w14:textId="77777777" w:rsidTr="00FD1596">
        <w:trPr>
          <w:trHeight w:val="162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3F57B" w14:textId="6AF950B3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9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0D706A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Ер адам костюміне едендік ілгіш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789E4861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  <w:t>1</w:t>
            </w:r>
          </w:p>
        </w:tc>
      </w:tr>
    </w:tbl>
    <w:p w14:paraId="4F95C862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40353FD4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Сомасына қызмет көрсетуге байланысты барлық шығындар кіруі тиіс.</w:t>
      </w:r>
    </w:p>
    <w:p w14:paraId="55DE74E4" w14:textId="57ADF296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>Қызмет көрсету мерзімі: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Тапсырыс берушінің жазбаша өтінімі бойынша 1</w:t>
      </w:r>
      <w:r w:rsidR="00EC70B1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6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күнтізбелік күн ішінде. Өнім беруші тапсырыс берушіге қызмет көрсету мерзімі ішінде </w:t>
      </w:r>
      <w:r w:rsidR="00C60E4D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мүлікті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кәдеге жарату туралы құжаттарды ұсынуға міндетті.</w:t>
      </w:r>
    </w:p>
    <w:p w14:paraId="5237369A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Қызметтерді көрсету осы Қызмет түрі үшін белгіленген Қазақстан Республикасының нормативтік құқықтық актілеріне сәйкес жүзеге асырылуы тиіс:</w:t>
      </w:r>
    </w:p>
    <w:p w14:paraId="2B36A1BD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- Қазақстан Республикасының 2021 жылғы 2 қаңтардағы № 400-VІ Экологиялық кодексі;</w:t>
      </w:r>
    </w:p>
    <w:p w14:paraId="69E7A9CC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- ГОСТ 30773-2001 «Ресурссақтау. Қалдықтармен жұмыс. Технологиялық цикл кезеңдері. Негізгі ережелер»; </w:t>
      </w:r>
    </w:p>
    <w:p w14:paraId="7769E4A7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- ГОСТ 17.9.1.1-99 «Табиғатты қорғау. Қалдықтармен жұмыс. Қалдықтардың классификациясы. Қалдықтарды генетикалық принцип бойынша атау және оларды классификациялық категорияларға жатқызу тәртібі». </w:t>
      </w:r>
    </w:p>
    <w:p w14:paraId="3475C9F0" w14:textId="6E2E4364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>Қызмет көрсету орны: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Өнім беруші Тапсырыс берушінің жоюға жататын </w:t>
      </w:r>
      <w:r w:rsidR="00C60E4D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мүлікті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Атырау қаласы, Уәлиханов көшесі 9 мекенжайы бойынша алып кетуді жүзеге асыруға міндетті.</w:t>
      </w:r>
    </w:p>
    <w:p w14:paraId="25D0CBFD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ab/>
      </w:r>
      <w:r w:rsidRPr="00FD159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>Төлем: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 қызмет көрсету факті бойынша.</w:t>
      </w:r>
    </w:p>
    <w:p w14:paraId="562E6D8B" w14:textId="77777777" w:rsidR="00FD1596" w:rsidRPr="00FD1596" w:rsidRDefault="00FD1596" w:rsidP="00FD1596">
      <w:pPr>
        <w:widowControl w:val="0"/>
        <w:tabs>
          <w:tab w:val="left" w:pos="1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</w:t>
      </w:r>
      <w:r w:rsidRPr="00FD1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  <w:t xml:space="preserve">                                                                                                                   </w:t>
      </w:r>
    </w:p>
    <w:p w14:paraId="4E2D5605" w14:textId="5D21939A" w:rsidR="00FD1596" w:rsidRDefault="00FD1596" w:rsidP="00FD1596">
      <w:pPr>
        <w:widowControl w:val="0"/>
        <w:tabs>
          <w:tab w:val="left" w:pos="1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  <w:tab/>
      </w:r>
      <w:r w:rsidRPr="00FD1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  <w:tab/>
      </w:r>
      <w:r w:rsidRPr="00FD1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  <w:tab/>
      </w:r>
      <w:r w:rsidRPr="00FD1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  <w:tab/>
      </w:r>
      <w:r w:rsidRPr="00FD1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  <w:tab/>
      </w:r>
      <w:r w:rsidRPr="00FD1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  <w:tab/>
      </w:r>
      <w:r w:rsidRPr="00FD1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  <w:tab/>
      </w:r>
      <w:r w:rsidRPr="00FD1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  <w:tab/>
      </w:r>
      <w:r w:rsidRPr="00FD1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  <w:tab/>
      </w:r>
      <w:r w:rsidRPr="00FD1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  <w:tab/>
      </w:r>
      <w:r w:rsidRPr="00FD1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  <w:tab/>
      </w:r>
    </w:p>
    <w:p w14:paraId="652F1353" w14:textId="77777777" w:rsidR="00FD1596" w:rsidRDefault="00FD1596" w:rsidP="00FD1596">
      <w:pPr>
        <w:widowControl w:val="0"/>
        <w:tabs>
          <w:tab w:val="left" w:pos="1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</w:pPr>
    </w:p>
    <w:p w14:paraId="15C7BFD8" w14:textId="77777777" w:rsidR="00FD1596" w:rsidRDefault="00FD1596" w:rsidP="00FD1596">
      <w:pPr>
        <w:widowControl w:val="0"/>
        <w:tabs>
          <w:tab w:val="left" w:pos="1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</w:pPr>
    </w:p>
    <w:p w14:paraId="3DA37CF3" w14:textId="77777777" w:rsidR="00FD1596" w:rsidRDefault="00FD1596" w:rsidP="00FD1596">
      <w:pPr>
        <w:widowControl w:val="0"/>
        <w:tabs>
          <w:tab w:val="left" w:pos="1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</w:pPr>
    </w:p>
    <w:p w14:paraId="66B56F0E" w14:textId="77777777" w:rsidR="00FD1596" w:rsidRDefault="00FD1596" w:rsidP="00FD1596">
      <w:pPr>
        <w:widowControl w:val="0"/>
        <w:tabs>
          <w:tab w:val="left" w:pos="1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</w:pPr>
    </w:p>
    <w:p w14:paraId="100E257B" w14:textId="77777777" w:rsidR="00FD1596" w:rsidRDefault="00FD1596" w:rsidP="00FD1596">
      <w:pPr>
        <w:widowControl w:val="0"/>
        <w:tabs>
          <w:tab w:val="left" w:pos="1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</w:pPr>
    </w:p>
    <w:p w14:paraId="3B5BE342" w14:textId="77777777" w:rsidR="00FD1596" w:rsidRDefault="00FD1596" w:rsidP="00FD1596">
      <w:pPr>
        <w:widowControl w:val="0"/>
        <w:tabs>
          <w:tab w:val="left" w:pos="1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</w:pPr>
    </w:p>
    <w:p w14:paraId="1F955A7B" w14:textId="77777777" w:rsidR="00FD1596" w:rsidRDefault="00FD1596" w:rsidP="00FD1596">
      <w:pPr>
        <w:widowControl w:val="0"/>
        <w:tabs>
          <w:tab w:val="left" w:pos="1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</w:pPr>
    </w:p>
    <w:p w14:paraId="4E00CE14" w14:textId="77777777" w:rsidR="00FD1596" w:rsidRDefault="00FD1596" w:rsidP="00FD1596">
      <w:pPr>
        <w:widowControl w:val="0"/>
        <w:tabs>
          <w:tab w:val="left" w:pos="1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</w:pPr>
    </w:p>
    <w:p w14:paraId="52F42E27" w14:textId="77777777" w:rsidR="00FD1596" w:rsidRDefault="00FD1596" w:rsidP="00FD1596">
      <w:pPr>
        <w:widowControl w:val="0"/>
        <w:tabs>
          <w:tab w:val="left" w:pos="1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</w:pPr>
    </w:p>
    <w:p w14:paraId="714262C6" w14:textId="77777777" w:rsidR="00FD1596" w:rsidRDefault="00FD1596" w:rsidP="00FD1596">
      <w:pPr>
        <w:widowControl w:val="0"/>
        <w:tabs>
          <w:tab w:val="left" w:pos="1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kk-KZ"/>
          <w14:ligatures w14:val="none"/>
        </w:rPr>
      </w:pPr>
    </w:p>
    <w:p w14:paraId="5C7C5922" w14:textId="77777777" w:rsidR="00FD1596" w:rsidRPr="00FD1596" w:rsidRDefault="00FD1596" w:rsidP="00FD1596">
      <w:pPr>
        <w:widowControl w:val="0"/>
        <w:tabs>
          <w:tab w:val="left" w:pos="1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3C49E691" w14:textId="77777777" w:rsidR="00FD1596" w:rsidRPr="00C60E4D" w:rsidRDefault="00FD1596" w:rsidP="00FD15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lang w:val="kk-KZ"/>
          <w14:ligatures w14:val="none"/>
        </w:rPr>
      </w:pPr>
    </w:p>
    <w:p w14:paraId="7A1F1FF7" w14:textId="333BD406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lastRenderedPageBreak/>
        <w:t xml:space="preserve">Техническая спецификация услуг по утилизации </w:t>
      </w:r>
      <w:r w:rsidR="00C60E4D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>имущества</w:t>
      </w:r>
    </w:p>
    <w:p w14:paraId="171A3806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</w:pPr>
    </w:p>
    <w:p w14:paraId="63E40A3B" w14:textId="02A13B14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Перечень </w:t>
      </w:r>
      <w:r w:rsidR="00C60E4D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имущества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, подлежащих утилизации:</w:t>
      </w:r>
    </w:p>
    <w:p w14:paraId="3E696149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</w:pPr>
    </w:p>
    <w:tbl>
      <w:tblPr>
        <w:tblW w:w="1051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21"/>
        <w:gridCol w:w="7655"/>
        <w:gridCol w:w="1843"/>
      </w:tblGrid>
      <w:tr w:rsidR="00FD1596" w:rsidRPr="00FD1596" w14:paraId="680FC6D9" w14:textId="77777777" w:rsidTr="00FD1596">
        <w:trPr>
          <w:trHeight w:val="990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C5FDEA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kk-KZ"/>
                <w14:ligatures w14:val="none"/>
              </w:rPr>
              <w:t>№ п.п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AAF664" w14:textId="2E79783F" w:rsidR="00FD1596" w:rsidRPr="00FD1596" w:rsidRDefault="00C60E4D" w:rsidP="00C60E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kk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kk-KZ"/>
                <w14:ligatures w14:val="none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B21E3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kk-KZ"/>
                <w14:ligatures w14:val="none"/>
              </w:rPr>
              <w:t>Количество</w:t>
            </w:r>
          </w:p>
        </w:tc>
      </w:tr>
      <w:tr w:rsidR="00FD1596" w:rsidRPr="00FD1596" w14:paraId="761A7D2C" w14:textId="77777777" w:rsidTr="00FD1596">
        <w:trPr>
          <w:trHeight w:val="162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0DEAC3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3E8B3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 xml:space="preserve">Диспенсер </w:t>
            </w: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YPB</w:t>
            </w: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 xml:space="preserve"> </w:t>
            </w: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YL</w:t>
            </w: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>1135</w:t>
            </w: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AS</w:t>
            </w: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 xml:space="preserve"> напольный с тремя краниками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D4CC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  <w:t>1</w:t>
            </w:r>
          </w:p>
        </w:tc>
      </w:tr>
      <w:tr w:rsidR="00FD1596" w:rsidRPr="00FD1596" w14:paraId="3F15AD7B" w14:textId="77777777" w:rsidTr="00FD1596">
        <w:trPr>
          <w:trHeight w:val="162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40E815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2</w:t>
            </w: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46B6F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>Настольная машина шлифования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5A44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  <w:t>1</w:t>
            </w:r>
          </w:p>
        </w:tc>
      </w:tr>
      <w:tr w:rsidR="00FD1596" w:rsidRPr="00FD1596" w14:paraId="0A861004" w14:textId="77777777" w:rsidTr="00FD1596">
        <w:trPr>
          <w:trHeight w:val="162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AD2C2A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3</w:t>
            </w: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410FD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>Термометр бесконтакный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898F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  <w:t>1</w:t>
            </w:r>
          </w:p>
        </w:tc>
      </w:tr>
      <w:tr w:rsidR="00FD1596" w:rsidRPr="00FD1596" w14:paraId="322E327B" w14:textId="77777777" w:rsidTr="00FD1596">
        <w:trPr>
          <w:trHeight w:val="162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210D7E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4</w:t>
            </w: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F82C7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>Источник бесперебойного питания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8C443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  <w:t>13</w:t>
            </w:r>
          </w:p>
        </w:tc>
      </w:tr>
      <w:tr w:rsidR="00FD1596" w:rsidRPr="00FD1596" w14:paraId="26F7D8C6" w14:textId="77777777" w:rsidTr="00FD1596">
        <w:trPr>
          <w:trHeight w:val="450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360FE" w14:textId="597D2946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5</w:t>
            </w: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AE9D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>Консоль 1 для стойки 19"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39BAB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  <w:t>1</w:t>
            </w:r>
          </w:p>
        </w:tc>
      </w:tr>
      <w:tr w:rsidR="00FD1596" w:rsidRPr="00FD1596" w14:paraId="49647CDF" w14:textId="77777777" w:rsidTr="00FD1596">
        <w:trPr>
          <w:trHeight w:val="450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DBE8" w14:textId="31A54D5B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6</w:t>
            </w: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FAB1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>Стол письменный Дин 157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46F8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  <w:t>1</w:t>
            </w:r>
          </w:p>
        </w:tc>
      </w:tr>
      <w:tr w:rsidR="00FD1596" w:rsidRPr="00FD1596" w14:paraId="5D939FE5" w14:textId="77777777" w:rsidTr="00FD1596">
        <w:trPr>
          <w:trHeight w:val="450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5CB1" w14:textId="2D955741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7</w:t>
            </w: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B86F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>Нестандартный стол рабочий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54C4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  <w:t>1</w:t>
            </w:r>
          </w:p>
        </w:tc>
      </w:tr>
      <w:tr w:rsidR="00FD1596" w:rsidRPr="00FD1596" w14:paraId="1379CF24" w14:textId="77777777" w:rsidTr="00FD1596">
        <w:trPr>
          <w:trHeight w:val="450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9F2FB" w14:textId="55411F1F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8</w:t>
            </w: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B320C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 xml:space="preserve">Ковер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BA5F0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  <w:t>1</w:t>
            </w:r>
          </w:p>
        </w:tc>
      </w:tr>
      <w:tr w:rsidR="00FD1596" w:rsidRPr="00FD1596" w14:paraId="781FC0FC" w14:textId="77777777" w:rsidTr="00FD1596">
        <w:trPr>
          <w:trHeight w:val="642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6195" w14:textId="3E53BF2E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9</w:t>
            </w: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723C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>Напольная вешалка для мужского костюма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35138" w14:textId="77777777" w:rsidR="00FD1596" w:rsidRPr="00FD1596" w:rsidRDefault="00FD1596" w:rsidP="00FD15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</w:pPr>
            <w:r w:rsidRPr="00FD159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/>
                <w14:ligatures w14:val="none"/>
              </w:rPr>
              <w:t>1</w:t>
            </w:r>
          </w:p>
        </w:tc>
      </w:tr>
    </w:tbl>
    <w:p w14:paraId="753B761C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</w:pPr>
    </w:p>
    <w:p w14:paraId="052F060A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Сумма должна включать все расходы, связанные с оказанием услуг.</w:t>
      </w:r>
    </w:p>
    <w:p w14:paraId="78075677" w14:textId="660EE82E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 w:eastAsia="ru-RU"/>
          <w14:ligatures w14:val="none"/>
        </w:rPr>
        <w:t>Срок оказания услуг: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по письменной заявке заказчика в течение 1</w:t>
      </w:r>
      <w:r w:rsidR="00EC70B1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6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календарных дней. Поставщик должен предоставить заказчику соответствующий документ об уничтожении </w:t>
      </w:r>
      <w:r w:rsidR="00C60E4D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имущества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в срок оказания услуг. 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Услугу необходимо оказывать своими силами и средствами.</w:t>
      </w:r>
    </w:p>
    <w:p w14:paraId="4C8D1335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Оказание услуг должно осуществляться в соответствии с нормативными правовыми актами Республики Казахстан, установленными для данного вида Услуг:</w:t>
      </w:r>
    </w:p>
    <w:p w14:paraId="5B26BB62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- Экологическим кодексом Республики Казахстан от 02 января 2021 года №400-VІ;</w:t>
      </w:r>
    </w:p>
    <w:p w14:paraId="77EF845A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- ГОСТ 30773–2001 «Ресурсосбережение. Обращение с отходами. Этапы технологического цикла. Основные положения»;</w:t>
      </w:r>
    </w:p>
    <w:p w14:paraId="3AB56429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- ГОСТ 17.9.1.1-99 «Охрана природы. Обращение с отходами. Классификация отходов. Порядок наименования отходов по генетическому принципу и отнесения их к классификационным категориям».</w:t>
      </w:r>
    </w:p>
    <w:p w14:paraId="5BD04F49" w14:textId="7FDC48D0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FD159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 w:eastAsia="ru-RU"/>
          <w14:ligatures w14:val="none"/>
        </w:rPr>
        <w:t>Место оказания услуг: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Поставщик обязан осуществить вывоз подлежащих утилизации </w:t>
      </w:r>
      <w:r w:rsidR="00C60E4D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имущества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Заказчика по адресу г.Атырау, ул. Валиханова 9.</w:t>
      </w:r>
    </w:p>
    <w:p w14:paraId="617E8DEA" w14:textId="77777777" w:rsidR="00FD1596" w:rsidRPr="00FD1596" w:rsidRDefault="00FD1596" w:rsidP="00FD1596">
      <w:pPr>
        <w:widowControl w:val="0"/>
        <w:autoSpaceDE w:val="0"/>
        <w:autoSpaceDN w:val="0"/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FD159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>Оплата:</w:t>
      </w:r>
      <w:r w:rsidRPr="00FD159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по факту оказания услуг. </w:t>
      </w:r>
    </w:p>
    <w:p w14:paraId="321924C0" w14:textId="77777777" w:rsidR="00B873FF" w:rsidRPr="00FD1596" w:rsidRDefault="00B873FF">
      <w:pPr>
        <w:rPr>
          <w:sz w:val="28"/>
          <w:szCs w:val="28"/>
        </w:rPr>
      </w:pPr>
    </w:p>
    <w:sectPr w:rsidR="00B873FF" w:rsidRPr="00FD1596" w:rsidSect="00FD1596">
      <w:pgSz w:w="11910" w:h="16840"/>
      <w:pgMar w:top="580" w:right="570" w:bottom="420" w:left="6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44F"/>
    <w:rsid w:val="002F562C"/>
    <w:rsid w:val="003147D5"/>
    <w:rsid w:val="004B0AC9"/>
    <w:rsid w:val="008B101C"/>
    <w:rsid w:val="00A3644F"/>
    <w:rsid w:val="00B873FF"/>
    <w:rsid w:val="00C60E4D"/>
    <w:rsid w:val="00EC70B1"/>
    <w:rsid w:val="00EF0AF3"/>
    <w:rsid w:val="00FD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0D5C9"/>
  <w15:chartTrackingRefBased/>
  <w15:docId w15:val="{AE5FCF30-DC56-4D26-9B7D-3C8CC9EBE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64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64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64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64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64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64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64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64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64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64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364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364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3644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3644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364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364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364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364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64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364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64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364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364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3644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3644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3644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364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3644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364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445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Дауова Мира Куанышевна</dc:creator>
  <cp:keywords/>
  <dc:description/>
  <cp:lastModifiedBy>Дауова Мира Куанышевна</cp:lastModifiedBy>
  <cp:revision>9</cp:revision>
  <dcterms:created xsi:type="dcterms:W3CDTF">2026-10-22T11:21:00Z</dcterms:created>
  <dcterms:modified xsi:type="dcterms:W3CDTF">2026-10-22T12:17:00Z</dcterms:modified>
</cp:coreProperties>
</file>