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151" w:rsidRPr="002E5151" w:rsidRDefault="002E5151" w:rsidP="002E5151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2E5151">
        <w:rPr>
          <w:rFonts w:ascii="Times New Roman" w:eastAsia="Calibri" w:hAnsi="Times New Roman" w:cs="Times New Roman"/>
          <w:b/>
          <w:sz w:val="24"/>
          <w:szCs w:val="24"/>
          <w:lang w:val="kk-KZ"/>
        </w:rPr>
        <w:t>2027 жылға арналған қауіпті қалдықтардың көлемі</w:t>
      </w:r>
    </w:p>
    <w:tbl>
      <w:tblPr>
        <w:tblStyle w:val="3"/>
        <w:tblW w:w="972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79"/>
        <w:gridCol w:w="1284"/>
        <w:gridCol w:w="2283"/>
        <w:gridCol w:w="1426"/>
        <w:gridCol w:w="27"/>
        <w:gridCol w:w="1114"/>
        <w:gridCol w:w="1309"/>
        <w:gridCol w:w="1598"/>
      </w:tblGrid>
      <w:tr w:rsidR="002E5151" w:rsidRPr="002E5151" w:rsidTr="002E5151">
        <w:trPr>
          <w:trHeight w:val="129"/>
          <w:jc w:val="center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 xml:space="preserve">Паспорт </w:t>
            </w: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бойынша</w:t>
            </w:r>
            <w:proofErr w:type="spellEnd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қалдық</w:t>
            </w: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 xml:space="preserve"> коды</w:t>
            </w:r>
          </w:p>
        </w:tc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Қалдықтардың</w:t>
            </w:r>
            <w:proofErr w:type="spellEnd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1-ЖЭО </w:t>
            </w: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«Астана-Энергия»</w:t>
            </w: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АҚ</w:t>
            </w:r>
          </w:p>
        </w:tc>
      </w:tr>
      <w:tr w:rsidR="002E5151" w:rsidRPr="002E5151" w:rsidTr="002E5151">
        <w:trPr>
          <w:trHeight w:val="129"/>
          <w:jc w:val="center"/>
        </w:trPr>
        <w:tc>
          <w:tcPr>
            <w:tcW w:w="4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ҚҚС-сыз бірлік бағасы</w:t>
            </w:r>
          </w:p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көлемі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Өлшем</w:t>
            </w:r>
            <w:proofErr w:type="spellEnd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сомасы</w:t>
            </w:r>
            <w:proofErr w:type="spellEnd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тг</w:t>
            </w:r>
            <w:proofErr w:type="spellEnd"/>
          </w:p>
        </w:tc>
      </w:tr>
      <w:tr w:rsidR="002E5151" w:rsidRPr="002E5151" w:rsidTr="002E5151">
        <w:trPr>
          <w:trHeight w:val="631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20 01 33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Қалдық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қорғасын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батареялары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35 913</w:t>
            </w: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,79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17 956,9</w:t>
            </w:r>
          </w:p>
        </w:tc>
      </w:tr>
      <w:tr w:rsidR="002E5151" w:rsidRPr="002E5151" w:rsidTr="002E5151">
        <w:trPr>
          <w:trHeight w:val="695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16 01 07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Пайдаланылған май және отын сүзгілері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40 836,2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40 836,2</w:t>
            </w:r>
          </w:p>
        </w:tc>
      </w:tr>
      <w:tr w:rsidR="002E5151" w:rsidRPr="002E5151" w:rsidTr="002E5151">
        <w:trPr>
          <w:trHeight w:val="311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15 01 10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Реагенттер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ыдысы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09 224,1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54 612,07</w:t>
            </w:r>
          </w:p>
        </w:tc>
      </w:tr>
      <w:tr w:rsidR="002E5151" w:rsidRPr="002E5151" w:rsidTr="002E5151">
        <w:trPr>
          <w:trHeight w:val="320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08 01 11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ЛКМ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астынан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ыдыс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09 224,1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21 844,83</w:t>
            </w:r>
          </w:p>
        </w:tc>
      </w:tr>
      <w:tr w:rsidR="002E5151" w:rsidRPr="002E5151" w:rsidTr="002E5151">
        <w:trPr>
          <w:trHeight w:val="503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15 02 02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Майланған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шүберек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2B2B2B"/>
                <w:sz w:val="24"/>
                <w:szCs w:val="24"/>
                <w:lang w:val="kk-KZ"/>
              </w:rPr>
              <w:t>99 138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297 413,8</w:t>
            </w:r>
          </w:p>
        </w:tc>
      </w:tr>
      <w:tr w:rsidR="002E5151" w:rsidRPr="002E5151" w:rsidTr="002E5151">
        <w:trPr>
          <w:trHeight w:val="705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19 12 04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Резе</w:t>
            </w:r>
            <w:proofErr w:type="gram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ңке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қалдықтары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2B2B2B"/>
                <w:sz w:val="24"/>
                <w:szCs w:val="24"/>
                <w:lang w:val="kk-KZ"/>
              </w:rPr>
              <w:t>99 138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49 568,97</w:t>
            </w:r>
          </w:p>
        </w:tc>
      </w:tr>
      <w:tr w:rsidR="002E5151" w:rsidRPr="002E5151" w:rsidTr="002E5151">
        <w:trPr>
          <w:trHeight w:val="503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20 01 21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Құрамында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сынап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қалдықтар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49,4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1 500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2E515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224 030,17</w:t>
            </w:r>
          </w:p>
        </w:tc>
      </w:tr>
      <w:tr w:rsidR="002E5151" w:rsidRPr="002E5151" w:rsidTr="002E5151">
        <w:trPr>
          <w:trHeight w:val="311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17 05 03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Ластанған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топырақ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20 689,7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7,5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905 172,41</w:t>
            </w:r>
          </w:p>
        </w:tc>
      </w:tr>
      <w:tr w:rsidR="002E5151" w:rsidRPr="002E5151" w:rsidTr="002E5151">
        <w:trPr>
          <w:trHeight w:val="896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05 01 03*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Жабдықты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тазартудан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алынған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Шлам (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тұзды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балшық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161 206,9</w:t>
            </w:r>
          </w:p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1 612 068,97</w:t>
            </w:r>
          </w:p>
        </w:tc>
      </w:tr>
      <w:tr w:rsidR="002E5151" w:rsidRPr="002E5151" w:rsidTr="002E5151">
        <w:trPr>
          <w:trHeight w:val="503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2E515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13 02 06*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>Пайдаланылған</w:t>
            </w:r>
            <w:proofErr w:type="spellEnd"/>
            <w:r w:rsidRPr="002E51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май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151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28 439,7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2E5151"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142 198,27</w:t>
            </w:r>
          </w:p>
        </w:tc>
      </w:tr>
      <w:tr w:rsidR="002E5151" w:rsidRPr="002E5151" w:rsidTr="002E5151">
        <w:trPr>
          <w:trHeight w:val="311"/>
          <w:jc w:val="center"/>
        </w:trPr>
        <w:tc>
          <w:tcPr>
            <w:tcW w:w="4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151" w:rsidRPr="002E5151" w:rsidRDefault="002E5151" w:rsidP="002E5151">
            <w:pPr>
              <w:tabs>
                <w:tab w:val="left" w:pos="7004"/>
              </w:tabs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E5151">
              <w:rPr>
                <w:rFonts w:ascii="Times New Roman" w:hAnsi="Times New Roman"/>
                <w:sz w:val="24"/>
                <w:szCs w:val="24"/>
                <w:lang w:val="kk-KZ"/>
              </w:rPr>
              <w:t>3 465 702,59</w:t>
            </w:r>
          </w:p>
        </w:tc>
      </w:tr>
    </w:tbl>
    <w:p w:rsidR="002E5151" w:rsidRPr="002E5151" w:rsidRDefault="002E5151" w:rsidP="002E5151">
      <w:pPr>
        <w:spacing w:after="0" w:line="240" w:lineRule="auto"/>
        <w:rPr>
          <w:rFonts w:ascii="Calibri" w:eastAsia="Calibri" w:hAnsi="Calibri" w:cs="Times New Roman"/>
          <w:lang w:val="kk-KZ"/>
        </w:rPr>
      </w:pPr>
    </w:p>
    <w:p w:rsidR="00FC1FA0" w:rsidRPr="002E5151" w:rsidRDefault="00FC1FA0" w:rsidP="002E5151">
      <w:bookmarkStart w:id="0" w:name="_GoBack"/>
      <w:bookmarkEnd w:id="0"/>
    </w:p>
    <w:sectPr w:rsidR="00FC1FA0" w:rsidRPr="002E5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9B"/>
    <w:rsid w:val="00294841"/>
    <w:rsid w:val="002E5151"/>
    <w:rsid w:val="004B0E3C"/>
    <w:rsid w:val="00862EBA"/>
    <w:rsid w:val="00A87C15"/>
    <w:rsid w:val="00AB08C4"/>
    <w:rsid w:val="00BD20AB"/>
    <w:rsid w:val="00F2249B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87C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62EB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E515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A87C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862EB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E515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14</cp:revision>
  <dcterms:created xsi:type="dcterms:W3CDTF">2026-10-23T04:22:00Z</dcterms:created>
  <dcterms:modified xsi:type="dcterms:W3CDTF">2026-10-23T05:30:00Z</dcterms:modified>
</cp:coreProperties>
</file>