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F101D" w14:textId="77777777" w:rsidR="001649ED" w:rsidRPr="00FD5B60" w:rsidRDefault="001649ED" w:rsidP="00691735">
      <w:pPr>
        <w:spacing w:after="0" w:line="240" w:lineRule="auto"/>
        <w:rPr>
          <w:rStyle w:val="ae"/>
          <w:lang w:val="kk-KZ"/>
        </w:rPr>
      </w:pPr>
    </w:p>
    <w:p w14:paraId="47C9DDE2" w14:textId="77777777" w:rsidR="001649ED" w:rsidRDefault="001649ED" w:rsidP="00706C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26520D88" w14:textId="77777777" w:rsidR="00706CB1" w:rsidRPr="002A21B5" w:rsidRDefault="00706CB1" w:rsidP="00706C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2A21B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Мемлекеттік </w:t>
      </w:r>
      <w:r w:rsidR="002F09AD" w:rsidRPr="002A21B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мекемен</w:t>
      </w:r>
      <w:r w:rsidR="002F09AD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ің</w:t>
      </w:r>
      <w:r w:rsidRPr="002A21B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атауы көрсетілген </w:t>
      </w:r>
      <w:r w:rsidR="0009580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маңдайшаның</w:t>
      </w:r>
    </w:p>
    <w:p w14:paraId="34DDD97F" w14:textId="77777777" w:rsidR="00706CB1" w:rsidRPr="0009580B" w:rsidRDefault="002A21B5" w:rsidP="00706C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д</w:t>
      </w:r>
      <w:r w:rsidR="00706CB1" w:rsidRPr="0009580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айындауға арналған</w:t>
      </w:r>
    </w:p>
    <w:p w14:paraId="3DEDB4BA" w14:textId="77777777" w:rsidR="002A21B5" w:rsidRPr="002A21B5" w:rsidRDefault="002A21B5" w:rsidP="001B3434">
      <w:pPr>
        <w:pStyle w:val="aa"/>
        <w:rPr>
          <w:rFonts w:eastAsia="Times New Roman"/>
          <w:kern w:val="36"/>
          <w:lang w:val="kk-KZ" w:eastAsia="ru-RU"/>
        </w:rPr>
      </w:pPr>
      <w:r w:rsidRPr="002A21B5">
        <w:rPr>
          <w:rFonts w:eastAsia="Times New Roman"/>
          <w:kern w:val="36"/>
          <w:lang w:val="kk-KZ" w:eastAsia="ru-RU"/>
        </w:rPr>
        <w:t>ТЕХНИКАЛЫ</w:t>
      </w:r>
      <w:r w:rsidRPr="002A21B5">
        <w:rPr>
          <w:rFonts w:ascii="Times New Roman" w:eastAsia="Times New Roman" w:hAnsi="Times New Roman" w:cs="Times New Roman"/>
          <w:kern w:val="36"/>
          <w:lang w:val="kk-KZ" w:eastAsia="ru-RU"/>
        </w:rPr>
        <w:t>Қ</w:t>
      </w:r>
      <w:r w:rsidRPr="002A21B5">
        <w:rPr>
          <w:rFonts w:ascii="Cambria" w:eastAsia="Times New Roman" w:hAnsi="Cambria" w:cs="Cambria"/>
          <w:kern w:val="36"/>
          <w:lang w:val="kk-KZ" w:eastAsia="ru-RU"/>
        </w:rPr>
        <w:t xml:space="preserve"> СИПАТТАМА</w:t>
      </w:r>
    </w:p>
    <w:p w14:paraId="633B2A5F" w14:textId="77777777" w:rsidR="00706CB1" w:rsidRPr="0009580B" w:rsidRDefault="00706CB1" w:rsidP="00706C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 w:rsidRPr="0009580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br/>
      </w:r>
      <w:r w:rsidRPr="0009580B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(</w:t>
      </w:r>
      <w:r w:rsidR="008D3B03" w:rsidRPr="0009580B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 xml:space="preserve">Қазақстан Республикасы Әділет министрлігінде 2023 жылғы 11 желтоқсанда № 33759 тіркелген </w:t>
      </w:r>
      <w:r w:rsidRPr="0009580B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 xml:space="preserve">Қазақстан Республикасы </w:t>
      </w:r>
      <w:r w:rsidR="008D3B03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Өнеркәсіп</w:t>
      </w:r>
      <w:r w:rsidRPr="0009580B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 xml:space="preserve"> және құрылыс м</w:t>
      </w:r>
      <w:r w:rsidR="00A10447" w:rsidRPr="0009580B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 xml:space="preserve">инистрінің міндетін атқарушының </w:t>
      </w:r>
      <w:r w:rsidRPr="0009580B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2023 жылғы 6 желто</w:t>
      </w:r>
      <w:r w:rsidR="008D3B03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қсандағы № 114 бұйрығына сәйкес</w:t>
      </w:r>
      <w:r w:rsidRPr="0009580B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)</w:t>
      </w:r>
    </w:p>
    <w:p w14:paraId="6FD56071" w14:textId="77777777" w:rsidR="00706CB1" w:rsidRPr="0009580B" w:rsidRDefault="00706CB1" w:rsidP="00706C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67E1B866" w14:textId="77777777" w:rsidR="00706CB1" w:rsidRPr="00706CB1" w:rsidRDefault="00706CB1" w:rsidP="00706C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Жалпы</w:t>
      </w:r>
      <w:r w:rsidR="0069173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</w:p>
    <w:p w14:paraId="596C09E1" w14:textId="77777777" w:rsidR="00706CB1" w:rsidRPr="00706CB1" w:rsidRDefault="00706CB1" w:rsidP="00DA78E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Маңдайша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A78E7">
        <w:rPr>
          <w:rFonts w:ascii="Times New Roman" w:eastAsia="Times New Roman" w:hAnsi="Times New Roman" w:cs="Times New Roman"/>
          <w:sz w:val="28"/>
          <w:szCs w:val="28"/>
          <w:lang w:eastAsia="ru-RU"/>
        </w:rPr>
        <w:t>емлекеттік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DA78E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DA78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орыс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DA78E7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тілдерінде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жеке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екі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бөлек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тақтайша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түрінде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дайындалады</w:t>
      </w:r>
      <w:r w:rsidR="00DA78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және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горизонталь бағытта, бірдеңгейде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орналастырылады.</w:t>
      </w:r>
    </w:p>
    <w:p w14:paraId="20C3DB00" w14:textId="77777777" w:rsidR="00706CB1" w:rsidRPr="00706CB1" w:rsidRDefault="00706CB1" w:rsidP="00744F0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Әр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тақтайшаның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өлшемі</w:t>
      </w:r>
      <w:r w:rsidR="0069173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кемінде 60 х 80 см</w:t>
      </w:r>
      <w:r w:rsidR="0069173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тиіс.</w:t>
      </w:r>
    </w:p>
    <w:p w14:paraId="14B555CF" w14:textId="77777777" w:rsidR="00706CB1" w:rsidRPr="00706CB1" w:rsidRDefault="00DA78E7" w:rsidP="00744F0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егізі</w:t>
      </w:r>
      <w:r w:rsidR="00706CB1"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06CB1"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қалыңдығы</w:t>
      </w:r>
      <w:r w:rsidR="00706CB1"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см-ден 2 см-гедейінгі</w:t>
      </w:r>
      <w:r w:rsidR="0069173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706CB1"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ламинатталған, ылғалға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06CB1"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төзімді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06CB1"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ДСП</w:t>
      </w:r>
      <w:r w:rsidR="0069173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706CB1"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06CB1"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композит материал</w:t>
      </w:r>
      <w:r w:rsidR="00706CB1"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A9B2A1" w14:textId="77777777" w:rsidR="00281863" w:rsidRPr="00281863" w:rsidRDefault="00281863" w:rsidP="00744F07">
      <w:pPr>
        <w:pStyle w:val="a5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18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Қазақстан</w:t>
      </w:r>
      <w:r w:rsidR="006917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2818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Республикасының</w:t>
      </w:r>
      <w:r w:rsidR="006917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2818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Мемлекеттік</w:t>
      </w:r>
      <w:r w:rsidR="006917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2818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Елтаңбасы</w:t>
      </w:r>
      <w:r w:rsidR="006917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744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маңдайшаның</w:t>
      </w:r>
      <w:r w:rsidR="0069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2818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жоғарғы</w:t>
      </w:r>
      <w:r w:rsidR="006917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2818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үштен</w:t>
      </w:r>
      <w:r w:rsidR="006917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2818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бірінің</w:t>
      </w:r>
      <w:r w:rsidR="006917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2818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ортасында</w:t>
      </w:r>
      <w:r w:rsidR="006917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744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көлемді</w:t>
      </w:r>
      <w:r w:rsidR="0069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744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түрде</w:t>
      </w:r>
      <w:r w:rsidR="0069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744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орналастырылады. Елтаңбаның</w:t>
      </w:r>
      <w:r w:rsidR="0069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744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диаметрі 12-13 см</w:t>
      </w:r>
      <w:r w:rsidRPr="00744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құрайды</w:t>
      </w:r>
      <w:r w:rsidRPr="00744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оның</w:t>
      </w:r>
      <w:r w:rsidR="0069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744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биіктігі мен Елтаңбаның</w:t>
      </w:r>
      <w:r w:rsidR="0069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744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диаметріне</w:t>
      </w:r>
      <w:r w:rsidR="0069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744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қатынасы 1:5 болуы керек</w:t>
      </w:r>
      <w:r w:rsidR="00E46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.</w:t>
      </w:r>
    </w:p>
    <w:p w14:paraId="08368875" w14:textId="77777777" w:rsidR="00744F07" w:rsidRDefault="00706CB1" w:rsidP="00744F0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A78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Материалы: пластик немесе ПВХ, </w:t>
      </w:r>
      <w:r w:rsidRPr="00DA78E7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алтын түсті фольгамен жабылған немесе боялған</w:t>
      </w:r>
      <w:r w:rsidRPr="00DA78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14:paraId="2F1DAC4C" w14:textId="77777777" w:rsidR="00E46AC4" w:rsidRDefault="00706CB1" w:rsidP="00E46A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A78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Елтаңба </w:t>
      </w:r>
      <w:r w:rsidRPr="00DA78E7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СТ РК 989-2014</w:t>
      </w:r>
      <w:r w:rsidRPr="00DA78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техникалық құжаттамасына сәйкес жасалады.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DA78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Елтаңбаның бояуы: алтын және көк түстер. </w:t>
      </w:r>
    </w:p>
    <w:p w14:paraId="2067B781" w14:textId="77777777" w:rsidR="00E46AC4" w:rsidRDefault="00706CB1" w:rsidP="00E46A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E72B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Шаңырақ ішіндегі дөңес бөліктің, кереге арасындағы және шұғылалардың арасындағы кеңістік </w:t>
      </w:r>
      <w:r w:rsidR="00BE72BD" w:rsidRPr="00BE72BD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көк түсті</w:t>
      </w:r>
      <w:r w:rsidRPr="00BE72B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</w:t>
      </w:r>
      <w:r w:rsidRPr="0028186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Елтаңбаның қалған бөліктері </w:t>
      </w:r>
      <w:r w:rsidRPr="00281863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алтын түске</w:t>
      </w:r>
      <w:r w:rsidRPr="0028186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«</w:t>
      </w:r>
      <w:r w:rsidR="00744F0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ҚАЗАҚСТАН</w:t>
      </w:r>
      <w:r w:rsidRPr="0028186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» жазуының асты </w:t>
      </w:r>
      <w:r w:rsidRPr="00281863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қара алтын түспен</w:t>
      </w:r>
      <w:r w:rsidR="00E46AC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боялады.</w:t>
      </w:r>
    </w:p>
    <w:p w14:paraId="45F785D0" w14:textId="77777777" w:rsidR="001F1B46" w:rsidRDefault="001F1B46" w:rsidP="00E46A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43D54E02" w14:textId="00558829" w:rsidR="001F1B46" w:rsidRDefault="00706CB1" w:rsidP="001F1B46">
      <w:pPr>
        <w:pStyle w:val="af"/>
        <w:jc w:val="center"/>
        <w:rPr>
          <w:rFonts w:ascii="Times New Roman" w:hAnsi="Times New Roman"/>
          <w:sz w:val="24"/>
          <w:szCs w:val="24"/>
          <w:lang w:val="kk-KZ"/>
        </w:rPr>
      </w:pPr>
      <w:r w:rsidRPr="00281863">
        <w:rPr>
          <w:rFonts w:ascii="Times New Roman" w:hAnsi="Times New Roman"/>
          <w:bCs/>
          <w:szCs w:val="28"/>
          <w:lang w:val="kk-KZ"/>
        </w:rPr>
        <w:t>Елтаңбаның</w:t>
      </w:r>
      <w:r w:rsidR="001F1B46">
        <w:rPr>
          <w:rFonts w:ascii="Times New Roman" w:hAnsi="Times New Roman"/>
          <w:bCs/>
          <w:szCs w:val="28"/>
          <w:lang w:val="kk-KZ"/>
        </w:rPr>
        <w:t xml:space="preserve"> үстіңгі жағында - </w:t>
      </w:r>
      <w:r w:rsidR="00F22F61" w:rsidRPr="006E0288">
        <w:rPr>
          <w:rFonts w:ascii="Times New Roman" w:hAnsi="Times New Roman"/>
          <w:szCs w:val="28"/>
          <w:lang w:val="kk-KZ"/>
        </w:rPr>
        <w:t>«Ақтөбе облысының білім басқармасы Қарғалы ау</w:t>
      </w:r>
      <w:r w:rsidR="00F22F61">
        <w:rPr>
          <w:rFonts w:ascii="Times New Roman" w:hAnsi="Times New Roman"/>
          <w:szCs w:val="28"/>
          <w:lang w:val="kk-KZ"/>
        </w:rPr>
        <w:t>д</w:t>
      </w:r>
      <w:r w:rsidR="00F22F61" w:rsidRPr="006E0288">
        <w:rPr>
          <w:rFonts w:ascii="Times New Roman" w:hAnsi="Times New Roman"/>
          <w:szCs w:val="28"/>
          <w:lang w:val="kk-KZ"/>
        </w:rPr>
        <w:t>анының білім бөлімі» мемлекеттік мекемесі</w:t>
      </w:r>
    </w:p>
    <w:p w14:paraId="691E8D92" w14:textId="77777777" w:rsidR="00706CB1" w:rsidRPr="00DA78E7" w:rsidRDefault="001F1B46" w:rsidP="00E46A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81863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</w:t>
      </w:r>
      <w:r w:rsidR="00706CB1" w:rsidRPr="00281863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стын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ғы</w:t>
      </w:r>
      <w:r w:rsidR="00706CB1" w:rsidRPr="00281863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бөлігінде</w:t>
      </w:r>
      <w:r w:rsidR="00706CB1" w:rsidRPr="0028186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мынадай мәтін орналасады:</w:t>
      </w:r>
    </w:p>
    <w:p w14:paraId="542A1AFD" w14:textId="77777777" w:rsidR="00706CB1" w:rsidRDefault="00706CB1" w:rsidP="00744F07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kk-KZ" w:eastAsia="ru-RU"/>
        </w:rPr>
      </w:pPr>
      <w:r w:rsidRPr="00281863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kk-KZ" w:eastAsia="ru-RU"/>
        </w:rPr>
        <w:t>Қазақ тіліндегі тақтайша:</w:t>
      </w:r>
    </w:p>
    <w:p w14:paraId="404DF6E0" w14:textId="6C554071" w:rsidR="00211C15" w:rsidRPr="00F22F61" w:rsidRDefault="00F22F61" w:rsidP="0069173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E0288">
        <w:rPr>
          <w:rFonts w:ascii="Times New Roman" w:hAnsi="Times New Roman" w:cs="Times New Roman"/>
          <w:sz w:val="28"/>
          <w:szCs w:val="28"/>
          <w:lang w:val="kk-KZ"/>
        </w:rPr>
        <w:t>«Ақтөбе облысының білім басқармасы Қарғалы ау</w:t>
      </w:r>
      <w:r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6E0288">
        <w:rPr>
          <w:rFonts w:ascii="Times New Roman" w:hAnsi="Times New Roman" w:cs="Times New Roman"/>
          <w:sz w:val="28"/>
          <w:szCs w:val="28"/>
          <w:lang w:val="kk-KZ"/>
        </w:rPr>
        <w:t>анының білім бөлімі» мемлекеттік мекемесінің «</w:t>
      </w:r>
      <w:r>
        <w:rPr>
          <w:rFonts w:ascii="Times New Roman" w:hAnsi="Times New Roman" w:cs="Times New Roman"/>
          <w:sz w:val="28"/>
          <w:szCs w:val="28"/>
          <w:lang w:val="kk-KZ"/>
        </w:rPr>
        <w:t>Б</w:t>
      </w:r>
      <w:r w:rsidRPr="006E0288">
        <w:rPr>
          <w:rFonts w:ascii="Times New Roman" w:hAnsi="Times New Roman" w:cs="Times New Roman"/>
          <w:sz w:val="28"/>
          <w:szCs w:val="28"/>
          <w:lang w:val="kk-KZ"/>
        </w:rPr>
        <w:t xml:space="preserve">алапан» </w:t>
      </w:r>
      <w:r>
        <w:rPr>
          <w:rFonts w:ascii="Times New Roman" w:hAnsi="Times New Roman" w:cs="Times New Roman"/>
          <w:sz w:val="28"/>
          <w:szCs w:val="28"/>
          <w:lang w:val="kk-KZ"/>
        </w:rPr>
        <w:t>бөбекжай-балабақшасы</w:t>
      </w:r>
      <w:r w:rsidRPr="006E0288">
        <w:rPr>
          <w:rFonts w:ascii="Times New Roman" w:hAnsi="Times New Roman" w:cs="Times New Roman"/>
          <w:sz w:val="28"/>
          <w:szCs w:val="28"/>
          <w:lang w:val="kk-KZ"/>
        </w:rPr>
        <w:t>» мемелекеттік коммуналдық қазыналық кәсіпорыны</w:t>
      </w:r>
    </w:p>
    <w:p w14:paraId="15E5CCB4" w14:textId="77777777" w:rsidR="00F22F61" w:rsidRPr="006E0288" w:rsidRDefault="00706CB1" w:rsidP="00F22F6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649ED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kk-KZ" w:eastAsia="ru-RU"/>
        </w:rPr>
        <w:t>Орыс тіліндегі тақтайша:</w:t>
      </w:r>
      <w:r w:rsidR="00B364E9" w:rsidRPr="001F1B46">
        <w:rPr>
          <w:lang w:val="kk-KZ"/>
        </w:rPr>
        <w:t xml:space="preserve"> </w:t>
      </w:r>
      <w:r w:rsidR="00F22F61" w:rsidRPr="006E0288">
        <w:rPr>
          <w:rFonts w:ascii="Times New Roman" w:hAnsi="Times New Roman" w:cs="Times New Roman"/>
          <w:sz w:val="28"/>
          <w:szCs w:val="28"/>
          <w:lang w:val="kk-KZ"/>
        </w:rPr>
        <w:t>Государственное коммунальное казенное предприятие «</w:t>
      </w:r>
      <w:r w:rsidR="00F22F61">
        <w:rPr>
          <w:rFonts w:ascii="Times New Roman" w:hAnsi="Times New Roman" w:cs="Times New Roman"/>
          <w:sz w:val="28"/>
          <w:szCs w:val="28"/>
          <w:lang w:val="kk-KZ"/>
        </w:rPr>
        <w:t>Ясли-детский сад</w:t>
      </w:r>
      <w:r w:rsidR="00F22F61" w:rsidRPr="006E0288">
        <w:rPr>
          <w:rFonts w:ascii="Times New Roman" w:hAnsi="Times New Roman" w:cs="Times New Roman"/>
          <w:sz w:val="28"/>
          <w:szCs w:val="28"/>
          <w:lang w:val="kk-KZ"/>
        </w:rPr>
        <w:t xml:space="preserve"> «Балапан» государственного учреждения «Отдел образования Каргалинского района Управления образования Актюбинской области»</w:t>
      </w:r>
    </w:p>
    <w:p w14:paraId="0A04CF5D" w14:textId="2BEAC186" w:rsidR="001F1B46" w:rsidRPr="001F1B46" w:rsidRDefault="001F1B46" w:rsidP="001F1B46">
      <w:pPr>
        <w:ind w:left="-567" w:right="784"/>
        <w:jc w:val="center"/>
        <w:rPr>
          <w:lang w:val="kk-KZ"/>
        </w:rPr>
      </w:pPr>
    </w:p>
    <w:p w14:paraId="41BB0F18" w14:textId="77777777" w:rsidR="00706CB1" w:rsidRPr="00706CB1" w:rsidRDefault="00706CB1" w:rsidP="00DA78E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Әріптердің</w:t>
      </w:r>
      <w:r w:rsidR="0069173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биіктігі: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см</w:t>
      </w:r>
    </w:p>
    <w:p w14:paraId="403ED260" w14:textId="77777777" w:rsidR="00706CB1" w:rsidRPr="00706CB1" w:rsidRDefault="00706CB1" w:rsidP="00DA78E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Қаріп:</w:t>
      </w:r>
      <w:r w:rsidRPr="00706C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BookAntiqua</w:t>
      </w:r>
    </w:p>
    <w:p w14:paraId="451991BA" w14:textId="77777777" w:rsidR="00706CB1" w:rsidRPr="00706CB1" w:rsidRDefault="00706CB1" w:rsidP="00DA78E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Қаптама: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ORACAL немесе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ұқсас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жабысқақ винил пленка</w:t>
      </w:r>
    </w:p>
    <w:p w14:paraId="00F87925" w14:textId="77777777" w:rsidR="00706CB1" w:rsidRPr="00706CB1" w:rsidRDefault="00706CB1" w:rsidP="00DA78E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Фон:</w:t>
      </w:r>
      <w:r w:rsidRPr="00706C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көктүсті</w:t>
      </w:r>
    </w:p>
    <w:p w14:paraId="574C3B7C" w14:textId="77777777" w:rsidR="00706CB1" w:rsidRPr="00706CB1" w:rsidRDefault="00706CB1" w:rsidP="00DA78E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Әріптердің</w:t>
      </w:r>
      <w:r w:rsidR="0069173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түсі:</w:t>
      </w:r>
      <w:r w:rsidR="00BE7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алтын түстікаттерлікескін</w:t>
      </w:r>
      <w:r w:rsidR="00BE72B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/</w:t>
      </w:r>
      <w:r w:rsidR="00BE72B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</w:t>
      </w:r>
    </w:p>
    <w:p w14:paraId="2292E2FC" w14:textId="77777777" w:rsidR="00706CB1" w:rsidRPr="00706CB1" w:rsidRDefault="00706CB1" w:rsidP="00DA78E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Шеттері: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см</w:t>
      </w:r>
      <w:r w:rsidR="0069173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болатын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алтын түстіжиек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(жабысқақ пленка, алюминий немесе пластик қалып)</w:t>
      </w:r>
    </w:p>
    <w:p w14:paraId="781AA1CE" w14:textId="77777777" w:rsidR="00706CB1" w:rsidRPr="00706CB1" w:rsidRDefault="00706CB1" w:rsidP="00DA78E7">
      <w:pPr>
        <w:numPr>
          <w:ilvl w:val="0"/>
          <w:numId w:val="2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Бекіту:</w:t>
      </w:r>
      <w:r w:rsidR="00A10447" w:rsidRPr="00A10447">
        <w:rPr>
          <w:rFonts w:ascii="Times New Roman" w:eastAsia="Times New Roman" w:hAnsi="Times New Roman" w:cs="Times New Roman"/>
          <w:sz w:val="28"/>
          <w:szCs w:val="28"/>
          <w:lang w:eastAsia="ru-RU"/>
        </w:rPr>
        <w:t>екі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A10447" w:rsidRPr="00A10447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жақты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A10447" w:rsidRPr="00A1044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жабысқақ лента</w:t>
      </w:r>
    </w:p>
    <w:p w14:paraId="30BE47E2" w14:textId="77777777" w:rsidR="00706CB1" w:rsidRPr="00706CB1" w:rsidRDefault="00A10447" w:rsidP="00DA78E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706CB1"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Жеткізушіге</w:t>
      </w:r>
      <w:r w:rsidR="0069173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706CB1"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r w:rsidR="0069173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706CB1" w:rsidRPr="00706C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</w:p>
    <w:p w14:paraId="0ED8803F" w14:textId="77777777" w:rsidR="00706CB1" w:rsidRPr="00706CB1" w:rsidRDefault="00706CB1" w:rsidP="00DA78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Басып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шығаруға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691735" w:rsidRPr="006917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6917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кетті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6917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келісуге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69173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</w:p>
    <w:p w14:paraId="22BCADE1" w14:textId="67205B46" w:rsidR="00706CB1" w:rsidRPr="00706CB1" w:rsidRDefault="00706CB1" w:rsidP="00DA78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Мекенжайбойынша</w:t>
      </w:r>
      <w:r w:rsidR="00685B0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ескі</w:t>
      </w:r>
      <w:r w:rsidR="00685B0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маңдайшаны</w:t>
      </w:r>
      <w:r w:rsidR="00685B0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алып</w:t>
      </w:r>
      <w:r w:rsidR="00685B0A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тастау</w:t>
      </w:r>
      <w:r w:rsidR="00685B0A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және</w:t>
      </w:r>
      <w:r w:rsidR="00685B0A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жаңасын</w:t>
      </w:r>
      <w:r w:rsidR="00685B0A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орнату</w:t>
      </w:r>
      <w:r w:rsidR="00A10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91735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Актөбе </w:t>
      </w:r>
      <w:r w:rsidR="00F22F61">
        <w:rPr>
          <w:rFonts w:ascii="Times New Roman" w:eastAsia="Times New Roman" w:hAnsi="Times New Roman"/>
          <w:sz w:val="28"/>
          <w:szCs w:val="28"/>
          <w:lang w:val="kk-KZ" w:eastAsia="ru-RU"/>
        </w:rPr>
        <w:t>облысы</w:t>
      </w:r>
      <w:r w:rsidR="00691735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, </w:t>
      </w:r>
      <w:r w:rsidR="00F22F61">
        <w:rPr>
          <w:rFonts w:ascii="Times New Roman" w:eastAsia="Times New Roman" w:hAnsi="Times New Roman"/>
          <w:sz w:val="28"/>
          <w:szCs w:val="28"/>
          <w:lang w:val="kk-KZ" w:eastAsia="ru-RU"/>
        </w:rPr>
        <w:t>Қарғалы ауданы ,Бадамша ауылы Әйтеке би көшесі 15А</w:t>
      </w:r>
    </w:p>
    <w:p w14:paraId="3B676509" w14:textId="77777777" w:rsidR="00706CB1" w:rsidRPr="00706CB1" w:rsidRDefault="00706CB1" w:rsidP="00DA78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Жеткізу, демонтаж және монтаж жұмыстары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жеткізушініңкүшіменжүзегеасырылады</w:t>
      </w:r>
    </w:p>
    <w:p w14:paraId="089BCB03" w14:textId="77777777" w:rsidR="00706CB1" w:rsidRPr="00706CB1" w:rsidRDefault="00706CB1" w:rsidP="00DA78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r w:rsidR="001F1B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жұмыстың</w:t>
      </w:r>
      <w:r w:rsidR="001F1B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толы</w:t>
      </w:r>
      <w:r w:rsidR="001F1B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қорындалуын</w:t>
      </w:r>
      <w:r w:rsidR="001F1B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растауға</w:t>
      </w:r>
      <w:r w:rsidR="001F1B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міндетті</w:t>
      </w:r>
    </w:p>
    <w:p w14:paraId="5BC7E32B" w14:textId="77777777" w:rsidR="00706CB1" w:rsidRPr="00706CB1" w:rsidRDefault="00706CB1" w:rsidP="00DA78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Ақау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немесе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сәйкессіздік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 — түзету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өз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есебінен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дереу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орындауы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</w:p>
    <w:p w14:paraId="1E62C17D" w14:textId="77777777" w:rsidR="00706CB1" w:rsidRPr="00706CB1" w:rsidRDefault="00706CB1" w:rsidP="00DA78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Өнімнің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сапасына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жауапкершілік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Қазақстан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Республикасының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заңнамасына</w:t>
      </w:r>
      <w:r w:rsidR="0069173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706CB1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</w:p>
    <w:p w14:paraId="4DA59C38" w14:textId="1CE3E4B6" w:rsidR="00691735" w:rsidRDefault="00706CB1" w:rsidP="0069173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1735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Жеткізушінің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9173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орналасқан</w:t>
      </w:r>
      <w:r w:rsidR="006917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91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жері: </w:t>
      </w:r>
      <w:r w:rsidR="00F22F61">
        <w:rPr>
          <w:rFonts w:ascii="Times New Roman" w:eastAsia="Times New Roman" w:hAnsi="Times New Roman"/>
          <w:sz w:val="28"/>
          <w:szCs w:val="28"/>
          <w:lang w:val="kk-KZ" w:eastAsia="ru-RU"/>
        </w:rPr>
        <w:t>Актөбе облысы, Қарғалы ауданы ,Бадамша ауылы Әйтеке би көшесі 15А</w:t>
      </w:r>
    </w:p>
    <w:p w14:paraId="6566F8F1" w14:textId="6DC9CABE" w:rsidR="00495BD6" w:rsidRDefault="00495BD6" w:rsidP="00F22F6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ru-KZ" w:eastAsia="ru-RU"/>
        </w:rPr>
      </w:pPr>
    </w:p>
    <w:p w14:paraId="04047960" w14:textId="77777777" w:rsidR="00F22F61" w:rsidRDefault="00F22F61" w:rsidP="00F22F6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ru-KZ" w:eastAsia="ru-RU"/>
        </w:rPr>
      </w:pPr>
    </w:p>
    <w:p w14:paraId="36F037A4" w14:textId="77777777" w:rsidR="00F22F61" w:rsidRDefault="00F22F61" w:rsidP="00F22F6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ru-KZ" w:eastAsia="ru-RU"/>
        </w:rPr>
      </w:pPr>
    </w:p>
    <w:p w14:paraId="09C3666D" w14:textId="77777777" w:rsidR="00F22F61" w:rsidRDefault="00F22F61" w:rsidP="00F22F6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ru-KZ" w:eastAsia="ru-RU"/>
        </w:rPr>
      </w:pPr>
    </w:p>
    <w:p w14:paraId="4BE1779B" w14:textId="77777777" w:rsidR="00F22F61" w:rsidRDefault="00F22F61" w:rsidP="00F22F6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ru-KZ" w:eastAsia="ru-RU"/>
        </w:rPr>
      </w:pPr>
    </w:p>
    <w:p w14:paraId="26405CDF" w14:textId="77777777" w:rsidR="00F22F61" w:rsidRPr="00691735" w:rsidRDefault="00F22F61" w:rsidP="00F22F6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A692545" w14:textId="77777777" w:rsidR="00495BD6" w:rsidRPr="00495BD6" w:rsidRDefault="00495BD6" w:rsidP="00495BD6">
      <w:pPr>
        <w:rPr>
          <w:rFonts w:ascii="Times New Roman" w:hAnsi="Times New Roman" w:cs="Times New Roman"/>
          <w:sz w:val="28"/>
          <w:szCs w:val="28"/>
        </w:rPr>
      </w:pPr>
    </w:p>
    <w:p w14:paraId="6EC79B3C" w14:textId="77777777" w:rsidR="00495BD6" w:rsidRPr="00495BD6" w:rsidRDefault="00495BD6" w:rsidP="00495BD6">
      <w:pPr>
        <w:rPr>
          <w:rFonts w:ascii="Times New Roman" w:hAnsi="Times New Roman" w:cs="Times New Roman"/>
          <w:sz w:val="28"/>
          <w:szCs w:val="28"/>
        </w:rPr>
      </w:pPr>
    </w:p>
    <w:p w14:paraId="7A9B3E76" w14:textId="77777777" w:rsidR="00495BD6" w:rsidRPr="00495BD6" w:rsidRDefault="00495BD6" w:rsidP="00495BD6">
      <w:pPr>
        <w:rPr>
          <w:rFonts w:ascii="Times New Roman" w:hAnsi="Times New Roman" w:cs="Times New Roman"/>
          <w:sz w:val="28"/>
          <w:szCs w:val="28"/>
        </w:rPr>
      </w:pPr>
    </w:p>
    <w:p w14:paraId="30B823D6" w14:textId="77777777" w:rsidR="00CC52C8" w:rsidRPr="001F1B46" w:rsidRDefault="00CC52C8" w:rsidP="00495BD6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343A308" w14:textId="77777777" w:rsidR="00495BD6" w:rsidRDefault="00495BD6" w:rsidP="00495BD6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14:paraId="74D23F06" w14:textId="77777777" w:rsidR="00495BD6" w:rsidRDefault="00495BD6" w:rsidP="00495BD6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40C8B035" w14:textId="77777777" w:rsidR="00495BD6" w:rsidRDefault="00495BD6" w:rsidP="00495BD6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14:paraId="6E1CB1CD" w14:textId="77777777" w:rsidR="00495BD6" w:rsidRPr="001B1A03" w:rsidRDefault="00495BD6" w:rsidP="00495BD6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14:paraId="5DDDE96D" w14:textId="77777777" w:rsidR="00495BD6" w:rsidRDefault="00495BD6" w:rsidP="00495B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изготовление вывески с наименованием </w:t>
      </w:r>
    </w:p>
    <w:p w14:paraId="2550E06D" w14:textId="77777777" w:rsidR="00495BD6" w:rsidRPr="001B1A03" w:rsidRDefault="00495BD6" w:rsidP="00495B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государственного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учреждения</w:t>
      </w:r>
    </w:p>
    <w:p w14:paraId="2ABE89AB" w14:textId="77777777" w:rsidR="00495BD6" w:rsidRDefault="00495BD6" w:rsidP="00495BD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1B1A0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(в соответствии с </w:t>
      </w:r>
      <w:r w:rsidRPr="001B1A03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Приказом и.о. Министра промышленности и строительства Республики Казахстан от 6 декабря 2023 года № 114</w:t>
      </w:r>
      <w:r w:rsidRPr="001B1A03">
        <w:rPr>
          <w:rFonts w:ascii="Times New Roman" w:eastAsia="Times New Roman" w:hAnsi="Times New Roman"/>
          <w:i/>
          <w:sz w:val="24"/>
          <w:szCs w:val="24"/>
          <w:lang w:eastAsia="ru-RU"/>
        </w:rPr>
        <w:t>,</w:t>
      </w:r>
      <w:r w:rsidRPr="001B1A03">
        <w:rPr>
          <w:rFonts w:ascii="Times New Roman" w:eastAsia="Times New Roman" w:hAnsi="Times New Roman"/>
          <w:i/>
          <w:sz w:val="24"/>
          <w:szCs w:val="24"/>
          <w:lang w:eastAsia="ru-RU"/>
        </w:rPr>
        <w:br/>
        <w:t xml:space="preserve">зарегистрированным в Министерстве юстиции Республики Казахстан </w:t>
      </w:r>
    </w:p>
    <w:p w14:paraId="6AB43751" w14:textId="77777777" w:rsidR="00495BD6" w:rsidRPr="001B1A03" w:rsidRDefault="00495BD6" w:rsidP="00495BD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1B1A03">
        <w:rPr>
          <w:rFonts w:ascii="Times New Roman" w:eastAsia="Times New Roman" w:hAnsi="Times New Roman"/>
          <w:i/>
          <w:sz w:val="24"/>
          <w:szCs w:val="24"/>
          <w:lang w:eastAsia="ru-RU"/>
        </w:rPr>
        <w:t>11 декабря 2023 года № 33759).</w:t>
      </w:r>
    </w:p>
    <w:p w14:paraId="1EBB023C" w14:textId="77777777" w:rsidR="00495BD6" w:rsidRPr="001B1A03" w:rsidRDefault="00495BD6" w:rsidP="00495BD6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Вывеска изготавливается </w:t>
      </w:r>
      <w:r w:rsidRPr="001B1A03">
        <w:rPr>
          <w:rFonts w:ascii="Times New Roman" w:eastAsia="Times New Roman" w:hAnsi="Times New Roman"/>
          <w:bCs/>
          <w:sz w:val="28"/>
          <w:szCs w:val="28"/>
          <w:lang w:eastAsia="ru-RU"/>
        </w:rPr>
        <w:t>на двух языках — государственном и русском — в виде отдельных табличек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 xml:space="preserve">, размещённых </w:t>
      </w:r>
      <w:r w:rsidRPr="001B1A03">
        <w:rPr>
          <w:rFonts w:ascii="Times New Roman" w:eastAsia="Times New Roman" w:hAnsi="Times New Roman"/>
          <w:bCs/>
          <w:sz w:val="28"/>
          <w:szCs w:val="28"/>
          <w:lang w:eastAsia="ru-RU"/>
        </w:rPr>
        <w:t>друг с другом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>, на одном уровне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горизонтальной ориентации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751692E" w14:textId="77777777" w:rsidR="00495BD6" w:rsidRPr="001B1A03" w:rsidRDefault="00495BD6" w:rsidP="00495BD6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Размер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каждой таблички: </w:t>
      </w: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не менее 60 х 80 см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93CB1B9" w14:textId="77777777" w:rsidR="00495BD6" w:rsidRPr="001B1A03" w:rsidRDefault="00495BD6" w:rsidP="00495BD6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Подложка: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 толщиной от </w:t>
      </w: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 см до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>ламинированная влагостойкая ДСП или композит влагостойкий.</w:t>
      </w:r>
    </w:p>
    <w:p w14:paraId="087ADFE6" w14:textId="77777777" w:rsidR="00495BD6" w:rsidRPr="006D1644" w:rsidRDefault="00495BD6" w:rsidP="00495BD6">
      <w:pPr>
        <w:pStyle w:val="a5"/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164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Государственный Герб Республики Казахстан</w:t>
      </w:r>
      <w:r w:rsidRPr="003A59A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размещается </w:t>
      </w:r>
      <w:r w:rsidRPr="006D164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 центру </w:t>
      </w: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вывески</w:t>
      </w:r>
      <w:r w:rsidRPr="003A59A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объемном исполнении. Диаметр Герба составляет 12–13 см. Соотношение высоты вывески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 диаметру Герба составляет 5:1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CEC3E4A" w14:textId="77777777" w:rsidR="00495BD6" w:rsidRDefault="00495BD6" w:rsidP="00495BD6">
      <w:pPr>
        <w:pStyle w:val="a5"/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4EF">
        <w:rPr>
          <w:rFonts w:ascii="Times New Roman" w:eastAsia="Times New Roman" w:hAnsi="Times New Roman"/>
          <w:sz w:val="28"/>
          <w:szCs w:val="28"/>
          <w:lang w:eastAsia="ru-RU"/>
        </w:rPr>
        <w:t xml:space="preserve">Пластиковый или ПВХ, фольгированный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золотом или </w:t>
      </w:r>
      <w:r w:rsidRPr="00CB44EF">
        <w:rPr>
          <w:rFonts w:ascii="Times New Roman" w:eastAsia="Times New Roman" w:hAnsi="Times New Roman"/>
          <w:sz w:val="28"/>
          <w:szCs w:val="28"/>
          <w:lang w:eastAsia="ru-RU"/>
        </w:rPr>
        <w:t xml:space="preserve">окрашен под золото. </w:t>
      </w:r>
    </w:p>
    <w:p w14:paraId="3E1E7E84" w14:textId="77777777" w:rsidR="00495BD6" w:rsidRPr="00BE4C69" w:rsidRDefault="00495BD6" w:rsidP="00495BD6">
      <w:pPr>
        <w:pStyle w:val="a5"/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Герб </w:t>
      </w:r>
      <w:r w:rsidRPr="00BE4C69">
        <w:rPr>
          <w:rFonts w:ascii="Times New Roman" w:eastAsia="Times New Roman" w:hAnsi="Times New Roman"/>
          <w:sz w:val="28"/>
          <w:szCs w:val="28"/>
          <w:lang w:eastAsia="ru-RU"/>
        </w:rPr>
        <w:t>изготавливается в строгом соответствии с технической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документацией (СТ РК 989-2014</w:t>
      </w:r>
      <w:r w:rsidRPr="00BE4C69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14:paraId="32E85B81" w14:textId="77777777" w:rsidR="00495BD6" w:rsidRPr="00AE7C3C" w:rsidRDefault="00495BD6" w:rsidP="00495BD6">
      <w:pPr>
        <w:pStyle w:val="a5"/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BE4C69">
        <w:rPr>
          <w:rFonts w:ascii="Times New Roman" w:eastAsia="Times New Roman" w:hAnsi="Times New Roman"/>
          <w:sz w:val="28"/>
          <w:szCs w:val="28"/>
          <w:lang w:eastAsia="ru-RU"/>
        </w:rPr>
        <w:t>Государственный Герб окрашен в золотой и голубой цвета. Пространство между лучами, на выпуклой части внутри «Шанырака» и между «Кереге» покрывается голубым цветом, остальные части Герба — покрываются цветом золота, цвет фона под надписью «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ҚАЗАҚСТАН</w:t>
      </w:r>
      <w:r w:rsidRPr="00BE4C69">
        <w:rPr>
          <w:rFonts w:ascii="Times New Roman" w:eastAsia="Times New Roman" w:hAnsi="Times New Roman"/>
          <w:sz w:val="28"/>
          <w:szCs w:val="28"/>
          <w:lang w:eastAsia="ru-RU"/>
        </w:rPr>
        <w:t>» покрывается затемненным цветом золота.</w:t>
      </w:r>
    </w:p>
    <w:p w14:paraId="170B3DA1" w14:textId="4171244C" w:rsidR="001F1B46" w:rsidRDefault="001F1B46" w:rsidP="00F22F61">
      <w:pPr>
        <w:pStyle w:val="af"/>
        <w:jc w:val="center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Cs w:val="28"/>
          <w:lang w:val="kk-KZ"/>
        </w:rPr>
        <w:t>С высше</w:t>
      </w:r>
      <w:r w:rsidRPr="001F1B46">
        <w:rPr>
          <w:rFonts w:ascii="Times New Roman" w:hAnsi="Times New Roman"/>
          <w:szCs w:val="28"/>
          <w:lang w:val="kk-KZ"/>
        </w:rPr>
        <w:t xml:space="preserve"> Герба</w:t>
      </w:r>
      <w:r w:rsidRPr="001F1B46">
        <w:rPr>
          <w:rFonts w:ascii="Times New Roman" w:hAnsi="Times New Roman"/>
          <w:sz w:val="24"/>
          <w:szCs w:val="24"/>
          <w:lang w:val="kk-KZ"/>
        </w:rPr>
        <w:t xml:space="preserve"> (</w:t>
      </w:r>
      <w:r w:rsidR="00F22F61" w:rsidRPr="006E0288">
        <w:rPr>
          <w:rFonts w:ascii="Times New Roman" w:hAnsi="Times New Roman"/>
          <w:szCs w:val="28"/>
          <w:lang w:val="kk-KZ"/>
        </w:rPr>
        <w:t>«Ақтөбе облысының білім басқармасы Қарғалы ау</w:t>
      </w:r>
      <w:r w:rsidR="00F22F61">
        <w:rPr>
          <w:rFonts w:ascii="Times New Roman" w:hAnsi="Times New Roman"/>
          <w:szCs w:val="28"/>
          <w:lang w:val="kk-KZ"/>
        </w:rPr>
        <w:t>д</w:t>
      </w:r>
      <w:r w:rsidR="00F22F61" w:rsidRPr="006E0288">
        <w:rPr>
          <w:rFonts w:ascii="Times New Roman" w:hAnsi="Times New Roman"/>
          <w:szCs w:val="28"/>
          <w:lang w:val="kk-KZ"/>
        </w:rPr>
        <w:t>анының білім бөлімі» мемлекеттік мекемесі</w:t>
      </w:r>
      <w:r>
        <w:rPr>
          <w:rFonts w:ascii="Times New Roman" w:hAnsi="Times New Roman"/>
          <w:sz w:val="24"/>
          <w:szCs w:val="24"/>
          <w:lang w:val="kk-KZ"/>
        </w:rPr>
        <w:t xml:space="preserve">), </w:t>
      </w:r>
    </w:p>
    <w:p w14:paraId="25481432" w14:textId="77777777" w:rsidR="00495BD6" w:rsidRDefault="001F1B46" w:rsidP="00495BD6">
      <w:pPr>
        <w:pStyle w:val="a5"/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1B4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495BD6" w:rsidRPr="001B1A03">
        <w:rPr>
          <w:rFonts w:ascii="Times New Roman" w:eastAsia="Times New Roman" w:hAnsi="Times New Roman"/>
          <w:sz w:val="28"/>
          <w:szCs w:val="28"/>
          <w:lang w:eastAsia="ru-RU"/>
        </w:rPr>
        <w:t xml:space="preserve">иже </w:t>
      </w:r>
      <w:r w:rsidR="00495BD6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495BD6" w:rsidRPr="001B1A03">
        <w:rPr>
          <w:rFonts w:ascii="Times New Roman" w:eastAsia="Times New Roman" w:hAnsi="Times New Roman"/>
          <w:sz w:val="28"/>
          <w:szCs w:val="28"/>
          <w:lang w:eastAsia="ru-RU"/>
        </w:rPr>
        <w:t xml:space="preserve">ерба,  располагается </w:t>
      </w:r>
      <w:r w:rsidR="00495BD6"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наименование государственного </w:t>
      </w:r>
      <w:r w:rsidR="00495BD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учреждения</w:t>
      </w:r>
      <w:r w:rsidR="00495BD6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500601BD" w14:textId="2C8A574B" w:rsidR="001F1B46" w:rsidRDefault="00495BD6" w:rsidP="00F22F61">
      <w:pPr>
        <w:pStyle w:val="a5"/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/>
          <w:b/>
          <w:lang w:val="kk-KZ"/>
        </w:rPr>
      </w:pPr>
      <w:r w:rsidRPr="00CB44EF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(на казахском):</w:t>
      </w:r>
      <w:r w:rsidR="001F1B46" w:rsidRPr="00211C1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117D8EAC" w14:textId="4B8C1AA9" w:rsidR="001F1B46" w:rsidRPr="00F22F61" w:rsidRDefault="00F22F61" w:rsidP="001F1B4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E0288">
        <w:rPr>
          <w:rFonts w:ascii="Times New Roman" w:hAnsi="Times New Roman" w:cs="Times New Roman"/>
          <w:sz w:val="28"/>
          <w:szCs w:val="28"/>
          <w:lang w:val="kk-KZ"/>
        </w:rPr>
        <w:t>«Ақтөбе облысының білім басқармасы Қарғалы ау</w:t>
      </w:r>
      <w:r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6E0288">
        <w:rPr>
          <w:rFonts w:ascii="Times New Roman" w:hAnsi="Times New Roman" w:cs="Times New Roman"/>
          <w:sz w:val="28"/>
          <w:szCs w:val="28"/>
          <w:lang w:val="kk-KZ"/>
        </w:rPr>
        <w:t>анының білім бөлімі» мемлекеттік мекемесінің «</w:t>
      </w:r>
      <w:r>
        <w:rPr>
          <w:rFonts w:ascii="Times New Roman" w:hAnsi="Times New Roman" w:cs="Times New Roman"/>
          <w:sz w:val="28"/>
          <w:szCs w:val="28"/>
          <w:lang w:val="kk-KZ"/>
        </w:rPr>
        <w:t>Б</w:t>
      </w:r>
      <w:r w:rsidRPr="006E0288">
        <w:rPr>
          <w:rFonts w:ascii="Times New Roman" w:hAnsi="Times New Roman" w:cs="Times New Roman"/>
          <w:sz w:val="28"/>
          <w:szCs w:val="28"/>
          <w:lang w:val="kk-KZ"/>
        </w:rPr>
        <w:t xml:space="preserve">алапан» </w:t>
      </w:r>
      <w:r>
        <w:rPr>
          <w:rFonts w:ascii="Times New Roman" w:hAnsi="Times New Roman" w:cs="Times New Roman"/>
          <w:sz w:val="28"/>
          <w:szCs w:val="28"/>
          <w:lang w:val="kk-KZ"/>
        </w:rPr>
        <w:t>бөбекжай-балабақшасы</w:t>
      </w:r>
      <w:r w:rsidRPr="006E0288">
        <w:rPr>
          <w:rFonts w:ascii="Times New Roman" w:hAnsi="Times New Roman" w:cs="Times New Roman"/>
          <w:sz w:val="28"/>
          <w:szCs w:val="28"/>
          <w:lang w:val="kk-KZ"/>
        </w:rPr>
        <w:t>» мемелекеттік коммуналдық қазыналық кәсіпорыны</w:t>
      </w:r>
    </w:p>
    <w:p w14:paraId="18D71C40" w14:textId="77777777" w:rsidR="00495BD6" w:rsidRDefault="00495BD6" w:rsidP="00495BD6">
      <w:pPr>
        <w:pStyle w:val="a5"/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  <w:r w:rsidRPr="00F22F61"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  <w:t xml:space="preserve"> </w:t>
      </w:r>
      <w:r w:rsidRPr="00CB44EF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(на русском):</w:t>
      </w:r>
    </w:p>
    <w:p w14:paraId="0F638CD5" w14:textId="77777777" w:rsidR="001F1B46" w:rsidRDefault="001F1B46" w:rsidP="00495BD6">
      <w:pPr>
        <w:pStyle w:val="a5"/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</w:p>
    <w:p w14:paraId="4B8C332C" w14:textId="77777777" w:rsidR="00F22F61" w:rsidRPr="006E0288" w:rsidRDefault="00F22F61" w:rsidP="00F22F6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E0288">
        <w:rPr>
          <w:rFonts w:ascii="Times New Roman" w:hAnsi="Times New Roman" w:cs="Times New Roman"/>
          <w:sz w:val="28"/>
          <w:szCs w:val="28"/>
          <w:lang w:val="kk-KZ"/>
        </w:rPr>
        <w:t>Государственное коммунальное казенное предприятие «</w:t>
      </w:r>
      <w:r>
        <w:rPr>
          <w:rFonts w:ascii="Times New Roman" w:hAnsi="Times New Roman" w:cs="Times New Roman"/>
          <w:sz w:val="28"/>
          <w:szCs w:val="28"/>
          <w:lang w:val="kk-KZ"/>
        </w:rPr>
        <w:t>Ясли-детский сад</w:t>
      </w:r>
      <w:r w:rsidRPr="006E0288">
        <w:rPr>
          <w:rFonts w:ascii="Times New Roman" w:hAnsi="Times New Roman" w:cs="Times New Roman"/>
          <w:sz w:val="28"/>
          <w:szCs w:val="28"/>
          <w:lang w:val="kk-KZ"/>
        </w:rPr>
        <w:t xml:space="preserve"> «Балапан» государственного учреждения «Отдел образования Каргалинского района Управления образования Актюбинской области»</w:t>
      </w:r>
    </w:p>
    <w:p w14:paraId="381E490D" w14:textId="77777777" w:rsidR="001F1B46" w:rsidRPr="001F1B46" w:rsidRDefault="001F1B46" w:rsidP="00495BD6">
      <w:pPr>
        <w:pStyle w:val="a5"/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</w:p>
    <w:p w14:paraId="7CE54066" w14:textId="77777777" w:rsidR="00304AD0" w:rsidRPr="00685B0A" w:rsidRDefault="00304AD0" w:rsidP="00685B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14:paraId="01E4909B" w14:textId="77777777" w:rsidR="00495BD6" w:rsidRPr="00CE5852" w:rsidRDefault="00495BD6" w:rsidP="00495BD6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Высота букв текста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CE5852">
        <w:rPr>
          <w:rFonts w:ascii="Times New Roman" w:eastAsia="Times New Roman" w:hAnsi="Times New Roman"/>
          <w:sz w:val="28"/>
          <w:szCs w:val="28"/>
          <w:lang w:eastAsia="ru-RU"/>
        </w:rPr>
        <w:t xml:space="preserve"> не менее </w:t>
      </w:r>
      <w:r w:rsidRPr="00CE585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 см</w:t>
      </w:r>
    </w:p>
    <w:p w14:paraId="388C2E0D" w14:textId="77777777" w:rsidR="00495BD6" w:rsidRPr="001B1A03" w:rsidRDefault="00495BD6" w:rsidP="00495BD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Шрифт:</w:t>
      </w:r>
      <w:r w:rsidRPr="001B1A03">
        <w:rPr>
          <w:rFonts w:ascii="Times New Roman" w:eastAsia="Times New Roman" w:hAnsi="Times New Roman"/>
          <w:iCs/>
          <w:sz w:val="28"/>
          <w:szCs w:val="28"/>
          <w:lang w:eastAsia="ru-RU"/>
        </w:rPr>
        <w:t>Book Antiqua</w:t>
      </w:r>
    </w:p>
    <w:p w14:paraId="74CF74D9" w14:textId="77777777" w:rsidR="00495BD6" w:rsidRDefault="00495BD6" w:rsidP="00495BD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E5852">
        <w:rPr>
          <w:rFonts w:ascii="Times New Roman" w:eastAsia="Times New Roman" w:hAnsi="Times New Roman"/>
          <w:b/>
          <w:sz w:val="28"/>
          <w:szCs w:val="28"/>
          <w:lang w:eastAsia="ru-RU"/>
        </w:rPr>
        <w:t>Покрытие:</w:t>
      </w:r>
      <w:r w:rsidRPr="00CE5852">
        <w:rPr>
          <w:rFonts w:ascii="Times New Roman" w:eastAsia="Times New Roman" w:hAnsi="Times New Roman"/>
          <w:bCs/>
          <w:sz w:val="28"/>
          <w:szCs w:val="28"/>
          <w:lang w:eastAsia="ru-RU"/>
        </w:rPr>
        <w:t>самоклеящаяся виниловая плёнка ORACAL или аналог</w:t>
      </w:r>
    </w:p>
    <w:p w14:paraId="55C2AEA7" w14:textId="77777777" w:rsidR="00495BD6" w:rsidRPr="001B1A03" w:rsidRDefault="00495BD6" w:rsidP="00495BD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Фон</w:t>
      </w:r>
      <w:r>
        <w:rPr>
          <w:rFonts w:ascii="Times New Roman" w:eastAsia="Times New Roman" w:hAnsi="Times New Roman"/>
          <w:b/>
          <w:bCs/>
          <w:sz w:val="28"/>
          <w:szCs w:val="28"/>
          <w:lang w:val="kk-KZ" w:eastAsia="ru-RU"/>
        </w:rPr>
        <w:t xml:space="preserve"> полотна</w:t>
      </w: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 синий</w:t>
      </w:r>
    </w:p>
    <w:p w14:paraId="28B32665" w14:textId="77777777" w:rsidR="00495BD6" w:rsidRDefault="00495BD6" w:rsidP="00495BD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Цвет букв:</w:t>
      </w:r>
      <w:r w:rsidRPr="00EF1C0A">
        <w:rPr>
          <w:rFonts w:ascii="Times New Roman" w:eastAsia="Times New Roman" w:hAnsi="Times New Roman"/>
          <w:b/>
          <w:sz w:val="28"/>
          <w:szCs w:val="28"/>
          <w:lang w:eastAsia="ru-RU"/>
        </w:rPr>
        <w:t>золотой,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>каттерная резка/аппликация</w:t>
      </w:r>
    </w:p>
    <w:p w14:paraId="7BD4AF7A" w14:textId="77777777" w:rsidR="00495BD6" w:rsidRDefault="00495BD6" w:rsidP="00495BD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Рамка по периметру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 xml:space="preserve">: золотого цвета, шириной </w:t>
      </w:r>
      <w:r w:rsidRPr="001B1A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не менее 3 см</w:t>
      </w:r>
      <w:r w:rsidRPr="00A644D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, </w:t>
      </w:r>
      <w:r w:rsidRPr="001B1A03">
        <w:rPr>
          <w:rFonts w:ascii="Times New Roman" w:eastAsia="Times New Roman" w:hAnsi="Times New Roman"/>
          <w:sz w:val="28"/>
          <w:szCs w:val="28"/>
          <w:lang w:eastAsia="ru-RU"/>
        </w:rPr>
        <w:t>клейкая плёнка, алюминий или пластиковый молдинг</w:t>
      </w:r>
      <w:r w:rsidRPr="00A644D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95CE3C4" w14:textId="77777777" w:rsidR="00495BD6" w:rsidRPr="002622E7" w:rsidRDefault="00495BD6" w:rsidP="00495BD6">
      <w:pPr>
        <w:numPr>
          <w:ilvl w:val="0"/>
          <w:numId w:val="4"/>
        </w:numPr>
        <w:spacing w:before="100" w:beforeAutospacing="1" w:after="0" w:afterAutospacing="1" w:line="240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622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Крепление:</w:t>
      </w:r>
      <w:r w:rsidRPr="002622E7">
        <w:rPr>
          <w:rFonts w:ascii="Times New Roman" w:eastAsia="Times New Roman" w:hAnsi="Times New Roman"/>
          <w:sz w:val="28"/>
          <w:szCs w:val="28"/>
          <w:lang w:eastAsia="ru-RU"/>
        </w:rPr>
        <w:t xml:space="preserve"> двусторонний скотч </w:t>
      </w:r>
    </w:p>
    <w:p w14:paraId="6B9AA733" w14:textId="77777777" w:rsidR="00495BD6" w:rsidRPr="002622E7" w:rsidRDefault="00495BD6" w:rsidP="00495BD6">
      <w:pPr>
        <w:spacing w:before="100" w:beforeAutospacing="1" w:after="0" w:afterAutospacing="1" w:line="240" w:lineRule="auto"/>
        <w:ind w:left="360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622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Требования к Поставщику:</w:t>
      </w:r>
    </w:p>
    <w:p w14:paraId="270D36EE" w14:textId="77777777" w:rsidR="00495BD6" w:rsidRPr="00A644D2" w:rsidRDefault="00495BD6" w:rsidP="00495BD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44D2">
        <w:rPr>
          <w:rFonts w:ascii="Times New Roman" w:eastAsia="Times New Roman" w:hAnsi="Times New Roman"/>
          <w:b/>
          <w:sz w:val="28"/>
          <w:szCs w:val="28"/>
          <w:lang w:eastAsia="ru-RU"/>
        </w:rPr>
        <w:t>Обязательно предоставление макета для согласования</w:t>
      </w:r>
      <w:r w:rsidRPr="00A644D2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 печатью</w:t>
      </w:r>
    </w:p>
    <w:p w14:paraId="4101156A" w14:textId="7CBD1174" w:rsidR="00495BD6" w:rsidRPr="00691735" w:rsidRDefault="00495BD6" w:rsidP="0069173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Демонтаж и м</w:t>
      </w:r>
      <w:r w:rsidRPr="00DB2E15">
        <w:rPr>
          <w:rFonts w:ascii="Times New Roman" w:eastAsia="Times New Roman" w:hAnsi="Times New Roman"/>
          <w:sz w:val="28"/>
          <w:szCs w:val="28"/>
          <w:lang w:eastAsia="ru-RU"/>
        </w:rPr>
        <w:t xml:space="preserve">онтаж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вывески </w:t>
      </w:r>
      <w:r w:rsidRPr="00DB2E15">
        <w:rPr>
          <w:rFonts w:ascii="Times New Roman" w:eastAsia="Times New Roman" w:hAnsi="Times New Roman"/>
          <w:sz w:val="28"/>
          <w:szCs w:val="28"/>
          <w:lang w:eastAsia="ru-RU"/>
        </w:rPr>
        <w:t>по адресу, указанному Заказчиком</w:t>
      </w:r>
      <w:r w:rsidRPr="00D17398">
        <w:rPr>
          <w:rFonts w:ascii="Times New Roman" w:eastAsia="Times New Roman" w:hAnsi="Times New Roman"/>
          <w:i/>
          <w:sz w:val="28"/>
          <w:szCs w:val="28"/>
          <w:lang w:eastAsia="ru-RU"/>
        </w:rPr>
        <w:t>(</w:t>
      </w:r>
      <w:r w:rsidR="00F22F61">
        <w:rPr>
          <w:rFonts w:ascii="Times New Roman" w:eastAsia="Times New Roman" w:hAnsi="Times New Roman"/>
          <w:i/>
          <w:sz w:val="28"/>
          <w:szCs w:val="28"/>
          <w:lang w:val="ru-KZ" w:eastAsia="ru-RU"/>
        </w:rPr>
        <w:t xml:space="preserve">Актюбинская область Каргалинский район село Бадамша улица Айтеке би15А </w:t>
      </w:r>
      <w:r w:rsidRPr="00691735">
        <w:rPr>
          <w:rFonts w:ascii="Times New Roman" w:eastAsia="Times New Roman" w:hAnsi="Times New Roman"/>
          <w:i/>
          <w:sz w:val="28"/>
          <w:szCs w:val="28"/>
          <w:lang w:eastAsia="ru-RU"/>
        </w:rPr>
        <w:t>);</w:t>
      </w:r>
    </w:p>
    <w:p w14:paraId="619F4BE3" w14:textId="77777777" w:rsidR="00495BD6" w:rsidRPr="00DB2E15" w:rsidRDefault="00495BD6" w:rsidP="00495BD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2E15">
        <w:rPr>
          <w:rFonts w:ascii="Times New Roman" w:eastAsia="Times New Roman" w:hAnsi="Times New Roman"/>
          <w:sz w:val="28"/>
          <w:szCs w:val="28"/>
          <w:lang w:eastAsia="ru-RU"/>
        </w:rPr>
        <w:t>Доставка и демонтаж осуществляются силами Поставщика;</w:t>
      </w:r>
    </w:p>
    <w:p w14:paraId="372F2F23" w14:textId="77777777" w:rsidR="00495BD6" w:rsidRPr="00DB2E15" w:rsidRDefault="00495BD6" w:rsidP="00495BD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2E15">
        <w:rPr>
          <w:rFonts w:ascii="Times New Roman" w:eastAsia="Times New Roman" w:hAnsi="Times New Roman"/>
          <w:sz w:val="28"/>
          <w:szCs w:val="28"/>
          <w:lang w:eastAsia="ru-RU"/>
        </w:rPr>
        <w:t>Поставщик обязан подтвердить выполнение работ;</w:t>
      </w:r>
    </w:p>
    <w:p w14:paraId="28302C3B" w14:textId="77777777" w:rsidR="00495BD6" w:rsidRPr="00DB2E15" w:rsidRDefault="00495BD6" w:rsidP="00495BD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2E15">
        <w:rPr>
          <w:rFonts w:ascii="Times New Roman" w:eastAsia="Times New Roman" w:hAnsi="Times New Roman"/>
          <w:sz w:val="28"/>
          <w:szCs w:val="28"/>
          <w:lang w:eastAsia="ru-RU"/>
        </w:rPr>
        <w:t>В случае брака или несоответствий — устранение за счёт Поставщика в кратчайшие сроки;</w:t>
      </w:r>
    </w:p>
    <w:p w14:paraId="5B1D9718" w14:textId="77777777" w:rsidR="00495BD6" w:rsidRPr="00A644D2" w:rsidRDefault="00495BD6" w:rsidP="00495BD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2E15">
        <w:rPr>
          <w:rFonts w:ascii="Times New Roman" w:eastAsia="Times New Roman" w:hAnsi="Times New Roman"/>
          <w:sz w:val="28"/>
          <w:szCs w:val="28"/>
          <w:lang w:eastAsia="ru-RU"/>
        </w:rPr>
        <w:t>Несет полную ответственность за качество продукции — в соответствии с законодательством РК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93A4E62" w14:textId="51B6C75D" w:rsidR="00495BD6" w:rsidRDefault="00691735" w:rsidP="00495BD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Местонахождение Поставщика -</w:t>
      </w:r>
      <w:r w:rsidR="00495BD6" w:rsidRPr="00DB2E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2F61">
        <w:rPr>
          <w:rFonts w:ascii="Times New Roman" w:eastAsia="Times New Roman" w:hAnsi="Times New Roman"/>
          <w:i/>
          <w:sz w:val="28"/>
          <w:szCs w:val="28"/>
          <w:lang w:val="ru-KZ" w:eastAsia="ru-RU"/>
        </w:rPr>
        <w:t>Актюбинская область Каргалинский район село Бадамша улица Айтеке би15А</w:t>
      </w:r>
      <w:r w:rsidR="00256715">
        <w:rPr>
          <w:rFonts w:ascii="Times New Roman" w:eastAsia="Times New Roman" w:hAnsi="Times New Roman"/>
          <w:i/>
          <w:sz w:val="28"/>
          <w:szCs w:val="28"/>
          <w:lang w:val="ru-KZ" w:eastAsia="ru-RU"/>
        </w:rPr>
        <w:t>.</w:t>
      </w:r>
    </w:p>
    <w:p w14:paraId="6CDDD732" w14:textId="77777777" w:rsidR="00495BD6" w:rsidRPr="001B1A03" w:rsidRDefault="00495BD6" w:rsidP="00495B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59591F4" w14:textId="77777777" w:rsidR="00495BD6" w:rsidRPr="001B1A03" w:rsidRDefault="00495BD6" w:rsidP="00495BD6">
      <w:pPr>
        <w:jc w:val="both"/>
        <w:rPr>
          <w:rFonts w:ascii="Times New Roman" w:hAnsi="Times New Roman"/>
          <w:sz w:val="28"/>
          <w:szCs w:val="28"/>
        </w:rPr>
      </w:pPr>
    </w:p>
    <w:p w14:paraId="260CE9A0" w14:textId="77777777" w:rsidR="00495BD6" w:rsidRPr="00B364E9" w:rsidRDefault="00495BD6" w:rsidP="00495BD6">
      <w:pPr>
        <w:rPr>
          <w:rFonts w:ascii="Times New Roman" w:hAnsi="Times New Roman" w:cs="Times New Roman"/>
          <w:sz w:val="28"/>
          <w:szCs w:val="28"/>
        </w:rPr>
      </w:pPr>
    </w:p>
    <w:sectPr w:rsidR="00495BD6" w:rsidRPr="00B364E9" w:rsidSect="001F1B4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0FA68" w14:textId="77777777" w:rsidR="005B660D" w:rsidRDefault="005B660D" w:rsidP="00495BD6">
      <w:pPr>
        <w:spacing w:after="0" w:line="240" w:lineRule="auto"/>
      </w:pPr>
      <w:r>
        <w:separator/>
      </w:r>
    </w:p>
  </w:endnote>
  <w:endnote w:type="continuationSeparator" w:id="0">
    <w:p w14:paraId="5597FC38" w14:textId="77777777" w:rsidR="005B660D" w:rsidRDefault="005B660D" w:rsidP="00495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KaZ">
    <w:altName w:val="Times New Roman"/>
    <w:charset w:val="00"/>
    <w:family w:val="roman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229FD" w14:textId="77777777" w:rsidR="005B660D" w:rsidRDefault="005B660D" w:rsidP="00495BD6">
      <w:pPr>
        <w:spacing w:after="0" w:line="240" w:lineRule="auto"/>
      </w:pPr>
      <w:r>
        <w:separator/>
      </w:r>
    </w:p>
  </w:footnote>
  <w:footnote w:type="continuationSeparator" w:id="0">
    <w:p w14:paraId="00C1D345" w14:textId="77777777" w:rsidR="005B660D" w:rsidRDefault="005B660D" w:rsidP="00495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85497"/>
    <w:multiLevelType w:val="multilevel"/>
    <w:tmpl w:val="C7861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D96F4C"/>
    <w:multiLevelType w:val="multilevel"/>
    <w:tmpl w:val="2BB0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21884"/>
    <w:multiLevelType w:val="multilevel"/>
    <w:tmpl w:val="8DEE7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C1237B"/>
    <w:multiLevelType w:val="multilevel"/>
    <w:tmpl w:val="A9BA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A278EC"/>
    <w:multiLevelType w:val="multilevel"/>
    <w:tmpl w:val="837E0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0446959">
    <w:abstractNumId w:val="3"/>
  </w:num>
  <w:num w:numId="2" w16cid:durableId="208535874">
    <w:abstractNumId w:val="2"/>
  </w:num>
  <w:num w:numId="3" w16cid:durableId="2111579852">
    <w:abstractNumId w:val="0"/>
  </w:num>
  <w:num w:numId="4" w16cid:durableId="431246322">
    <w:abstractNumId w:val="1"/>
  </w:num>
  <w:num w:numId="5" w16cid:durableId="2034988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5F14"/>
    <w:rsid w:val="0009580B"/>
    <w:rsid w:val="001649ED"/>
    <w:rsid w:val="001B3434"/>
    <w:rsid w:val="001D55F2"/>
    <w:rsid w:val="001F1B46"/>
    <w:rsid w:val="00211C15"/>
    <w:rsid w:val="00256715"/>
    <w:rsid w:val="00281863"/>
    <w:rsid w:val="002A21B5"/>
    <w:rsid w:val="002F09AD"/>
    <w:rsid w:val="00304AD0"/>
    <w:rsid w:val="00484349"/>
    <w:rsid w:val="00495BD6"/>
    <w:rsid w:val="005A642A"/>
    <w:rsid w:val="005B2136"/>
    <w:rsid w:val="005B660D"/>
    <w:rsid w:val="006404F9"/>
    <w:rsid w:val="00685B0A"/>
    <w:rsid w:val="00691735"/>
    <w:rsid w:val="00706CB1"/>
    <w:rsid w:val="0073549C"/>
    <w:rsid w:val="00744F07"/>
    <w:rsid w:val="008D3B03"/>
    <w:rsid w:val="00A10447"/>
    <w:rsid w:val="00B364E9"/>
    <w:rsid w:val="00B9234B"/>
    <w:rsid w:val="00BA5F14"/>
    <w:rsid w:val="00BE72BD"/>
    <w:rsid w:val="00C628B5"/>
    <w:rsid w:val="00CC52C8"/>
    <w:rsid w:val="00DA7416"/>
    <w:rsid w:val="00DA78E7"/>
    <w:rsid w:val="00DC77DD"/>
    <w:rsid w:val="00DD0D08"/>
    <w:rsid w:val="00E46AC4"/>
    <w:rsid w:val="00F22F61"/>
    <w:rsid w:val="00FD5B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0F720"/>
  <w15:docId w15:val="{6B5A5819-B191-4420-A664-5FD6EE73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5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1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21B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81863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495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95BD6"/>
  </w:style>
  <w:style w:type="paragraph" w:styleId="a8">
    <w:name w:val="footer"/>
    <w:basedOn w:val="a"/>
    <w:link w:val="a9"/>
    <w:uiPriority w:val="99"/>
    <w:semiHidden/>
    <w:unhideWhenUsed/>
    <w:rsid w:val="00495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95BD6"/>
  </w:style>
  <w:style w:type="paragraph" w:styleId="aa">
    <w:name w:val="Subtitle"/>
    <w:basedOn w:val="a"/>
    <w:next w:val="a"/>
    <w:link w:val="ab"/>
    <w:uiPriority w:val="11"/>
    <w:qFormat/>
    <w:rsid w:val="001B343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1B34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Subtle Emphasis"/>
    <w:basedOn w:val="a0"/>
    <w:uiPriority w:val="19"/>
    <w:qFormat/>
    <w:rsid w:val="001B3434"/>
    <w:rPr>
      <w:i/>
      <w:iCs/>
      <w:color w:val="808080" w:themeColor="text1" w:themeTint="7F"/>
    </w:rPr>
  </w:style>
  <w:style w:type="character" w:styleId="ad">
    <w:name w:val="Emphasis"/>
    <w:basedOn w:val="a0"/>
    <w:uiPriority w:val="20"/>
    <w:qFormat/>
    <w:rsid w:val="001B3434"/>
    <w:rPr>
      <w:i/>
      <w:iCs/>
    </w:rPr>
  </w:style>
  <w:style w:type="character" w:styleId="ae">
    <w:name w:val="Intense Emphasis"/>
    <w:basedOn w:val="a0"/>
    <w:uiPriority w:val="21"/>
    <w:qFormat/>
    <w:rsid w:val="001B3434"/>
    <w:rPr>
      <w:b/>
      <w:bCs/>
      <w:i/>
      <w:iCs/>
      <w:color w:val="4F81BD" w:themeColor="accent1"/>
    </w:rPr>
  </w:style>
  <w:style w:type="paragraph" w:styleId="af">
    <w:name w:val="Body Text"/>
    <w:basedOn w:val="a"/>
    <w:link w:val="af0"/>
    <w:rsid w:val="001F1B46"/>
    <w:pPr>
      <w:spacing w:after="0" w:line="240" w:lineRule="auto"/>
    </w:pPr>
    <w:rPr>
      <w:rFonts w:ascii="TimesKaZ" w:eastAsia="Times New Roman" w:hAnsi="TimesKaZ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1F1B46"/>
    <w:rPr>
      <w:rFonts w:ascii="TimesKaZ" w:eastAsia="Times New Roman" w:hAnsi="TimesKaZ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7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Балапан</cp:lastModifiedBy>
  <cp:revision>6</cp:revision>
  <cp:lastPrinted>2025-07-04T07:40:00Z</cp:lastPrinted>
  <dcterms:created xsi:type="dcterms:W3CDTF">2026-07-23T11:34:00Z</dcterms:created>
  <dcterms:modified xsi:type="dcterms:W3CDTF">2026-10-01T06:22:00Z</dcterms:modified>
</cp:coreProperties>
</file>