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470" w:rsidRDefault="00B21470" w:rsidP="00B21470">
      <w:pPr>
        <w:jc w:val="both"/>
        <w:rPr>
          <w:b/>
        </w:rPr>
      </w:pPr>
    </w:p>
    <w:p w:rsidR="00B21470" w:rsidRDefault="00B21470" w:rsidP="00BA721D">
      <w:pPr>
        <w:jc w:val="both"/>
        <w:rPr>
          <w:color w:val="000000"/>
          <w:sz w:val="20"/>
          <w:szCs w:val="20"/>
          <w:lang w:val="kk-KZ"/>
        </w:rPr>
      </w:pPr>
    </w:p>
    <w:p w:rsidR="00B21470" w:rsidRDefault="00B21470" w:rsidP="00BA721D">
      <w:pPr>
        <w:jc w:val="both"/>
        <w:rPr>
          <w:color w:val="000000"/>
          <w:sz w:val="20"/>
          <w:szCs w:val="20"/>
          <w:lang w:val="kk-KZ"/>
        </w:rPr>
      </w:pPr>
    </w:p>
    <w:p w:rsidR="00BA721D" w:rsidRPr="00425945" w:rsidRDefault="00B21470" w:rsidP="00BA721D">
      <w:pPr>
        <w:jc w:val="both"/>
        <w:rPr>
          <w:b/>
          <w:color w:val="000000"/>
          <w:lang w:val="kk-KZ"/>
        </w:rPr>
      </w:pPr>
      <w:r>
        <w:rPr>
          <w:color w:val="000000"/>
          <w:sz w:val="20"/>
          <w:szCs w:val="20"/>
          <w:lang w:val="kk-KZ"/>
        </w:rPr>
        <w:t xml:space="preserve">                                                                                       </w:t>
      </w:r>
      <w:r w:rsidR="00BA721D" w:rsidRPr="00425945">
        <w:rPr>
          <w:b/>
          <w:color w:val="000000"/>
          <w:lang w:val="kk-KZ"/>
        </w:rPr>
        <w:t>Сатып алынатын тауарлардың техникалық ерекшелігі</w:t>
      </w:r>
    </w:p>
    <w:p w:rsidR="00BA721D" w:rsidRDefault="00BA721D" w:rsidP="00BA721D">
      <w:pPr>
        <w:jc w:val="both"/>
        <w:rPr>
          <w:color w:val="000000"/>
          <w:sz w:val="20"/>
          <w:szCs w:val="20"/>
          <w:lang w:val="kk-KZ"/>
        </w:rPr>
      </w:pPr>
    </w:p>
    <w:tbl>
      <w:tblPr>
        <w:tblW w:w="15297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"/>
        <w:gridCol w:w="2475"/>
        <w:gridCol w:w="3969"/>
        <w:gridCol w:w="1417"/>
        <w:gridCol w:w="609"/>
        <w:gridCol w:w="1345"/>
        <w:gridCol w:w="1328"/>
        <w:gridCol w:w="1808"/>
        <w:gridCol w:w="1843"/>
      </w:tblGrid>
      <w:tr w:rsidR="00BA721D" w:rsidRPr="00B20909" w:rsidTr="00FA049C">
        <w:trPr>
          <w:trHeight w:val="654"/>
        </w:trPr>
        <w:tc>
          <w:tcPr>
            <w:tcW w:w="503" w:type="dxa"/>
            <w:vAlign w:val="center"/>
          </w:tcPr>
          <w:p w:rsidR="00BA721D" w:rsidRPr="00B20909" w:rsidRDefault="00BA721D" w:rsidP="002977DD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</w:rPr>
              <w:t>№</w:t>
            </w:r>
          </w:p>
          <w:p w:rsidR="00BA721D" w:rsidRPr="00B20909" w:rsidRDefault="00BA721D" w:rsidP="002977DD">
            <w:pPr>
              <w:jc w:val="center"/>
              <w:rPr>
                <w:b/>
              </w:rPr>
            </w:pPr>
            <w:r w:rsidRPr="00B2090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75" w:type="dxa"/>
            <w:tcBorders>
              <w:right w:val="single" w:sz="4" w:space="0" w:color="auto"/>
            </w:tcBorders>
            <w:vAlign w:val="center"/>
          </w:tcPr>
          <w:p w:rsidR="00BA721D" w:rsidRPr="00644A6A" w:rsidRDefault="00BA721D" w:rsidP="002977DD">
            <w:pPr>
              <w:jc w:val="center"/>
              <w:rPr>
                <w:b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Тауардың атауы</w:t>
            </w:r>
          </w:p>
        </w:tc>
        <w:tc>
          <w:tcPr>
            <w:tcW w:w="3969" w:type="dxa"/>
            <w:vAlign w:val="center"/>
          </w:tcPr>
          <w:p w:rsidR="00BA721D" w:rsidRPr="00644A6A" w:rsidRDefault="00BA721D" w:rsidP="002977DD">
            <w:pPr>
              <w:jc w:val="both"/>
              <w:rPr>
                <w:color w:val="000000"/>
                <w:lang w:val="kk-KZ"/>
              </w:rPr>
            </w:pPr>
            <w:r w:rsidRPr="00644A6A">
              <w:rPr>
                <w:color w:val="000000"/>
                <w:lang w:val="kk-KZ"/>
              </w:rPr>
              <w:t>тауарлардың техникалық ерекшелігі</w:t>
            </w:r>
          </w:p>
          <w:p w:rsidR="00BA721D" w:rsidRDefault="00BA721D" w:rsidP="002977DD">
            <w:pPr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  <w:p w:rsidR="00BA721D" w:rsidRPr="00B20909" w:rsidRDefault="00BA721D" w:rsidP="002977DD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1417" w:type="dxa"/>
            <w:vAlign w:val="center"/>
          </w:tcPr>
          <w:p w:rsidR="00BA721D" w:rsidRPr="00B20909" w:rsidRDefault="00BA721D" w:rsidP="002977DD">
            <w:pPr>
              <w:jc w:val="center"/>
              <w:rPr>
                <w:b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Өлшем бірлігі</w:t>
            </w:r>
          </w:p>
        </w:tc>
        <w:tc>
          <w:tcPr>
            <w:tcW w:w="609" w:type="dxa"/>
            <w:vAlign w:val="center"/>
          </w:tcPr>
          <w:p w:rsidR="00BA721D" w:rsidRPr="00B20909" w:rsidRDefault="00BA721D" w:rsidP="002977DD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саны</w:t>
            </w:r>
          </w:p>
        </w:tc>
        <w:tc>
          <w:tcPr>
            <w:tcW w:w="1345" w:type="dxa"/>
            <w:vAlign w:val="center"/>
          </w:tcPr>
          <w:p w:rsidR="00BA721D" w:rsidRPr="00B20909" w:rsidRDefault="00BA721D" w:rsidP="002977DD">
            <w:pPr>
              <w:jc w:val="center"/>
              <w:rPr>
                <w:b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бағасы</w:t>
            </w:r>
          </w:p>
        </w:tc>
        <w:tc>
          <w:tcPr>
            <w:tcW w:w="1328" w:type="dxa"/>
            <w:vAlign w:val="center"/>
          </w:tcPr>
          <w:p w:rsidR="00BA721D" w:rsidRPr="00B20909" w:rsidRDefault="00BA721D" w:rsidP="002977DD">
            <w:pPr>
              <w:jc w:val="center"/>
              <w:rPr>
                <w:b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Барлығы</w:t>
            </w:r>
          </w:p>
        </w:tc>
        <w:tc>
          <w:tcPr>
            <w:tcW w:w="1808" w:type="dxa"/>
            <w:vAlign w:val="center"/>
          </w:tcPr>
          <w:p w:rsidR="00BA721D" w:rsidRPr="00B20909" w:rsidRDefault="00BA721D" w:rsidP="002977DD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  <w:lang w:val="kk-KZ"/>
              </w:rPr>
              <w:t xml:space="preserve"> Т</w:t>
            </w:r>
            <w:r>
              <w:rPr>
                <w:b/>
                <w:sz w:val="22"/>
                <w:szCs w:val="22"/>
                <w:lang w:val="kk-KZ"/>
              </w:rPr>
              <w:t xml:space="preserve">ауардың жеткізу мерзімі </w:t>
            </w:r>
          </w:p>
        </w:tc>
        <w:tc>
          <w:tcPr>
            <w:tcW w:w="1843" w:type="dxa"/>
            <w:vAlign w:val="center"/>
          </w:tcPr>
          <w:p w:rsidR="00BA721D" w:rsidRPr="00644A6A" w:rsidRDefault="00602F22" w:rsidP="002977DD">
            <w:pPr>
              <w:jc w:val="center"/>
              <w:rPr>
                <w:b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Қызметті</w:t>
            </w:r>
            <w:r w:rsidR="00BA721D">
              <w:rPr>
                <w:b/>
                <w:sz w:val="22"/>
                <w:szCs w:val="22"/>
                <w:lang w:val="kk-KZ"/>
              </w:rPr>
              <w:t xml:space="preserve"> жеткізу орны</w:t>
            </w:r>
          </w:p>
        </w:tc>
      </w:tr>
      <w:tr w:rsidR="00BA721D" w:rsidRPr="00B20909" w:rsidTr="00FA049C">
        <w:trPr>
          <w:trHeight w:val="85"/>
        </w:trPr>
        <w:tc>
          <w:tcPr>
            <w:tcW w:w="503" w:type="dxa"/>
          </w:tcPr>
          <w:p w:rsidR="00BA721D" w:rsidRPr="00B20909" w:rsidRDefault="00BA721D" w:rsidP="002977DD">
            <w:pPr>
              <w:jc w:val="center"/>
            </w:pPr>
            <w:r w:rsidRPr="00B20909">
              <w:rPr>
                <w:sz w:val="22"/>
                <w:szCs w:val="22"/>
              </w:rPr>
              <w:t>1</w:t>
            </w:r>
          </w:p>
        </w:tc>
        <w:tc>
          <w:tcPr>
            <w:tcW w:w="2475" w:type="dxa"/>
            <w:tcBorders>
              <w:right w:val="single" w:sz="4" w:space="0" w:color="auto"/>
            </w:tcBorders>
          </w:tcPr>
          <w:p w:rsidR="00BA721D" w:rsidRPr="00750697" w:rsidRDefault="00BA721D" w:rsidP="002977DD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3969" w:type="dxa"/>
          </w:tcPr>
          <w:p w:rsidR="00BA721D" w:rsidRPr="00B20909" w:rsidRDefault="00BA721D" w:rsidP="002977DD">
            <w:pPr>
              <w:jc w:val="center"/>
            </w:pPr>
            <w:r w:rsidRPr="00B20909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BA721D" w:rsidRPr="00750697" w:rsidRDefault="00BA721D" w:rsidP="002977DD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4</w:t>
            </w:r>
          </w:p>
        </w:tc>
        <w:tc>
          <w:tcPr>
            <w:tcW w:w="609" w:type="dxa"/>
          </w:tcPr>
          <w:p w:rsidR="00BA721D" w:rsidRPr="00B20909" w:rsidRDefault="00BA721D" w:rsidP="002977DD">
            <w:pPr>
              <w:jc w:val="center"/>
            </w:pPr>
            <w:r w:rsidRPr="00B20909">
              <w:rPr>
                <w:sz w:val="22"/>
                <w:szCs w:val="22"/>
              </w:rPr>
              <w:t>5</w:t>
            </w:r>
          </w:p>
        </w:tc>
        <w:tc>
          <w:tcPr>
            <w:tcW w:w="1345" w:type="dxa"/>
          </w:tcPr>
          <w:p w:rsidR="00BA721D" w:rsidRPr="00B20909" w:rsidRDefault="00BA721D" w:rsidP="002977DD">
            <w:pPr>
              <w:jc w:val="center"/>
            </w:pPr>
            <w:r w:rsidRPr="00B20909">
              <w:rPr>
                <w:sz w:val="22"/>
                <w:szCs w:val="22"/>
              </w:rPr>
              <w:t>6</w:t>
            </w:r>
          </w:p>
        </w:tc>
        <w:tc>
          <w:tcPr>
            <w:tcW w:w="1328" w:type="dxa"/>
          </w:tcPr>
          <w:p w:rsidR="00BA721D" w:rsidRPr="00B20909" w:rsidRDefault="00BA721D" w:rsidP="002977DD">
            <w:pPr>
              <w:jc w:val="center"/>
            </w:pPr>
            <w:r w:rsidRPr="00B20909">
              <w:rPr>
                <w:sz w:val="22"/>
                <w:szCs w:val="22"/>
              </w:rPr>
              <w:t>7</w:t>
            </w:r>
          </w:p>
        </w:tc>
        <w:tc>
          <w:tcPr>
            <w:tcW w:w="1808" w:type="dxa"/>
          </w:tcPr>
          <w:p w:rsidR="00BA721D" w:rsidRPr="00B20909" w:rsidRDefault="00BA721D" w:rsidP="002977DD">
            <w:pPr>
              <w:jc w:val="center"/>
              <w:rPr>
                <w:lang w:val="kk-KZ"/>
              </w:rPr>
            </w:pPr>
            <w:r w:rsidRPr="00B20909">
              <w:rPr>
                <w:sz w:val="22"/>
                <w:szCs w:val="22"/>
                <w:lang w:val="kk-KZ"/>
              </w:rPr>
              <w:t>8</w:t>
            </w:r>
          </w:p>
        </w:tc>
        <w:tc>
          <w:tcPr>
            <w:tcW w:w="1843" w:type="dxa"/>
          </w:tcPr>
          <w:p w:rsidR="00BA721D" w:rsidRPr="00B20909" w:rsidRDefault="00BA721D" w:rsidP="002977DD">
            <w:pPr>
              <w:jc w:val="center"/>
              <w:rPr>
                <w:lang w:val="kk-KZ"/>
              </w:rPr>
            </w:pPr>
            <w:r w:rsidRPr="00B20909">
              <w:rPr>
                <w:sz w:val="22"/>
                <w:szCs w:val="22"/>
                <w:lang w:val="kk-KZ"/>
              </w:rPr>
              <w:t>9</w:t>
            </w:r>
          </w:p>
        </w:tc>
      </w:tr>
      <w:tr w:rsidR="00BF379A" w:rsidRPr="002D48F5" w:rsidTr="00FA049C">
        <w:trPr>
          <w:trHeight w:val="187"/>
        </w:trPr>
        <w:tc>
          <w:tcPr>
            <w:tcW w:w="503" w:type="dxa"/>
            <w:tcBorders>
              <w:right w:val="single" w:sz="4" w:space="0" w:color="auto"/>
            </w:tcBorders>
          </w:tcPr>
          <w:p w:rsidR="00BF379A" w:rsidRPr="00B20909" w:rsidRDefault="00BF379A" w:rsidP="002977DD">
            <w:r>
              <w:rPr>
                <w:lang w:val="kk-KZ"/>
              </w:rPr>
              <w:t>1</w:t>
            </w:r>
          </w:p>
        </w:tc>
        <w:tc>
          <w:tcPr>
            <w:tcW w:w="2475" w:type="dxa"/>
            <w:tcBorders>
              <w:left w:val="single" w:sz="4" w:space="0" w:color="auto"/>
              <w:right w:val="single" w:sz="4" w:space="0" w:color="auto"/>
            </w:tcBorders>
          </w:tcPr>
          <w:p w:rsidR="00BF379A" w:rsidRDefault="0044047A">
            <w:pPr>
              <w:jc w:val="both"/>
              <w:rPr>
                <w:color w:val="000000"/>
              </w:rPr>
            </w:pPr>
            <w:r w:rsidRPr="0044047A">
              <w:rPr>
                <w:color w:val="202124"/>
                <w:lang w:val="kk-KZ"/>
              </w:rPr>
              <w:t>Автокөлік құралдары иесінің азаматтық-құқықтық жауапкершілігін міндетті сақтандыру</w:t>
            </w:r>
          </w:p>
        </w:tc>
        <w:tc>
          <w:tcPr>
            <w:tcW w:w="3969" w:type="dxa"/>
          </w:tcPr>
          <w:p w:rsidR="0044047A" w:rsidRPr="0044047A" w:rsidRDefault="00F2636A" w:rsidP="0044047A">
            <w:pPr>
              <w:jc w:val="both"/>
              <w:rPr>
                <w:color w:val="000000"/>
              </w:rPr>
            </w:pPr>
            <w:r>
              <w:rPr>
                <w:color w:val="000000"/>
                <w:lang w:val="kk-KZ"/>
              </w:rPr>
              <w:t>Автокөлік</w:t>
            </w:r>
            <w:r w:rsidR="0044047A" w:rsidRPr="0044047A">
              <w:rPr>
                <w:color w:val="000000"/>
              </w:rPr>
              <w:t xml:space="preserve"> </w:t>
            </w:r>
            <w:proofErr w:type="spellStart"/>
            <w:r w:rsidR="0044047A" w:rsidRPr="0044047A">
              <w:rPr>
                <w:color w:val="000000"/>
              </w:rPr>
              <w:t>түрі-жеңіл</w:t>
            </w:r>
            <w:proofErr w:type="spellEnd"/>
          </w:p>
          <w:p w:rsidR="0044047A" w:rsidRPr="0044047A" w:rsidRDefault="0074600D" w:rsidP="0044047A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Мем</w:t>
            </w:r>
            <w:proofErr w:type="spellEnd"/>
            <w:r w:rsidR="00164734">
              <w:rPr>
                <w:color w:val="000000"/>
                <w:lang w:val="kk-KZ"/>
              </w:rPr>
              <w:t>.</w:t>
            </w:r>
            <w:r>
              <w:rPr>
                <w:color w:val="000000"/>
              </w:rPr>
              <w:t>номер-909BE13</w:t>
            </w:r>
          </w:p>
          <w:p w:rsidR="0044047A" w:rsidRPr="0074600D" w:rsidRDefault="00F2636A" w:rsidP="0044047A">
            <w:pPr>
              <w:jc w:val="both"/>
              <w:rPr>
                <w:color w:val="000000"/>
              </w:rPr>
            </w:pPr>
            <w:r>
              <w:rPr>
                <w:color w:val="000000"/>
                <w:lang w:val="kk-KZ"/>
              </w:rPr>
              <w:t>Кузов нөмірі</w:t>
            </w:r>
            <w:r w:rsidR="0044047A" w:rsidRPr="0044047A">
              <w:rPr>
                <w:color w:val="000000"/>
              </w:rPr>
              <w:t xml:space="preserve"> </w:t>
            </w:r>
            <w:r w:rsidR="0074600D">
              <w:rPr>
                <w:color w:val="000000"/>
                <w:lang w:val="en-US"/>
              </w:rPr>
              <w:t>KNAPH</w:t>
            </w:r>
            <w:r w:rsidR="0074600D" w:rsidRPr="0074600D">
              <w:rPr>
                <w:color w:val="000000"/>
              </w:rPr>
              <w:t>812</w:t>
            </w:r>
            <w:r w:rsidR="0074600D">
              <w:rPr>
                <w:color w:val="000000"/>
                <w:lang w:val="en-US"/>
              </w:rPr>
              <w:t>DJ</w:t>
            </w:r>
            <w:r w:rsidR="0074600D" w:rsidRPr="0074600D">
              <w:rPr>
                <w:color w:val="000000"/>
              </w:rPr>
              <w:t>5433310</w:t>
            </w:r>
          </w:p>
          <w:p w:rsidR="0044047A" w:rsidRPr="0044047A" w:rsidRDefault="0074600D" w:rsidP="0044047A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Шығарылған</w:t>
            </w:r>
            <w:proofErr w:type="spellEnd"/>
            <w:r>
              <w:rPr>
                <w:color w:val="000000"/>
              </w:rPr>
              <w:t xml:space="preserve"> жылы-2018</w:t>
            </w:r>
          </w:p>
          <w:p w:rsidR="0074600D" w:rsidRDefault="0044047A" w:rsidP="0044047A">
            <w:pPr>
              <w:jc w:val="both"/>
              <w:rPr>
                <w:color w:val="000000"/>
              </w:rPr>
            </w:pPr>
            <w:proofErr w:type="spellStart"/>
            <w:r w:rsidRPr="0044047A">
              <w:rPr>
                <w:color w:val="000000"/>
              </w:rPr>
              <w:t>Тіркеу</w:t>
            </w:r>
            <w:proofErr w:type="spellEnd"/>
            <w:r w:rsidRPr="0044047A">
              <w:rPr>
                <w:color w:val="000000"/>
              </w:rPr>
              <w:t xml:space="preserve"> </w:t>
            </w:r>
            <w:proofErr w:type="spellStart"/>
            <w:r w:rsidRPr="0044047A">
              <w:rPr>
                <w:color w:val="000000"/>
              </w:rPr>
              <w:t>орны</w:t>
            </w:r>
            <w:proofErr w:type="spellEnd"/>
            <w:r w:rsidRPr="0044047A">
              <w:rPr>
                <w:color w:val="000000"/>
              </w:rPr>
              <w:t xml:space="preserve"> </w:t>
            </w:r>
            <w:proofErr w:type="spellStart"/>
            <w:r w:rsidR="0074600D" w:rsidRPr="0074600D">
              <w:rPr>
                <w:color w:val="000000"/>
              </w:rPr>
              <w:t>Түркістан</w:t>
            </w:r>
            <w:proofErr w:type="spellEnd"/>
            <w:r w:rsidR="0074600D" w:rsidRPr="0074600D">
              <w:rPr>
                <w:color w:val="000000"/>
              </w:rPr>
              <w:t xml:space="preserve"> </w:t>
            </w:r>
            <w:proofErr w:type="spellStart"/>
            <w:r w:rsidR="0074600D" w:rsidRPr="0074600D">
              <w:rPr>
                <w:color w:val="000000"/>
              </w:rPr>
              <w:t>облысы</w:t>
            </w:r>
            <w:proofErr w:type="spellEnd"/>
            <w:r w:rsidR="0074600D" w:rsidRPr="0074600D">
              <w:rPr>
                <w:color w:val="000000"/>
              </w:rPr>
              <w:t xml:space="preserve">, </w:t>
            </w:r>
            <w:proofErr w:type="spellStart"/>
            <w:r w:rsidR="0074600D" w:rsidRPr="0074600D">
              <w:rPr>
                <w:color w:val="000000"/>
              </w:rPr>
              <w:t>Түлкібас</w:t>
            </w:r>
            <w:proofErr w:type="spellEnd"/>
            <w:r w:rsidR="0074600D" w:rsidRPr="0074600D">
              <w:rPr>
                <w:color w:val="000000"/>
              </w:rPr>
              <w:t xml:space="preserve"> </w:t>
            </w:r>
            <w:proofErr w:type="spellStart"/>
            <w:r w:rsidR="0074600D" w:rsidRPr="0074600D">
              <w:rPr>
                <w:color w:val="000000"/>
              </w:rPr>
              <w:t>ауданы</w:t>
            </w:r>
            <w:proofErr w:type="spellEnd"/>
            <w:r w:rsidR="0074600D" w:rsidRPr="0074600D">
              <w:rPr>
                <w:color w:val="000000"/>
              </w:rPr>
              <w:t xml:space="preserve">, </w:t>
            </w:r>
            <w:proofErr w:type="spellStart"/>
            <w:r w:rsidR="0074600D" w:rsidRPr="0074600D">
              <w:rPr>
                <w:color w:val="000000"/>
              </w:rPr>
              <w:t>Тұрар</w:t>
            </w:r>
            <w:proofErr w:type="spellEnd"/>
            <w:r w:rsidR="0074600D" w:rsidRPr="0074600D">
              <w:rPr>
                <w:color w:val="000000"/>
              </w:rPr>
              <w:t xml:space="preserve"> </w:t>
            </w:r>
            <w:proofErr w:type="spellStart"/>
            <w:r w:rsidR="0074600D" w:rsidRPr="0074600D">
              <w:rPr>
                <w:color w:val="000000"/>
              </w:rPr>
              <w:t>Рысқұлов</w:t>
            </w:r>
            <w:proofErr w:type="spellEnd"/>
            <w:r w:rsidR="0074600D" w:rsidRPr="0074600D">
              <w:rPr>
                <w:color w:val="000000"/>
              </w:rPr>
              <w:t xml:space="preserve"> </w:t>
            </w:r>
            <w:proofErr w:type="spellStart"/>
            <w:r w:rsidR="0074600D" w:rsidRPr="0074600D">
              <w:rPr>
                <w:color w:val="000000"/>
              </w:rPr>
              <w:t>ауылы</w:t>
            </w:r>
            <w:proofErr w:type="spellEnd"/>
            <w:r w:rsidR="0074600D" w:rsidRPr="0074600D">
              <w:rPr>
                <w:color w:val="000000"/>
              </w:rPr>
              <w:t xml:space="preserve">, Т. </w:t>
            </w:r>
            <w:proofErr w:type="spellStart"/>
            <w:r w:rsidR="0074600D" w:rsidRPr="0074600D">
              <w:rPr>
                <w:color w:val="000000"/>
              </w:rPr>
              <w:t>Рысқұлов</w:t>
            </w:r>
            <w:proofErr w:type="spellEnd"/>
            <w:r w:rsidR="0074600D" w:rsidRPr="0074600D">
              <w:rPr>
                <w:color w:val="000000"/>
              </w:rPr>
              <w:t xml:space="preserve"> </w:t>
            </w:r>
            <w:proofErr w:type="spellStart"/>
            <w:r w:rsidR="0074600D" w:rsidRPr="0074600D">
              <w:rPr>
                <w:color w:val="000000"/>
              </w:rPr>
              <w:t>көшесі</w:t>
            </w:r>
            <w:proofErr w:type="spellEnd"/>
            <w:r w:rsidR="0074600D" w:rsidRPr="0074600D">
              <w:rPr>
                <w:color w:val="000000"/>
              </w:rPr>
              <w:t>, 201</w:t>
            </w:r>
          </w:p>
          <w:p w:rsidR="00BF379A" w:rsidRDefault="0044047A" w:rsidP="0044047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Машина </w:t>
            </w:r>
            <w:proofErr w:type="spellStart"/>
            <w:r>
              <w:rPr>
                <w:color w:val="000000"/>
              </w:rPr>
              <w:t>маркасы</w:t>
            </w:r>
            <w:proofErr w:type="spellEnd"/>
            <w:r>
              <w:rPr>
                <w:color w:val="000000"/>
              </w:rPr>
              <w:t>-</w:t>
            </w:r>
            <w:r w:rsidR="0074600D">
              <w:rPr>
                <w:color w:val="000000"/>
                <w:lang w:val="en-US"/>
              </w:rPr>
              <w:t>KIA</w:t>
            </w:r>
            <w:r w:rsidR="0074600D" w:rsidRPr="0074600D">
              <w:rPr>
                <w:color w:val="000000"/>
              </w:rPr>
              <w:t xml:space="preserve"> </w:t>
            </w:r>
            <w:proofErr w:type="spellStart"/>
            <w:r w:rsidR="0074600D">
              <w:rPr>
                <w:color w:val="000000"/>
                <w:lang w:val="en-US"/>
              </w:rPr>
              <w:t>Sorento</w:t>
            </w:r>
            <w:proofErr w:type="spellEnd"/>
          </w:p>
        </w:tc>
        <w:tc>
          <w:tcPr>
            <w:tcW w:w="1417" w:type="dxa"/>
          </w:tcPr>
          <w:p w:rsidR="00BF379A" w:rsidRPr="00BB3EBE" w:rsidRDefault="00BF379A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қ</w:t>
            </w:r>
            <w:r>
              <w:rPr>
                <w:color w:val="000000"/>
              </w:rPr>
              <w:t>ызмет</w:t>
            </w:r>
          </w:p>
        </w:tc>
        <w:tc>
          <w:tcPr>
            <w:tcW w:w="609" w:type="dxa"/>
          </w:tcPr>
          <w:p w:rsidR="00BF379A" w:rsidRDefault="00BF379A" w:rsidP="00CF4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45" w:type="dxa"/>
          </w:tcPr>
          <w:p w:rsidR="00BF379A" w:rsidRPr="00164734" w:rsidRDefault="002D48F5" w:rsidP="00923380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en-US"/>
              </w:rPr>
              <w:t>45</w:t>
            </w:r>
            <w:r w:rsidR="00164734">
              <w:rPr>
                <w:color w:val="000000"/>
                <w:lang w:val="kk-KZ"/>
              </w:rPr>
              <w:t>000</w:t>
            </w:r>
          </w:p>
        </w:tc>
        <w:tc>
          <w:tcPr>
            <w:tcW w:w="1328" w:type="dxa"/>
          </w:tcPr>
          <w:p w:rsidR="00BF379A" w:rsidRPr="00164734" w:rsidRDefault="002D48F5" w:rsidP="00923380">
            <w:pPr>
              <w:rPr>
                <w:color w:val="000000"/>
                <w:lang w:val="kk-KZ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45</w:t>
            </w:r>
            <w:r w:rsidR="00164734">
              <w:rPr>
                <w:color w:val="000000"/>
                <w:sz w:val="22"/>
                <w:szCs w:val="22"/>
                <w:lang w:val="kk-KZ"/>
              </w:rPr>
              <w:t>000</w:t>
            </w:r>
          </w:p>
        </w:tc>
        <w:tc>
          <w:tcPr>
            <w:tcW w:w="1808" w:type="dxa"/>
          </w:tcPr>
          <w:p w:rsidR="00BF379A" w:rsidRPr="002D48F5" w:rsidRDefault="002D48F5" w:rsidP="00164734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Қазан 2026</w:t>
            </w:r>
          </w:p>
        </w:tc>
        <w:tc>
          <w:tcPr>
            <w:tcW w:w="1843" w:type="dxa"/>
          </w:tcPr>
          <w:p w:rsidR="00BF379A" w:rsidRPr="00B20909" w:rsidRDefault="0074600D" w:rsidP="002977DD">
            <w:pPr>
              <w:jc w:val="both"/>
              <w:rPr>
                <w:lang w:val="kk-KZ"/>
              </w:rPr>
            </w:pPr>
            <w:r w:rsidRPr="0074600D">
              <w:rPr>
                <w:sz w:val="22"/>
                <w:szCs w:val="22"/>
                <w:lang w:val="kk-KZ"/>
              </w:rPr>
              <w:t>Түркістан облысы, Түлкібас ауданы, Тұрар Рысқұлов ауылы, Т. Рысқұлов көшесі, 201</w:t>
            </w:r>
          </w:p>
        </w:tc>
      </w:tr>
    </w:tbl>
    <w:p w:rsidR="00BA721D" w:rsidRDefault="00BA721D" w:rsidP="00BA721D">
      <w:pPr>
        <w:rPr>
          <w:lang w:val="kk-KZ"/>
        </w:rPr>
      </w:pPr>
    </w:p>
    <w:p w:rsidR="00B21470" w:rsidRDefault="0036685E" w:rsidP="00BA721D">
      <w:pPr>
        <w:rPr>
          <w:sz w:val="26"/>
          <w:szCs w:val="26"/>
          <w:lang w:val="kk-KZ"/>
        </w:rPr>
      </w:pPr>
      <w:r w:rsidRPr="006D040D">
        <w:rPr>
          <w:sz w:val="26"/>
          <w:szCs w:val="26"/>
          <w:lang w:val="kk-KZ"/>
        </w:rPr>
        <w:t>Сақтандыру мерзімі кем дегенде 12 айды құрайды.</w:t>
      </w:r>
    </w:p>
    <w:p w:rsidR="0036685E" w:rsidRPr="0036685E" w:rsidRDefault="0036685E" w:rsidP="0036685E">
      <w:pPr>
        <w:jc w:val="both"/>
        <w:rPr>
          <w:sz w:val="26"/>
          <w:szCs w:val="26"/>
          <w:lang w:val="kk-KZ"/>
        </w:rPr>
      </w:pPr>
      <w:r w:rsidRPr="0036685E">
        <w:rPr>
          <w:sz w:val="26"/>
          <w:szCs w:val="26"/>
          <w:lang w:val="kk-KZ"/>
        </w:rPr>
        <w:t>Ерекше талаптар:</w:t>
      </w:r>
    </w:p>
    <w:p w:rsidR="0036685E" w:rsidRPr="0036685E" w:rsidRDefault="0036685E" w:rsidP="0036685E">
      <w:pPr>
        <w:jc w:val="both"/>
        <w:rPr>
          <w:sz w:val="26"/>
          <w:szCs w:val="26"/>
          <w:lang w:val="kk-KZ"/>
        </w:rPr>
      </w:pPr>
      <w:r w:rsidRPr="0036685E">
        <w:rPr>
          <w:sz w:val="26"/>
          <w:szCs w:val="26"/>
          <w:lang w:val="kk-KZ"/>
        </w:rPr>
        <w:t>Сақтандыру жағдайы туындаған жағдайда сақтандыру компаниясы Қажетті құжаттаманы ресімдеу үшін Тапсырыс берушінің орналасқан жері бойынша өз өкілін кейіннен жіберуге міндетті.</w:t>
      </w:r>
    </w:p>
    <w:p w:rsidR="0036685E" w:rsidRDefault="0036685E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A721D">
      <w:pPr>
        <w:rPr>
          <w:lang w:val="kk-KZ"/>
        </w:rPr>
      </w:pPr>
    </w:p>
    <w:p w:rsidR="00B21470" w:rsidRDefault="00B21470" w:rsidP="00B21470">
      <w:pPr>
        <w:rPr>
          <w:lang w:val="kk-KZ"/>
        </w:rPr>
      </w:pPr>
    </w:p>
    <w:p w:rsidR="00B21470" w:rsidRPr="009D57A9" w:rsidRDefault="00B21470" w:rsidP="00B21470">
      <w:pPr>
        <w:jc w:val="center"/>
        <w:rPr>
          <w:b/>
          <w:lang w:val="kk-KZ"/>
        </w:rPr>
      </w:pPr>
      <w:r w:rsidRPr="00451ADD">
        <w:rPr>
          <w:b/>
        </w:rPr>
        <w:t xml:space="preserve">Перечень и техническая спецификация </w:t>
      </w:r>
      <w:r>
        <w:rPr>
          <w:b/>
        </w:rPr>
        <w:t>закупаемых</w:t>
      </w:r>
      <w:r>
        <w:rPr>
          <w:b/>
          <w:lang w:val="kk-KZ"/>
        </w:rPr>
        <w:t xml:space="preserve"> услуг</w:t>
      </w:r>
    </w:p>
    <w:p w:rsidR="00B21470" w:rsidRDefault="00B21470" w:rsidP="00B21470">
      <w:pPr>
        <w:jc w:val="center"/>
        <w:rPr>
          <w:b/>
          <w:sz w:val="16"/>
          <w:szCs w:val="16"/>
          <w:lang w:val="kk-KZ"/>
        </w:rPr>
      </w:pPr>
    </w:p>
    <w:tbl>
      <w:tblPr>
        <w:tblW w:w="15297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"/>
        <w:gridCol w:w="2617"/>
        <w:gridCol w:w="3827"/>
        <w:gridCol w:w="1417"/>
        <w:gridCol w:w="609"/>
        <w:gridCol w:w="1345"/>
        <w:gridCol w:w="1328"/>
        <w:gridCol w:w="1808"/>
        <w:gridCol w:w="1843"/>
      </w:tblGrid>
      <w:tr w:rsidR="00B21470" w:rsidRPr="00B20909" w:rsidTr="00826B99">
        <w:trPr>
          <w:trHeight w:val="654"/>
        </w:trPr>
        <w:tc>
          <w:tcPr>
            <w:tcW w:w="503" w:type="dxa"/>
            <w:vAlign w:val="center"/>
          </w:tcPr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</w:rPr>
              <w:t>№</w:t>
            </w:r>
          </w:p>
          <w:p w:rsidR="00B21470" w:rsidRPr="00B20909" w:rsidRDefault="00B21470" w:rsidP="00826B99">
            <w:pPr>
              <w:jc w:val="center"/>
              <w:rPr>
                <w:b/>
              </w:rPr>
            </w:pPr>
            <w:r w:rsidRPr="00B2090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617" w:type="dxa"/>
            <w:tcBorders>
              <w:right w:val="single" w:sz="4" w:space="0" w:color="auto"/>
            </w:tcBorders>
            <w:vAlign w:val="center"/>
          </w:tcPr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</w:rPr>
              <w:t xml:space="preserve">Наименование </w:t>
            </w:r>
            <w:r w:rsidRPr="00B20909">
              <w:rPr>
                <w:b/>
                <w:sz w:val="22"/>
                <w:szCs w:val="22"/>
                <w:lang w:val="kk-KZ"/>
              </w:rPr>
              <w:t>товаров</w:t>
            </w:r>
            <w:r>
              <w:rPr>
                <w:b/>
                <w:sz w:val="22"/>
                <w:szCs w:val="22"/>
                <w:lang w:val="kk-KZ"/>
              </w:rPr>
              <w:t xml:space="preserve"> и услуг</w:t>
            </w:r>
          </w:p>
        </w:tc>
        <w:tc>
          <w:tcPr>
            <w:tcW w:w="3827" w:type="dxa"/>
            <w:vAlign w:val="center"/>
          </w:tcPr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Т</w:t>
            </w:r>
            <w:r w:rsidRPr="00947DDD">
              <w:rPr>
                <w:b/>
                <w:sz w:val="22"/>
                <w:szCs w:val="22"/>
                <w:lang w:val="kk-KZ"/>
              </w:rPr>
              <w:t>ехническая спецификация товаров</w:t>
            </w:r>
            <w:r>
              <w:rPr>
                <w:b/>
                <w:sz w:val="22"/>
                <w:szCs w:val="22"/>
                <w:lang w:val="kk-KZ"/>
              </w:rPr>
              <w:t xml:space="preserve"> и услуг</w:t>
            </w:r>
          </w:p>
        </w:tc>
        <w:tc>
          <w:tcPr>
            <w:tcW w:w="1417" w:type="dxa"/>
            <w:vAlign w:val="center"/>
          </w:tcPr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  <w:lang w:val="kk-KZ"/>
              </w:rPr>
              <w:t>Ед. изм.</w:t>
            </w:r>
          </w:p>
        </w:tc>
        <w:tc>
          <w:tcPr>
            <w:tcW w:w="609" w:type="dxa"/>
            <w:vAlign w:val="center"/>
          </w:tcPr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  <w:lang w:val="kk-KZ"/>
              </w:rPr>
              <w:t>Кол-во</w:t>
            </w:r>
          </w:p>
        </w:tc>
        <w:tc>
          <w:tcPr>
            <w:tcW w:w="1345" w:type="dxa"/>
            <w:vAlign w:val="center"/>
          </w:tcPr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  <w:lang w:val="kk-KZ"/>
              </w:rPr>
              <w:t>Цена за единицу, тенге</w:t>
            </w:r>
          </w:p>
        </w:tc>
        <w:tc>
          <w:tcPr>
            <w:tcW w:w="1328" w:type="dxa"/>
            <w:vAlign w:val="center"/>
          </w:tcPr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</w:rPr>
              <w:t>Общая сумма</w:t>
            </w:r>
            <w:r w:rsidRPr="00B20909">
              <w:rPr>
                <w:b/>
                <w:sz w:val="22"/>
                <w:szCs w:val="22"/>
                <w:lang w:val="kk-KZ"/>
              </w:rPr>
              <w:t>,</w:t>
            </w:r>
          </w:p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</w:rPr>
              <w:t>тенге</w:t>
            </w:r>
          </w:p>
        </w:tc>
        <w:tc>
          <w:tcPr>
            <w:tcW w:w="1808" w:type="dxa"/>
            <w:vAlign w:val="center"/>
          </w:tcPr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</w:rPr>
              <w:t xml:space="preserve">Срок </w:t>
            </w:r>
            <w:r w:rsidRPr="00B20909">
              <w:rPr>
                <w:b/>
                <w:sz w:val="22"/>
                <w:szCs w:val="22"/>
                <w:lang w:val="kk-KZ"/>
              </w:rPr>
              <w:t>поставки товаров</w:t>
            </w:r>
          </w:p>
        </w:tc>
        <w:tc>
          <w:tcPr>
            <w:tcW w:w="1843" w:type="dxa"/>
            <w:vAlign w:val="center"/>
          </w:tcPr>
          <w:p w:rsidR="00B21470" w:rsidRPr="00B20909" w:rsidRDefault="00B21470" w:rsidP="00826B99">
            <w:pPr>
              <w:jc w:val="center"/>
              <w:rPr>
                <w:b/>
                <w:lang w:val="kk-KZ"/>
              </w:rPr>
            </w:pPr>
            <w:r w:rsidRPr="00B20909">
              <w:rPr>
                <w:b/>
                <w:sz w:val="22"/>
                <w:szCs w:val="22"/>
              </w:rPr>
              <w:t xml:space="preserve">Место </w:t>
            </w:r>
            <w:r w:rsidRPr="00B20909">
              <w:rPr>
                <w:b/>
                <w:sz w:val="22"/>
                <w:szCs w:val="22"/>
                <w:lang w:val="kk-KZ"/>
              </w:rPr>
              <w:t xml:space="preserve">поставки </w:t>
            </w:r>
            <w:r>
              <w:rPr>
                <w:b/>
                <w:lang w:val="kk-KZ"/>
              </w:rPr>
              <w:t>услуг</w:t>
            </w:r>
          </w:p>
        </w:tc>
      </w:tr>
      <w:tr w:rsidR="00B21470" w:rsidRPr="00B20909" w:rsidTr="00826B99">
        <w:trPr>
          <w:trHeight w:val="85"/>
        </w:trPr>
        <w:tc>
          <w:tcPr>
            <w:tcW w:w="503" w:type="dxa"/>
          </w:tcPr>
          <w:p w:rsidR="00B21470" w:rsidRPr="00B20909" w:rsidRDefault="00B21470" w:rsidP="00826B99">
            <w:pPr>
              <w:jc w:val="center"/>
            </w:pPr>
            <w:r w:rsidRPr="00B20909">
              <w:rPr>
                <w:sz w:val="22"/>
                <w:szCs w:val="22"/>
              </w:rPr>
              <w:t>1</w:t>
            </w:r>
          </w:p>
        </w:tc>
        <w:tc>
          <w:tcPr>
            <w:tcW w:w="2617" w:type="dxa"/>
            <w:tcBorders>
              <w:right w:val="single" w:sz="4" w:space="0" w:color="auto"/>
            </w:tcBorders>
          </w:tcPr>
          <w:p w:rsidR="00B21470" w:rsidRPr="00750697" w:rsidRDefault="00B21470" w:rsidP="00826B99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3827" w:type="dxa"/>
          </w:tcPr>
          <w:p w:rsidR="00B21470" w:rsidRPr="00B20909" w:rsidRDefault="00B21470" w:rsidP="00826B99">
            <w:pPr>
              <w:jc w:val="center"/>
            </w:pPr>
            <w:r w:rsidRPr="00B20909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B21470" w:rsidRPr="00750697" w:rsidRDefault="00B21470" w:rsidP="00826B99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4</w:t>
            </w:r>
          </w:p>
        </w:tc>
        <w:tc>
          <w:tcPr>
            <w:tcW w:w="609" w:type="dxa"/>
          </w:tcPr>
          <w:p w:rsidR="00B21470" w:rsidRPr="00B20909" w:rsidRDefault="00B21470" w:rsidP="00826B99">
            <w:pPr>
              <w:jc w:val="center"/>
            </w:pPr>
            <w:r w:rsidRPr="00B20909">
              <w:rPr>
                <w:sz w:val="22"/>
                <w:szCs w:val="22"/>
              </w:rPr>
              <w:t>5</w:t>
            </w:r>
          </w:p>
        </w:tc>
        <w:tc>
          <w:tcPr>
            <w:tcW w:w="1345" w:type="dxa"/>
          </w:tcPr>
          <w:p w:rsidR="00B21470" w:rsidRPr="00B20909" w:rsidRDefault="00B21470" w:rsidP="00826B99">
            <w:pPr>
              <w:jc w:val="center"/>
            </w:pPr>
            <w:r w:rsidRPr="00B20909">
              <w:rPr>
                <w:sz w:val="22"/>
                <w:szCs w:val="22"/>
              </w:rPr>
              <w:t>6</w:t>
            </w:r>
          </w:p>
        </w:tc>
        <w:tc>
          <w:tcPr>
            <w:tcW w:w="1328" w:type="dxa"/>
          </w:tcPr>
          <w:p w:rsidR="00B21470" w:rsidRPr="00B20909" w:rsidRDefault="00B21470" w:rsidP="00826B99">
            <w:pPr>
              <w:jc w:val="center"/>
            </w:pPr>
            <w:r w:rsidRPr="00B20909">
              <w:rPr>
                <w:sz w:val="22"/>
                <w:szCs w:val="22"/>
              </w:rPr>
              <w:t>7</w:t>
            </w:r>
          </w:p>
        </w:tc>
        <w:tc>
          <w:tcPr>
            <w:tcW w:w="1808" w:type="dxa"/>
          </w:tcPr>
          <w:p w:rsidR="00B21470" w:rsidRPr="00B20909" w:rsidRDefault="00B21470" w:rsidP="00826B99">
            <w:pPr>
              <w:jc w:val="center"/>
              <w:rPr>
                <w:lang w:val="kk-KZ"/>
              </w:rPr>
            </w:pPr>
            <w:r w:rsidRPr="00B20909">
              <w:rPr>
                <w:sz w:val="22"/>
                <w:szCs w:val="22"/>
                <w:lang w:val="kk-KZ"/>
              </w:rPr>
              <w:t>8</w:t>
            </w:r>
          </w:p>
        </w:tc>
        <w:tc>
          <w:tcPr>
            <w:tcW w:w="1843" w:type="dxa"/>
          </w:tcPr>
          <w:p w:rsidR="00B21470" w:rsidRPr="00B20909" w:rsidRDefault="00B21470" w:rsidP="00826B99">
            <w:pPr>
              <w:jc w:val="center"/>
              <w:rPr>
                <w:lang w:val="kk-KZ"/>
              </w:rPr>
            </w:pPr>
            <w:r w:rsidRPr="00B20909">
              <w:rPr>
                <w:sz w:val="22"/>
                <w:szCs w:val="22"/>
                <w:lang w:val="kk-KZ"/>
              </w:rPr>
              <w:t>9</w:t>
            </w:r>
          </w:p>
        </w:tc>
      </w:tr>
      <w:tr w:rsidR="00B21470" w:rsidRPr="00B20909" w:rsidTr="00826B99">
        <w:trPr>
          <w:trHeight w:val="187"/>
        </w:trPr>
        <w:tc>
          <w:tcPr>
            <w:tcW w:w="503" w:type="dxa"/>
            <w:tcBorders>
              <w:right w:val="single" w:sz="4" w:space="0" w:color="auto"/>
            </w:tcBorders>
          </w:tcPr>
          <w:p w:rsidR="00B21470" w:rsidRPr="00B20909" w:rsidRDefault="00B21470" w:rsidP="00826B9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617" w:type="dxa"/>
            <w:tcBorders>
              <w:left w:val="single" w:sz="4" w:space="0" w:color="auto"/>
              <w:right w:val="single" w:sz="4" w:space="0" w:color="auto"/>
            </w:tcBorders>
          </w:tcPr>
          <w:p w:rsidR="00B21470" w:rsidRDefault="00B21470" w:rsidP="00826B9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Обязательное страхование гражданско-правовой ответственности владельца автотранспортных средств</w:t>
            </w:r>
          </w:p>
        </w:tc>
        <w:tc>
          <w:tcPr>
            <w:tcW w:w="3827" w:type="dxa"/>
          </w:tcPr>
          <w:p w:rsidR="0074600D" w:rsidRPr="0074600D" w:rsidRDefault="0074600D" w:rsidP="0074600D">
            <w:pPr>
              <w:jc w:val="both"/>
              <w:rPr>
                <w:color w:val="000000"/>
              </w:rPr>
            </w:pPr>
            <w:r w:rsidRPr="0074600D">
              <w:rPr>
                <w:color w:val="000000"/>
              </w:rPr>
              <w:t>Тип машины-легкий</w:t>
            </w:r>
          </w:p>
          <w:p w:rsidR="0074600D" w:rsidRPr="0074600D" w:rsidRDefault="0074600D" w:rsidP="0074600D">
            <w:pPr>
              <w:jc w:val="both"/>
              <w:rPr>
                <w:color w:val="000000"/>
              </w:rPr>
            </w:pPr>
            <w:r w:rsidRPr="0074600D">
              <w:rPr>
                <w:color w:val="000000"/>
              </w:rPr>
              <w:t>Мемномер-909BE13</w:t>
            </w:r>
          </w:p>
          <w:p w:rsidR="0074600D" w:rsidRPr="0074600D" w:rsidRDefault="00F2636A" w:rsidP="0074600D">
            <w:pPr>
              <w:jc w:val="both"/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Кузов № </w:t>
            </w:r>
            <w:r w:rsidR="0074600D" w:rsidRPr="0074600D">
              <w:rPr>
                <w:color w:val="000000"/>
              </w:rPr>
              <w:t xml:space="preserve"> KNAPH812DJ5433310</w:t>
            </w:r>
          </w:p>
          <w:p w:rsidR="0074600D" w:rsidRPr="0074600D" w:rsidRDefault="0074600D" w:rsidP="0074600D">
            <w:pPr>
              <w:jc w:val="both"/>
              <w:rPr>
                <w:color w:val="000000"/>
              </w:rPr>
            </w:pPr>
            <w:r w:rsidRPr="0074600D">
              <w:rPr>
                <w:color w:val="000000"/>
              </w:rPr>
              <w:t>Год выпуска-2018</w:t>
            </w:r>
          </w:p>
          <w:p w:rsidR="0074600D" w:rsidRPr="0074600D" w:rsidRDefault="0074600D" w:rsidP="0074600D">
            <w:pPr>
              <w:jc w:val="both"/>
              <w:rPr>
                <w:color w:val="000000"/>
              </w:rPr>
            </w:pPr>
            <w:r w:rsidRPr="0074600D">
              <w:rPr>
                <w:color w:val="000000"/>
              </w:rPr>
              <w:t xml:space="preserve">Место регистрации Туркестанская область, </w:t>
            </w:r>
            <w:proofErr w:type="spellStart"/>
            <w:r w:rsidRPr="0074600D">
              <w:rPr>
                <w:color w:val="000000"/>
              </w:rPr>
              <w:t>Тюлькубасский</w:t>
            </w:r>
            <w:proofErr w:type="spellEnd"/>
            <w:r w:rsidRPr="0074600D">
              <w:rPr>
                <w:color w:val="000000"/>
              </w:rPr>
              <w:t xml:space="preserve"> район, село </w:t>
            </w:r>
            <w:proofErr w:type="spellStart"/>
            <w:r w:rsidRPr="0074600D">
              <w:rPr>
                <w:color w:val="000000"/>
              </w:rPr>
              <w:t>Турар</w:t>
            </w:r>
            <w:proofErr w:type="spellEnd"/>
            <w:r w:rsidRPr="0074600D">
              <w:rPr>
                <w:color w:val="000000"/>
              </w:rPr>
              <w:t xml:space="preserve"> Рыскулов, улица Т. Рыскулова, 201</w:t>
            </w:r>
          </w:p>
          <w:p w:rsidR="00B21470" w:rsidRDefault="0074600D" w:rsidP="0074600D">
            <w:pPr>
              <w:jc w:val="both"/>
              <w:rPr>
                <w:color w:val="000000"/>
              </w:rPr>
            </w:pPr>
            <w:r w:rsidRPr="0074600D">
              <w:rPr>
                <w:color w:val="000000"/>
              </w:rPr>
              <w:t xml:space="preserve">Марка машины-KIA </w:t>
            </w:r>
            <w:proofErr w:type="spellStart"/>
            <w:r w:rsidRPr="0074600D">
              <w:rPr>
                <w:color w:val="000000"/>
              </w:rPr>
              <w:t>Sorento</w:t>
            </w:r>
            <w:proofErr w:type="spellEnd"/>
          </w:p>
        </w:tc>
        <w:tc>
          <w:tcPr>
            <w:tcW w:w="1417" w:type="dxa"/>
          </w:tcPr>
          <w:p w:rsidR="00B21470" w:rsidRDefault="00B21470" w:rsidP="00826B99">
            <w:pPr>
              <w:rPr>
                <w:color w:val="000000"/>
              </w:rPr>
            </w:pPr>
            <w:r>
              <w:rPr>
                <w:color w:val="000000"/>
              </w:rPr>
              <w:t>услуга</w:t>
            </w:r>
            <w:bookmarkStart w:id="0" w:name="_GoBack"/>
            <w:bookmarkEnd w:id="0"/>
          </w:p>
        </w:tc>
        <w:tc>
          <w:tcPr>
            <w:tcW w:w="609" w:type="dxa"/>
          </w:tcPr>
          <w:p w:rsidR="00B21470" w:rsidRDefault="00B21470" w:rsidP="00826B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45" w:type="dxa"/>
          </w:tcPr>
          <w:p w:rsidR="00B21470" w:rsidRPr="00305C43" w:rsidRDefault="002D48F5" w:rsidP="00826B99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en-US"/>
              </w:rPr>
              <w:t>45</w:t>
            </w:r>
            <w:r>
              <w:rPr>
                <w:color w:val="000000"/>
                <w:lang w:val="kk-KZ"/>
              </w:rPr>
              <w:t>000</w:t>
            </w:r>
          </w:p>
        </w:tc>
        <w:tc>
          <w:tcPr>
            <w:tcW w:w="1328" w:type="dxa"/>
          </w:tcPr>
          <w:p w:rsidR="00B21470" w:rsidRPr="00305C43" w:rsidRDefault="002D48F5" w:rsidP="00164734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en-US"/>
              </w:rPr>
              <w:t>45</w:t>
            </w:r>
            <w:r>
              <w:rPr>
                <w:color w:val="000000"/>
                <w:lang w:val="kk-KZ"/>
              </w:rPr>
              <w:t>000</w:t>
            </w:r>
          </w:p>
        </w:tc>
        <w:tc>
          <w:tcPr>
            <w:tcW w:w="1808" w:type="dxa"/>
          </w:tcPr>
          <w:p w:rsidR="00B21470" w:rsidRPr="00B20909" w:rsidRDefault="002D48F5" w:rsidP="00826B99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октябрь</w:t>
            </w:r>
          </w:p>
        </w:tc>
        <w:tc>
          <w:tcPr>
            <w:tcW w:w="1843" w:type="dxa"/>
          </w:tcPr>
          <w:p w:rsidR="0074600D" w:rsidRPr="0074600D" w:rsidRDefault="0074600D" w:rsidP="0074600D">
            <w:pPr>
              <w:jc w:val="both"/>
              <w:rPr>
                <w:sz w:val="22"/>
                <w:szCs w:val="22"/>
              </w:rPr>
            </w:pPr>
            <w:r w:rsidRPr="0074600D">
              <w:rPr>
                <w:sz w:val="22"/>
                <w:szCs w:val="22"/>
              </w:rPr>
              <w:t xml:space="preserve">Туркестанская область, </w:t>
            </w:r>
            <w:proofErr w:type="spellStart"/>
            <w:r w:rsidRPr="0074600D">
              <w:rPr>
                <w:sz w:val="22"/>
                <w:szCs w:val="22"/>
              </w:rPr>
              <w:t>Тюлькубасский</w:t>
            </w:r>
            <w:proofErr w:type="spellEnd"/>
            <w:r w:rsidRPr="0074600D">
              <w:rPr>
                <w:sz w:val="22"/>
                <w:szCs w:val="22"/>
              </w:rPr>
              <w:t xml:space="preserve"> район, </w:t>
            </w:r>
            <w:proofErr w:type="spellStart"/>
            <w:r w:rsidRPr="0074600D">
              <w:rPr>
                <w:sz w:val="22"/>
                <w:szCs w:val="22"/>
              </w:rPr>
              <w:t>с.Турара</w:t>
            </w:r>
            <w:proofErr w:type="spellEnd"/>
            <w:r w:rsidRPr="0074600D">
              <w:rPr>
                <w:sz w:val="22"/>
                <w:szCs w:val="22"/>
              </w:rPr>
              <w:t xml:space="preserve"> Рыскулова </w:t>
            </w:r>
            <w:proofErr w:type="spellStart"/>
            <w:r w:rsidRPr="0074600D">
              <w:rPr>
                <w:sz w:val="22"/>
                <w:szCs w:val="22"/>
              </w:rPr>
              <w:t>ул.Т.Рыскулова</w:t>
            </w:r>
            <w:proofErr w:type="spellEnd"/>
            <w:r w:rsidRPr="0074600D">
              <w:rPr>
                <w:sz w:val="22"/>
                <w:szCs w:val="22"/>
              </w:rPr>
              <w:t xml:space="preserve"> 201</w:t>
            </w:r>
          </w:p>
          <w:p w:rsidR="00B21470" w:rsidRPr="0074600D" w:rsidRDefault="00B21470" w:rsidP="00826B99">
            <w:pPr>
              <w:jc w:val="both"/>
            </w:pPr>
          </w:p>
        </w:tc>
      </w:tr>
    </w:tbl>
    <w:p w:rsidR="00B21470" w:rsidRDefault="00B21470" w:rsidP="00B21470">
      <w:pPr>
        <w:jc w:val="both"/>
        <w:rPr>
          <w:color w:val="000000"/>
          <w:sz w:val="20"/>
          <w:szCs w:val="20"/>
          <w:lang w:val="kk-KZ"/>
        </w:rPr>
      </w:pPr>
    </w:p>
    <w:p w:rsidR="0036685E" w:rsidRDefault="0036685E" w:rsidP="00B21470">
      <w:pPr>
        <w:ind w:firstLine="708"/>
        <w:rPr>
          <w:lang w:val="kk-KZ"/>
        </w:rPr>
      </w:pPr>
    </w:p>
    <w:p w:rsidR="0036685E" w:rsidRDefault="0036685E" w:rsidP="0036685E">
      <w:pPr>
        <w:rPr>
          <w:lang w:val="kk-KZ"/>
        </w:rPr>
      </w:pPr>
      <w:r w:rsidRPr="006D040D">
        <w:rPr>
          <w:sz w:val="26"/>
          <w:szCs w:val="26"/>
        </w:rPr>
        <w:t>Период действия страхования составляет не менее 12 месяцев.</w:t>
      </w:r>
    </w:p>
    <w:p w:rsidR="0036685E" w:rsidRDefault="0036685E" w:rsidP="0036685E">
      <w:pPr>
        <w:tabs>
          <w:tab w:val="left" w:pos="1905"/>
        </w:tabs>
        <w:jc w:val="both"/>
        <w:rPr>
          <w:sz w:val="26"/>
          <w:szCs w:val="26"/>
          <w:lang w:val="kk-KZ"/>
        </w:rPr>
      </w:pPr>
      <w:r>
        <w:rPr>
          <w:sz w:val="26"/>
          <w:szCs w:val="26"/>
          <w:lang w:val="kk-KZ"/>
        </w:rPr>
        <w:t>Особые требования:</w:t>
      </w:r>
    </w:p>
    <w:p w:rsidR="0036685E" w:rsidRPr="00410B08" w:rsidRDefault="0036685E" w:rsidP="0036685E">
      <w:pPr>
        <w:tabs>
          <w:tab w:val="left" w:pos="1905"/>
        </w:tabs>
        <w:jc w:val="both"/>
        <w:rPr>
          <w:sz w:val="26"/>
          <w:szCs w:val="26"/>
          <w:lang w:val="kk-KZ"/>
        </w:rPr>
      </w:pPr>
      <w:r>
        <w:rPr>
          <w:sz w:val="26"/>
          <w:szCs w:val="26"/>
          <w:lang w:val="kk-KZ"/>
        </w:rPr>
        <w:t xml:space="preserve">В случае наступления страхового случая, страховая компания обязана направить своего представителя непоследственно по местонахождению Заказчика для оформления необходимой документации.  </w:t>
      </w:r>
    </w:p>
    <w:p w:rsidR="00B21470" w:rsidRPr="0036685E" w:rsidRDefault="00B21470" w:rsidP="0036685E">
      <w:pPr>
        <w:ind w:firstLine="708"/>
        <w:rPr>
          <w:lang w:val="kk-KZ"/>
        </w:rPr>
      </w:pPr>
    </w:p>
    <w:sectPr w:rsidR="00B21470" w:rsidRPr="0036685E" w:rsidSect="00A765F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21D"/>
    <w:rsid w:val="000331A9"/>
    <w:rsid w:val="00076319"/>
    <w:rsid w:val="000B2BF2"/>
    <w:rsid w:val="000C26D9"/>
    <w:rsid w:val="000E759B"/>
    <w:rsid w:val="00117C05"/>
    <w:rsid w:val="00123CEC"/>
    <w:rsid w:val="00164734"/>
    <w:rsid w:val="00190CB1"/>
    <w:rsid w:val="0019317C"/>
    <w:rsid w:val="00253BF9"/>
    <w:rsid w:val="002B644D"/>
    <w:rsid w:val="002D48F5"/>
    <w:rsid w:val="002E5F16"/>
    <w:rsid w:val="00305C43"/>
    <w:rsid w:val="00307847"/>
    <w:rsid w:val="00324BAF"/>
    <w:rsid w:val="00331E63"/>
    <w:rsid w:val="003377D0"/>
    <w:rsid w:val="003410A3"/>
    <w:rsid w:val="00361FE3"/>
    <w:rsid w:val="0036685E"/>
    <w:rsid w:val="0037443E"/>
    <w:rsid w:val="004059CA"/>
    <w:rsid w:val="0044047A"/>
    <w:rsid w:val="00481ACE"/>
    <w:rsid w:val="004D05A2"/>
    <w:rsid w:val="00537D3F"/>
    <w:rsid w:val="00576A7D"/>
    <w:rsid w:val="00576F7A"/>
    <w:rsid w:val="005846C7"/>
    <w:rsid w:val="005859F4"/>
    <w:rsid w:val="005B6E24"/>
    <w:rsid w:val="005D4CC3"/>
    <w:rsid w:val="005E5829"/>
    <w:rsid w:val="00602F22"/>
    <w:rsid w:val="00662861"/>
    <w:rsid w:val="006B1765"/>
    <w:rsid w:val="00705868"/>
    <w:rsid w:val="007401F7"/>
    <w:rsid w:val="0074600D"/>
    <w:rsid w:val="007F7A67"/>
    <w:rsid w:val="00837935"/>
    <w:rsid w:val="00841DAA"/>
    <w:rsid w:val="00841ECF"/>
    <w:rsid w:val="00903058"/>
    <w:rsid w:val="00970706"/>
    <w:rsid w:val="009767EA"/>
    <w:rsid w:val="009B5742"/>
    <w:rsid w:val="009C7158"/>
    <w:rsid w:val="009D393B"/>
    <w:rsid w:val="00A5368D"/>
    <w:rsid w:val="00A91EAE"/>
    <w:rsid w:val="00AE03BB"/>
    <w:rsid w:val="00B154F0"/>
    <w:rsid w:val="00B21470"/>
    <w:rsid w:val="00B3462A"/>
    <w:rsid w:val="00B42AFB"/>
    <w:rsid w:val="00BA721D"/>
    <w:rsid w:val="00BA73A4"/>
    <w:rsid w:val="00BB1D99"/>
    <w:rsid w:val="00BB2DFA"/>
    <w:rsid w:val="00BB3EBE"/>
    <w:rsid w:val="00BC364C"/>
    <w:rsid w:val="00BC6434"/>
    <w:rsid w:val="00BD2B85"/>
    <w:rsid w:val="00BE3863"/>
    <w:rsid w:val="00BF379A"/>
    <w:rsid w:val="00C139B0"/>
    <w:rsid w:val="00C53D13"/>
    <w:rsid w:val="00C653A3"/>
    <w:rsid w:val="00C854DD"/>
    <w:rsid w:val="00C91AD7"/>
    <w:rsid w:val="00CB37D0"/>
    <w:rsid w:val="00CF5073"/>
    <w:rsid w:val="00D1796A"/>
    <w:rsid w:val="00D22582"/>
    <w:rsid w:val="00D24806"/>
    <w:rsid w:val="00D465F9"/>
    <w:rsid w:val="00D67F4B"/>
    <w:rsid w:val="00D7040E"/>
    <w:rsid w:val="00D810C1"/>
    <w:rsid w:val="00DC35E5"/>
    <w:rsid w:val="00E12B70"/>
    <w:rsid w:val="00E16FF5"/>
    <w:rsid w:val="00EE0045"/>
    <w:rsid w:val="00F13C17"/>
    <w:rsid w:val="00F2636A"/>
    <w:rsid w:val="00F5169A"/>
    <w:rsid w:val="00FA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05803"/>
  <w15:docId w15:val="{C0869378-1704-4209-A509-C35A0F16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F37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F379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F3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0404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400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5988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8073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</dc:creator>
  <cp:lastModifiedBy>Пользователь</cp:lastModifiedBy>
  <cp:revision>5</cp:revision>
  <dcterms:created xsi:type="dcterms:W3CDTF">2024-05-23T07:13:00Z</dcterms:created>
  <dcterms:modified xsi:type="dcterms:W3CDTF">2026-10-14T11:32:00Z</dcterms:modified>
</cp:coreProperties>
</file>