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0527" w:rsidRDefault="00A10527" w:rsidP="00A10527">
      <w:pPr>
        <w:pStyle w:val="1"/>
        <w:jc w:val="center"/>
        <w:rPr>
          <w:rStyle w:val="ac"/>
          <w:rFonts w:ascii="Cambria" w:eastAsia="Times New Roman" w:hAnsi="Cambria" w:cs="Times New Roman"/>
          <w:color w:val="auto"/>
          <w:sz w:val="28"/>
          <w:szCs w:val="28"/>
          <w:lang w:val="ru-RU" w:eastAsia="ru-RU"/>
        </w:rPr>
      </w:pPr>
      <w:proofErr w:type="spellStart"/>
      <w:r w:rsidRPr="00A10527">
        <w:rPr>
          <w:rStyle w:val="ac"/>
          <w:rFonts w:ascii="Cambria" w:eastAsia="Times New Roman" w:hAnsi="Cambria" w:cs="Times New Roman"/>
          <w:color w:val="auto"/>
          <w:sz w:val="28"/>
          <w:szCs w:val="28"/>
          <w:lang w:val="ru-RU" w:eastAsia="ru-RU"/>
        </w:rPr>
        <w:t>Техникалық</w:t>
      </w:r>
      <w:proofErr w:type="spellEnd"/>
      <w:r w:rsidRPr="00A10527">
        <w:rPr>
          <w:rStyle w:val="ac"/>
          <w:rFonts w:ascii="Cambria" w:eastAsia="Times New Roman" w:hAnsi="Cambria" w:cs="Times New Roman"/>
          <w:color w:val="auto"/>
          <w:sz w:val="28"/>
          <w:szCs w:val="28"/>
          <w:lang w:val="ru-RU" w:eastAsia="ru-RU"/>
        </w:rPr>
        <w:t xml:space="preserve"> </w:t>
      </w:r>
      <w:proofErr w:type="spellStart"/>
      <w:r w:rsidRPr="00A10527">
        <w:rPr>
          <w:rStyle w:val="ac"/>
          <w:rFonts w:ascii="Cambria" w:eastAsia="Times New Roman" w:hAnsi="Cambria" w:cs="Times New Roman"/>
          <w:color w:val="auto"/>
          <w:sz w:val="28"/>
          <w:szCs w:val="28"/>
          <w:lang w:val="ru-RU" w:eastAsia="ru-RU"/>
        </w:rPr>
        <w:t>сипаттама</w:t>
      </w:r>
      <w:proofErr w:type="spellEnd"/>
    </w:p>
    <w:p w:rsidR="00CD6D7E" w:rsidRPr="00CD6D7E" w:rsidRDefault="00D738E6" w:rsidP="00CD6D7E">
      <w:pPr>
        <w:spacing w:after="160" w:line="259" w:lineRule="auto"/>
        <w:jc w:val="center"/>
        <w:rPr>
          <w:rFonts w:ascii="Cambria" w:eastAsiaTheme="minorHAnsi" w:hAnsi="Cambria"/>
          <w:b/>
          <w:bCs/>
          <w:kern w:val="28"/>
          <w:sz w:val="32"/>
          <w:szCs w:val="32"/>
          <w:lang w:val="ru-RU"/>
        </w:rPr>
      </w:pPr>
      <w:r>
        <w:rPr>
          <w:rFonts w:ascii="Cambria" w:eastAsiaTheme="minorHAnsi" w:hAnsi="Cambria"/>
          <w:b/>
          <w:bCs/>
          <w:kern w:val="28"/>
          <w:sz w:val="32"/>
          <w:szCs w:val="32"/>
          <w:lang w:val="ru-RU"/>
        </w:rPr>
        <w:t>50</w:t>
      </w:r>
      <w:r w:rsidR="00CD6D7E" w:rsidRPr="00CD6D7E">
        <w:rPr>
          <w:rFonts w:ascii="Cambria" w:eastAsiaTheme="minorHAnsi" w:hAnsi="Cambria"/>
          <w:b/>
          <w:bCs/>
          <w:kern w:val="28"/>
          <w:sz w:val="32"/>
          <w:szCs w:val="32"/>
          <w:lang w:val="ru-RU"/>
        </w:rPr>
        <w:t xml:space="preserve"> </w:t>
      </w:r>
      <w:proofErr w:type="spellStart"/>
      <w:r w:rsidR="00CD6D7E" w:rsidRPr="00CD6D7E">
        <w:rPr>
          <w:rFonts w:ascii="Cambria" w:eastAsiaTheme="minorHAnsi" w:hAnsi="Cambria"/>
          <w:b/>
          <w:bCs/>
          <w:kern w:val="28"/>
          <w:sz w:val="32"/>
          <w:szCs w:val="32"/>
          <w:lang w:val="ru-RU"/>
        </w:rPr>
        <w:t>пайдаланушыға</w:t>
      </w:r>
      <w:proofErr w:type="spellEnd"/>
      <w:r w:rsidR="00CD6D7E" w:rsidRPr="00CD6D7E">
        <w:rPr>
          <w:rFonts w:ascii="Cambria" w:eastAsiaTheme="minorHAnsi" w:hAnsi="Cambria"/>
          <w:b/>
          <w:bCs/>
          <w:kern w:val="28"/>
          <w:sz w:val="32"/>
          <w:szCs w:val="32"/>
          <w:lang w:val="ru-RU"/>
        </w:rPr>
        <w:t xml:space="preserve"> </w:t>
      </w:r>
      <w:proofErr w:type="spellStart"/>
      <w:r w:rsidR="00CD6D7E" w:rsidRPr="00CD6D7E">
        <w:rPr>
          <w:rFonts w:ascii="Cambria" w:eastAsiaTheme="minorHAnsi" w:hAnsi="Cambria"/>
          <w:b/>
          <w:bCs/>
          <w:kern w:val="28"/>
          <w:sz w:val="32"/>
          <w:szCs w:val="32"/>
          <w:lang w:val="ru-RU"/>
        </w:rPr>
        <w:t>арналған</w:t>
      </w:r>
      <w:proofErr w:type="spellEnd"/>
      <w:r w:rsidR="00CD6D7E" w:rsidRPr="00CD6D7E">
        <w:rPr>
          <w:rFonts w:ascii="Cambria" w:eastAsiaTheme="minorHAnsi" w:hAnsi="Cambria"/>
          <w:b/>
          <w:bCs/>
          <w:kern w:val="28"/>
          <w:sz w:val="32"/>
          <w:szCs w:val="32"/>
          <w:lang w:val="ru-RU"/>
        </w:rPr>
        <w:t xml:space="preserve"> </w:t>
      </w:r>
      <w:proofErr w:type="spellStart"/>
      <w:r w:rsidR="00CD6D7E" w:rsidRPr="00CD6D7E">
        <w:rPr>
          <w:rFonts w:ascii="Cambria" w:eastAsiaTheme="minorHAnsi" w:hAnsi="Cambria"/>
          <w:b/>
          <w:bCs/>
          <w:kern w:val="28"/>
          <w:sz w:val="32"/>
          <w:szCs w:val="32"/>
          <w:lang w:val="ru-RU"/>
        </w:rPr>
        <w:t>антивирустық</w:t>
      </w:r>
      <w:proofErr w:type="spellEnd"/>
      <w:r w:rsidR="00CD6D7E" w:rsidRPr="00CD6D7E">
        <w:rPr>
          <w:rFonts w:ascii="Cambria" w:eastAsiaTheme="minorHAnsi" w:hAnsi="Cambria"/>
          <w:b/>
          <w:bCs/>
          <w:kern w:val="28"/>
          <w:sz w:val="32"/>
          <w:szCs w:val="32"/>
          <w:lang w:val="ru-RU"/>
        </w:rPr>
        <w:t xml:space="preserve"> </w:t>
      </w:r>
      <w:proofErr w:type="spellStart"/>
      <w:r w:rsidR="00CD6D7E" w:rsidRPr="00CD6D7E">
        <w:rPr>
          <w:rFonts w:ascii="Cambria" w:eastAsiaTheme="minorHAnsi" w:hAnsi="Cambria"/>
          <w:b/>
          <w:bCs/>
          <w:kern w:val="28"/>
          <w:sz w:val="32"/>
          <w:szCs w:val="32"/>
          <w:lang w:val="ru-RU"/>
        </w:rPr>
        <w:t>бағдарламалық</w:t>
      </w:r>
      <w:proofErr w:type="spellEnd"/>
      <w:r w:rsidR="00CD6D7E" w:rsidRPr="00CD6D7E">
        <w:rPr>
          <w:rFonts w:ascii="Cambria" w:eastAsiaTheme="minorHAnsi" w:hAnsi="Cambria"/>
          <w:b/>
          <w:bCs/>
          <w:kern w:val="28"/>
          <w:sz w:val="32"/>
          <w:szCs w:val="32"/>
          <w:lang w:val="ru-RU"/>
        </w:rPr>
        <w:t xml:space="preserve"> </w:t>
      </w:r>
      <w:proofErr w:type="spellStart"/>
      <w:r w:rsidR="00CD6D7E" w:rsidRPr="00CD6D7E">
        <w:rPr>
          <w:rFonts w:ascii="Cambria" w:eastAsiaTheme="minorHAnsi" w:hAnsi="Cambria"/>
          <w:b/>
          <w:bCs/>
          <w:kern w:val="28"/>
          <w:sz w:val="32"/>
          <w:szCs w:val="32"/>
          <w:lang w:val="ru-RU"/>
        </w:rPr>
        <w:t>жасақтаманы</w:t>
      </w:r>
      <w:proofErr w:type="spellEnd"/>
      <w:r w:rsidR="00CD6D7E" w:rsidRPr="00CD6D7E">
        <w:rPr>
          <w:rFonts w:ascii="Cambria" w:eastAsiaTheme="minorHAnsi" w:hAnsi="Cambria"/>
          <w:b/>
          <w:bCs/>
          <w:kern w:val="28"/>
          <w:sz w:val="32"/>
          <w:szCs w:val="32"/>
          <w:lang w:val="ru-RU"/>
        </w:rPr>
        <w:t xml:space="preserve"> </w:t>
      </w:r>
      <w:proofErr w:type="spellStart"/>
      <w:r w:rsidR="00CD6D7E" w:rsidRPr="00CD6D7E">
        <w:rPr>
          <w:rFonts w:ascii="Cambria" w:eastAsiaTheme="minorHAnsi" w:hAnsi="Cambria"/>
          <w:b/>
          <w:bCs/>
          <w:kern w:val="28"/>
          <w:sz w:val="32"/>
          <w:szCs w:val="32"/>
          <w:lang w:val="ru-RU"/>
        </w:rPr>
        <w:t>пайдалануға</w:t>
      </w:r>
      <w:proofErr w:type="spellEnd"/>
      <w:r w:rsidR="00CD6D7E" w:rsidRPr="00CD6D7E">
        <w:rPr>
          <w:rFonts w:ascii="Cambria" w:eastAsiaTheme="minorHAnsi" w:hAnsi="Cambria"/>
          <w:b/>
          <w:bCs/>
          <w:kern w:val="28"/>
          <w:sz w:val="32"/>
          <w:szCs w:val="32"/>
          <w:lang w:val="ru-RU"/>
        </w:rPr>
        <w:t xml:space="preserve"> лицензия беру </w:t>
      </w:r>
      <w:proofErr w:type="spellStart"/>
      <w:r w:rsidR="00CD6D7E" w:rsidRPr="00CD6D7E">
        <w:rPr>
          <w:rFonts w:ascii="Cambria" w:eastAsiaTheme="minorHAnsi" w:hAnsi="Cambria"/>
          <w:b/>
          <w:bCs/>
          <w:kern w:val="28"/>
          <w:sz w:val="32"/>
          <w:szCs w:val="32"/>
          <w:lang w:val="ru-RU"/>
        </w:rPr>
        <w:t>бойынша</w:t>
      </w:r>
      <w:proofErr w:type="spellEnd"/>
    </w:p>
    <w:p w:rsidR="00CD6D7E" w:rsidRPr="00CD6D7E" w:rsidRDefault="00CD6D7E" w:rsidP="00CD6D7E">
      <w:pPr>
        <w:spacing w:after="160" w:line="20" w:lineRule="atLeast"/>
        <w:ind w:firstLine="567"/>
        <w:rPr>
          <w:rFonts w:ascii="Arial" w:eastAsiaTheme="minorHAnsi" w:hAnsi="Arial" w:cs="Calibri"/>
          <w:lang w:val="ru-RU"/>
        </w:rPr>
      </w:pPr>
      <w:proofErr w:type="spellStart"/>
      <w:r w:rsidRPr="00CD6D7E">
        <w:rPr>
          <w:rFonts w:ascii="Arial" w:eastAsiaTheme="minorHAnsi" w:hAnsi="Arial" w:cs="Calibri"/>
          <w:lang w:val="ru-RU"/>
        </w:rPr>
        <w:t>Қызмет</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көрсетуші</w:t>
      </w:r>
      <w:proofErr w:type="spellEnd"/>
      <w:r w:rsidRPr="00CD6D7E">
        <w:rPr>
          <w:rFonts w:ascii="Arial" w:eastAsiaTheme="minorHAnsi" w:hAnsi="Arial" w:cs="Calibri"/>
          <w:lang w:val="ru-RU"/>
        </w:rPr>
        <w:t xml:space="preserve"> </w:t>
      </w:r>
      <w:r w:rsidR="00D738E6">
        <w:rPr>
          <w:rFonts w:ascii="Arial" w:eastAsiaTheme="minorHAnsi" w:hAnsi="Arial" w:cs="Calibri"/>
          <w:lang w:val="ru-RU"/>
        </w:rPr>
        <w:t>50</w:t>
      </w:r>
      <w:bookmarkStart w:id="0" w:name="_GoBack"/>
      <w:bookmarkEnd w:id="0"/>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пайдаланушыға</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арналған</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жұмыс</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станцияларында</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серверлерде</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және</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мобильді</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құрылғыларда</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антивирустық</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бағдарламалық</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жасақтаманы</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пайдалану</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құқығын</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беретін</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бір</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жыл</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мерзімге</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жарамды</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лицензияны</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ұсынуы</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тиіс</w:t>
      </w:r>
      <w:proofErr w:type="spellEnd"/>
      <w:r w:rsidRPr="00CD6D7E">
        <w:rPr>
          <w:rFonts w:ascii="Arial" w:eastAsiaTheme="minorHAnsi" w:hAnsi="Arial" w:cs="Calibri"/>
          <w:lang w:val="ru-RU"/>
        </w:rPr>
        <w:t>.</w:t>
      </w:r>
    </w:p>
    <w:p w:rsidR="00CD6D7E" w:rsidRPr="00CD6D7E" w:rsidRDefault="00CD6D7E" w:rsidP="00CD6D7E">
      <w:pPr>
        <w:spacing w:after="160" w:line="20" w:lineRule="atLeast"/>
        <w:ind w:firstLine="567"/>
        <w:rPr>
          <w:rFonts w:ascii="Arial" w:eastAsiaTheme="minorHAnsi" w:hAnsi="Arial" w:cs="Calibri"/>
          <w:lang w:val="ru-RU"/>
        </w:rPr>
      </w:pPr>
      <w:proofErr w:type="spellStart"/>
      <w:r w:rsidRPr="00CD6D7E">
        <w:rPr>
          <w:rFonts w:ascii="Arial" w:eastAsiaTheme="minorHAnsi" w:hAnsi="Arial" w:cs="Calibri"/>
          <w:lang w:val="ru-RU"/>
        </w:rPr>
        <w:t>Қызмет</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көрсету</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мерзімі</w:t>
      </w:r>
      <w:proofErr w:type="spellEnd"/>
      <w:r w:rsidRPr="00CD6D7E">
        <w:rPr>
          <w:rFonts w:ascii="Arial" w:eastAsiaTheme="minorHAnsi" w:hAnsi="Arial" w:cs="Calibri"/>
          <w:lang w:val="ru-RU"/>
        </w:rPr>
        <w:t xml:space="preserve">: 15 </w:t>
      </w:r>
      <w:proofErr w:type="spellStart"/>
      <w:r w:rsidRPr="00CD6D7E">
        <w:rPr>
          <w:rFonts w:ascii="Arial" w:eastAsiaTheme="minorHAnsi" w:hAnsi="Arial" w:cs="Calibri"/>
          <w:lang w:val="ru-RU"/>
        </w:rPr>
        <w:t>күнтізбелік</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күннен</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аспайды</w:t>
      </w:r>
      <w:proofErr w:type="spellEnd"/>
      <w:r w:rsidRPr="00CD6D7E">
        <w:rPr>
          <w:rFonts w:ascii="Arial" w:eastAsiaTheme="minorHAnsi" w:hAnsi="Arial" w:cs="Calibri"/>
          <w:lang w:val="ru-RU"/>
        </w:rPr>
        <w:t>.</w:t>
      </w:r>
    </w:p>
    <w:p w:rsidR="00A10527" w:rsidRPr="00CD6D7E" w:rsidRDefault="00CD6D7E" w:rsidP="00CD6D7E">
      <w:pPr>
        <w:spacing w:after="160" w:line="20" w:lineRule="atLeast"/>
        <w:ind w:firstLine="567"/>
        <w:rPr>
          <w:rFonts w:ascii="Arial" w:eastAsiaTheme="minorHAnsi" w:hAnsi="Arial" w:cs="Calibri"/>
          <w:lang w:val="ru-RU"/>
        </w:rPr>
      </w:pPr>
      <w:r w:rsidRPr="00CD6D7E">
        <w:rPr>
          <w:rFonts w:ascii="Arial" w:eastAsiaTheme="minorHAnsi" w:hAnsi="Arial" w:cs="Calibri"/>
          <w:lang w:val="ru-RU"/>
        </w:rPr>
        <w:t xml:space="preserve">Осы </w:t>
      </w:r>
      <w:proofErr w:type="spellStart"/>
      <w:r w:rsidRPr="00CD6D7E">
        <w:rPr>
          <w:rFonts w:ascii="Arial" w:eastAsiaTheme="minorHAnsi" w:hAnsi="Arial" w:cs="Calibri"/>
          <w:lang w:val="ru-RU"/>
        </w:rPr>
        <w:t>қызмет</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аясында</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ұсынылатын</w:t>
      </w:r>
      <w:proofErr w:type="spellEnd"/>
      <w:r w:rsidRPr="00CD6D7E">
        <w:rPr>
          <w:rFonts w:ascii="Arial" w:eastAsiaTheme="minorHAnsi" w:hAnsi="Arial" w:cs="Calibri"/>
          <w:lang w:val="ru-RU"/>
        </w:rPr>
        <w:t xml:space="preserve"> лицензия </w:t>
      </w:r>
      <w:proofErr w:type="spellStart"/>
      <w:r w:rsidRPr="00CD6D7E">
        <w:rPr>
          <w:rFonts w:ascii="Arial" w:eastAsiaTheme="minorHAnsi" w:hAnsi="Arial" w:cs="Calibri"/>
          <w:lang w:val="ru-RU"/>
        </w:rPr>
        <w:t>келесі</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сипаттамаларға</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сай</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болуы</w:t>
      </w:r>
      <w:proofErr w:type="spellEnd"/>
      <w:r w:rsidRPr="00CD6D7E">
        <w:rPr>
          <w:rFonts w:ascii="Arial" w:eastAsiaTheme="minorHAnsi" w:hAnsi="Arial" w:cs="Calibri"/>
          <w:lang w:val="ru-RU"/>
        </w:rPr>
        <w:t xml:space="preserve"> </w:t>
      </w:r>
      <w:proofErr w:type="spellStart"/>
      <w:r w:rsidRPr="00CD6D7E">
        <w:rPr>
          <w:rFonts w:ascii="Arial" w:eastAsiaTheme="minorHAnsi" w:hAnsi="Arial" w:cs="Calibri"/>
          <w:lang w:val="ru-RU"/>
        </w:rPr>
        <w:t>тиіс</w:t>
      </w:r>
      <w:proofErr w:type="spellEnd"/>
      <w:r w:rsidRPr="00CD6D7E">
        <w:rPr>
          <w:rFonts w:ascii="Arial" w:eastAsiaTheme="minorHAnsi" w:hAnsi="Arial" w:cs="Calibri"/>
          <w:lang w:val="ru-RU"/>
        </w:rPr>
        <w:t>:</w:t>
      </w:r>
    </w:p>
    <w:p w:rsidR="003F6C45" w:rsidRPr="00CD6D7E" w:rsidRDefault="00EC531A" w:rsidP="00CD6D7E">
      <w:pPr>
        <w:spacing w:after="160" w:line="20" w:lineRule="atLeast"/>
        <w:ind w:firstLine="567"/>
        <w:rPr>
          <w:rFonts w:ascii="Arial" w:eastAsiaTheme="minorHAnsi" w:hAnsi="Arial" w:cs="Calibri"/>
          <w:b/>
          <w:bCs/>
          <w:lang w:val="ru-RU"/>
        </w:rPr>
      </w:pPr>
      <w:r w:rsidRPr="00CD6D7E">
        <w:rPr>
          <w:rFonts w:ascii="Arial" w:eastAsiaTheme="minorHAnsi" w:hAnsi="Arial" w:cs="Calibri"/>
          <w:lang w:val="ru-RU"/>
        </w:rPr>
        <w:tab/>
      </w:r>
    </w:p>
    <w:p w:rsidR="0003415B" w:rsidRPr="0003415B" w:rsidRDefault="0003415B" w:rsidP="0003415B">
      <w:pPr>
        <w:pStyle w:val="1"/>
        <w:rPr>
          <w:color w:val="auto"/>
          <w:lang w:val="kk-KZ"/>
        </w:rPr>
      </w:pPr>
      <w:r w:rsidRPr="0003415B">
        <w:rPr>
          <w:color w:val="auto"/>
          <w:lang w:val="kk-KZ"/>
        </w:rPr>
        <w:t>Жалпы талаптар</w:t>
      </w:r>
    </w:p>
    <w:p w:rsidR="0003415B" w:rsidRPr="0003415B" w:rsidRDefault="0003415B" w:rsidP="0003415B">
      <w:pPr>
        <w:jc w:val="both"/>
        <w:rPr>
          <w:lang w:val="kk-KZ"/>
        </w:rPr>
      </w:pPr>
      <w:r w:rsidRPr="0003415B">
        <w:rPr>
          <w:lang w:val="kk-KZ"/>
        </w:rPr>
        <w:t>Антивирус құралдары мыналарды:</w:t>
      </w:r>
    </w:p>
    <w:p w:rsidR="0003415B" w:rsidRPr="0003415B" w:rsidRDefault="0003415B" w:rsidP="0003415B">
      <w:pPr>
        <w:pStyle w:val="a5"/>
        <w:numPr>
          <w:ilvl w:val="0"/>
          <w:numId w:val="1"/>
        </w:numPr>
        <w:jc w:val="both"/>
        <w:rPr>
          <w:lang w:val="kk-KZ"/>
        </w:rPr>
      </w:pPr>
      <w:r w:rsidRPr="0003415B">
        <w:rPr>
          <w:lang w:val="kk-KZ"/>
        </w:rPr>
        <w:t>Windows жұмыс станцияларына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Linux жұмыс станцияларына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Mac OS жұмыс станцияларына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Windows файлдық серверлеріне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Linux файлдық серверлеріне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Кәсіпорын ауқымының серверлеріне және Windows терминалдық серверлеріне арналған антивирустық қорғаныстың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Мобильді құралдардың антивирустық қорғанысының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Орталықтандырылған басқарудың, мониторингінің және жаңартудың бағдарламалық құралдарын.</w:t>
      </w:r>
    </w:p>
    <w:p w:rsidR="0003415B" w:rsidRPr="0003415B" w:rsidRDefault="0003415B" w:rsidP="0003415B">
      <w:pPr>
        <w:pStyle w:val="a5"/>
        <w:numPr>
          <w:ilvl w:val="0"/>
          <w:numId w:val="1"/>
        </w:numPr>
        <w:jc w:val="both"/>
        <w:rPr>
          <w:lang w:val="kk-KZ"/>
        </w:rPr>
      </w:pPr>
      <w:r w:rsidRPr="0003415B">
        <w:rPr>
          <w:lang w:val="kk-KZ"/>
        </w:rPr>
        <w:t>Зиян келтіретін бағдарламалар мен шабуылдар сигнатураларының жаңартылып отыратын деректер базасын.</w:t>
      </w:r>
    </w:p>
    <w:p w:rsidR="0003415B" w:rsidRPr="0003415B" w:rsidRDefault="0003415B" w:rsidP="0003415B">
      <w:pPr>
        <w:pStyle w:val="a5"/>
        <w:numPr>
          <w:ilvl w:val="0"/>
          <w:numId w:val="1"/>
        </w:numPr>
        <w:jc w:val="both"/>
        <w:rPr>
          <w:lang w:val="kk-KZ"/>
        </w:rPr>
      </w:pPr>
      <w:r w:rsidRPr="0003415B">
        <w:rPr>
          <w:lang w:val="kk-KZ"/>
        </w:rPr>
        <w:t>Орыс тіліндегі пайдалану құжаттамасын қамтуы тиіс.</w:t>
      </w:r>
    </w:p>
    <w:p w:rsidR="0003415B" w:rsidRPr="0003415B" w:rsidRDefault="0003415B" w:rsidP="0003415B">
      <w:pPr>
        <w:jc w:val="both"/>
        <w:rPr>
          <w:lang w:val="kk-KZ"/>
        </w:rPr>
      </w:pPr>
      <w:r w:rsidRPr="0003415B">
        <w:rPr>
          <w:lang w:val="kk-KZ"/>
        </w:rPr>
        <w:t>Басқару құралдарын қоса алғанда, барлық антивирустық құралдардың бағдарламалық интерфейсі орыс тілінде болуы тиіс.</w:t>
      </w:r>
    </w:p>
    <w:p w:rsidR="0003415B" w:rsidRPr="0003415B" w:rsidRDefault="0003415B" w:rsidP="0003415B">
      <w:pPr>
        <w:jc w:val="both"/>
        <w:rPr>
          <w:lang w:val="kk-KZ"/>
        </w:rPr>
      </w:pPr>
      <w:r w:rsidRPr="0003415B">
        <w:rPr>
          <w:lang w:val="kk-KZ"/>
        </w:rPr>
        <w:t>Басқару құралдарын қоса алғанда, барлық антивирустық құралдардың орыс тіліндегі мәнмәтіндік анықтама жүйесі болуы керек.</w:t>
      </w:r>
    </w:p>
    <w:p w:rsidR="0003415B" w:rsidRPr="0003415B" w:rsidRDefault="0003415B" w:rsidP="0003415B">
      <w:pPr>
        <w:pStyle w:val="1"/>
        <w:rPr>
          <w:color w:val="auto"/>
          <w:lang w:val="kk-KZ"/>
        </w:rPr>
      </w:pPr>
      <w:r w:rsidRPr="0003415B">
        <w:rPr>
          <w:color w:val="auto"/>
          <w:lang w:val="kk-KZ"/>
        </w:rPr>
        <w:t>Windows жұмыс станцияларына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Windows жұмыс станцияларына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2"/>
        </w:numPr>
        <w:jc w:val="both"/>
        <w:rPr>
          <w:lang w:val="kk-KZ"/>
        </w:rPr>
      </w:pPr>
      <w:r w:rsidRPr="0003415B">
        <w:rPr>
          <w:lang w:val="kk-KZ"/>
        </w:rPr>
        <w:lastRenderedPageBreak/>
        <w:t xml:space="preserve">Microsoft Windows XP Professional SP3 x32 </w:t>
      </w:r>
    </w:p>
    <w:p w:rsidR="0003415B" w:rsidRPr="0003415B" w:rsidRDefault="0003415B" w:rsidP="0003415B">
      <w:pPr>
        <w:pStyle w:val="a5"/>
        <w:numPr>
          <w:ilvl w:val="0"/>
          <w:numId w:val="2"/>
        </w:numPr>
        <w:jc w:val="both"/>
        <w:rPr>
          <w:lang w:val="kk-KZ"/>
        </w:rPr>
      </w:pPr>
      <w:r w:rsidRPr="0003415B">
        <w:rPr>
          <w:lang w:val="kk-KZ"/>
        </w:rPr>
        <w:t>Microsoft Windows Vista x86/x64 Edition SP2</w:t>
      </w:r>
    </w:p>
    <w:p w:rsidR="0003415B" w:rsidRPr="0003415B" w:rsidRDefault="0003415B" w:rsidP="0003415B">
      <w:pPr>
        <w:pStyle w:val="a5"/>
        <w:numPr>
          <w:ilvl w:val="0"/>
          <w:numId w:val="2"/>
        </w:numPr>
        <w:jc w:val="both"/>
        <w:rPr>
          <w:lang w:val="kk-KZ"/>
        </w:rPr>
      </w:pPr>
      <w:r w:rsidRPr="0003415B">
        <w:rPr>
          <w:lang w:val="kk-KZ"/>
        </w:rPr>
        <w:t>Microsoft Windows 7 Professional / Enterprise / Ultimate x86/x64 Edition</w:t>
      </w:r>
    </w:p>
    <w:p w:rsidR="0003415B" w:rsidRPr="0003415B" w:rsidRDefault="0003415B" w:rsidP="0003415B">
      <w:pPr>
        <w:pStyle w:val="a5"/>
        <w:numPr>
          <w:ilvl w:val="0"/>
          <w:numId w:val="2"/>
        </w:numPr>
        <w:jc w:val="both"/>
        <w:rPr>
          <w:lang w:val="kk-KZ"/>
        </w:rPr>
      </w:pPr>
      <w:r w:rsidRPr="0003415B">
        <w:rPr>
          <w:lang w:val="kk-KZ"/>
        </w:rPr>
        <w:t>Microsoft Windows 7 Professional / Enterprise / Ultimate x86/x64 Edition SP1</w:t>
      </w:r>
    </w:p>
    <w:p w:rsidR="0003415B" w:rsidRPr="0003415B" w:rsidRDefault="0003415B" w:rsidP="0003415B">
      <w:pPr>
        <w:pStyle w:val="a5"/>
        <w:numPr>
          <w:ilvl w:val="0"/>
          <w:numId w:val="2"/>
        </w:numPr>
        <w:jc w:val="both"/>
        <w:rPr>
          <w:lang w:val="kk-KZ"/>
        </w:rPr>
      </w:pPr>
      <w:r w:rsidRPr="0003415B">
        <w:rPr>
          <w:lang w:val="kk-KZ"/>
        </w:rPr>
        <w:t>Microsoft Windows 8 Professional / Enterprise x86/x64 Edition</w:t>
      </w:r>
    </w:p>
    <w:p w:rsidR="0003415B" w:rsidRPr="0003415B" w:rsidRDefault="0003415B" w:rsidP="0003415B">
      <w:pPr>
        <w:pStyle w:val="a5"/>
        <w:numPr>
          <w:ilvl w:val="0"/>
          <w:numId w:val="2"/>
        </w:numPr>
        <w:jc w:val="both"/>
        <w:rPr>
          <w:lang w:val="kk-KZ"/>
        </w:rPr>
      </w:pPr>
      <w:r w:rsidRPr="0003415B">
        <w:rPr>
          <w:lang w:val="kk-KZ"/>
        </w:rPr>
        <w:t>Microsoft Windows 8.1 Enterprise x86/x64 Edition</w:t>
      </w:r>
    </w:p>
    <w:p w:rsidR="0003415B" w:rsidRPr="0003415B" w:rsidRDefault="0003415B" w:rsidP="0003415B">
      <w:pPr>
        <w:pStyle w:val="a5"/>
        <w:numPr>
          <w:ilvl w:val="0"/>
          <w:numId w:val="2"/>
        </w:numPr>
        <w:jc w:val="both"/>
        <w:rPr>
          <w:lang w:val="kk-KZ"/>
        </w:rPr>
      </w:pPr>
      <w:r w:rsidRPr="0003415B">
        <w:rPr>
          <w:lang w:val="kk-KZ"/>
        </w:rPr>
        <w:t>Microsoft Windows 10 Pro / Enterprise x86/x64 Edition</w:t>
      </w:r>
    </w:p>
    <w:p w:rsidR="0003415B" w:rsidRPr="0003415B" w:rsidRDefault="0003415B" w:rsidP="0003415B">
      <w:pPr>
        <w:pStyle w:val="a5"/>
        <w:numPr>
          <w:ilvl w:val="0"/>
          <w:numId w:val="2"/>
        </w:numPr>
        <w:jc w:val="both"/>
        <w:rPr>
          <w:lang w:val="kk-KZ"/>
        </w:rPr>
      </w:pPr>
      <w:r w:rsidRPr="0003415B">
        <w:rPr>
          <w:lang w:val="kk-KZ"/>
        </w:rPr>
        <w:t>Microsoft Windows Server 2003 Standard x86/ x64 Edition SP2</w:t>
      </w:r>
    </w:p>
    <w:p w:rsidR="0003415B" w:rsidRPr="0003415B" w:rsidRDefault="0003415B" w:rsidP="0003415B">
      <w:pPr>
        <w:pStyle w:val="a5"/>
        <w:numPr>
          <w:ilvl w:val="0"/>
          <w:numId w:val="2"/>
        </w:numPr>
        <w:jc w:val="both"/>
        <w:rPr>
          <w:lang w:val="kk-KZ"/>
        </w:rPr>
      </w:pPr>
      <w:r w:rsidRPr="0003415B">
        <w:rPr>
          <w:lang w:val="kk-KZ"/>
        </w:rPr>
        <w:t>Microsoft Windows Server 2003 R2 Standard / Enterprise x86 Edition SP2</w:t>
      </w:r>
    </w:p>
    <w:p w:rsidR="0003415B" w:rsidRPr="0003415B" w:rsidRDefault="0003415B" w:rsidP="0003415B">
      <w:pPr>
        <w:pStyle w:val="a5"/>
        <w:numPr>
          <w:ilvl w:val="0"/>
          <w:numId w:val="2"/>
        </w:numPr>
        <w:jc w:val="both"/>
        <w:rPr>
          <w:lang w:val="kk-KZ"/>
        </w:rPr>
      </w:pPr>
      <w:r w:rsidRPr="0003415B">
        <w:rPr>
          <w:lang w:val="kk-KZ"/>
        </w:rPr>
        <w:t>Microsoft Windows Server 2003 R2 Standard x64 Edition SP2</w:t>
      </w:r>
    </w:p>
    <w:p w:rsidR="0003415B" w:rsidRPr="0003415B" w:rsidRDefault="0003415B" w:rsidP="0003415B">
      <w:pPr>
        <w:pStyle w:val="a5"/>
        <w:numPr>
          <w:ilvl w:val="0"/>
          <w:numId w:val="2"/>
        </w:numPr>
        <w:jc w:val="both"/>
        <w:rPr>
          <w:lang w:val="kk-KZ"/>
        </w:rPr>
      </w:pPr>
      <w:r w:rsidRPr="0003415B">
        <w:rPr>
          <w:lang w:val="kk-KZ"/>
        </w:rPr>
        <w:t>Microsoft Windows Server 2008 R2 Standard / Enterprise x64 Edition</w:t>
      </w:r>
    </w:p>
    <w:p w:rsidR="0003415B" w:rsidRPr="0003415B" w:rsidRDefault="0003415B" w:rsidP="0003415B">
      <w:pPr>
        <w:pStyle w:val="a5"/>
        <w:numPr>
          <w:ilvl w:val="0"/>
          <w:numId w:val="2"/>
        </w:numPr>
        <w:jc w:val="both"/>
        <w:rPr>
          <w:lang w:val="kk-KZ"/>
        </w:rPr>
      </w:pPr>
      <w:r w:rsidRPr="0003415B">
        <w:rPr>
          <w:lang w:val="kk-KZ"/>
        </w:rPr>
        <w:t>Microsoft Windows Server 2008 R2 Standard / Enterprise x64 Edition SP1</w:t>
      </w:r>
    </w:p>
    <w:p w:rsidR="0003415B" w:rsidRPr="0003415B" w:rsidRDefault="0003415B" w:rsidP="0003415B">
      <w:pPr>
        <w:pStyle w:val="a5"/>
        <w:numPr>
          <w:ilvl w:val="0"/>
          <w:numId w:val="2"/>
        </w:numPr>
        <w:jc w:val="both"/>
        <w:rPr>
          <w:lang w:val="kk-KZ"/>
        </w:rPr>
      </w:pPr>
      <w:r w:rsidRPr="0003415B">
        <w:rPr>
          <w:lang w:val="kk-KZ"/>
        </w:rPr>
        <w:t>Microsoft Windows Server 2008 Standard / Enterprise x86/x64 Edition SP2</w:t>
      </w:r>
    </w:p>
    <w:p w:rsidR="0003415B" w:rsidRPr="0003415B" w:rsidRDefault="0003415B" w:rsidP="0003415B">
      <w:pPr>
        <w:pStyle w:val="a5"/>
        <w:numPr>
          <w:ilvl w:val="0"/>
          <w:numId w:val="2"/>
        </w:numPr>
        <w:jc w:val="both"/>
        <w:rPr>
          <w:lang w:val="kk-KZ"/>
        </w:rPr>
      </w:pPr>
      <w:r w:rsidRPr="0003415B">
        <w:rPr>
          <w:lang w:val="kk-KZ"/>
        </w:rPr>
        <w:t xml:space="preserve">Microsoft Windows Small Business Server 2011 Essentials / Standard x64 </w:t>
      </w:r>
    </w:p>
    <w:p w:rsidR="0003415B" w:rsidRPr="0003415B" w:rsidRDefault="0003415B" w:rsidP="0003415B">
      <w:pPr>
        <w:pStyle w:val="a5"/>
        <w:numPr>
          <w:ilvl w:val="0"/>
          <w:numId w:val="2"/>
        </w:numPr>
        <w:jc w:val="both"/>
        <w:rPr>
          <w:lang w:val="kk-KZ"/>
        </w:rPr>
      </w:pPr>
      <w:r w:rsidRPr="0003415B">
        <w:rPr>
          <w:lang w:val="kk-KZ"/>
        </w:rPr>
        <w:t>Microsoft Windows Server 2012 Standard / Foundation / Essentials x64</w:t>
      </w:r>
    </w:p>
    <w:p w:rsidR="0003415B" w:rsidRPr="0003415B" w:rsidRDefault="0003415B" w:rsidP="0003415B">
      <w:pPr>
        <w:pStyle w:val="a5"/>
        <w:numPr>
          <w:ilvl w:val="0"/>
          <w:numId w:val="2"/>
        </w:numPr>
        <w:jc w:val="both"/>
        <w:rPr>
          <w:lang w:val="kk-KZ"/>
        </w:rPr>
      </w:pPr>
      <w:r w:rsidRPr="0003415B">
        <w:rPr>
          <w:lang w:val="kk-KZ"/>
        </w:rPr>
        <w:t>Microsoft Windows Server 2012 R2 Standard / Foundation / Essentials x64</w:t>
      </w:r>
    </w:p>
    <w:p w:rsidR="0003415B" w:rsidRPr="0003415B" w:rsidRDefault="0003415B" w:rsidP="0003415B">
      <w:pPr>
        <w:pStyle w:val="a5"/>
        <w:numPr>
          <w:ilvl w:val="0"/>
          <w:numId w:val="2"/>
        </w:numPr>
        <w:jc w:val="both"/>
        <w:rPr>
          <w:lang w:val="kk-KZ"/>
        </w:rPr>
      </w:pPr>
      <w:r w:rsidRPr="0003415B">
        <w:rPr>
          <w:lang w:val="kk-KZ"/>
        </w:rPr>
        <w:t>Microsoft Windows MultiPoint Server 2012 x64 Edition</w:t>
      </w:r>
    </w:p>
    <w:p w:rsidR="0003415B" w:rsidRPr="0003415B" w:rsidRDefault="0003415B" w:rsidP="0003415B">
      <w:pPr>
        <w:jc w:val="both"/>
        <w:rPr>
          <w:lang w:val="kk-KZ"/>
        </w:rPr>
      </w:pPr>
      <w:r w:rsidRPr="0003415B">
        <w:rPr>
          <w:lang w:val="kk-KZ"/>
        </w:rPr>
        <w:t>Windows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3"/>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3"/>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3"/>
        </w:numPr>
        <w:jc w:val="both"/>
        <w:rPr>
          <w:lang w:val="kk-KZ"/>
        </w:rPr>
      </w:pPr>
      <w:r w:rsidRPr="0003415B">
        <w:rPr>
          <w:lang w:val="kk-KZ"/>
        </w:rPr>
        <w:t>аудит деректерін іздеу, іріктеу және ретке келтіру;</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3"/>
        </w:numPr>
        <w:jc w:val="both"/>
        <w:rPr>
          <w:lang w:val="kk-KZ"/>
        </w:rPr>
      </w:pPr>
      <w:r w:rsidRPr="0003415B">
        <w:rPr>
          <w:lang w:val="kk-KZ"/>
        </w:rPr>
        <w:t>олардың нақтылы бір қауіпсіздік әкімгерлерімен және пайдаланушылармен байланысының белгілі бір рөлдеріне қолдау көрсету;</w:t>
      </w:r>
    </w:p>
    <w:p w:rsidR="0003415B" w:rsidRPr="0003415B" w:rsidRDefault="0003415B" w:rsidP="0003415B">
      <w:pPr>
        <w:pStyle w:val="a5"/>
        <w:numPr>
          <w:ilvl w:val="0"/>
          <w:numId w:val="3"/>
        </w:numPr>
        <w:jc w:val="both"/>
        <w:rPr>
          <w:lang w:val="kk-KZ"/>
        </w:rPr>
      </w:pPr>
      <w:r w:rsidRPr="0003415B">
        <w:rPr>
          <w:lang w:val="kk-KZ"/>
        </w:rPr>
        <w:t>ақпарат тасымалдағыштардың файлдық аумағындағы, жедел жадыдағы, ақпарат тасымалдағыштардың жүйелік аумағындағы, файлдардағы, соның ішінде орындалатын, әртүрлі мұрағаттау құралдарымен буып-түйілген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lastRenderedPageBreak/>
        <w:t>зиян келтіретін компьютерлік бағдарламалардың («вирустардың») кодын жедел жадыдан жою (егер техникалық жағынан жою мүмкін болса), зиян келтіретін құрамдас бөлігі бар екендігі анықталған файлдарды, сондай-ақ күдік тудыратын файлдарды жою мүмкіндігі, зақымдалған объектілердің орнын ауыстыру және оқшаулау мүмкіндігі;</w:t>
      </w:r>
    </w:p>
    <w:p w:rsidR="0003415B" w:rsidRPr="0003415B" w:rsidRDefault="0003415B" w:rsidP="0003415B">
      <w:pPr>
        <w:pStyle w:val="a5"/>
        <w:numPr>
          <w:ilvl w:val="0"/>
          <w:numId w:val="3"/>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зақымдалғандығы анықталған сервердің арналары арқылы алынған файлдарға қолжетімділікті бұғаттау мүмкіндігі;</w:t>
      </w:r>
    </w:p>
    <w:p w:rsidR="0003415B" w:rsidRPr="0003415B" w:rsidRDefault="0003415B" w:rsidP="0003415B">
      <w:pPr>
        <w:pStyle w:val="a5"/>
        <w:numPr>
          <w:ilvl w:val="0"/>
          <w:numId w:val="3"/>
        </w:numPr>
        <w:jc w:val="both"/>
        <w:rPr>
          <w:lang w:val="kk-KZ"/>
        </w:rPr>
      </w:pPr>
      <w:r w:rsidRPr="0003415B">
        <w:rPr>
          <w:lang w:val="kk-KZ"/>
        </w:rPr>
        <w:t>пайдаланушының немесе 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3"/>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3"/>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p>
    <w:p w:rsidR="0003415B" w:rsidRPr="0003415B" w:rsidRDefault="0003415B" w:rsidP="0003415B">
      <w:pPr>
        <w:jc w:val="both"/>
        <w:rPr>
          <w:lang w:val="kk-KZ"/>
        </w:rPr>
      </w:pPr>
      <w:r w:rsidRPr="0003415B">
        <w:rPr>
          <w:lang w:val="kk-KZ"/>
        </w:rPr>
        <w:t>Сонымен қатар, Windows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Шынайы уақыт режимінде және сұрау салу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Бұрын белгісіз болған зиян келтіретін бағдарламаларды анықтап тануға және бұғаттауға мүмкіндік беретін эвристикалық анализатор.</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Кесте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RAR, ARJ, ZIP, CAB форматты архивтегі файлдарды, соның ішінде құпия сөзбен қорғалған файлдарды да антивирустық тексеру және емдеу.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 xml:space="preserve">Пайдаланылып отырған пошталық клиентке қарамастан, келесідей хаттамаларда: IMAP, SMTP, POP3, MAPI, NNTP кірген және шыққан трафиктерді тексере отырып, электронды корреспонденцияны зиян келтіретін бағдарламалардан қорғау; </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Веб-трафикті қорғау — пайдаланушының компьютеріне HTTP, FTP хаттамалар бойынша келіп түскен объектілерді тексеру, соның ішінде сенім білдірілген сайттарды күйге келтіру мүмкіндігі бар эвристикалық талдаудың көмегімен тексеру.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Web-парақшалардан жүктелетін қалқыма терезелерді және баннерлерді бұғаттау.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Фишинг-сайттарды анықтап тану және бұғаттау.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Интернет-пейджерлермен жұмыс жасаудың қауіпсіздігін қамтамасыз ету үшін ICQ және MSN трафикті тексеру.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әрекеті реттілігіне талдау жүргізудің көмегімен сол қолданбалы бағдарламаның тылсым әрекетін анықтау мүмкіншілігі. Емдеу барысында зиян келтіретін бағдарламалық қамтамасыз ету әрекетінің кейін кетуін жүзеге асыру мүмкіншілігі, соның ішінде зиян келтіретін бағдарламалырмен шифрланған файлдарды қалпына келтіру.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Орындалатын бағдарламалардың тізімдемеге жазу, файлдар мен папкаларға қолжетімділік секілді артықшылықтарын шектеу мүмкіншілігі. Бағдарламаның беделі негізінде шектеу деңгейлерін автоматты түрде анықтау.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lastRenderedPageBreak/>
        <w:t>BadUSB секілді шабуылдардан қорғану тетіктерінің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Белгілі бір хаттамалар (TCP, UDP) мен порттарға арналған жүйелік дестелі ережелерді алға қоюға мүмкіндік беретін кіріктірілген жүйелік экранның болуы. Нақтылы бір бағдарламаларға арналған жүйелік ережелерді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Басып енуді (IDS/IPS) анықтау және алдын алу жүйесін пайдалану арқылы және сымсыз желіні қоса алғанда, кез келген түрдегі есептеу желілерінде жұмыс жасау барысында, әлдеқайда танымал қолданбалы бағдарламаларға арналған желілік белсенділік ережелері арқылы желі шабуылдарынан қорғау.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Бағдарламаны орнатуға және/немесе іске қосуға тыйым салатын арнайы ережелерді жасауға мүмкіндік беретін компоненттің болуы. Компонент қолданбалы бағдарламаны бағдарламаның орналасу жолы, метадеректер, MD5 немесе SHA256 бақылау жиынтығы бойынша да, бағдарламалық қамтамасыз етуді өндіруші ұсынатын қолданбалы бағдарламаның алдын ала белгіленген санаттары бойынша да бақылап отыруы тиіс, сондай-ақ Active Directory-дан белгілі бір пайдаланушыларға арналған ережеден шығарып тастау мүмкіншілігін қамтамасыз етуі керек.</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Жабдықтың және/немесе пайдаланылатын шинаның түріне қарай пайдаланушының сыртқы енгізу/шығару жабдықтарымен жұмысын бақылауды жүзеге асыру, ол идентификаторы бойынша сенім білдірілген жабдықтардың тізімін жасау және Active Directory-дан белгілі бір пайдаланушыларға сыртқы жабдықтарды пайдалану үшін артықшылықтар ұсыну мүмкін болатындай етіп жасалуы керек.</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Интернет желісімен жұмысын бақылауды жүзеге асыру, соның ішінде белгілі бір сипаттағы ресурстарға қолжетімділікке рұқсат беру немесе айқын тыйым салу, сондай-ақ белгілі бір түрдегі ақпаратты (дыбыс, бейне және басқа) бұғаттау мүмкіншілігі. Бағдарламалық құрал бақылаудың уақытша аралықтарын енгізуге, сонымен қатар оны Active Directory-дан тек белгілі бір пайдаланушыларға тағайындауға жол беруі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Жай-күйі алдыңғы тексеруден бері өзгермеген объектілерді өткізу есебінен сканирлеу процесін жеделдету.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Компьютерге орнатылған қолданбалы бағдарламалардағы осалдықтарды анықтауға арналған арнайы міндеттерді іске қосу, ол байқалған осалдықтар бойынша есеп ұсыну мүмкін болатындай етіп жасалуы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файлдық кеңістікті сканирлеу кезіндегі жұмысының ыңғайлы болуын қамтамасыз ету үшін ресурстардың пайдаланылуын икемді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 сервисін қашықтықтан санкциясыз басқарудан қорғау, сондай-ақ құпия сөздің көмегімен қолданбалы бағдарламаның параметрлеріне қолжетімділікті қорғау, ол зиян келтіретін бағдарламалар, қаскүнемдер немесе біліксіз пайдаланушылар тарапынан қорғаныстың өшіріліп тастауын болдырмауға мүмкіндік береді.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бағдарламалық құралдарының тек таңдап алынған компоненттерін орнату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pStyle w:val="1"/>
        <w:rPr>
          <w:color w:val="auto"/>
          <w:lang w:val="kk-KZ"/>
        </w:rPr>
      </w:pPr>
      <w:r w:rsidRPr="0003415B">
        <w:rPr>
          <w:color w:val="auto"/>
          <w:lang w:val="kk-KZ"/>
        </w:rPr>
        <w:lastRenderedPageBreak/>
        <w:t>Linux жұмыс станцияларына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Linux жұмыс станцияларына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1"/>
        </w:numPr>
        <w:jc w:val="both"/>
        <w:rPr>
          <w:lang w:val="kk-KZ"/>
        </w:rPr>
      </w:pPr>
      <w:r w:rsidRPr="0003415B">
        <w:rPr>
          <w:lang w:val="kk-KZ"/>
        </w:rPr>
        <w:t>Canaima 3 x32/x64</w:t>
      </w:r>
    </w:p>
    <w:p w:rsidR="0003415B" w:rsidRPr="0003415B" w:rsidRDefault="0003415B" w:rsidP="0003415B">
      <w:pPr>
        <w:pStyle w:val="a5"/>
        <w:numPr>
          <w:ilvl w:val="0"/>
          <w:numId w:val="1"/>
        </w:numPr>
        <w:jc w:val="both"/>
        <w:rPr>
          <w:lang w:val="kk-KZ"/>
        </w:rPr>
      </w:pPr>
      <w:r w:rsidRPr="0003415B">
        <w:rPr>
          <w:lang w:val="kk-KZ"/>
        </w:rPr>
        <w:t>Red Flag desktop 6.0 x32/x64</w:t>
      </w:r>
    </w:p>
    <w:p w:rsidR="0003415B" w:rsidRPr="0003415B" w:rsidRDefault="0003415B" w:rsidP="0003415B">
      <w:pPr>
        <w:pStyle w:val="a5"/>
        <w:numPr>
          <w:ilvl w:val="0"/>
          <w:numId w:val="1"/>
        </w:numPr>
        <w:jc w:val="both"/>
        <w:rPr>
          <w:lang w:val="kk-KZ"/>
        </w:rPr>
      </w:pPr>
      <w:r w:rsidRPr="0003415B">
        <w:rPr>
          <w:lang w:val="kk-KZ"/>
        </w:rPr>
        <w:t>Red Hat Enterprise Linux 5.8 Desktop x32/x64</w:t>
      </w:r>
    </w:p>
    <w:p w:rsidR="0003415B" w:rsidRPr="0003415B" w:rsidRDefault="0003415B" w:rsidP="0003415B">
      <w:pPr>
        <w:pStyle w:val="a5"/>
        <w:numPr>
          <w:ilvl w:val="0"/>
          <w:numId w:val="1"/>
        </w:numPr>
        <w:jc w:val="both"/>
        <w:rPr>
          <w:lang w:val="kk-KZ"/>
        </w:rPr>
      </w:pPr>
      <w:r w:rsidRPr="0003415B">
        <w:rPr>
          <w:lang w:val="kk-KZ"/>
        </w:rPr>
        <w:t>Red Hat Enterprise Linux 6.2 Desktop x32/x64</w:t>
      </w:r>
    </w:p>
    <w:p w:rsidR="0003415B" w:rsidRPr="0003415B" w:rsidRDefault="0003415B" w:rsidP="0003415B">
      <w:pPr>
        <w:pStyle w:val="a5"/>
        <w:numPr>
          <w:ilvl w:val="0"/>
          <w:numId w:val="1"/>
        </w:numPr>
        <w:jc w:val="both"/>
        <w:rPr>
          <w:lang w:val="kk-KZ"/>
        </w:rPr>
      </w:pPr>
      <w:r w:rsidRPr="0003415B">
        <w:rPr>
          <w:lang w:val="kk-KZ"/>
        </w:rPr>
        <w:t>Fedora 16 x32/x64</w:t>
      </w:r>
    </w:p>
    <w:p w:rsidR="0003415B" w:rsidRPr="0003415B" w:rsidRDefault="0003415B" w:rsidP="0003415B">
      <w:pPr>
        <w:pStyle w:val="a5"/>
        <w:numPr>
          <w:ilvl w:val="0"/>
          <w:numId w:val="1"/>
        </w:numPr>
        <w:jc w:val="both"/>
        <w:rPr>
          <w:lang w:val="kk-KZ"/>
        </w:rPr>
      </w:pPr>
      <w:r w:rsidRPr="0003415B">
        <w:rPr>
          <w:lang w:val="kk-KZ"/>
        </w:rPr>
        <w:t>CentOS-6.2 x32/x64</w:t>
      </w:r>
    </w:p>
    <w:p w:rsidR="0003415B" w:rsidRPr="0003415B" w:rsidRDefault="0003415B" w:rsidP="0003415B">
      <w:pPr>
        <w:pStyle w:val="a5"/>
        <w:numPr>
          <w:ilvl w:val="0"/>
          <w:numId w:val="1"/>
        </w:numPr>
        <w:jc w:val="both"/>
        <w:rPr>
          <w:lang w:val="kk-KZ"/>
        </w:rPr>
      </w:pPr>
      <w:r w:rsidRPr="0003415B">
        <w:rPr>
          <w:lang w:val="kk-KZ"/>
        </w:rPr>
        <w:t>SUSE Linux Enterprise Desktop 10 SP4 x32/x64</w:t>
      </w:r>
    </w:p>
    <w:p w:rsidR="0003415B" w:rsidRPr="0003415B" w:rsidRDefault="0003415B" w:rsidP="0003415B">
      <w:pPr>
        <w:pStyle w:val="a5"/>
        <w:numPr>
          <w:ilvl w:val="0"/>
          <w:numId w:val="1"/>
        </w:numPr>
        <w:jc w:val="both"/>
        <w:rPr>
          <w:lang w:val="kk-KZ"/>
        </w:rPr>
      </w:pPr>
      <w:r w:rsidRPr="0003415B">
        <w:rPr>
          <w:lang w:val="kk-KZ"/>
        </w:rPr>
        <w:t>SUSE Linux Enterprise Desktop 11 SP2 x32/x64</w:t>
      </w:r>
    </w:p>
    <w:p w:rsidR="0003415B" w:rsidRPr="0003415B" w:rsidRDefault="0003415B" w:rsidP="0003415B">
      <w:pPr>
        <w:pStyle w:val="a5"/>
        <w:numPr>
          <w:ilvl w:val="0"/>
          <w:numId w:val="1"/>
        </w:numPr>
        <w:jc w:val="both"/>
        <w:rPr>
          <w:lang w:val="kk-KZ"/>
        </w:rPr>
      </w:pPr>
      <w:r w:rsidRPr="0003415B">
        <w:rPr>
          <w:lang w:val="kk-KZ"/>
        </w:rPr>
        <w:t>open SUSE Linux 12.1 x32/x64</w:t>
      </w:r>
    </w:p>
    <w:p w:rsidR="0003415B" w:rsidRPr="0003415B" w:rsidRDefault="0003415B" w:rsidP="0003415B">
      <w:pPr>
        <w:pStyle w:val="a5"/>
        <w:numPr>
          <w:ilvl w:val="0"/>
          <w:numId w:val="1"/>
        </w:numPr>
        <w:jc w:val="both"/>
        <w:rPr>
          <w:lang w:val="kk-KZ"/>
        </w:rPr>
      </w:pPr>
      <w:r w:rsidRPr="0003415B">
        <w:rPr>
          <w:lang w:val="kk-KZ"/>
        </w:rPr>
        <w:t>open SUSE Linux 12.2 x32/x64</w:t>
      </w:r>
    </w:p>
    <w:p w:rsidR="0003415B" w:rsidRPr="0003415B" w:rsidRDefault="0003415B" w:rsidP="0003415B">
      <w:pPr>
        <w:pStyle w:val="a5"/>
        <w:numPr>
          <w:ilvl w:val="0"/>
          <w:numId w:val="1"/>
        </w:numPr>
        <w:jc w:val="both"/>
        <w:rPr>
          <w:lang w:val="kk-KZ"/>
        </w:rPr>
      </w:pPr>
      <w:r w:rsidRPr="0003415B">
        <w:rPr>
          <w:lang w:val="kk-KZ"/>
        </w:rPr>
        <w:t>Debian GNU/Linux 6.0.5 x32/x64</w:t>
      </w:r>
    </w:p>
    <w:p w:rsidR="0003415B" w:rsidRPr="0003415B" w:rsidRDefault="0003415B" w:rsidP="0003415B">
      <w:pPr>
        <w:pStyle w:val="a5"/>
        <w:numPr>
          <w:ilvl w:val="0"/>
          <w:numId w:val="1"/>
        </w:numPr>
        <w:jc w:val="both"/>
        <w:rPr>
          <w:lang w:val="kk-KZ"/>
        </w:rPr>
      </w:pPr>
      <w:r w:rsidRPr="0003415B">
        <w:rPr>
          <w:lang w:val="kk-KZ"/>
        </w:rPr>
        <w:t>Mandriva Linux 2011 x32</w:t>
      </w:r>
    </w:p>
    <w:p w:rsidR="0003415B" w:rsidRPr="0003415B" w:rsidRDefault="0003415B" w:rsidP="0003415B">
      <w:pPr>
        <w:pStyle w:val="a5"/>
        <w:numPr>
          <w:ilvl w:val="0"/>
          <w:numId w:val="1"/>
        </w:numPr>
        <w:jc w:val="both"/>
        <w:rPr>
          <w:lang w:val="kk-KZ"/>
        </w:rPr>
      </w:pPr>
      <w:r w:rsidRPr="0003415B">
        <w:rPr>
          <w:lang w:val="kk-KZ"/>
        </w:rPr>
        <w:t>Ubuntu 10.04 LTS x32/x64</w:t>
      </w:r>
    </w:p>
    <w:p w:rsidR="0003415B" w:rsidRPr="0003415B" w:rsidRDefault="0003415B" w:rsidP="0003415B">
      <w:pPr>
        <w:pStyle w:val="a5"/>
        <w:numPr>
          <w:ilvl w:val="0"/>
          <w:numId w:val="1"/>
        </w:numPr>
        <w:jc w:val="both"/>
        <w:rPr>
          <w:lang w:val="kk-KZ"/>
        </w:rPr>
      </w:pPr>
      <w:r w:rsidRPr="0003415B">
        <w:rPr>
          <w:lang w:val="kk-KZ"/>
        </w:rPr>
        <w:t>Ubuntu 12.04 LTS x32/x64</w:t>
      </w:r>
    </w:p>
    <w:p w:rsidR="0003415B" w:rsidRPr="0003415B" w:rsidRDefault="0003415B" w:rsidP="0003415B">
      <w:pPr>
        <w:jc w:val="both"/>
        <w:rPr>
          <w:lang w:val="kk-KZ"/>
        </w:rPr>
      </w:pPr>
      <w:r w:rsidRPr="0003415B">
        <w:rPr>
          <w:lang w:val="kk-KZ"/>
        </w:rPr>
        <w:t>Linux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jc w:val="both"/>
        <w:rPr>
          <w:lang w:val="kk-KZ"/>
        </w:rPr>
      </w:pPr>
      <w:r w:rsidRPr="0003415B">
        <w:rPr>
          <w:lang w:val="kk-KZ"/>
        </w:rPr>
        <w:t>Зиян келтіретін бағдарламалар мен зақымдалған объектілерді анықтау:</w:t>
      </w:r>
    </w:p>
    <w:p w:rsidR="0003415B" w:rsidRPr="0003415B" w:rsidRDefault="0003415B" w:rsidP="0003415B">
      <w:pPr>
        <w:pStyle w:val="a5"/>
        <w:numPr>
          <w:ilvl w:val="0"/>
          <w:numId w:val="4"/>
        </w:numPr>
        <w:jc w:val="both"/>
        <w:rPr>
          <w:lang w:val="kk-KZ"/>
        </w:rPr>
      </w:pPr>
      <w:r w:rsidRPr="0003415B">
        <w:rPr>
          <w:lang w:val="kk-KZ"/>
        </w:rPr>
        <w:t>Сигнатуралық талдаудың көмегімен зиян келтіретін бағдарламалардың келесідей түрлерін анықтау және жою:</w:t>
      </w:r>
    </w:p>
    <w:p w:rsidR="0003415B" w:rsidRPr="0003415B" w:rsidRDefault="0003415B" w:rsidP="0003415B">
      <w:pPr>
        <w:pStyle w:val="a5"/>
        <w:numPr>
          <w:ilvl w:val="1"/>
          <w:numId w:val="4"/>
        </w:numPr>
        <w:jc w:val="both"/>
        <w:rPr>
          <w:lang w:val="kk-KZ"/>
        </w:rPr>
      </w:pPr>
      <w:r w:rsidRPr="0003415B">
        <w:rPr>
          <w:lang w:val="kk-KZ"/>
        </w:rPr>
        <w:t>компьютерлік вирустар (жүктеу вирустары, макро-вирустар, файлдық вирустар);</w:t>
      </w:r>
    </w:p>
    <w:p w:rsidR="0003415B" w:rsidRPr="0003415B" w:rsidRDefault="0003415B" w:rsidP="0003415B">
      <w:pPr>
        <w:pStyle w:val="a5"/>
        <w:numPr>
          <w:ilvl w:val="1"/>
          <w:numId w:val="4"/>
        </w:numPr>
        <w:jc w:val="both"/>
        <w:rPr>
          <w:lang w:val="kk-KZ"/>
        </w:rPr>
      </w:pPr>
      <w:r w:rsidRPr="0003415B">
        <w:rPr>
          <w:lang w:val="kk-KZ"/>
        </w:rPr>
        <w:t>желілік құрттар (туыстастары Net-Worm, Email-Worm, IM-Worm, IRC-Worm, P2P-Worm, Worm);</w:t>
      </w:r>
    </w:p>
    <w:p w:rsidR="0003415B" w:rsidRPr="0003415B" w:rsidRDefault="0003415B" w:rsidP="0003415B">
      <w:pPr>
        <w:pStyle w:val="a5"/>
        <w:numPr>
          <w:ilvl w:val="1"/>
          <w:numId w:val="4"/>
        </w:numPr>
        <w:jc w:val="both"/>
        <w:rPr>
          <w:lang w:val="kk-KZ"/>
        </w:rPr>
      </w:pPr>
      <w:r w:rsidRPr="0003415B">
        <w:rPr>
          <w:lang w:val="kk-KZ"/>
        </w:rPr>
        <w:t>троян бағдарламалары (туыстастары Backdoor, Trojan-Ransom, Trojan-FakeAV, Trojan-ArcBomb, Trojan-Clicker, Trojan-DDoS, Trojan-Downloader, Trojan-Dropper, Trojan-IM, Trojan-Notifier, Trojan-Proxy, Trojan-SMS, Trojan-Spy, Trojan-Mailfinder, Trojan-GameThief, Trojan-PSW, Trojan-Banker, Trojan, Rootkit, Exploit);</w:t>
      </w:r>
    </w:p>
    <w:p w:rsidR="0003415B" w:rsidRPr="0003415B" w:rsidRDefault="0003415B" w:rsidP="0003415B">
      <w:pPr>
        <w:pStyle w:val="a5"/>
        <w:numPr>
          <w:ilvl w:val="0"/>
          <w:numId w:val="4"/>
        </w:numPr>
        <w:jc w:val="both"/>
        <w:rPr>
          <w:lang w:val="kk-KZ"/>
        </w:rPr>
      </w:pPr>
      <w:r w:rsidRPr="0003415B">
        <w:rPr>
          <w:lang w:val="kk-KZ"/>
        </w:rPr>
        <w:t>.zip, .rar, . ajr архивтеріндегі зиян келтіретін бағдарламалар;</w:t>
      </w:r>
    </w:p>
    <w:p w:rsidR="0003415B" w:rsidRPr="0003415B" w:rsidRDefault="0003415B" w:rsidP="0003415B">
      <w:pPr>
        <w:pStyle w:val="a5"/>
        <w:numPr>
          <w:ilvl w:val="0"/>
          <w:numId w:val="4"/>
        </w:numPr>
        <w:jc w:val="both"/>
        <w:rPr>
          <w:lang w:val="kk-KZ"/>
        </w:rPr>
      </w:pPr>
      <w:r w:rsidRPr="0003415B">
        <w:rPr>
          <w:lang w:val="kk-KZ"/>
        </w:rPr>
        <w:t>Бұрын белгісіз болған зиян келтіретін бағдарламалар эвристикалық анализатордың көмегімен;</w:t>
      </w:r>
    </w:p>
    <w:p w:rsidR="0003415B" w:rsidRPr="0003415B" w:rsidRDefault="0003415B" w:rsidP="0003415B">
      <w:pPr>
        <w:pStyle w:val="a5"/>
        <w:numPr>
          <w:ilvl w:val="0"/>
          <w:numId w:val="4"/>
        </w:numPr>
        <w:jc w:val="both"/>
        <w:rPr>
          <w:lang w:val="kk-KZ"/>
        </w:rPr>
      </w:pPr>
      <w:r w:rsidRPr="0003415B">
        <w:rPr>
          <w:lang w:val="kk-KZ"/>
        </w:rPr>
        <w:t>Шынайы уақыт режимінде қорғанысты жүзеге асыру (оларға ОЖ тарапынан жүгінген кезде файлдарды тексеруді жүзеге асыру);</w:t>
      </w:r>
    </w:p>
    <w:p w:rsidR="0003415B" w:rsidRPr="0003415B" w:rsidRDefault="0003415B" w:rsidP="0003415B">
      <w:pPr>
        <w:pStyle w:val="a5"/>
        <w:numPr>
          <w:ilvl w:val="0"/>
          <w:numId w:val="4"/>
        </w:numPr>
        <w:jc w:val="both"/>
        <w:rPr>
          <w:lang w:val="kk-KZ"/>
        </w:rPr>
      </w:pPr>
      <w:r w:rsidRPr="0003415B">
        <w:rPr>
          <w:lang w:val="kk-KZ"/>
        </w:rPr>
        <w:t>Талап ету бойынша объектілерді тексеруді жүргізу;</w:t>
      </w:r>
    </w:p>
    <w:p w:rsidR="0003415B" w:rsidRPr="0003415B" w:rsidRDefault="0003415B" w:rsidP="0003415B">
      <w:pPr>
        <w:pStyle w:val="a5"/>
        <w:numPr>
          <w:ilvl w:val="0"/>
          <w:numId w:val="4"/>
        </w:numPr>
        <w:jc w:val="both"/>
        <w:rPr>
          <w:lang w:val="kk-KZ"/>
        </w:rPr>
      </w:pPr>
      <w:r w:rsidRPr="0003415B">
        <w:rPr>
          <w:lang w:val="kk-KZ"/>
        </w:rPr>
        <w:t>Кесте бойынша объектілерді тексеруді жүргізу;</w:t>
      </w:r>
    </w:p>
    <w:p w:rsidR="0003415B" w:rsidRPr="0003415B" w:rsidRDefault="0003415B" w:rsidP="0003415B">
      <w:pPr>
        <w:pStyle w:val="a5"/>
        <w:numPr>
          <w:ilvl w:val="0"/>
          <w:numId w:val="4"/>
        </w:numPr>
        <w:jc w:val="both"/>
        <w:rPr>
          <w:lang w:val="kk-KZ"/>
        </w:rPr>
      </w:pPr>
      <w:r w:rsidRPr="0003415B">
        <w:rPr>
          <w:lang w:val="kk-KZ"/>
        </w:rPr>
        <w:t>Күдік тудыратын объектілерді карантинге орналастыру;</w:t>
      </w:r>
    </w:p>
    <w:p w:rsidR="0003415B" w:rsidRPr="0003415B" w:rsidRDefault="0003415B" w:rsidP="0003415B">
      <w:pPr>
        <w:pStyle w:val="a5"/>
        <w:numPr>
          <w:ilvl w:val="0"/>
          <w:numId w:val="4"/>
        </w:numPr>
        <w:jc w:val="both"/>
        <w:rPr>
          <w:lang w:val="kk-KZ"/>
        </w:rPr>
      </w:pPr>
      <w:r w:rsidRPr="0003415B">
        <w:rPr>
          <w:lang w:val="kk-KZ"/>
        </w:rPr>
        <w:t>Файлдарды емдемес бұрын олардың резервті көшірмесін сақтау және резервті көшірмелерді қалпына келтіру;</w:t>
      </w:r>
    </w:p>
    <w:p w:rsidR="0003415B" w:rsidRPr="0003415B" w:rsidRDefault="0003415B" w:rsidP="0003415B">
      <w:pPr>
        <w:pStyle w:val="a5"/>
        <w:numPr>
          <w:ilvl w:val="0"/>
          <w:numId w:val="4"/>
        </w:numPr>
        <w:jc w:val="both"/>
        <w:rPr>
          <w:lang w:val="kk-KZ"/>
        </w:rPr>
      </w:pPr>
      <w:r w:rsidRPr="0003415B">
        <w:rPr>
          <w:lang w:val="kk-KZ"/>
        </w:rPr>
        <w:t>Файлдық операцияларды SAMBA деңгейінде қағып алу мүмкіндігін қамтамасыз ету;</w:t>
      </w:r>
    </w:p>
    <w:p w:rsidR="0003415B" w:rsidRPr="0003415B" w:rsidRDefault="0003415B" w:rsidP="0003415B">
      <w:pPr>
        <w:pStyle w:val="a5"/>
        <w:numPr>
          <w:ilvl w:val="0"/>
          <w:numId w:val="4"/>
        </w:numPr>
        <w:jc w:val="both"/>
        <w:rPr>
          <w:lang w:val="kk-KZ"/>
        </w:rPr>
      </w:pPr>
      <w:r w:rsidRPr="0003415B">
        <w:rPr>
          <w:lang w:val="kk-KZ"/>
        </w:rPr>
        <w:lastRenderedPageBreak/>
        <w:t>Бағдарламалық өнімнің жұмысы туралы есептерді командалық жол арқылы қарау мүмкіндігін қамтамасыз ету және оларды файлға сақтау;</w:t>
      </w:r>
    </w:p>
    <w:p w:rsidR="0003415B" w:rsidRPr="0003415B" w:rsidRDefault="0003415B" w:rsidP="0003415B">
      <w:pPr>
        <w:pStyle w:val="a5"/>
        <w:numPr>
          <w:ilvl w:val="0"/>
          <w:numId w:val="4"/>
        </w:numPr>
        <w:jc w:val="both"/>
        <w:rPr>
          <w:lang w:val="kk-KZ"/>
        </w:rPr>
      </w:pPr>
      <w:r w:rsidRPr="0003415B">
        <w:rPr>
          <w:lang w:val="kk-KZ"/>
        </w:rPr>
        <w:t>Графикалық интерфейс арқылы басқару мүмкіндігін қамтамасыз ету;</w:t>
      </w:r>
    </w:p>
    <w:p w:rsidR="0003415B" w:rsidRPr="0003415B" w:rsidRDefault="0003415B" w:rsidP="0003415B">
      <w:pPr>
        <w:pStyle w:val="a5"/>
        <w:numPr>
          <w:ilvl w:val="0"/>
          <w:numId w:val="4"/>
        </w:numPr>
        <w:jc w:val="both"/>
        <w:rPr>
          <w:lang w:val="kk-KZ"/>
        </w:rPr>
      </w:pPr>
      <w:r w:rsidRPr="0003415B">
        <w:rPr>
          <w:lang w:val="kk-KZ"/>
        </w:rPr>
        <w:t>Біріңғай орталықтандырылған жүйенің көмегімен басқаруды қамтамасыз ету;</w:t>
      </w:r>
    </w:p>
    <w:p w:rsidR="0003415B" w:rsidRPr="0003415B" w:rsidRDefault="0003415B" w:rsidP="0003415B">
      <w:pPr>
        <w:pStyle w:val="a5"/>
        <w:numPr>
          <w:ilvl w:val="0"/>
          <w:numId w:val="4"/>
        </w:numPr>
        <w:jc w:val="both"/>
        <w:rPr>
          <w:lang w:val="kk-KZ"/>
        </w:rPr>
      </w:pPr>
      <w:r w:rsidRPr="0003415B">
        <w:rPr>
          <w:lang w:val="kk-KZ"/>
        </w:rPr>
        <w:t>Антивирус базаларын жаңартуды берілген көздерден жүзеге асыру;</w:t>
      </w:r>
    </w:p>
    <w:p w:rsidR="0003415B" w:rsidRPr="0003415B" w:rsidRDefault="0003415B" w:rsidP="0003415B">
      <w:pPr>
        <w:jc w:val="both"/>
        <w:rPr>
          <w:lang w:val="kk-KZ"/>
        </w:rPr>
      </w:pPr>
      <w:r w:rsidRPr="0003415B">
        <w:rPr>
          <w:lang w:val="kk-KZ"/>
        </w:rPr>
        <w:t>Сонымен қатар, Linux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Резиденттік антивирустық мониторинг.</w:t>
      </w:r>
    </w:p>
    <w:p w:rsidR="0003415B" w:rsidRPr="0003415B" w:rsidRDefault="0003415B" w:rsidP="0003415B">
      <w:pPr>
        <w:pStyle w:val="a5"/>
        <w:numPr>
          <w:ilvl w:val="0"/>
          <w:numId w:val="1"/>
        </w:numPr>
        <w:jc w:val="both"/>
        <w:rPr>
          <w:lang w:val="kk-KZ"/>
        </w:rPr>
      </w:pPr>
      <w:r w:rsidRPr="0003415B">
        <w:rPr>
          <w:lang w:val="kk-KZ"/>
        </w:rPr>
        <w:t>SMB / NFS бойынша қолжетімді ресурстарды тексеру.</w:t>
      </w:r>
    </w:p>
    <w:p w:rsidR="0003415B" w:rsidRPr="0003415B" w:rsidRDefault="0003415B" w:rsidP="0003415B">
      <w:pPr>
        <w:pStyle w:val="a5"/>
        <w:numPr>
          <w:ilvl w:val="0"/>
          <w:numId w:val="1"/>
        </w:numPr>
        <w:jc w:val="both"/>
        <w:rPr>
          <w:lang w:val="kk-KZ"/>
        </w:rPr>
      </w:pPr>
      <w:r w:rsidRPr="0003415B">
        <w:rPr>
          <w:lang w:val="kk-KZ"/>
        </w:rPr>
        <w:t>Бұрын белгісіз болған зиян келтіретін бағдарламаларды анықтап тануға және бұғаттауға мүмкіндік беретін эвристикалық анализатор.</w:t>
      </w:r>
    </w:p>
    <w:p w:rsidR="0003415B" w:rsidRPr="0003415B" w:rsidRDefault="0003415B" w:rsidP="0003415B">
      <w:pPr>
        <w:pStyle w:val="a5"/>
        <w:numPr>
          <w:ilvl w:val="0"/>
          <w:numId w:val="1"/>
        </w:numPr>
        <w:jc w:val="both"/>
        <w:rPr>
          <w:lang w:val="kk-KZ"/>
        </w:rPr>
      </w:pPr>
      <w:r w:rsidRPr="0003415B">
        <w:rPr>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lang w:val="kk-KZ"/>
        </w:rPr>
      </w:pPr>
      <w:r w:rsidRPr="0003415B">
        <w:rPr>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w:t>
      </w:r>
    </w:p>
    <w:p w:rsidR="0003415B" w:rsidRPr="0003415B" w:rsidRDefault="0003415B" w:rsidP="0003415B">
      <w:pPr>
        <w:pStyle w:val="a5"/>
        <w:numPr>
          <w:ilvl w:val="0"/>
          <w:numId w:val="1"/>
        </w:numPr>
        <w:jc w:val="both"/>
        <w:rPr>
          <w:lang w:val="kk-KZ"/>
        </w:rPr>
      </w:pPr>
      <w:r w:rsidRPr="0003415B">
        <w:rPr>
          <w:lang w:val="kk-KZ"/>
        </w:rPr>
        <w:t>Есептерді HTML және CSV форматтарында сақтау және экспорттау мүмкіндігі.</w:t>
      </w:r>
    </w:p>
    <w:p w:rsidR="0003415B" w:rsidRPr="0003415B" w:rsidRDefault="0003415B" w:rsidP="0003415B">
      <w:pPr>
        <w:pStyle w:val="a5"/>
        <w:numPr>
          <w:ilvl w:val="0"/>
          <w:numId w:val="1"/>
        </w:numPr>
        <w:jc w:val="both"/>
        <w:rPr>
          <w:lang w:val="kk-KZ"/>
        </w:rPr>
      </w:pPr>
      <w:r w:rsidRPr="0003415B">
        <w:rPr>
          <w:lang w:val="kk-KZ"/>
        </w:rPr>
        <w:t>Пайдаланушының файлдық кеңістікті сканирлеу кезіндегі жұмысының ыңғайлы болуын қамтамасыз ету үшін ДК ресурстарының пайдаланылуын икемді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lang w:val="kk-KZ"/>
        </w:rPr>
      </w:pPr>
      <w:r w:rsidRPr="0003415B">
        <w:rPr>
          <w:lang w:val="kk-KZ"/>
        </w:rPr>
        <w:t>Егер объектінің ақпаратты құндылығы болатын болса, оны талап ету бойынша ықтималды қалпына келтіру мақсатында, объектіні емдеп, жоймас бұрын зақымдалған объектінің көшірмесін резервті сақтау орнында сақтау.</w:t>
      </w:r>
    </w:p>
    <w:p w:rsidR="0003415B" w:rsidRPr="0003415B" w:rsidRDefault="0003415B" w:rsidP="0003415B">
      <w:pPr>
        <w:pStyle w:val="a5"/>
        <w:numPr>
          <w:ilvl w:val="0"/>
          <w:numId w:val="1"/>
        </w:numPr>
        <w:jc w:val="both"/>
        <w:rPr>
          <w:lang w:val="kk-KZ"/>
        </w:rPr>
      </w:pPr>
      <w:r w:rsidRPr="0003415B">
        <w:rPr>
          <w:lang w:val="kk-KZ"/>
        </w:rPr>
        <w:t>Пайдаланушының графикалық интерфейсі арқылы басқару мүмкіндігі.</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pStyle w:val="1"/>
        <w:rPr>
          <w:color w:val="auto"/>
          <w:lang w:val="kk-KZ"/>
        </w:rPr>
      </w:pPr>
      <w:r w:rsidRPr="0003415B">
        <w:rPr>
          <w:color w:val="auto"/>
          <w:lang w:val="kk-KZ"/>
        </w:rPr>
        <w:t>Mac жұмыс станцияларына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Mac жұмыс станцияларына арналған антивирустық қорғаныстың бағдарламалық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1"/>
        </w:numPr>
        <w:jc w:val="both"/>
        <w:rPr>
          <w:lang w:val="kk-KZ"/>
        </w:rPr>
      </w:pPr>
      <w:r w:rsidRPr="0003415B">
        <w:rPr>
          <w:lang w:val="kk-KZ"/>
        </w:rPr>
        <w:t>Mac OS X 10.9 (Mavericks)</w:t>
      </w:r>
    </w:p>
    <w:p w:rsidR="0003415B" w:rsidRPr="0003415B" w:rsidRDefault="0003415B" w:rsidP="0003415B">
      <w:pPr>
        <w:pStyle w:val="a5"/>
        <w:numPr>
          <w:ilvl w:val="0"/>
          <w:numId w:val="1"/>
        </w:numPr>
        <w:jc w:val="both"/>
        <w:rPr>
          <w:lang w:val="kk-KZ"/>
        </w:rPr>
      </w:pPr>
      <w:r w:rsidRPr="0003415B">
        <w:rPr>
          <w:lang w:val="kk-KZ"/>
        </w:rPr>
        <w:t>Mac OS X 10.8 (Mountain Lion)</w:t>
      </w:r>
    </w:p>
    <w:p w:rsidR="0003415B" w:rsidRPr="0003415B" w:rsidRDefault="0003415B" w:rsidP="0003415B">
      <w:pPr>
        <w:pStyle w:val="a5"/>
        <w:numPr>
          <w:ilvl w:val="0"/>
          <w:numId w:val="1"/>
        </w:numPr>
        <w:jc w:val="both"/>
        <w:rPr>
          <w:lang w:val="kk-KZ"/>
        </w:rPr>
      </w:pPr>
      <w:r w:rsidRPr="0003415B">
        <w:rPr>
          <w:lang w:val="kk-KZ"/>
        </w:rPr>
        <w:t>Mac OS X 10.7 (Lion)</w:t>
      </w:r>
    </w:p>
    <w:p w:rsidR="0003415B" w:rsidRPr="0003415B" w:rsidRDefault="0003415B" w:rsidP="0003415B">
      <w:pPr>
        <w:pStyle w:val="a5"/>
        <w:numPr>
          <w:ilvl w:val="0"/>
          <w:numId w:val="1"/>
        </w:numPr>
        <w:jc w:val="both"/>
        <w:rPr>
          <w:lang w:val="kk-KZ"/>
        </w:rPr>
      </w:pPr>
      <w:r w:rsidRPr="0003415B">
        <w:rPr>
          <w:lang w:val="kk-KZ"/>
        </w:rPr>
        <w:t>Mac OS X 10.6 (Snow Leopard)</w:t>
      </w:r>
    </w:p>
    <w:p w:rsidR="0003415B" w:rsidRPr="0003415B" w:rsidRDefault="0003415B" w:rsidP="0003415B">
      <w:pPr>
        <w:pStyle w:val="a5"/>
        <w:numPr>
          <w:ilvl w:val="0"/>
          <w:numId w:val="1"/>
        </w:numPr>
        <w:jc w:val="both"/>
        <w:rPr>
          <w:lang w:val="kk-KZ"/>
        </w:rPr>
      </w:pPr>
      <w:r w:rsidRPr="0003415B">
        <w:rPr>
          <w:lang w:val="kk-KZ"/>
        </w:rPr>
        <w:t>Mac OS X 10.5 (Leopard)</w:t>
      </w:r>
    </w:p>
    <w:p w:rsidR="0003415B" w:rsidRPr="0003415B" w:rsidRDefault="0003415B" w:rsidP="0003415B">
      <w:pPr>
        <w:pStyle w:val="a5"/>
        <w:numPr>
          <w:ilvl w:val="0"/>
          <w:numId w:val="1"/>
        </w:numPr>
        <w:jc w:val="both"/>
        <w:rPr>
          <w:lang w:val="kk-KZ"/>
        </w:rPr>
      </w:pPr>
      <w:r w:rsidRPr="0003415B">
        <w:rPr>
          <w:lang w:val="kk-KZ"/>
        </w:rPr>
        <w:t>Mac OS X 10.4 (Tiger)</w:t>
      </w:r>
    </w:p>
    <w:p w:rsidR="0003415B" w:rsidRPr="0003415B" w:rsidRDefault="0003415B" w:rsidP="0003415B">
      <w:pPr>
        <w:pStyle w:val="a5"/>
        <w:numPr>
          <w:ilvl w:val="0"/>
          <w:numId w:val="1"/>
        </w:numPr>
        <w:jc w:val="both"/>
        <w:rPr>
          <w:lang w:val="kk-KZ"/>
        </w:rPr>
      </w:pPr>
      <w:r w:rsidRPr="0003415B">
        <w:rPr>
          <w:lang w:val="kk-KZ"/>
        </w:rPr>
        <w:t>Mac OS X Server 10.6</w:t>
      </w:r>
    </w:p>
    <w:p w:rsidR="0003415B" w:rsidRPr="0003415B" w:rsidRDefault="0003415B" w:rsidP="0003415B">
      <w:pPr>
        <w:pStyle w:val="a5"/>
        <w:numPr>
          <w:ilvl w:val="0"/>
          <w:numId w:val="1"/>
        </w:numPr>
        <w:jc w:val="both"/>
        <w:rPr>
          <w:lang w:val="kk-KZ"/>
        </w:rPr>
      </w:pPr>
      <w:r w:rsidRPr="0003415B">
        <w:rPr>
          <w:lang w:val="kk-KZ"/>
        </w:rPr>
        <w:t>Mac OS X Server 10.7</w:t>
      </w:r>
    </w:p>
    <w:p w:rsidR="0003415B" w:rsidRPr="0003415B" w:rsidRDefault="0003415B" w:rsidP="0003415B">
      <w:pPr>
        <w:jc w:val="both"/>
        <w:rPr>
          <w:lang w:val="kk-KZ"/>
        </w:rPr>
      </w:pPr>
      <w:r w:rsidRPr="0003415B">
        <w:rPr>
          <w:lang w:val="kk-KZ"/>
        </w:rPr>
        <w:lastRenderedPageBreak/>
        <w:t>Mac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5"/>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5"/>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5"/>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5"/>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5"/>
        </w:numPr>
        <w:jc w:val="both"/>
        <w:rPr>
          <w:lang w:val="kk-KZ"/>
        </w:rPr>
      </w:pPr>
      <w:r w:rsidRPr="0003415B">
        <w:rPr>
          <w:lang w:val="kk-KZ"/>
        </w:rPr>
        <w:t>аудит деректерін іздеу, іріктеу және ретке келтіру;</w:t>
      </w:r>
    </w:p>
    <w:p w:rsidR="0003415B" w:rsidRPr="0003415B" w:rsidRDefault="0003415B" w:rsidP="0003415B">
      <w:pPr>
        <w:pStyle w:val="a5"/>
        <w:numPr>
          <w:ilvl w:val="0"/>
          <w:numId w:val="5"/>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5"/>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5"/>
        </w:numPr>
        <w:jc w:val="both"/>
        <w:rPr>
          <w:lang w:val="kk-KZ"/>
        </w:rPr>
      </w:pPr>
      <w:r w:rsidRPr="0003415B">
        <w:rPr>
          <w:lang w:val="kk-KZ"/>
        </w:rPr>
        <w:t>олардың нақтылы бір қауіпсіздік әкімгерлерімен және пайдаланушылармен байланысының белгілі бір рөлдеріне қолдау көрсету;</w:t>
      </w:r>
    </w:p>
    <w:p w:rsidR="0003415B" w:rsidRPr="0003415B" w:rsidRDefault="0003415B" w:rsidP="0003415B">
      <w:pPr>
        <w:pStyle w:val="a5"/>
        <w:numPr>
          <w:ilvl w:val="0"/>
          <w:numId w:val="5"/>
        </w:numPr>
        <w:jc w:val="both"/>
        <w:rPr>
          <w:lang w:val="kk-KZ"/>
        </w:rPr>
      </w:pPr>
      <w:r w:rsidRPr="0003415B">
        <w:rPr>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5"/>
        </w:numPr>
        <w:jc w:val="both"/>
        <w:rPr>
          <w:lang w:val="kk-KZ"/>
        </w:rPr>
      </w:pPr>
      <w:r w:rsidRPr="0003415B">
        <w:rPr>
          <w:lang w:val="kk-KZ"/>
        </w:rPr>
        <w:t>зиян келтіретін компьютерлік бағдарламалардың («вирустардың») кодын жедел жадыдан жою (егер техникалық жағынан жою мүмкін болса), зиян келтіретін құрамдас бөлігі бар екендігі анықталған файлдарды, сондай-ақ күдік тудыратын файлдарды жою мүмкіндігі;</w:t>
      </w:r>
    </w:p>
    <w:p w:rsidR="0003415B" w:rsidRPr="0003415B" w:rsidRDefault="0003415B" w:rsidP="0003415B">
      <w:pPr>
        <w:pStyle w:val="a5"/>
        <w:numPr>
          <w:ilvl w:val="0"/>
          <w:numId w:val="5"/>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зақымдалғандығы анықталған сервердің арналары арқылы алынған файлдарға қолжетімділікті бұғаттау мүмкіндігі;</w:t>
      </w:r>
    </w:p>
    <w:p w:rsidR="0003415B" w:rsidRPr="0003415B" w:rsidRDefault="0003415B" w:rsidP="0003415B">
      <w:pPr>
        <w:pStyle w:val="a5"/>
        <w:numPr>
          <w:ilvl w:val="0"/>
          <w:numId w:val="5"/>
        </w:numPr>
        <w:jc w:val="both"/>
        <w:rPr>
          <w:lang w:val="kk-KZ"/>
        </w:rPr>
      </w:pPr>
      <w:r w:rsidRPr="0003415B">
        <w:rPr>
          <w:lang w:val="kk-KZ"/>
        </w:rPr>
        <w:t>пайдаланушының немесе 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5"/>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5"/>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r w:rsidRPr="0003415B">
        <w:rPr>
          <w:lang w:val="kk-KZ"/>
        </w:rPr>
        <w:t>Сонымен қатар, Mac жұмыс станцияларына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SMB / NFS бойынша қолжетімді ресурстарды тексеру.</w:t>
      </w:r>
    </w:p>
    <w:p w:rsidR="0003415B" w:rsidRPr="0003415B" w:rsidRDefault="0003415B" w:rsidP="0003415B">
      <w:pPr>
        <w:pStyle w:val="a5"/>
        <w:numPr>
          <w:ilvl w:val="0"/>
          <w:numId w:val="1"/>
        </w:numPr>
        <w:jc w:val="both"/>
        <w:rPr>
          <w:lang w:val="kk-KZ"/>
        </w:rPr>
      </w:pPr>
      <w:r w:rsidRPr="0003415B">
        <w:rPr>
          <w:lang w:val="kk-KZ"/>
        </w:rPr>
        <w:t>Бұрын белгісіз болған зиян келтіретін бағдарламаларды анықтап тануға және бұғаттауға мүмкіндік беретін эвристикалық анализатор.</w:t>
      </w:r>
    </w:p>
    <w:p w:rsidR="0003415B" w:rsidRPr="0003415B" w:rsidRDefault="0003415B" w:rsidP="0003415B">
      <w:pPr>
        <w:pStyle w:val="a5"/>
        <w:numPr>
          <w:ilvl w:val="0"/>
          <w:numId w:val="1"/>
        </w:numPr>
        <w:jc w:val="both"/>
        <w:rPr>
          <w:lang w:val="kk-KZ"/>
        </w:rPr>
      </w:pPr>
      <w:r w:rsidRPr="0003415B">
        <w:rPr>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lang w:val="kk-KZ"/>
        </w:rPr>
      </w:pPr>
      <w:r w:rsidRPr="0003415B">
        <w:rPr>
          <w:lang w:val="kk-KZ"/>
        </w:rPr>
        <w:t>Архивтегі файлдарды антивирустық тексеру және емдеу.</w:t>
      </w:r>
    </w:p>
    <w:p w:rsidR="0003415B" w:rsidRPr="0003415B" w:rsidRDefault="0003415B" w:rsidP="0003415B">
      <w:pPr>
        <w:pStyle w:val="a5"/>
        <w:numPr>
          <w:ilvl w:val="0"/>
          <w:numId w:val="1"/>
        </w:numPr>
        <w:jc w:val="both"/>
        <w:rPr>
          <w:lang w:val="kk-KZ"/>
        </w:rPr>
      </w:pPr>
      <w:r w:rsidRPr="0003415B">
        <w:rPr>
          <w:lang w:val="kk-KZ"/>
        </w:rPr>
        <w:lastRenderedPageBreak/>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w:t>
      </w:r>
    </w:p>
    <w:p w:rsidR="0003415B" w:rsidRPr="0003415B" w:rsidRDefault="0003415B" w:rsidP="0003415B">
      <w:pPr>
        <w:pStyle w:val="a5"/>
        <w:numPr>
          <w:ilvl w:val="0"/>
          <w:numId w:val="1"/>
        </w:numPr>
        <w:jc w:val="both"/>
        <w:rPr>
          <w:lang w:val="kk-KZ"/>
        </w:rPr>
      </w:pPr>
      <w:r w:rsidRPr="0003415B">
        <w:rPr>
          <w:lang w:val="kk-KZ"/>
        </w:rPr>
        <w:t>Есептерді HTML және CSV форматтарында сақтау және экспорттау мүмкіндігі.</w:t>
      </w:r>
    </w:p>
    <w:p w:rsidR="0003415B" w:rsidRPr="0003415B" w:rsidRDefault="0003415B" w:rsidP="0003415B">
      <w:pPr>
        <w:pStyle w:val="a5"/>
        <w:numPr>
          <w:ilvl w:val="0"/>
          <w:numId w:val="1"/>
        </w:numPr>
        <w:jc w:val="both"/>
        <w:rPr>
          <w:lang w:val="kk-KZ"/>
        </w:rPr>
      </w:pPr>
      <w:r w:rsidRPr="0003415B">
        <w:rPr>
          <w:lang w:val="kk-KZ"/>
        </w:rPr>
        <w:t>Файлдық операцияларды SAMBA деңгейінде қағып алу және тексеру мүмкіндігі.</w:t>
      </w:r>
    </w:p>
    <w:p w:rsidR="0003415B" w:rsidRPr="0003415B" w:rsidRDefault="0003415B" w:rsidP="0003415B">
      <w:pPr>
        <w:pStyle w:val="a5"/>
        <w:numPr>
          <w:ilvl w:val="0"/>
          <w:numId w:val="1"/>
        </w:numPr>
        <w:jc w:val="both"/>
        <w:rPr>
          <w:lang w:val="kk-KZ"/>
        </w:rPr>
      </w:pPr>
      <w:r w:rsidRPr="0003415B">
        <w:rPr>
          <w:lang w:val="kk-KZ"/>
        </w:rPr>
        <w:t>Пайдаланушының файлдық кеңістікті сканирлеу кезіндегі жұмысының ыңғайлы болуын қамтамасыз ету үшін ДК ресурстарының пайдаланылуын икемді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lang w:val="kk-KZ"/>
        </w:rPr>
      </w:pPr>
      <w:r w:rsidRPr="0003415B">
        <w:rPr>
          <w:lang w:val="kk-KZ"/>
        </w:rPr>
        <w:t>Егер объектінің ақпаратты құндылығы болатын болса, оны талап ету бойынша ықтималды қалпына келтіру мақсатында, объектіні емдеп, жоймас бұрын зақымдалған объектінің көшірмесін резервті сақтау орнында сақтау.</w:t>
      </w:r>
    </w:p>
    <w:p w:rsidR="0003415B" w:rsidRPr="0003415B" w:rsidRDefault="0003415B" w:rsidP="0003415B">
      <w:pPr>
        <w:pStyle w:val="a5"/>
        <w:numPr>
          <w:ilvl w:val="0"/>
          <w:numId w:val="1"/>
        </w:numPr>
        <w:jc w:val="both"/>
        <w:rPr>
          <w:lang w:val="kk-KZ"/>
        </w:rPr>
      </w:pPr>
      <w:r w:rsidRPr="0003415B">
        <w:rPr>
          <w:lang w:val="kk-KZ"/>
        </w:rPr>
        <w:t>Пайдаланушының графикалық интерфейсі арқылы басқару мүмкіндігі.</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jc w:val="both"/>
        <w:rPr>
          <w:lang w:val="kk-KZ"/>
        </w:rPr>
      </w:pPr>
    </w:p>
    <w:p w:rsidR="0003415B" w:rsidRPr="0003415B" w:rsidRDefault="0003415B" w:rsidP="0003415B">
      <w:pPr>
        <w:pStyle w:val="1"/>
        <w:rPr>
          <w:color w:val="auto"/>
          <w:lang w:val="kk-KZ"/>
        </w:rPr>
      </w:pPr>
      <w:r w:rsidRPr="0003415B">
        <w:rPr>
          <w:color w:val="auto"/>
          <w:lang w:val="kk-KZ"/>
        </w:rPr>
        <w:t>Windows файлдық серверлеріне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Windows файлдық серверлеріне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6"/>
        </w:numPr>
        <w:jc w:val="both"/>
        <w:rPr>
          <w:lang w:val="kk-KZ"/>
        </w:rPr>
      </w:pPr>
      <w:r w:rsidRPr="0003415B">
        <w:rPr>
          <w:lang w:val="kk-KZ"/>
        </w:rPr>
        <w:t>Microsoft Windows Server 2003 Standard x86 Edition SP2</w:t>
      </w:r>
    </w:p>
    <w:p w:rsidR="0003415B" w:rsidRPr="0003415B" w:rsidRDefault="0003415B" w:rsidP="0003415B">
      <w:pPr>
        <w:pStyle w:val="a5"/>
        <w:numPr>
          <w:ilvl w:val="0"/>
          <w:numId w:val="6"/>
        </w:numPr>
        <w:jc w:val="both"/>
        <w:rPr>
          <w:lang w:val="kk-KZ"/>
        </w:rPr>
      </w:pPr>
      <w:r w:rsidRPr="0003415B">
        <w:rPr>
          <w:lang w:val="kk-KZ"/>
        </w:rPr>
        <w:t>Microsoft Windows Server 2003 Standard x64 Edition SP2</w:t>
      </w:r>
    </w:p>
    <w:p w:rsidR="0003415B" w:rsidRPr="0003415B" w:rsidRDefault="0003415B" w:rsidP="0003415B">
      <w:pPr>
        <w:pStyle w:val="a5"/>
        <w:numPr>
          <w:ilvl w:val="0"/>
          <w:numId w:val="6"/>
        </w:numPr>
        <w:jc w:val="both"/>
        <w:rPr>
          <w:lang w:val="kk-KZ"/>
        </w:rPr>
      </w:pPr>
      <w:r w:rsidRPr="0003415B">
        <w:rPr>
          <w:lang w:val="kk-KZ"/>
        </w:rPr>
        <w:t>Microsoft Windows Server 2003 R2 Standard / Enterprise x86 Edition SP2</w:t>
      </w:r>
    </w:p>
    <w:p w:rsidR="0003415B" w:rsidRPr="0003415B" w:rsidRDefault="0003415B" w:rsidP="0003415B">
      <w:pPr>
        <w:pStyle w:val="a5"/>
        <w:numPr>
          <w:ilvl w:val="0"/>
          <w:numId w:val="6"/>
        </w:numPr>
        <w:jc w:val="both"/>
        <w:rPr>
          <w:lang w:val="kk-KZ"/>
        </w:rPr>
      </w:pPr>
      <w:r w:rsidRPr="0003415B">
        <w:rPr>
          <w:lang w:val="kk-KZ"/>
        </w:rPr>
        <w:t>Microsoft Windows Server 2003 R2 Standard x64 Edition SP2</w:t>
      </w:r>
    </w:p>
    <w:p w:rsidR="0003415B" w:rsidRPr="0003415B" w:rsidRDefault="0003415B" w:rsidP="0003415B">
      <w:pPr>
        <w:pStyle w:val="a5"/>
        <w:numPr>
          <w:ilvl w:val="0"/>
          <w:numId w:val="6"/>
        </w:numPr>
        <w:jc w:val="both"/>
        <w:rPr>
          <w:lang w:val="kk-KZ"/>
        </w:rPr>
      </w:pPr>
      <w:r w:rsidRPr="0003415B">
        <w:rPr>
          <w:lang w:val="kk-KZ"/>
        </w:rPr>
        <w:t>Microsoft Windows Server 2008 R2 Standard / Enterprise x64 Edition</w:t>
      </w:r>
    </w:p>
    <w:p w:rsidR="0003415B" w:rsidRPr="0003415B" w:rsidRDefault="0003415B" w:rsidP="0003415B">
      <w:pPr>
        <w:pStyle w:val="a5"/>
        <w:numPr>
          <w:ilvl w:val="0"/>
          <w:numId w:val="6"/>
        </w:numPr>
        <w:jc w:val="both"/>
        <w:rPr>
          <w:lang w:val="kk-KZ"/>
        </w:rPr>
      </w:pPr>
      <w:r w:rsidRPr="0003415B">
        <w:rPr>
          <w:lang w:val="kk-KZ"/>
        </w:rPr>
        <w:t>Microsoft Windows Server 2008 R2 Standard / Enterprise x64 Edition SP1</w:t>
      </w:r>
    </w:p>
    <w:p w:rsidR="0003415B" w:rsidRPr="0003415B" w:rsidRDefault="0003415B" w:rsidP="0003415B">
      <w:pPr>
        <w:pStyle w:val="a5"/>
        <w:numPr>
          <w:ilvl w:val="0"/>
          <w:numId w:val="6"/>
        </w:numPr>
        <w:jc w:val="both"/>
        <w:rPr>
          <w:lang w:val="kk-KZ"/>
        </w:rPr>
      </w:pPr>
      <w:r w:rsidRPr="0003415B">
        <w:rPr>
          <w:lang w:val="kk-KZ"/>
        </w:rPr>
        <w:t>Microsoft Windows Server 2008 Standard / Enterprise x86 Edition SP2,</w:t>
      </w:r>
    </w:p>
    <w:p w:rsidR="0003415B" w:rsidRPr="0003415B" w:rsidRDefault="0003415B" w:rsidP="0003415B">
      <w:pPr>
        <w:pStyle w:val="a5"/>
        <w:numPr>
          <w:ilvl w:val="0"/>
          <w:numId w:val="6"/>
        </w:numPr>
        <w:jc w:val="both"/>
        <w:rPr>
          <w:lang w:val="kk-KZ"/>
        </w:rPr>
      </w:pPr>
      <w:r w:rsidRPr="0003415B">
        <w:rPr>
          <w:lang w:val="kk-KZ"/>
        </w:rPr>
        <w:t>Microsoft Windows Server 2008 Standard / Enterprise x64 Edition SP2</w:t>
      </w:r>
    </w:p>
    <w:p w:rsidR="0003415B" w:rsidRPr="0003415B" w:rsidRDefault="0003415B" w:rsidP="0003415B">
      <w:pPr>
        <w:pStyle w:val="a5"/>
        <w:numPr>
          <w:ilvl w:val="0"/>
          <w:numId w:val="6"/>
        </w:numPr>
        <w:jc w:val="both"/>
        <w:rPr>
          <w:lang w:val="kk-KZ"/>
        </w:rPr>
      </w:pPr>
      <w:r w:rsidRPr="0003415B">
        <w:rPr>
          <w:lang w:val="kk-KZ"/>
        </w:rPr>
        <w:t>Microsoft Windows Small Business Server 2011 Essentials / Standard x64 Edition</w:t>
      </w:r>
    </w:p>
    <w:p w:rsidR="0003415B" w:rsidRPr="0003415B" w:rsidRDefault="0003415B" w:rsidP="0003415B">
      <w:pPr>
        <w:pStyle w:val="a5"/>
        <w:numPr>
          <w:ilvl w:val="0"/>
          <w:numId w:val="6"/>
        </w:numPr>
        <w:jc w:val="both"/>
        <w:rPr>
          <w:lang w:val="kk-KZ"/>
        </w:rPr>
      </w:pPr>
      <w:r w:rsidRPr="0003415B">
        <w:rPr>
          <w:lang w:val="kk-KZ"/>
        </w:rPr>
        <w:t>Microsoft Windows Server 2012 Standard / Foundation / Essentials x64 Edition</w:t>
      </w:r>
    </w:p>
    <w:p w:rsidR="0003415B" w:rsidRPr="0003415B" w:rsidRDefault="0003415B" w:rsidP="0003415B">
      <w:pPr>
        <w:pStyle w:val="a5"/>
        <w:numPr>
          <w:ilvl w:val="0"/>
          <w:numId w:val="6"/>
        </w:numPr>
        <w:jc w:val="both"/>
        <w:rPr>
          <w:lang w:val="kk-KZ"/>
        </w:rPr>
      </w:pPr>
      <w:r w:rsidRPr="0003415B">
        <w:rPr>
          <w:lang w:val="kk-KZ"/>
        </w:rPr>
        <w:t>Microsoft Windows Server 2012 R2 Standard / Foundation / Essentials x64 Edition</w:t>
      </w:r>
    </w:p>
    <w:p w:rsidR="0003415B" w:rsidRPr="0003415B" w:rsidRDefault="0003415B" w:rsidP="0003415B">
      <w:pPr>
        <w:pStyle w:val="a5"/>
        <w:numPr>
          <w:ilvl w:val="0"/>
          <w:numId w:val="6"/>
        </w:numPr>
        <w:jc w:val="both"/>
        <w:rPr>
          <w:lang w:val="kk-KZ"/>
        </w:rPr>
      </w:pPr>
      <w:r w:rsidRPr="0003415B">
        <w:rPr>
          <w:lang w:val="kk-KZ"/>
        </w:rPr>
        <w:t>Microsoft Windows MultiPoint Server 2012 x64 Edition</w:t>
      </w:r>
    </w:p>
    <w:p w:rsidR="0003415B" w:rsidRPr="0003415B" w:rsidRDefault="0003415B" w:rsidP="0003415B">
      <w:pPr>
        <w:jc w:val="both"/>
        <w:rPr>
          <w:lang w:val="kk-KZ"/>
        </w:rPr>
      </w:pPr>
      <w:r w:rsidRPr="0003415B">
        <w:rPr>
          <w:lang w:val="kk-KZ"/>
        </w:rPr>
        <w:t>Windows файлдық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3"/>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3"/>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3"/>
        </w:numPr>
        <w:jc w:val="both"/>
        <w:rPr>
          <w:lang w:val="kk-KZ"/>
        </w:rPr>
      </w:pPr>
      <w:r w:rsidRPr="0003415B">
        <w:rPr>
          <w:lang w:val="kk-KZ"/>
        </w:rPr>
        <w:lastRenderedPageBreak/>
        <w:t>аудит деректерін іздеу, іріктеу және ретке келтіру;</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3"/>
        </w:numPr>
        <w:jc w:val="both"/>
        <w:rPr>
          <w:lang w:val="kk-KZ"/>
        </w:rPr>
      </w:pPr>
      <w:r w:rsidRPr="0003415B">
        <w:rPr>
          <w:lang w:val="kk-KZ"/>
        </w:rPr>
        <w:t>олардың нақтылы бір қауіпсіздік әкімгерлерімен және пайдаланушылармен байланысының белгілі бір рөлдеріне қолдау көрсету;</w:t>
      </w:r>
    </w:p>
    <w:p w:rsidR="0003415B" w:rsidRPr="0003415B" w:rsidRDefault="0003415B" w:rsidP="0003415B">
      <w:pPr>
        <w:pStyle w:val="a5"/>
        <w:numPr>
          <w:ilvl w:val="0"/>
          <w:numId w:val="3"/>
        </w:numPr>
        <w:jc w:val="both"/>
        <w:rPr>
          <w:lang w:val="kk-KZ"/>
        </w:rPr>
      </w:pPr>
      <w:r w:rsidRPr="0003415B">
        <w:rPr>
          <w:lang w:val="kk-KZ"/>
        </w:rPr>
        <w:t>ақпарат тасымалдағыштардың файлдық аумағындағы, жедел жадыдағы, ақпарат тасымалдағыштардың жүйелік аумағындағы, файлдардағы, соның ішінде орындалатын, әртүрлі мұрағаттау құралдарымен буып-түйілген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зиян келтіретін компьютерлік бағдарламалардың («вирустардың») кодын жедел жадыдан жою (егер техникалық жағынан жою мүмкін болса), зиян келтіретін құрамдас бөлігі бар екендігі анықталған файлдарды, сондай-ақ күдік тудыратын файлдарды жою мүмкіндігі, зақымдалған объектілердің орнын ауыстыру және оқшаулау мүмкіндігі;</w:t>
      </w:r>
    </w:p>
    <w:p w:rsidR="0003415B" w:rsidRPr="0003415B" w:rsidRDefault="0003415B" w:rsidP="0003415B">
      <w:pPr>
        <w:pStyle w:val="a5"/>
        <w:numPr>
          <w:ilvl w:val="0"/>
          <w:numId w:val="3"/>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зақымдалғандығы анықталған сервердің арналары арқылы алынған файлдарға қолжетімділікті бұғаттау мүмкіндігі;</w:t>
      </w:r>
    </w:p>
    <w:p w:rsidR="0003415B" w:rsidRPr="0003415B" w:rsidRDefault="0003415B" w:rsidP="0003415B">
      <w:pPr>
        <w:pStyle w:val="a5"/>
        <w:numPr>
          <w:ilvl w:val="0"/>
          <w:numId w:val="3"/>
        </w:numPr>
        <w:jc w:val="both"/>
        <w:rPr>
          <w:lang w:val="kk-KZ"/>
        </w:rPr>
      </w:pPr>
      <w:r w:rsidRPr="0003415B">
        <w:rPr>
          <w:lang w:val="kk-KZ"/>
        </w:rPr>
        <w:t>пайдаланушының немесе 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3"/>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3"/>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r w:rsidRPr="0003415B">
        <w:rPr>
          <w:lang w:val="kk-KZ"/>
        </w:rPr>
        <w:t>Сонымен қатар, Windows файлдық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Шынайы уақыт режимінде және сұрау салу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Белгілі бір хаттамалар (TCP, UDP) мен порттарға арналған жүйелік дестелі ережелерді алға қоюға мүмкіндік беретін кіріктірілген жүйелік экранның болуы. Нақтылы бір бағдарламаларға арналған жүйелік ережелерді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lastRenderedPageBreak/>
        <w:t>Басып енуді (IDS/IPS) анықтау және алдын алу жүйесін пайдалану арқылы және сымсыз желіні қоса алғанда, кез келген түрдегі есептеу желілерінде жұмыс жасау барысында, әлдеқайда танымал қолданбалы бағдарламаларға арналған желілік белсенділік ережелері арқылы желі шабуылдарынан қорғау.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Компьютерге орнатылған қолданбалы бағдарламалардағы осалдықтарды анықтауға арналған арнайы міндеттерді іске қосу, ол байқалған осалдықтар бойынша есеп ұсыну мүмкін болатындай етіп жасалуы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RAR, ARJ, ZIP, CAB форматты архивтегі файлдарды, соның ішінде құпия сөзбен қорғалған файлдарды да антивирустық тексеру және емдеу.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Жай-күйі алдыңғы тексеруден бері өзгермеген объектілерді өткізу есебінен сканирлеу процесін жеделдету.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Жеке міндет ретінде сервердің сыни аймақтарын тексеруді күйге келтіру.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Міндеттердің басымдылығына: антивирустық сканирлеуді фондық режимде жалғастыру мүмкіндігіне қарай сервер ресурстарының антивирус пен басқа да қолданбалы бағдарламалар арасында таратылуын реттеу.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Әкімгерлерді орын алған маңызды оқиғалар жайында хабардар етудің көптеген жолдарының болуы (пошталық хабалама, дыбыстық хабарландыру, қалқыма терезе, оқиғалар журналына жазу).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 сервисін қашықтықтан санкциясыз басқарудан қорғау, сондай-ақ құпия сөздің көмегімен қолданбалы бағдарламаның параметрлеріне қолжетімділікті қорғау, ол зиян келтіретін бағдарламалар, қаскүнемдер немесе біліксіз пайдаланушылар тарапынан қорғаныстың өшіріліп тастауын болдырмауға мүмкіндік береді.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Біріңғай басқару жүйесінің көмегімен жоғарыда көрсетілген барлық компоненттерді орталықтан басқару.</w:t>
      </w:r>
    </w:p>
    <w:p w:rsidR="0003415B" w:rsidRPr="0003415B" w:rsidRDefault="0003415B" w:rsidP="0003415B">
      <w:pPr>
        <w:pStyle w:val="1"/>
        <w:rPr>
          <w:color w:val="auto"/>
          <w:lang w:val="kk-KZ"/>
        </w:rPr>
      </w:pPr>
      <w:r w:rsidRPr="0003415B">
        <w:rPr>
          <w:color w:val="auto"/>
          <w:lang w:val="kk-KZ"/>
        </w:rPr>
        <w:t>Linux файлдық серверлеріне арналған антивирустық қорғаныстың бағдарламалық құралдарына қойылатын талаптар</w:t>
      </w:r>
    </w:p>
    <w:p w:rsidR="0003415B" w:rsidRPr="0003415B" w:rsidRDefault="0003415B" w:rsidP="0003415B">
      <w:pPr>
        <w:jc w:val="both"/>
        <w:rPr>
          <w:lang w:val="kk-KZ"/>
        </w:rPr>
      </w:pPr>
      <w:r w:rsidRPr="0003415B">
        <w:rPr>
          <w:lang w:val="kk-KZ"/>
        </w:rPr>
        <w:t>Linux файлдық серверлеріне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7"/>
        </w:numPr>
        <w:jc w:val="both"/>
        <w:rPr>
          <w:lang w:val="kk-KZ"/>
        </w:rPr>
      </w:pPr>
      <w:r w:rsidRPr="0003415B">
        <w:rPr>
          <w:lang w:val="kk-KZ"/>
        </w:rPr>
        <w:t>Red Hat Enterprise Linux 6.9 Server x32/x64</w:t>
      </w:r>
    </w:p>
    <w:p w:rsidR="0003415B" w:rsidRPr="0003415B" w:rsidRDefault="0003415B" w:rsidP="0003415B">
      <w:pPr>
        <w:pStyle w:val="a5"/>
        <w:numPr>
          <w:ilvl w:val="0"/>
          <w:numId w:val="7"/>
        </w:numPr>
        <w:jc w:val="both"/>
        <w:rPr>
          <w:lang w:val="kk-KZ"/>
        </w:rPr>
      </w:pPr>
      <w:r w:rsidRPr="0003415B">
        <w:rPr>
          <w:lang w:val="kk-KZ"/>
        </w:rPr>
        <w:t>Red Hat Enterprise Linux 7.3 Server x64</w:t>
      </w:r>
    </w:p>
    <w:p w:rsidR="0003415B" w:rsidRPr="0003415B" w:rsidRDefault="0003415B" w:rsidP="0003415B">
      <w:pPr>
        <w:pStyle w:val="a5"/>
        <w:numPr>
          <w:ilvl w:val="0"/>
          <w:numId w:val="7"/>
        </w:numPr>
        <w:jc w:val="both"/>
        <w:rPr>
          <w:lang w:val="kk-KZ"/>
        </w:rPr>
      </w:pPr>
      <w:r w:rsidRPr="0003415B">
        <w:rPr>
          <w:lang w:val="kk-KZ"/>
        </w:rPr>
        <w:t>CentOS-6.9 x32/x64</w:t>
      </w:r>
    </w:p>
    <w:p w:rsidR="0003415B" w:rsidRPr="0003415B" w:rsidRDefault="0003415B" w:rsidP="0003415B">
      <w:pPr>
        <w:pStyle w:val="a5"/>
        <w:numPr>
          <w:ilvl w:val="0"/>
          <w:numId w:val="7"/>
        </w:numPr>
        <w:jc w:val="both"/>
        <w:rPr>
          <w:lang w:val="kk-KZ"/>
        </w:rPr>
      </w:pPr>
      <w:r w:rsidRPr="0003415B">
        <w:rPr>
          <w:lang w:val="kk-KZ"/>
        </w:rPr>
        <w:t>CentOS-7.3 x64</w:t>
      </w:r>
    </w:p>
    <w:p w:rsidR="0003415B" w:rsidRPr="0003415B" w:rsidRDefault="0003415B" w:rsidP="0003415B">
      <w:pPr>
        <w:pStyle w:val="a5"/>
        <w:numPr>
          <w:ilvl w:val="0"/>
          <w:numId w:val="7"/>
        </w:numPr>
        <w:jc w:val="both"/>
        <w:rPr>
          <w:lang w:val="kk-KZ"/>
        </w:rPr>
      </w:pPr>
      <w:r w:rsidRPr="0003415B">
        <w:rPr>
          <w:lang w:val="kk-KZ"/>
        </w:rPr>
        <w:t>SUSE Linux Enterprise Server 11 SP4 x32/x64</w:t>
      </w:r>
    </w:p>
    <w:p w:rsidR="0003415B" w:rsidRPr="0003415B" w:rsidRDefault="0003415B" w:rsidP="0003415B">
      <w:pPr>
        <w:pStyle w:val="a5"/>
        <w:numPr>
          <w:ilvl w:val="0"/>
          <w:numId w:val="7"/>
        </w:numPr>
        <w:jc w:val="both"/>
        <w:rPr>
          <w:lang w:val="kk-KZ"/>
        </w:rPr>
      </w:pPr>
      <w:r w:rsidRPr="0003415B">
        <w:rPr>
          <w:lang w:val="kk-KZ"/>
        </w:rPr>
        <w:t>SUSE Linux Enterprise Server 12 SP2 x64</w:t>
      </w:r>
    </w:p>
    <w:p w:rsidR="0003415B" w:rsidRPr="0003415B" w:rsidRDefault="0003415B" w:rsidP="0003415B">
      <w:pPr>
        <w:pStyle w:val="a5"/>
        <w:numPr>
          <w:ilvl w:val="0"/>
          <w:numId w:val="7"/>
        </w:numPr>
        <w:jc w:val="both"/>
        <w:rPr>
          <w:lang w:val="kk-KZ"/>
        </w:rPr>
      </w:pPr>
      <w:r w:rsidRPr="0003415B">
        <w:rPr>
          <w:lang w:val="kk-KZ"/>
        </w:rPr>
        <w:t>Ubuntu 16.04.2 LTS x32/x64</w:t>
      </w:r>
    </w:p>
    <w:p w:rsidR="0003415B" w:rsidRPr="0003415B" w:rsidRDefault="0003415B" w:rsidP="0003415B">
      <w:pPr>
        <w:pStyle w:val="a5"/>
        <w:numPr>
          <w:ilvl w:val="0"/>
          <w:numId w:val="7"/>
        </w:numPr>
        <w:jc w:val="both"/>
        <w:rPr>
          <w:lang w:val="kk-KZ"/>
        </w:rPr>
      </w:pPr>
      <w:r w:rsidRPr="0003415B">
        <w:rPr>
          <w:lang w:val="kk-KZ"/>
        </w:rPr>
        <w:t>Ubuntu 14.04.5 LTS x32/x64</w:t>
      </w:r>
    </w:p>
    <w:p w:rsidR="0003415B" w:rsidRPr="0003415B" w:rsidRDefault="0003415B" w:rsidP="0003415B">
      <w:pPr>
        <w:pStyle w:val="a5"/>
        <w:numPr>
          <w:ilvl w:val="0"/>
          <w:numId w:val="7"/>
        </w:numPr>
        <w:jc w:val="both"/>
        <w:rPr>
          <w:lang w:val="kk-KZ"/>
        </w:rPr>
      </w:pPr>
      <w:r w:rsidRPr="0003415B">
        <w:rPr>
          <w:lang w:val="kk-KZ"/>
        </w:rPr>
        <w:t>Debian GNU/Linux 7.11 x32/x64</w:t>
      </w:r>
    </w:p>
    <w:p w:rsidR="0003415B" w:rsidRPr="0003415B" w:rsidRDefault="0003415B" w:rsidP="0003415B">
      <w:pPr>
        <w:pStyle w:val="a5"/>
        <w:numPr>
          <w:ilvl w:val="0"/>
          <w:numId w:val="7"/>
        </w:numPr>
        <w:jc w:val="both"/>
        <w:rPr>
          <w:lang w:val="kk-KZ"/>
        </w:rPr>
      </w:pPr>
      <w:r w:rsidRPr="0003415B">
        <w:rPr>
          <w:lang w:val="kk-KZ"/>
        </w:rPr>
        <w:t>Debian GNU/Linux 8.7 x32/x64</w:t>
      </w:r>
    </w:p>
    <w:p w:rsidR="0003415B" w:rsidRPr="0003415B" w:rsidRDefault="0003415B" w:rsidP="0003415B">
      <w:pPr>
        <w:pStyle w:val="a5"/>
        <w:numPr>
          <w:ilvl w:val="0"/>
          <w:numId w:val="7"/>
        </w:numPr>
        <w:jc w:val="both"/>
        <w:rPr>
          <w:lang w:val="kk-KZ"/>
        </w:rPr>
      </w:pPr>
      <w:r w:rsidRPr="0003415B">
        <w:rPr>
          <w:lang w:val="kk-KZ"/>
        </w:rPr>
        <w:t>Oracle Linux 7.3 x64</w:t>
      </w:r>
    </w:p>
    <w:p w:rsidR="0003415B" w:rsidRPr="0003415B" w:rsidRDefault="0003415B" w:rsidP="0003415B">
      <w:pPr>
        <w:pStyle w:val="a5"/>
        <w:numPr>
          <w:ilvl w:val="0"/>
          <w:numId w:val="7"/>
        </w:numPr>
        <w:jc w:val="both"/>
        <w:rPr>
          <w:lang w:val="kk-KZ"/>
        </w:rPr>
      </w:pPr>
      <w:r w:rsidRPr="0003415B">
        <w:rPr>
          <w:lang w:val="kk-KZ"/>
        </w:rPr>
        <w:t>Novell Open Enterprise Server 2015 SP1 x64</w:t>
      </w:r>
    </w:p>
    <w:p w:rsidR="0003415B" w:rsidRPr="0003415B" w:rsidRDefault="0003415B" w:rsidP="0003415B">
      <w:pPr>
        <w:pStyle w:val="a5"/>
        <w:numPr>
          <w:ilvl w:val="0"/>
          <w:numId w:val="7"/>
        </w:numPr>
        <w:jc w:val="both"/>
        <w:rPr>
          <w:lang w:val="kk-KZ"/>
        </w:rPr>
      </w:pPr>
      <w:r w:rsidRPr="0003415B">
        <w:rPr>
          <w:lang w:val="kk-KZ"/>
        </w:rPr>
        <w:t>openSUSE Leap 42.2 x64</w:t>
      </w:r>
    </w:p>
    <w:p w:rsidR="0003415B" w:rsidRPr="0003415B" w:rsidRDefault="0003415B" w:rsidP="0003415B">
      <w:pPr>
        <w:pStyle w:val="a5"/>
        <w:numPr>
          <w:ilvl w:val="0"/>
          <w:numId w:val="7"/>
        </w:numPr>
        <w:jc w:val="both"/>
        <w:rPr>
          <w:lang w:val="kk-KZ"/>
        </w:rPr>
      </w:pPr>
      <w:r w:rsidRPr="0003415B">
        <w:rPr>
          <w:lang w:val="kk-KZ"/>
        </w:rPr>
        <w:t>Astra Linux 1.4 x64</w:t>
      </w:r>
    </w:p>
    <w:p w:rsidR="0003415B" w:rsidRPr="0003415B" w:rsidRDefault="0003415B" w:rsidP="0003415B">
      <w:pPr>
        <w:pStyle w:val="a5"/>
        <w:numPr>
          <w:ilvl w:val="0"/>
          <w:numId w:val="7"/>
        </w:numPr>
        <w:jc w:val="both"/>
        <w:rPr>
          <w:lang w:val="kk-KZ"/>
        </w:rPr>
      </w:pPr>
      <w:r w:rsidRPr="0003415B">
        <w:rPr>
          <w:lang w:val="kk-KZ"/>
        </w:rPr>
        <w:lastRenderedPageBreak/>
        <w:t>Astra Linux 1.5 x64</w:t>
      </w:r>
    </w:p>
    <w:p w:rsidR="0003415B" w:rsidRPr="0003415B" w:rsidRDefault="0003415B" w:rsidP="0003415B">
      <w:pPr>
        <w:pStyle w:val="a5"/>
        <w:numPr>
          <w:ilvl w:val="0"/>
          <w:numId w:val="7"/>
        </w:numPr>
        <w:jc w:val="both"/>
        <w:rPr>
          <w:lang w:val="kk-KZ"/>
        </w:rPr>
      </w:pPr>
      <w:r w:rsidRPr="0003415B">
        <w:rPr>
          <w:lang w:val="kk-KZ"/>
        </w:rPr>
        <w:t>GosLinux 6.6 x32/x64</w:t>
      </w:r>
    </w:p>
    <w:p w:rsidR="0003415B" w:rsidRPr="0003415B" w:rsidRDefault="0003415B" w:rsidP="0003415B">
      <w:pPr>
        <w:pStyle w:val="a5"/>
        <w:numPr>
          <w:ilvl w:val="0"/>
          <w:numId w:val="7"/>
        </w:numPr>
        <w:jc w:val="both"/>
        <w:rPr>
          <w:lang w:val="kk-KZ"/>
        </w:rPr>
      </w:pPr>
      <w:r w:rsidRPr="0003415B">
        <w:rPr>
          <w:lang w:val="kk-KZ"/>
        </w:rPr>
        <w:t>Альт Линукс СПТ 6.0 x32</w:t>
      </w:r>
    </w:p>
    <w:p w:rsidR="0003415B" w:rsidRPr="0003415B" w:rsidRDefault="0003415B" w:rsidP="0003415B">
      <w:pPr>
        <w:pStyle w:val="a5"/>
        <w:numPr>
          <w:ilvl w:val="0"/>
          <w:numId w:val="7"/>
        </w:numPr>
        <w:jc w:val="both"/>
        <w:rPr>
          <w:lang w:val="kk-KZ"/>
        </w:rPr>
      </w:pPr>
      <w:r w:rsidRPr="0003415B">
        <w:rPr>
          <w:lang w:val="kk-KZ"/>
        </w:rPr>
        <w:t>Альт Линукс СПТ 7.0 x32/x64</w:t>
      </w:r>
    </w:p>
    <w:p w:rsidR="0003415B" w:rsidRPr="0003415B" w:rsidRDefault="0003415B" w:rsidP="0003415B">
      <w:pPr>
        <w:jc w:val="both"/>
        <w:rPr>
          <w:lang w:val="kk-KZ"/>
        </w:rPr>
      </w:pPr>
      <w:r w:rsidRPr="0003415B">
        <w:rPr>
          <w:lang w:val="kk-KZ"/>
        </w:rPr>
        <w:t>Linux файлдық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3"/>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3"/>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3"/>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3"/>
        </w:numPr>
        <w:jc w:val="both"/>
        <w:rPr>
          <w:lang w:val="kk-KZ"/>
        </w:rPr>
      </w:pPr>
      <w:r w:rsidRPr="0003415B">
        <w:rPr>
          <w:lang w:val="kk-KZ"/>
        </w:rPr>
        <w:t>аудит деректерін ретке келтіру;</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3"/>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3"/>
        </w:numPr>
        <w:jc w:val="both"/>
        <w:rPr>
          <w:lang w:val="kk-KZ"/>
        </w:rPr>
      </w:pPr>
      <w:r w:rsidRPr="0003415B">
        <w:rPr>
          <w:lang w:val="kk-KZ"/>
        </w:rPr>
        <w:t>олардың нақтылы бір қауіпсіздік әкімгерлерімен және сервер әкімгерлерімен байланысының белгілі бір рөлдеріне қолдау көрсету;</w:t>
      </w:r>
    </w:p>
    <w:p w:rsidR="0003415B" w:rsidRPr="0003415B" w:rsidRDefault="0003415B" w:rsidP="0003415B">
      <w:pPr>
        <w:pStyle w:val="a5"/>
        <w:numPr>
          <w:ilvl w:val="0"/>
          <w:numId w:val="3"/>
        </w:numPr>
        <w:jc w:val="both"/>
        <w:rPr>
          <w:lang w:val="kk-KZ"/>
        </w:rPr>
      </w:pPr>
      <w:r w:rsidRPr="0003415B">
        <w:rPr>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3"/>
        </w:numPr>
        <w:jc w:val="both"/>
        <w:rPr>
          <w:lang w:val="kk-KZ"/>
        </w:rPr>
      </w:pPr>
      <w:r w:rsidRPr="0003415B">
        <w:rPr>
          <w:lang w:val="kk-KZ"/>
        </w:rPr>
        <w:t>зиян келтіретін құрамдас бөлігі бар екендігі анықталған файлдарды, сондай-ақ күдік тудыратын файлдарды жою (егер техникалық жағынан жою мүмкін болса) мүмкіндігі, әсер ету объектілерінің орнын ауыстыру және оқшаулау мүмкіндігі;</w:t>
      </w:r>
    </w:p>
    <w:p w:rsidR="0003415B" w:rsidRPr="0003415B" w:rsidRDefault="0003415B" w:rsidP="0003415B">
      <w:pPr>
        <w:pStyle w:val="a5"/>
        <w:numPr>
          <w:ilvl w:val="0"/>
          <w:numId w:val="3"/>
        </w:numPr>
        <w:jc w:val="both"/>
        <w:rPr>
          <w:lang w:val="kk-KZ"/>
        </w:rPr>
      </w:pPr>
      <w:r w:rsidRPr="0003415B">
        <w:rPr>
          <w:lang w:val="kk-KZ"/>
        </w:rPr>
        <w:t>зақымдалған файлдарға, соның ішінде деректер беру арналары, белсенді жұмыс станцияларының немесе зақымдалған файлдар табылған сервердің зақымдалған файлдарына қолжетімділікті бұғаттау мүмкіндігі;</w:t>
      </w:r>
    </w:p>
    <w:p w:rsidR="0003415B" w:rsidRPr="0003415B" w:rsidRDefault="0003415B" w:rsidP="0003415B">
      <w:pPr>
        <w:pStyle w:val="a5"/>
        <w:numPr>
          <w:ilvl w:val="0"/>
          <w:numId w:val="3"/>
        </w:numPr>
        <w:jc w:val="both"/>
        <w:rPr>
          <w:lang w:val="kk-KZ"/>
        </w:rPr>
      </w:pPr>
      <w:r w:rsidRPr="0003415B">
        <w:rPr>
          <w:lang w:val="kk-KZ"/>
        </w:rPr>
        <w:t>қауіпсіздік әкімгерінің жұмыс станциясында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3"/>
        </w:numPr>
        <w:jc w:val="both"/>
        <w:rPr>
          <w:lang w:val="kk-KZ"/>
        </w:rPr>
      </w:pPr>
      <w:r w:rsidRPr="0003415B">
        <w:rPr>
          <w:lang w:val="kk-KZ"/>
        </w:rPr>
        <w:t>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3"/>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 автоматически через сетевые подключения;</w:t>
      </w:r>
    </w:p>
    <w:p w:rsidR="0003415B" w:rsidRPr="0003415B" w:rsidRDefault="0003415B" w:rsidP="0003415B">
      <w:pPr>
        <w:jc w:val="both"/>
        <w:rPr>
          <w:lang w:val="kk-KZ"/>
        </w:rPr>
      </w:pPr>
      <w:r w:rsidRPr="0003415B">
        <w:rPr>
          <w:lang w:val="kk-KZ"/>
        </w:rPr>
        <w:t>Сонымен қатар, Linux файлдық серверлерін қорғауға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lastRenderedPageBreak/>
        <w:t>Резиденттік антивирустық мониторинг.</w:t>
      </w:r>
    </w:p>
    <w:p w:rsidR="0003415B" w:rsidRPr="0003415B" w:rsidRDefault="0003415B" w:rsidP="0003415B">
      <w:pPr>
        <w:pStyle w:val="a5"/>
        <w:numPr>
          <w:ilvl w:val="0"/>
          <w:numId w:val="1"/>
        </w:numPr>
        <w:jc w:val="both"/>
        <w:rPr>
          <w:lang w:val="kk-KZ"/>
        </w:rPr>
      </w:pPr>
      <w:r w:rsidRPr="0003415B">
        <w:rPr>
          <w:lang w:val="kk-KZ"/>
        </w:rPr>
        <w:t>Пайдаланушының немесе әкімгердің командасы бойынша және кесте бойынша антивирустық сканирлеу.</w:t>
      </w:r>
    </w:p>
    <w:p w:rsidR="0003415B" w:rsidRPr="0003415B" w:rsidRDefault="0003415B" w:rsidP="0003415B">
      <w:pPr>
        <w:pStyle w:val="a5"/>
        <w:numPr>
          <w:ilvl w:val="0"/>
          <w:numId w:val="1"/>
        </w:numPr>
        <w:jc w:val="both"/>
        <w:rPr>
          <w:lang w:val="kk-KZ"/>
        </w:rPr>
      </w:pPr>
      <w:r w:rsidRPr="0003415B">
        <w:rPr>
          <w:lang w:val="kk-KZ"/>
        </w:rPr>
        <w:t>SMB / NFS бойынша қолжетімді ресурстарды тексеру.</w:t>
      </w:r>
    </w:p>
    <w:p w:rsidR="0003415B" w:rsidRPr="0003415B" w:rsidRDefault="0003415B" w:rsidP="0003415B">
      <w:pPr>
        <w:pStyle w:val="a5"/>
        <w:numPr>
          <w:ilvl w:val="0"/>
          <w:numId w:val="1"/>
        </w:numPr>
        <w:jc w:val="both"/>
        <w:rPr>
          <w:lang w:val="kk-KZ"/>
        </w:rPr>
      </w:pPr>
      <w:r w:rsidRPr="0003415B">
        <w:rPr>
          <w:lang w:val="kk-KZ"/>
        </w:rPr>
        <w:t>Архивтегі файлдарды антивирустық тексеру және емдеу.</w:t>
      </w:r>
    </w:p>
    <w:p w:rsidR="0003415B" w:rsidRPr="0003415B" w:rsidRDefault="0003415B" w:rsidP="0003415B">
      <w:pPr>
        <w:pStyle w:val="a5"/>
        <w:numPr>
          <w:ilvl w:val="0"/>
          <w:numId w:val="1"/>
        </w:numPr>
        <w:jc w:val="both"/>
        <w:rPr>
          <w:lang w:val="kk-KZ"/>
        </w:rPr>
      </w:pPr>
      <w:r w:rsidRPr="0003415B">
        <w:rPr>
          <w:lang w:val="kk-KZ"/>
        </w:rPr>
        <w:t>Кесте бойынша және/немесе операциялық жүйені жүктегеннен кейін бірден міндеттерді іске қосу.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w:t>
      </w:r>
    </w:p>
    <w:p w:rsidR="0003415B" w:rsidRPr="0003415B" w:rsidRDefault="0003415B" w:rsidP="0003415B">
      <w:pPr>
        <w:pStyle w:val="a5"/>
        <w:numPr>
          <w:ilvl w:val="0"/>
          <w:numId w:val="1"/>
        </w:numPr>
        <w:jc w:val="both"/>
        <w:rPr>
          <w:lang w:val="kk-KZ"/>
        </w:rPr>
      </w:pPr>
      <w:r w:rsidRPr="0003415B">
        <w:rPr>
          <w:lang w:val="kk-KZ"/>
        </w:rPr>
        <w:t>HTML, CSV, PDF және XLS форматтарында есептерді қалыптастыру.</w:t>
      </w:r>
    </w:p>
    <w:p w:rsidR="0003415B" w:rsidRPr="0003415B" w:rsidRDefault="0003415B" w:rsidP="0003415B">
      <w:pPr>
        <w:pStyle w:val="a5"/>
        <w:numPr>
          <w:ilvl w:val="0"/>
          <w:numId w:val="1"/>
        </w:numPr>
        <w:jc w:val="both"/>
        <w:rPr>
          <w:lang w:val="kk-KZ"/>
        </w:rPr>
      </w:pPr>
      <w:r w:rsidRPr="0003415B">
        <w:rPr>
          <w:lang w:val="kk-KZ"/>
        </w:rPr>
        <w:t>Файлдық операцияларды SAMBA деңгейінде қағып алу және тексеру мүмкіндігі.</w:t>
      </w:r>
    </w:p>
    <w:p w:rsidR="0003415B" w:rsidRPr="0003415B" w:rsidRDefault="0003415B" w:rsidP="0003415B">
      <w:pPr>
        <w:pStyle w:val="a5"/>
        <w:numPr>
          <w:ilvl w:val="0"/>
          <w:numId w:val="1"/>
        </w:numPr>
        <w:jc w:val="both"/>
        <w:rPr>
          <w:lang w:val="kk-KZ"/>
        </w:rPr>
      </w:pPr>
      <w:r w:rsidRPr="0003415B">
        <w:rPr>
          <w:lang w:val="kk-KZ"/>
        </w:rPr>
        <w:t>Егер объектінің ақпаратты құндылығы болатын болса, оны талап ету бойынша ықтималды қалпына келтіру мақсатында, объектіні емдеп, жоймас бұрын зақымдалған объектінің көшірмесін резервті сақтау орнында сақтау.</w:t>
      </w:r>
    </w:p>
    <w:p w:rsidR="0003415B" w:rsidRPr="0003415B" w:rsidRDefault="0003415B" w:rsidP="0003415B">
      <w:pPr>
        <w:pStyle w:val="a5"/>
        <w:numPr>
          <w:ilvl w:val="0"/>
          <w:numId w:val="1"/>
        </w:numPr>
        <w:jc w:val="both"/>
        <w:rPr>
          <w:lang w:val="kk-KZ"/>
        </w:rPr>
      </w:pPr>
      <w:r w:rsidRPr="0003415B">
        <w:rPr>
          <w:lang w:val="kk-KZ"/>
        </w:rPr>
        <w:t>Қашықтықтан веб-браузер арқылы антивирусты басқару және оны күйге келтіру.</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орталықтандырылған түрде басқарылу.</w:t>
      </w:r>
    </w:p>
    <w:p w:rsidR="0003415B" w:rsidRPr="0003415B" w:rsidRDefault="0003415B" w:rsidP="0003415B">
      <w:pPr>
        <w:pStyle w:val="1"/>
        <w:rPr>
          <w:color w:val="auto"/>
          <w:lang w:val="kk-KZ"/>
        </w:rPr>
      </w:pPr>
      <w:bookmarkStart w:id="1" w:name="_Toc506826057"/>
      <w:r w:rsidRPr="0003415B">
        <w:rPr>
          <w:color w:val="auto"/>
          <w:lang w:val="kk-KZ"/>
        </w:rPr>
        <w:t xml:space="preserve">Кәсіпорын ауқымының серверлеріне және Windows терминалдық серверлеріне арналған антивирустық қорғаныстың бағдарламалық құралдарына қойылатын талаптар </w:t>
      </w:r>
      <w:bookmarkEnd w:id="1"/>
    </w:p>
    <w:p w:rsidR="0003415B" w:rsidRPr="0003415B" w:rsidRDefault="0003415B" w:rsidP="0003415B">
      <w:pPr>
        <w:jc w:val="both"/>
        <w:rPr>
          <w:lang w:val="kk-KZ"/>
        </w:rPr>
      </w:pPr>
      <w:r w:rsidRPr="0003415B">
        <w:rPr>
          <w:lang w:val="kk-KZ"/>
        </w:rPr>
        <w:t>Кәсіпорын ауқымының серверлеріне және Windows терминалдық серверлеріне арналған антивирустық қорғаныстың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8"/>
        </w:numPr>
        <w:jc w:val="both"/>
        <w:rPr>
          <w:lang w:val="kk-KZ"/>
        </w:rPr>
      </w:pPr>
      <w:r w:rsidRPr="0003415B">
        <w:rPr>
          <w:lang w:val="kk-KZ"/>
        </w:rPr>
        <w:t xml:space="preserve">Microsoft Windows Server 2008 Standard/ Enterprise/ Datacenter x32/x64 SP1 </w:t>
      </w:r>
    </w:p>
    <w:p w:rsidR="0003415B" w:rsidRPr="0003415B" w:rsidRDefault="0003415B" w:rsidP="0003415B">
      <w:pPr>
        <w:pStyle w:val="a5"/>
        <w:numPr>
          <w:ilvl w:val="0"/>
          <w:numId w:val="8"/>
        </w:numPr>
        <w:jc w:val="both"/>
        <w:rPr>
          <w:lang w:val="kk-KZ"/>
        </w:rPr>
      </w:pPr>
      <w:r w:rsidRPr="0003415B">
        <w:rPr>
          <w:lang w:val="kk-KZ"/>
        </w:rPr>
        <w:t>Microsoft Windows Server 2008 Core Standard/ Enterprise / Datacenter x32/x64 SP1</w:t>
      </w:r>
    </w:p>
    <w:p w:rsidR="0003415B" w:rsidRPr="0003415B" w:rsidRDefault="0003415B" w:rsidP="0003415B">
      <w:pPr>
        <w:pStyle w:val="a5"/>
        <w:numPr>
          <w:ilvl w:val="0"/>
          <w:numId w:val="8"/>
        </w:numPr>
        <w:jc w:val="both"/>
        <w:rPr>
          <w:lang w:val="kk-KZ"/>
        </w:rPr>
      </w:pPr>
      <w:r w:rsidRPr="0003415B">
        <w:rPr>
          <w:lang w:val="kk-KZ"/>
        </w:rPr>
        <w:t>Microsoft Windows Server 2008 R2 Standard/ Enterprise/ Datacenter x64 SP1</w:t>
      </w:r>
    </w:p>
    <w:p w:rsidR="0003415B" w:rsidRPr="0003415B" w:rsidRDefault="0003415B" w:rsidP="0003415B">
      <w:pPr>
        <w:pStyle w:val="a5"/>
        <w:numPr>
          <w:ilvl w:val="0"/>
          <w:numId w:val="8"/>
        </w:numPr>
        <w:jc w:val="both"/>
        <w:rPr>
          <w:lang w:val="kk-KZ"/>
        </w:rPr>
      </w:pPr>
      <w:r w:rsidRPr="0003415B">
        <w:rPr>
          <w:lang w:val="kk-KZ"/>
        </w:rPr>
        <w:t>Microsoft Windows Server 2008 R2 Core Standard/ Enterprise / Datacenter x64 SP1</w:t>
      </w:r>
    </w:p>
    <w:p w:rsidR="0003415B" w:rsidRPr="0003415B" w:rsidRDefault="0003415B" w:rsidP="0003415B">
      <w:pPr>
        <w:pStyle w:val="a5"/>
        <w:numPr>
          <w:ilvl w:val="0"/>
          <w:numId w:val="8"/>
        </w:numPr>
        <w:jc w:val="both"/>
        <w:rPr>
          <w:lang w:val="kk-KZ"/>
        </w:rPr>
      </w:pPr>
      <w:r w:rsidRPr="0003415B">
        <w:rPr>
          <w:lang w:val="kk-KZ"/>
        </w:rPr>
        <w:t>Microsoft Windows Server 2012 Essential/Foundation/ Standard / Datacenter x64</w:t>
      </w:r>
    </w:p>
    <w:p w:rsidR="0003415B" w:rsidRPr="0003415B" w:rsidRDefault="0003415B" w:rsidP="0003415B">
      <w:pPr>
        <w:pStyle w:val="a5"/>
        <w:numPr>
          <w:ilvl w:val="0"/>
          <w:numId w:val="8"/>
        </w:numPr>
        <w:jc w:val="both"/>
        <w:rPr>
          <w:lang w:val="kk-KZ"/>
        </w:rPr>
      </w:pPr>
      <w:r w:rsidRPr="0003415B">
        <w:rPr>
          <w:lang w:val="kk-KZ"/>
        </w:rPr>
        <w:t>Microsoft Windows Server 2012 R2 Essential/Foundation/ Standard / Datacenter x64</w:t>
      </w:r>
    </w:p>
    <w:p w:rsidR="0003415B" w:rsidRPr="0003415B" w:rsidRDefault="0003415B" w:rsidP="0003415B">
      <w:pPr>
        <w:pStyle w:val="a5"/>
        <w:numPr>
          <w:ilvl w:val="0"/>
          <w:numId w:val="8"/>
        </w:numPr>
        <w:jc w:val="both"/>
        <w:rPr>
          <w:lang w:val="kk-KZ"/>
        </w:rPr>
      </w:pPr>
      <w:r w:rsidRPr="0003415B">
        <w:rPr>
          <w:lang w:val="kk-KZ"/>
        </w:rPr>
        <w:t>Microsoft Windows Server 2016 Essentials / Standard / Datacenter / Core</w:t>
      </w:r>
    </w:p>
    <w:p w:rsidR="0003415B" w:rsidRPr="0003415B" w:rsidRDefault="0003415B" w:rsidP="0003415B">
      <w:pPr>
        <w:pStyle w:val="a5"/>
        <w:numPr>
          <w:ilvl w:val="0"/>
          <w:numId w:val="8"/>
        </w:numPr>
        <w:jc w:val="both"/>
        <w:rPr>
          <w:lang w:val="kk-KZ"/>
        </w:rPr>
      </w:pPr>
      <w:r w:rsidRPr="0003415B">
        <w:rPr>
          <w:lang w:val="kk-KZ"/>
        </w:rPr>
        <w:t>Microsoft Windows Hyper-V Server 2008 R2 SP1</w:t>
      </w:r>
    </w:p>
    <w:p w:rsidR="0003415B" w:rsidRPr="0003415B" w:rsidRDefault="0003415B" w:rsidP="0003415B">
      <w:pPr>
        <w:pStyle w:val="a5"/>
        <w:numPr>
          <w:ilvl w:val="0"/>
          <w:numId w:val="8"/>
        </w:numPr>
        <w:jc w:val="both"/>
        <w:rPr>
          <w:lang w:val="kk-KZ"/>
        </w:rPr>
      </w:pPr>
      <w:r w:rsidRPr="0003415B">
        <w:rPr>
          <w:lang w:val="kk-KZ"/>
        </w:rPr>
        <w:t>Microsoft Windows Hyper-V Server 2012</w:t>
      </w:r>
    </w:p>
    <w:p w:rsidR="0003415B" w:rsidRPr="0003415B" w:rsidRDefault="0003415B" w:rsidP="0003415B">
      <w:pPr>
        <w:pStyle w:val="a5"/>
        <w:numPr>
          <w:ilvl w:val="0"/>
          <w:numId w:val="8"/>
        </w:numPr>
        <w:jc w:val="both"/>
        <w:rPr>
          <w:lang w:val="kk-KZ"/>
        </w:rPr>
      </w:pPr>
      <w:r w:rsidRPr="0003415B">
        <w:rPr>
          <w:lang w:val="kk-KZ"/>
        </w:rPr>
        <w:t>Microsoft Windows Hyper-V Server 2012 R2</w:t>
      </w:r>
    </w:p>
    <w:p w:rsidR="0003415B" w:rsidRPr="0003415B" w:rsidRDefault="0003415B" w:rsidP="0003415B">
      <w:pPr>
        <w:pStyle w:val="a5"/>
        <w:numPr>
          <w:ilvl w:val="0"/>
          <w:numId w:val="8"/>
        </w:numPr>
        <w:jc w:val="both"/>
        <w:rPr>
          <w:lang w:val="kk-KZ"/>
        </w:rPr>
      </w:pPr>
      <w:r w:rsidRPr="0003415B">
        <w:rPr>
          <w:lang w:val="kk-KZ"/>
        </w:rPr>
        <w:t>Microsoft Windows Hyper-V Server 2016</w:t>
      </w:r>
    </w:p>
    <w:p w:rsidR="0003415B" w:rsidRPr="0003415B" w:rsidRDefault="0003415B" w:rsidP="0003415B">
      <w:pPr>
        <w:pStyle w:val="a5"/>
        <w:numPr>
          <w:ilvl w:val="0"/>
          <w:numId w:val="8"/>
        </w:numPr>
        <w:jc w:val="both"/>
        <w:rPr>
          <w:lang w:val="kk-KZ"/>
        </w:rPr>
      </w:pPr>
      <w:r w:rsidRPr="0003415B">
        <w:rPr>
          <w:lang w:val="kk-KZ"/>
        </w:rPr>
        <w:t xml:space="preserve">Windows 2008 Server базасындағы Microsoft Remote Desktop Services </w:t>
      </w:r>
    </w:p>
    <w:p w:rsidR="0003415B" w:rsidRPr="0003415B" w:rsidRDefault="0003415B" w:rsidP="0003415B">
      <w:pPr>
        <w:pStyle w:val="a5"/>
        <w:numPr>
          <w:ilvl w:val="0"/>
          <w:numId w:val="8"/>
        </w:numPr>
        <w:jc w:val="both"/>
        <w:rPr>
          <w:lang w:val="kk-KZ"/>
        </w:rPr>
      </w:pPr>
      <w:r w:rsidRPr="0003415B">
        <w:rPr>
          <w:lang w:val="kk-KZ"/>
        </w:rPr>
        <w:t xml:space="preserve">Windows 2012 Server базасындағы Microsoft Remote Desktop Services </w:t>
      </w:r>
    </w:p>
    <w:p w:rsidR="0003415B" w:rsidRPr="0003415B" w:rsidRDefault="0003415B" w:rsidP="0003415B">
      <w:pPr>
        <w:pStyle w:val="a5"/>
        <w:numPr>
          <w:ilvl w:val="0"/>
          <w:numId w:val="8"/>
        </w:numPr>
        <w:jc w:val="both"/>
        <w:rPr>
          <w:lang w:val="kk-KZ"/>
        </w:rPr>
      </w:pPr>
      <w:r w:rsidRPr="0003415B">
        <w:rPr>
          <w:lang w:val="kk-KZ"/>
        </w:rPr>
        <w:t xml:space="preserve">Windows 2012 Server R2 базасындағы Microsoft Remote Desktop Services </w:t>
      </w:r>
    </w:p>
    <w:p w:rsidR="0003415B" w:rsidRPr="0003415B" w:rsidRDefault="0003415B" w:rsidP="0003415B">
      <w:pPr>
        <w:pStyle w:val="a5"/>
        <w:numPr>
          <w:ilvl w:val="0"/>
          <w:numId w:val="8"/>
        </w:numPr>
        <w:jc w:val="both"/>
        <w:rPr>
          <w:lang w:val="kk-KZ"/>
        </w:rPr>
      </w:pPr>
      <w:r w:rsidRPr="0003415B">
        <w:rPr>
          <w:lang w:val="kk-KZ"/>
        </w:rPr>
        <w:t xml:space="preserve">Windows 2016 Server базасындағы Microsoft Remote Desktop Services </w:t>
      </w:r>
    </w:p>
    <w:p w:rsidR="0003415B" w:rsidRPr="0003415B" w:rsidRDefault="0003415B" w:rsidP="0003415B">
      <w:pPr>
        <w:jc w:val="both"/>
        <w:rPr>
          <w:lang w:val="kk-KZ"/>
        </w:rPr>
      </w:pPr>
      <w:r w:rsidRPr="0003415B">
        <w:rPr>
          <w:lang w:val="kk-KZ"/>
        </w:rPr>
        <w:t>Терминал серверлері:</w:t>
      </w:r>
    </w:p>
    <w:p w:rsidR="0003415B" w:rsidRPr="0003415B" w:rsidRDefault="0003415B" w:rsidP="0003415B">
      <w:pPr>
        <w:pStyle w:val="a5"/>
        <w:numPr>
          <w:ilvl w:val="0"/>
          <w:numId w:val="9"/>
        </w:numPr>
        <w:jc w:val="both"/>
        <w:rPr>
          <w:lang w:val="kk-KZ"/>
        </w:rPr>
      </w:pPr>
      <w:r w:rsidRPr="0003415B">
        <w:rPr>
          <w:lang w:val="kk-KZ"/>
        </w:rPr>
        <w:t xml:space="preserve">Windows 2012 Server базасындағы Microsoft Remote Desktop Services </w:t>
      </w:r>
    </w:p>
    <w:p w:rsidR="0003415B" w:rsidRPr="0003415B" w:rsidRDefault="0003415B" w:rsidP="0003415B">
      <w:pPr>
        <w:pStyle w:val="a5"/>
        <w:numPr>
          <w:ilvl w:val="0"/>
          <w:numId w:val="9"/>
        </w:numPr>
        <w:jc w:val="both"/>
        <w:rPr>
          <w:lang w:val="kk-KZ"/>
        </w:rPr>
      </w:pPr>
      <w:r w:rsidRPr="0003415B">
        <w:rPr>
          <w:lang w:val="kk-KZ"/>
        </w:rPr>
        <w:t xml:space="preserve">Windows 2012 Server R2 базасындағы Microsoft Remote Desktop Services </w:t>
      </w:r>
    </w:p>
    <w:p w:rsidR="0003415B" w:rsidRPr="0003415B" w:rsidRDefault="0003415B" w:rsidP="0003415B">
      <w:pPr>
        <w:pStyle w:val="a5"/>
        <w:numPr>
          <w:ilvl w:val="0"/>
          <w:numId w:val="9"/>
        </w:numPr>
        <w:jc w:val="both"/>
        <w:rPr>
          <w:lang w:val="kk-KZ"/>
        </w:rPr>
      </w:pPr>
      <w:r w:rsidRPr="0003415B">
        <w:rPr>
          <w:lang w:val="kk-KZ"/>
        </w:rPr>
        <w:t>Citrix XenDesktop 7.0, 7.1, 7.5, 7.6</w:t>
      </w:r>
    </w:p>
    <w:p w:rsidR="0003415B" w:rsidRPr="0003415B" w:rsidRDefault="0003415B" w:rsidP="0003415B">
      <w:pPr>
        <w:jc w:val="both"/>
        <w:rPr>
          <w:lang w:val="kk-KZ"/>
        </w:rPr>
      </w:pPr>
      <w:r w:rsidRPr="0003415B">
        <w:rPr>
          <w:lang w:val="kk-KZ"/>
        </w:rPr>
        <w:lastRenderedPageBreak/>
        <w:t>Кәсіпорын ауқымының серверлеріне және Windows терминалдық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0"/>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10"/>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10"/>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10"/>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10"/>
        </w:numPr>
        <w:jc w:val="both"/>
        <w:rPr>
          <w:lang w:val="kk-KZ"/>
        </w:rPr>
      </w:pPr>
      <w:r w:rsidRPr="0003415B">
        <w:rPr>
          <w:lang w:val="kk-KZ"/>
        </w:rPr>
        <w:t>Аудит деректерін ретке келтіру.</w:t>
      </w:r>
    </w:p>
    <w:p w:rsidR="0003415B" w:rsidRPr="0003415B" w:rsidRDefault="0003415B" w:rsidP="0003415B">
      <w:pPr>
        <w:pStyle w:val="a5"/>
        <w:numPr>
          <w:ilvl w:val="0"/>
          <w:numId w:val="10"/>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10"/>
        </w:numPr>
        <w:jc w:val="both"/>
        <w:rPr>
          <w:lang w:val="kk-KZ"/>
        </w:rPr>
      </w:pPr>
      <w:r w:rsidRPr="0003415B">
        <w:rPr>
          <w:lang w:val="kk-KZ"/>
        </w:rPr>
        <w:t>Уәкілетті пайдаланушылардың (рөлдердің) қауіпсіздік функцияларын орындау режимі.</w:t>
      </w:r>
    </w:p>
    <w:p w:rsidR="0003415B" w:rsidRPr="0003415B" w:rsidRDefault="0003415B" w:rsidP="0003415B">
      <w:pPr>
        <w:pStyle w:val="a5"/>
        <w:numPr>
          <w:ilvl w:val="0"/>
          <w:numId w:val="10"/>
        </w:numPr>
        <w:jc w:val="both"/>
        <w:rPr>
          <w:lang w:val="kk-KZ"/>
        </w:rPr>
      </w:pPr>
      <w:r w:rsidRPr="0003415B">
        <w:rPr>
          <w:lang w:val="kk-KZ"/>
        </w:rPr>
        <w:t>Олардың нақтылы бір қауіпсіздік әкімгерлерімен және сервер әкімгерлерімен байланысының белгілі бір рөлдеріне қолдау көрсету.</w:t>
      </w:r>
    </w:p>
    <w:p w:rsidR="0003415B" w:rsidRPr="0003415B" w:rsidRDefault="0003415B" w:rsidP="0003415B">
      <w:pPr>
        <w:pStyle w:val="a5"/>
        <w:numPr>
          <w:ilvl w:val="0"/>
          <w:numId w:val="10"/>
        </w:numPr>
        <w:jc w:val="both"/>
        <w:rPr>
          <w:lang w:val="kk-KZ"/>
        </w:rPr>
      </w:pPr>
      <w:r w:rsidRPr="0003415B">
        <w:rPr>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Қажетті жұмыс істеу параметрлері бар өз кодын сыртқы бағдарламамен іске қосу жолымен зақымдалған объектілерді анықтау мақсатында тексерулер жасау мүмкіндігі.</w:t>
      </w:r>
    </w:p>
    <w:p w:rsidR="0003415B" w:rsidRPr="0003415B" w:rsidRDefault="0003415B" w:rsidP="0003415B">
      <w:pPr>
        <w:pStyle w:val="a5"/>
        <w:numPr>
          <w:ilvl w:val="0"/>
          <w:numId w:val="10"/>
        </w:numPr>
        <w:jc w:val="both"/>
        <w:rPr>
          <w:lang w:val="kk-KZ"/>
        </w:rPr>
      </w:pPr>
      <w:r w:rsidRPr="0003415B">
        <w:rPr>
          <w:lang w:val="kk-KZ"/>
        </w:rPr>
        <w:t>Компьютерлік вирустар анықталған файлдарды, сондай-ақ компьютерлік вирустардың болуы күдік тудыратын файлдарды жою (егер техникалық жағынан жою мүмкін болса) мүмкіндігі, әсер ету объектілерінің орнын ауыстыру және оқшаулау мүмкіндігі.</w:t>
      </w:r>
    </w:p>
    <w:p w:rsidR="0003415B" w:rsidRPr="0003415B" w:rsidRDefault="0003415B" w:rsidP="0003415B">
      <w:pPr>
        <w:pStyle w:val="a5"/>
        <w:numPr>
          <w:ilvl w:val="0"/>
          <w:numId w:val="10"/>
        </w:numPr>
        <w:jc w:val="both"/>
        <w:rPr>
          <w:lang w:val="kk-KZ"/>
        </w:rPr>
      </w:pPr>
      <w:r w:rsidRPr="0003415B">
        <w:rPr>
          <w:lang w:val="kk-KZ"/>
        </w:rPr>
        <w:t>Зақымдалған файлдарға, соның ішінде деректерді, белсенді компьютерлік вирустарды беру арналары арқылы алынған файлдарға қолжетімділікті бұғаттау мүмкіндігі.</w:t>
      </w:r>
    </w:p>
    <w:p w:rsidR="0003415B" w:rsidRPr="0003415B" w:rsidRDefault="0003415B" w:rsidP="0003415B">
      <w:pPr>
        <w:pStyle w:val="a5"/>
        <w:numPr>
          <w:ilvl w:val="0"/>
          <w:numId w:val="10"/>
        </w:numPr>
        <w:jc w:val="both"/>
        <w:rPr>
          <w:lang w:val="kk-KZ"/>
        </w:rPr>
      </w:pPr>
      <w:r w:rsidRPr="0003415B">
        <w:rPr>
          <w:lang w:val="kk-KZ"/>
        </w:rPr>
        <w:t>Дабылдағыш: әкімгерідің АРМ-на дабыл белгісін бейнелеу мүмкіндігі, соның ішінде оны алғандығын растағанға дейін немесе сеанс аяқталғанға дейін бейнелеу мүмкіндігі.</w:t>
      </w:r>
    </w:p>
    <w:p w:rsidR="0003415B" w:rsidRPr="0003415B" w:rsidRDefault="0003415B" w:rsidP="0003415B">
      <w:pPr>
        <w:pStyle w:val="a5"/>
        <w:numPr>
          <w:ilvl w:val="0"/>
          <w:numId w:val="10"/>
        </w:numPr>
        <w:jc w:val="both"/>
        <w:rPr>
          <w:lang w:val="kk-KZ"/>
        </w:rPr>
      </w:pPr>
      <w:r w:rsidRPr="0003415B">
        <w:rPr>
          <w:lang w:val="kk-KZ"/>
        </w:rPr>
        <w:t>Объектілерді қалпына келтіру: зақымдалған объектілердің функционалдық қасиеттерін қалпына келтіру мүмкіндігі.</w:t>
      </w:r>
    </w:p>
    <w:p w:rsidR="0003415B" w:rsidRPr="0003415B" w:rsidRDefault="0003415B" w:rsidP="0003415B">
      <w:pPr>
        <w:pStyle w:val="a5"/>
        <w:numPr>
          <w:ilvl w:val="0"/>
          <w:numId w:val="10"/>
        </w:numPr>
        <w:jc w:val="both"/>
        <w:rPr>
          <w:lang w:val="kk-KZ"/>
        </w:rPr>
      </w:pPr>
      <w:r w:rsidRPr="0003415B">
        <w:rPr>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lang w:val="kk-KZ"/>
        </w:rPr>
      </w:pPr>
      <w:r w:rsidRPr="0003415B">
        <w:rPr>
          <w:lang w:val="kk-KZ"/>
        </w:rPr>
        <w:t>Сонымен қатар, кәсіпорын ауқымының серверлеріне және Windows терминалдық серверлеріне арналған антивирустық қорғаныстың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Әртүрлі функцияларды орындайтын серверлерде антивирустық тексеруді жүзеге асыру, олар: Терминал серверлері және принт-серверлер; Қолданбалы бағдарламалар серверлері және домендер контроллері; Файлдық серверлер.</w:t>
      </w:r>
    </w:p>
    <w:p w:rsidR="0003415B" w:rsidRPr="0003415B" w:rsidRDefault="0003415B" w:rsidP="0003415B">
      <w:pPr>
        <w:pStyle w:val="a5"/>
        <w:numPr>
          <w:ilvl w:val="0"/>
          <w:numId w:val="1"/>
        </w:numPr>
        <w:jc w:val="both"/>
        <w:rPr>
          <w:lang w:val="kk-KZ"/>
        </w:rPr>
      </w:pPr>
      <w:r w:rsidRPr="0003415B">
        <w:rPr>
          <w:lang w:val="kk-KZ"/>
        </w:rPr>
        <w:t>Қорғаныс үшін серверлер кластерін пайдалану мүмкіндігі.</w:t>
      </w:r>
    </w:p>
    <w:p w:rsidR="0003415B" w:rsidRPr="0003415B" w:rsidRDefault="0003415B" w:rsidP="0003415B">
      <w:pPr>
        <w:pStyle w:val="a5"/>
        <w:numPr>
          <w:ilvl w:val="0"/>
          <w:numId w:val="1"/>
        </w:numPr>
        <w:jc w:val="both"/>
        <w:rPr>
          <w:lang w:val="kk-KZ"/>
        </w:rPr>
      </w:pPr>
      <w:r w:rsidRPr="0003415B">
        <w:rPr>
          <w:lang w:val="kk-KZ"/>
        </w:rPr>
        <w:lastRenderedPageBreak/>
        <w:t>Қорғалатын сервердің келесідей объектілерін оларға қолжетімділік болған жағдайда тексеру: Оларды жазу және оқу кезінде файлдарды. Файлдық жүйелердің (NTFS-streams) баламалы ағындарын. Негізгі жүктеу жазбаларын және жергілікті қатты дискілер мен алмалы-салмалы тасымалдағыштардың жүктеу секторларын</w:t>
      </w:r>
    </w:p>
    <w:p w:rsidR="0003415B" w:rsidRPr="0003415B" w:rsidRDefault="0003415B" w:rsidP="0003415B">
      <w:pPr>
        <w:pStyle w:val="a5"/>
        <w:numPr>
          <w:ilvl w:val="0"/>
          <w:numId w:val="1"/>
        </w:numPr>
        <w:jc w:val="both"/>
        <w:rPr>
          <w:lang w:val="kk-KZ"/>
        </w:rPr>
      </w:pPr>
      <w:r w:rsidRPr="0003415B">
        <w:rPr>
          <w:lang w:val="kk-KZ"/>
        </w:rPr>
        <w:t>Вирустық шабуылдардың пайда болуын тиянақтап отыру есебінен вирустық эпидемиялардың алдын алу.</w:t>
      </w:r>
    </w:p>
    <w:p w:rsidR="0003415B" w:rsidRPr="0003415B" w:rsidRDefault="0003415B" w:rsidP="0003415B">
      <w:pPr>
        <w:pStyle w:val="a5"/>
        <w:numPr>
          <w:ilvl w:val="0"/>
          <w:numId w:val="1"/>
        </w:numPr>
        <w:jc w:val="both"/>
        <w:rPr>
          <w:lang w:val="kk-KZ"/>
        </w:rPr>
      </w:pPr>
      <w:r w:rsidRPr="0003415B">
        <w:rPr>
          <w:lang w:val="kk-KZ"/>
        </w:rPr>
        <w:t>Жойылған зиян келтіретін объектімен байланысы бар жүйелік файлдардағы және ОЖ тізімдемесіндегі барлық жазбаларды жою арқылы зақымдалудан кейін қалпына келтіру, бұл операциялық жүйенің жұмысында ықтималды істен шығу жағдайларының орын алуын болдырмайды.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бағдарламаның шынайы уақыт режимінде іске қосылып жатқан бағдарлама немесе файл жөнінде вердикт алу үшін жергілікті беделді бұлтты сервиске жүгіну мүмкіндігі.</w:t>
      </w:r>
    </w:p>
    <w:p w:rsidR="0003415B" w:rsidRPr="0003415B" w:rsidRDefault="0003415B" w:rsidP="0003415B">
      <w:pPr>
        <w:pStyle w:val="a5"/>
        <w:numPr>
          <w:ilvl w:val="0"/>
          <w:numId w:val="1"/>
        </w:numPr>
        <w:jc w:val="both"/>
        <w:rPr>
          <w:lang w:val="kk-KZ"/>
        </w:rPr>
      </w:pPr>
      <w:r w:rsidRPr="0003415B">
        <w:rPr>
          <w:lang w:val="kk-KZ"/>
        </w:rPr>
        <w:t>Қорғалып отыратын серверде Microsoft Windows Script Technologies (немесе Active Scripting) технологиялары бойынша жасалған VBScript және JScript скрипттерін орындау әрекеттерін үздіксіз қадағалау. Скрипттердің бағдарламалық кодын тексеру және олардың ішінде қауіпті деп танылатындарының орындалуына автоматты түрде тыйым салу.</w:t>
      </w:r>
    </w:p>
    <w:p w:rsidR="0003415B" w:rsidRPr="0003415B" w:rsidRDefault="0003415B" w:rsidP="0003415B">
      <w:pPr>
        <w:pStyle w:val="a5"/>
        <w:numPr>
          <w:ilvl w:val="0"/>
          <w:numId w:val="1"/>
        </w:numPr>
        <w:jc w:val="both"/>
        <w:rPr>
          <w:lang w:val="kk-KZ"/>
        </w:rPr>
      </w:pPr>
      <w:r w:rsidRPr="0003415B">
        <w:rPr>
          <w:lang w:val="kk-KZ"/>
        </w:rPr>
        <w:t xml:space="preserve">Сервердің желілік ресурстарына шалғай компьютердің қолжетімділігін бұғаттау мүмкіндігі. </w:t>
      </w:r>
    </w:p>
    <w:p w:rsidR="0003415B" w:rsidRPr="0003415B" w:rsidRDefault="0003415B" w:rsidP="0003415B">
      <w:pPr>
        <w:pStyle w:val="a5"/>
        <w:numPr>
          <w:ilvl w:val="0"/>
          <w:numId w:val="1"/>
        </w:numPr>
        <w:jc w:val="both"/>
        <w:rPr>
          <w:lang w:val="kk-KZ"/>
        </w:rPr>
      </w:pPr>
      <w:r w:rsidRPr="0003415B">
        <w:rPr>
          <w:lang w:val="kk-KZ"/>
        </w:rPr>
        <w:t xml:space="preserve">Сервердің жалпы желілік папкаларындағы файлдарды зиянды шифрлеу әрекеттерін қадағалау және осындай белсенділік жүргізіліп жатқан компьютерді бұғаттау. </w:t>
      </w:r>
    </w:p>
    <w:p w:rsidR="0003415B" w:rsidRPr="0003415B" w:rsidRDefault="0003415B" w:rsidP="0003415B">
      <w:pPr>
        <w:pStyle w:val="a5"/>
        <w:numPr>
          <w:ilvl w:val="0"/>
          <w:numId w:val="1"/>
        </w:numPr>
        <w:jc w:val="both"/>
        <w:rPr>
          <w:lang w:val="kk-KZ"/>
        </w:rPr>
      </w:pPr>
      <w:r w:rsidRPr="0003415B">
        <w:rPr>
          <w:lang w:val="kk-KZ"/>
        </w:rPr>
        <w:t>Талап ету бойынша тексеру, ол сервердегі объектілердің қауіп-қатерінің болуын бір рет толық немесе іріктеп тексеруден тұрады.</w:t>
      </w:r>
    </w:p>
    <w:p w:rsidR="0003415B" w:rsidRPr="0003415B" w:rsidRDefault="0003415B" w:rsidP="0003415B">
      <w:pPr>
        <w:pStyle w:val="a5"/>
        <w:numPr>
          <w:ilvl w:val="0"/>
          <w:numId w:val="1"/>
        </w:numPr>
        <w:jc w:val="both"/>
        <w:rPr>
          <w:lang w:val="kk-KZ"/>
        </w:rPr>
      </w:pPr>
      <w:r w:rsidRPr="0003415B">
        <w:rPr>
          <w:lang w:val="kk-KZ"/>
        </w:rPr>
        <w:t>Жекелеген міндет арқылы өзінің модульдерін олардың тұтастығының ықтималды бұзылуына тексеру.</w:t>
      </w:r>
    </w:p>
    <w:p w:rsidR="0003415B" w:rsidRPr="0003415B" w:rsidRDefault="0003415B" w:rsidP="0003415B">
      <w:pPr>
        <w:pStyle w:val="a5"/>
        <w:numPr>
          <w:ilvl w:val="0"/>
          <w:numId w:val="1"/>
        </w:numPr>
        <w:jc w:val="both"/>
        <w:rPr>
          <w:lang w:val="kk-KZ"/>
        </w:rPr>
      </w:pPr>
      <w:r w:rsidRPr="0003415B">
        <w:rPr>
          <w:lang w:val="kk-KZ"/>
        </w:rPr>
        <w:t>Күдік тудыратын және зақымдалған объектілерді карантинге орналастыру. Файлдарды карантиннен желілік папкаларға қайта алу мүмкіндігі.</w:t>
      </w:r>
    </w:p>
    <w:p w:rsidR="0003415B" w:rsidRPr="0003415B" w:rsidRDefault="0003415B" w:rsidP="0003415B">
      <w:pPr>
        <w:pStyle w:val="a5"/>
        <w:numPr>
          <w:ilvl w:val="0"/>
          <w:numId w:val="1"/>
        </w:numPr>
        <w:jc w:val="both"/>
        <w:rPr>
          <w:lang w:val="kk-KZ"/>
        </w:rPr>
      </w:pPr>
      <w:r w:rsidRPr="0003415B">
        <w:rPr>
          <w:lang w:val="kk-KZ"/>
        </w:rPr>
        <w:t>Терминал серверлерін қорғау кезінде жұмыс үстелін жариялау және қолданбалы бағдарламаларды жариялау режимдеріне қолдау көрсету.</w:t>
      </w:r>
    </w:p>
    <w:p w:rsidR="0003415B" w:rsidRPr="0003415B" w:rsidRDefault="0003415B" w:rsidP="0003415B">
      <w:pPr>
        <w:pStyle w:val="a5"/>
        <w:numPr>
          <w:ilvl w:val="0"/>
          <w:numId w:val="1"/>
        </w:numPr>
        <w:jc w:val="both"/>
        <w:rPr>
          <w:lang w:val="kk-KZ"/>
        </w:rPr>
      </w:pPr>
      <w:r w:rsidRPr="0003415B">
        <w:rPr>
          <w:lang w:val="kk-KZ"/>
        </w:rPr>
        <w:t>Көп процессорлы серверлерді пайдаланған кезде серверге жасалатын сұраныстардың өңделуін жеделдету үшін жұмыс процестерінің санын орнату есебінен масштабталушылық.</w:t>
      </w:r>
    </w:p>
    <w:p w:rsidR="0003415B" w:rsidRPr="0003415B" w:rsidRDefault="0003415B" w:rsidP="0003415B">
      <w:pPr>
        <w:pStyle w:val="a5"/>
        <w:numPr>
          <w:ilvl w:val="0"/>
          <w:numId w:val="1"/>
        </w:numPr>
        <w:jc w:val="both"/>
        <w:rPr>
          <w:lang w:val="kk-KZ"/>
        </w:rPr>
      </w:pPr>
      <w:r w:rsidRPr="0003415B">
        <w:rPr>
          <w:lang w:val="kk-KZ"/>
        </w:rPr>
        <w:t>Міндеттердің басымдылығына: антивирустық сканирлеуді фондық режимде жалғастыру мүмкіндігіне қарай сервер ресурстарының антивирус пен басқа да қолданбалы бағдарламалар арасында таратылуын реттеу жолымен жүктеуді теңдестіру.</w:t>
      </w:r>
    </w:p>
    <w:p w:rsidR="0003415B" w:rsidRPr="0003415B" w:rsidRDefault="0003415B" w:rsidP="0003415B">
      <w:pPr>
        <w:pStyle w:val="a5"/>
        <w:numPr>
          <w:ilvl w:val="0"/>
          <w:numId w:val="1"/>
        </w:numPr>
        <w:jc w:val="both"/>
        <w:rPr>
          <w:lang w:val="kk-KZ"/>
        </w:rPr>
      </w:pPr>
      <w:r w:rsidRPr="0003415B">
        <w:rPr>
          <w:lang w:val="kk-KZ"/>
        </w:rPr>
        <w:t xml:space="preserve">Антивирустық тексеру кезінде жұмысы баяулай алатын қауіпсіз процестерді тексеруден алып тастау арқылы сенімді процестерді таңдап алу (деректердің резервті көшірмесін жасау процесі, қатты дискті дефрагментациялық бағдарламалары және басқалар). </w:t>
      </w:r>
    </w:p>
    <w:p w:rsidR="0003415B" w:rsidRPr="0003415B" w:rsidRDefault="0003415B" w:rsidP="0003415B">
      <w:pPr>
        <w:pStyle w:val="a5"/>
        <w:numPr>
          <w:ilvl w:val="0"/>
          <w:numId w:val="1"/>
        </w:numPr>
        <w:jc w:val="both"/>
        <w:rPr>
          <w:lang w:val="kk-KZ"/>
        </w:rPr>
      </w:pPr>
      <w:r w:rsidRPr="0003415B">
        <w:rPr>
          <w:lang w:val="kk-KZ"/>
        </w:rPr>
        <w:t>Жергілікті басқару консолінің болуы. Жергілікті консольдің көмегімен кәсіпорын масштабының серверлеріне арналған басқа қорғаныс құралына қосылу мүмкіндігі.</w:t>
      </w:r>
    </w:p>
    <w:p w:rsidR="0003415B" w:rsidRPr="0003415B" w:rsidRDefault="0003415B" w:rsidP="0003415B">
      <w:pPr>
        <w:pStyle w:val="a5"/>
        <w:numPr>
          <w:ilvl w:val="0"/>
          <w:numId w:val="1"/>
        </w:numPr>
        <w:jc w:val="both"/>
        <w:rPr>
          <w:lang w:val="kk-KZ"/>
        </w:rPr>
      </w:pPr>
      <w:r w:rsidRPr="0003415B">
        <w:rPr>
          <w:lang w:val="kk-KZ"/>
        </w:rPr>
        <w:t>Әкімгерлердің құқықтарын бөлу, ол Microsoft Windows ОЖ стандартты тетіктеріне негізделген.</w:t>
      </w:r>
    </w:p>
    <w:p w:rsidR="0003415B" w:rsidRPr="0003415B" w:rsidRDefault="0003415B" w:rsidP="0003415B">
      <w:pPr>
        <w:pStyle w:val="a5"/>
        <w:numPr>
          <w:ilvl w:val="0"/>
          <w:numId w:val="1"/>
        </w:numPr>
        <w:jc w:val="both"/>
        <w:rPr>
          <w:lang w:val="kk-KZ"/>
        </w:rPr>
      </w:pPr>
      <w:r w:rsidRPr="0003415B">
        <w:rPr>
          <w:lang w:val="kk-KZ"/>
        </w:rPr>
        <w:t>Сервердің стандартты рөлдеріне арналған кіріктірме ерекшеліктердің болуы (Домен бақылаушысы, ДБ сервері және басқасы).</w:t>
      </w:r>
    </w:p>
    <w:p w:rsidR="0003415B" w:rsidRPr="0003415B" w:rsidRDefault="0003415B" w:rsidP="0003415B">
      <w:pPr>
        <w:pStyle w:val="a5"/>
        <w:numPr>
          <w:ilvl w:val="0"/>
          <w:numId w:val="1"/>
        </w:numPr>
        <w:jc w:val="both"/>
        <w:rPr>
          <w:lang w:val="kk-KZ"/>
        </w:rPr>
      </w:pPr>
      <w:r w:rsidRPr="0003415B">
        <w:rPr>
          <w:lang w:val="kk-KZ"/>
        </w:rPr>
        <w:t>Әкімгерлер мен пайдаланушыларды антивирустық қорғаныстағы оқиғалар жайында әртүрлі әдістермен хабардар ету. Simple Network Management Protocol (SNMP) қолдау көрсету.</w:t>
      </w:r>
    </w:p>
    <w:p w:rsidR="0003415B" w:rsidRPr="0003415B" w:rsidRDefault="0003415B" w:rsidP="0003415B">
      <w:pPr>
        <w:pStyle w:val="a5"/>
        <w:numPr>
          <w:ilvl w:val="0"/>
          <w:numId w:val="1"/>
        </w:numPr>
        <w:jc w:val="both"/>
        <w:rPr>
          <w:lang w:val="kk-KZ"/>
        </w:rPr>
      </w:pPr>
      <w:r w:rsidRPr="0003415B">
        <w:rPr>
          <w:lang w:val="kk-KZ"/>
        </w:rPr>
        <w:t>ReFS(Resilient file system) және CSV (Cluster Shared Volume) технологияларына қолдау көрсету.</w:t>
      </w:r>
    </w:p>
    <w:p w:rsidR="0003415B" w:rsidRPr="0003415B" w:rsidRDefault="0003415B" w:rsidP="0003415B">
      <w:pPr>
        <w:pStyle w:val="a5"/>
        <w:numPr>
          <w:ilvl w:val="0"/>
          <w:numId w:val="1"/>
        </w:numPr>
        <w:jc w:val="both"/>
        <w:rPr>
          <w:lang w:val="kk-KZ"/>
        </w:rPr>
      </w:pPr>
      <w:r w:rsidRPr="0003415B">
        <w:rPr>
          <w:lang w:val="kk-KZ"/>
        </w:rPr>
        <w:t>Біріңғай басқару жүйесінің көмегімен орталықтандырылған түрде басқарылу.</w:t>
      </w:r>
    </w:p>
    <w:p w:rsidR="0003415B" w:rsidRPr="0003415B" w:rsidRDefault="0003415B" w:rsidP="0003415B">
      <w:pPr>
        <w:pStyle w:val="1"/>
        <w:rPr>
          <w:rFonts w:eastAsia="Calibri"/>
          <w:color w:val="auto"/>
          <w:lang w:val="kk-KZ"/>
        </w:rPr>
      </w:pPr>
      <w:r w:rsidRPr="0003415B">
        <w:rPr>
          <w:rFonts w:eastAsia="Calibri"/>
          <w:color w:val="auto"/>
          <w:lang w:val="kk-KZ"/>
        </w:rPr>
        <w:lastRenderedPageBreak/>
        <w:t>Мобильді құралдардың антивирустық қорғанысының бағдарламалық құралдарына қойылатын талаптар</w:t>
      </w:r>
    </w:p>
    <w:p w:rsidR="0003415B" w:rsidRPr="0003415B" w:rsidRDefault="0003415B" w:rsidP="0003415B">
      <w:pPr>
        <w:jc w:val="both"/>
        <w:rPr>
          <w:rFonts w:ascii="Calibri" w:eastAsia="Calibri" w:hAnsi="Calibri" w:cs="Times New Roman"/>
          <w:lang w:val="kk-KZ"/>
        </w:rPr>
      </w:pPr>
      <w:r w:rsidRPr="0003415B">
        <w:rPr>
          <w:rFonts w:ascii="Calibri" w:eastAsia="Calibri" w:hAnsi="Calibri" w:cs="Times New Roman"/>
          <w:lang w:val="kk-KZ"/>
        </w:rPr>
        <w:t>Смартфондардың антивирустық қорғанысына арналған бағдарламалық құралдар келесідей мобильді ОЖ-дың басқаруымен жұмыс істеуі тиіс:</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4.1</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4.2</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4.3</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4.4</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5.0</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5.1</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6.0</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7.0</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7.1</w:t>
      </w:r>
    </w:p>
    <w:p w:rsidR="0003415B" w:rsidRPr="0003415B" w:rsidRDefault="0003415B" w:rsidP="0003415B">
      <w:pPr>
        <w:pStyle w:val="a5"/>
        <w:numPr>
          <w:ilvl w:val="0"/>
          <w:numId w:val="11"/>
        </w:numPr>
        <w:jc w:val="both"/>
        <w:rPr>
          <w:rFonts w:ascii="Calibri" w:eastAsia="Times New Roman" w:hAnsi="Calibri" w:cs="Times New Roman"/>
          <w:lang w:val="kk-KZ"/>
        </w:rPr>
      </w:pPr>
      <w:r w:rsidRPr="0003415B">
        <w:rPr>
          <w:rFonts w:ascii="Calibri" w:eastAsia="Times New Roman" w:hAnsi="Calibri" w:cs="Times New Roman"/>
          <w:lang w:val="kk-KZ"/>
        </w:rPr>
        <w:t>Android 8.0</w:t>
      </w:r>
    </w:p>
    <w:p w:rsidR="0003415B" w:rsidRPr="0003415B" w:rsidRDefault="0003415B" w:rsidP="0003415B">
      <w:pPr>
        <w:jc w:val="both"/>
        <w:rPr>
          <w:rFonts w:ascii="Calibri" w:eastAsia="Times New Roman" w:hAnsi="Calibri" w:cs="Times New Roman"/>
          <w:lang w:val="kk-KZ"/>
        </w:rPr>
      </w:pPr>
      <w:r w:rsidRPr="0003415B">
        <w:rPr>
          <w:rFonts w:ascii="Calibri" w:eastAsia="Times New Roman" w:hAnsi="Calibri" w:cs="Times New Roman"/>
          <w:lang w:val="kk-KZ"/>
        </w:rPr>
        <w:t>Барлық қорғалатын ресурстарға арналған басқарудың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Аудит жазбаларынан ақпаратты оқу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Аудит жазбаларын оқуға қолжетімділікті шектеу.</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Аудит деректерін ретке келтіру.</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Уәкілетті пайдаланушылардың (рөлдердің) қауіпсіздік функцияларын орындау режимі.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Олардың нақтылы бір қауіпсіздік әкімгерлерімен байланысының белгілі бір рөлдеріне қолдау көрсету.</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Деректер беру арналары арқылы алынған файлдардағы 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Сигнатуралық және эвристикалық әдістермен 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Объектілерге қол жеткізу операцияларын орындау процесінде команда бойынша және (немесе) динамикалық табу режимінде зақымдалған объектілерді анықтау мақсатында тексерулер жасау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Компьютерлік вирустар анықталған файлдарды, сондай-ақ компьютерлік вирустардың болуы күдік тудыратын файлдарды жою (егер техникалық жағынан жою мүмкін болса) мүмкіндігі, әсер ету объектілерінің орнын ауыстыру және оқшаулау мүмкіндігі.</w:t>
      </w:r>
    </w:p>
    <w:p w:rsidR="0003415B" w:rsidRPr="0003415B" w:rsidRDefault="0003415B" w:rsidP="0003415B">
      <w:pPr>
        <w:pStyle w:val="a5"/>
        <w:numPr>
          <w:ilvl w:val="0"/>
          <w:numId w:val="12"/>
        </w:numPr>
        <w:jc w:val="both"/>
        <w:rPr>
          <w:rFonts w:ascii="Calibri" w:eastAsia="Times New Roman" w:hAnsi="Calibri" w:cs="Times New Roman"/>
          <w:lang w:val="kk-KZ"/>
        </w:rPr>
      </w:pPr>
      <w:r w:rsidRPr="0003415B">
        <w:rPr>
          <w:rFonts w:ascii="Calibri" w:eastAsia="Times New Roman" w:hAnsi="Calibri" w:cs="Times New Roman"/>
          <w:lang w:val="kk-KZ"/>
        </w:rPr>
        <w:t>Автоматтандыру құралдарын қолданбастан,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jc w:val="both"/>
        <w:rPr>
          <w:rFonts w:ascii="Calibri" w:eastAsia="Times New Roman" w:hAnsi="Calibri" w:cs="Times New Roman"/>
          <w:lang w:val="kk-KZ"/>
        </w:rPr>
      </w:pPr>
      <w:r w:rsidRPr="0003415B">
        <w:rPr>
          <w:rFonts w:ascii="Calibri" w:eastAsia="Times New Roman" w:hAnsi="Calibri" w:cs="Times New Roman"/>
          <w:lang w:val="kk-KZ"/>
        </w:rPr>
        <w:lastRenderedPageBreak/>
        <w:t>Сонымен қатар, орталықтандырылған басқарудың, мониторингінің және жаңартудың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Шешім бірыңғай басқару консолінің көмегімен орталықтандырылған түрде басқаруы тиіс .</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 құралын өндірушінің жергілікті беделді бұлтты сервистерінің көмегімен қосымша тексеру деңгейі бар, смартфонның файлдық жүйесін тұрақты антивирустық қорғау.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Орнатылатын қолданбалы бағдарламаларды лезде тексеру.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Құралдың файлдық жүйесін талап ету бойынша және кесте бойынша тексеру.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 құралдарын өндірушінің жергілікті беделді бұлтты сервистерінің берген вердикттері негізінде зиян келтіретін және фишингті сайттарды бұғаттау. Рұқсат етілген сайттардың ақ тізіміне қолдау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Зақымдалған объектілерді оқшаулауға арналған сақтау орнының болуы.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Кесте бойынша зиян келтіретін бағдарламаларды іздеу және қауіпті объектілерді жою барысында қолданылатын антивирустық базаларды жаңарту.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Көрсетілген қолданбалы бағдарламаларды бұғаттау, соның ішінде алдын ала берілген қолданбалы бағдарламалар санаттарының көмегімен бұғаттау. Рұқсат етілген қолданбалы бағдарламалардың ақ тізімдеріне қолдау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Жүйелік қолданбалы бағдарламаларды бұғаттау.</w:t>
      </w:r>
    </w:p>
    <w:p w:rsidR="0003415B" w:rsidRPr="0003415B" w:rsidRDefault="0003415B" w:rsidP="0003415B">
      <w:pPr>
        <w:pStyle w:val="a5"/>
        <w:numPr>
          <w:ilvl w:val="0"/>
          <w:numId w:val="13"/>
        </w:numPr>
        <w:jc w:val="both"/>
        <w:rPr>
          <w:rFonts w:ascii="Courier New" w:eastAsia="Calibri" w:hAnsi="Courier New" w:cs="Courier New"/>
          <w:sz w:val="21"/>
          <w:szCs w:val="21"/>
          <w:lang w:val="kk-KZ"/>
        </w:rPr>
      </w:pPr>
      <w:r w:rsidRPr="0003415B">
        <w:rPr>
          <w:rFonts w:ascii="Calibri" w:eastAsia="Calibri" w:hAnsi="Calibri" w:cs="Times New Roman"/>
          <w:lang w:val="kk-KZ"/>
        </w:rPr>
        <w:t>Google Cloud Messaging арқылы қауіпсіздік саясаттарын алу мүмкіндігі.</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Android for Work базалық қолдау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Бағдарламаның әсер етуін бақылау мақсатында деректерді жою және бағдарламаларды күйге келтіру, қолданбалы бағдарламалардың басталуы үшін қосымша құпия сөзді қосу, соның ішінде Active Directory есеп деректерінің көмегімен қосу мүмкін болатын, мобильді бағдарламаларға арналған арнайы қабықшаны жасау мүмкіндігінің болуы.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WI-FI және Bluetooth модульдерді бұғаттау мүмкіндігі, сонымен қатар мобильді құралдың камерасын пайдалану.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WI-FI желілерге қосылу параметрлерін көрсету.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Орнатылуы міндетті қолданбалы бағдарламаларды көрсету мүмкіндігінің болуы.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Болмағаны дұрыс SMS хабарламаларды бұғаттау.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Мобильді құралды бұғаттау мүмкіндігі, деректерді жою, жұмыс қызметімен байланысты деректерді жою, құралдың орналасқан жері, зауыттық күйге қашықтықтан қайту (factory reset) координаталарын алу.</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Телефонның корпоративтік саясаттарға сәйкестігін үнемі тексеру, ол құралды автоматты түрде бұғаттау, деректерді жою, сәйкес келмеушілік анықталған жағдайда, корпоративтік қолданбалы бағдарламалардың іске қосылуына тыйым салу мүмкін болатындай жасалады.</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СМС арқылы телефон, SIM-картасының ағымдағы нөмірін алу мүмкіндігі, SIM-картаны ауыстыру немесе телефонды SIM-картасыз қосу кезінде құралды автоматты түрде бұғаттау мүмкіндігі.</w:t>
      </w:r>
    </w:p>
    <w:p w:rsidR="0003415B" w:rsidRPr="0003415B" w:rsidRDefault="0003415B" w:rsidP="0003415B">
      <w:pPr>
        <w:pStyle w:val="a5"/>
        <w:numPr>
          <w:ilvl w:val="0"/>
          <w:numId w:val="13"/>
        </w:numPr>
        <w:jc w:val="both"/>
        <w:rPr>
          <w:rFonts w:ascii="Calibri" w:eastAsia="Calibri" w:hAnsi="Calibri" w:cs="Times New Roman"/>
          <w:lang w:val="kk-KZ"/>
        </w:rPr>
      </w:pPr>
      <w:r w:rsidRPr="0003415B">
        <w:rPr>
          <w:rFonts w:ascii="Calibri" w:eastAsia="Calibri" w:hAnsi="Calibri" w:cs="Times New Roman"/>
          <w:lang w:val="kk-KZ"/>
        </w:rPr>
        <w:t>Samsung KNOX1 және KNOX2 технологияларына қолдау көрсету.</w:t>
      </w:r>
    </w:p>
    <w:p w:rsidR="0003415B" w:rsidRPr="0003415B" w:rsidRDefault="0003415B" w:rsidP="0003415B">
      <w:pPr>
        <w:pStyle w:val="1"/>
        <w:rPr>
          <w:color w:val="auto"/>
          <w:lang w:val="kk-KZ"/>
        </w:rPr>
      </w:pPr>
      <w:r w:rsidRPr="0003415B">
        <w:rPr>
          <w:color w:val="auto"/>
          <w:lang w:val="kk-KZ"/>
        </w:rPr>
        <w:lastRenderedPageBreak/>
        <w:t>Орталықтандырылған басқарудың, мониторингінің және жаңартудың бағдарламалық құралдарына қойылатын талаптар</w:t>
      </w:r>
    </w:p>
    <w:p w:rsidR="0003415B" w:rsidRPr="0003415B" w:rsidRDefault="0003415B" w:rsidP="0003415B">
      <w:pPr>
        <w:jc w:val="both"/>
        <w:rPr>
          <w:lang w:val="kk-KZ"/>
        </w:rPr>
      </w:pPr>
      <w:r w:rsidRPr="0003415B">
        <w:rPr>
          <w:lang w:val="kk-KZ"/>
        </w:rPr>
        <w:t>Орталықтандырылған басқарудың, мониторингінің және жаңартудың бағдарламалық құралдары төменде көрсетілген версиядағы операциялық жүйелердің басқаруымен жұмыс жасайтын компьютерлерде жұмыс істеуі тиіс:</w:t>
      </w:r>
    </w:p>
    <w:p w:rsidR="0003415B" w:rsidRPr="0003415B" w:rsidRDefault="0003415B" w:rsidP="0003415B">
      <w:pPr>
        <w:pStyle w:val="a5"/>
        <w:numPr>
          <w:ilvl w:val="0"/>
          <w:numId w:val="14"/>
        </w:numPr>
        <w:jc w:val="both"/>
        <w:rPr>
          <w:lang w:val="kk-KZ"/>
        </w:rPr>
      </w:pPr>
      <w:r w:rsidRPr="0003415B">
        <w:rPr>
          <w:lang w:val="kk-KZ"/>
        </w:rPr>
        <w:t>Microsoft Windows 10 Home/Pro/Enterprise/Education x32/x64</w:t>
      </w:r>
    </w:p>
    <w:p w:rsidR="0003415B" w:rsidRPr="0003415B" w:rsidRDefault="0003415B" w:rsidP="0003415B">
      <w:pPr>
        <w:pStyle w:val="a5"/>
        <w:numPr>
          <w:ilvl w:val="0"/>
          <w:numId w:val="14"/>
        </w:numPr>
        <w:jc w:val="both"/>
        <w:rPr>
          <w:lang w:val="kk-KZ"/>
        </w:rPr>
      </w:pPr>
      <w:r w:rsidRPr="0003415B">
        <w:rPr>
          <w:lang w:val="kk-KZ"/>
        </w:rPr>
        <w:t>Microsoft Windows 8.1 Pro/Enterprise x32/x64</w:t>
      </w:r>
    </w:p>
    <w:p w:rsidR="0003415B" w:rsidRPr="0003415B" w:rsidRDefault="0003415B" w:rsidP="0003415B">
      <w:pPr>
        <w:pStyle w:val="a5"/>
        <w:numPr>
          <w:ilvl w:val="0"/>
          <w:numId w:val="14"/>
        </w:numPr>
        <w:jc w:val="both"/>
        <w:rPr>
          <w:lang w:val="kk-KZ"/>
        </w:rPr>
      </w:pPr>
      <w:r w:rsidRPr="0003415B">
        <w:rPr>
          <w:lang w:val="kk-KZ"/>
        </w:rPr>
        <w:t>Microsoft Windows 8 Pro/Enterprise x32/x64</w:t>
      </w:r>
    </w:p>
    <w:p w:rsidR="0003415B" w:rsidRPr="0003415B" w:rsidRDefault="0003415B" w:rsidP="0003415B">
      <w:pPr>
        <w:pStyle w:val="a5"/>
        <w:numPr>
          <w:ilvl w:val="0"/>
          <w:numId w:val="14"/>
        </w:numPr>
        <w:jc w:val="both"/>
        <w:rPr>
          <w:lang w:val="kk-KZ"/>
        </w:rPr>
      </w:pPr>
      <w:r w:rsidRPr="0003415B">
        <w:rPr>
          <w:lang w:val="kk-KZ"/>
        </w:rPr>
        <w:t>Microsoft Windows 7 Professional/Enterprise/Ultimate x32/x64</w:t>
      </w:r>
    </w:p>
    <w:p w:rsidR="0003415B" w:rsidRPr="0003415B" w:rsidRDefault="0003415B" w:rsidP="0003415B">
      <w:pPr>
        <w:pStyle w:val="a5"/>
        <w:numPr>
          <w:ilvl w:val="0"/>
          <w:numId w:val="14"/>
        </w:numPr>
        <w:jc w:val="both"/>
        <w:rPr>
          <w:lang w:val="kk-KZ"/>
        </w:rPr>
      </w:pPr>
      <w:r w:rsidRPr="0003415B">
        <w:rPr>
          <w:lang w:val="kk-KZ"/>
        </w:rPr>
        <w:t>Microsoft Windows 7 SP1 Professional/Enterprise/Ultimate x32/x64</w:t>
      </w:r>
    </w:p>
    <w:p w:rsidR="0003415B" w:rsidRPr="0003415B" w:rsidRDefault="0003415B" w:rsidP="0003415B">
      <w:pPr>
        <w:pStyle w:val="a5"/>
        <w:numPr>
          <w:ilvl w:val="0"/>
          <w:numId w:val="14"/>
        </w:numPr>
        <w:jc w:val="both"/>
        <w:rPr>
          <w:lang w:val="kk-KZ"/>
        </w:rPr>
      </w:pPr>
      <w:r w:rsidRPr="0003415B">
        <w:rPr>
          <w:lang w:val="kk-KZ"/>
        </w:rPr>
        <w:t>Microsoft Small Business Server 2008 Standard/Premium x64;</w:t>
      </w:r>
    </w:p>
    <w:p w:rsidR="0003415B" w:rsidRPr="0003415B" w:rsidRDefault="0003415B" w:rsidP="0003415B">
      <w:pPr>
        <w:pStyle w:val="a5"/>
        <w:numPr>
          <w:ilvl w:val="0"/>
          <w:numId w:val="14"/>
        </w:numPr>
        <w:jc w:val="both"/>
        <w:rPr>
          <w:lang w:val="kk-KZ"/>
        </w:rPr>
      </w:pPr>
      <w:r w:rsidRPr="0003415B">
        <w:rPr>
          <w:lang w:val="kk-KZ"/>
        </w:rPr>
        <w:t>Microsoft Small Business Server 2011 Essentials/Standard/Premium Add-on x64;</w:t>
      </w:r>
    </w:p>
    <w:p w:rsidR="0003415B" w:rsidRPr="0003415B" w:rsidRDefault="0003415B" w:rsidP="0003415B">
      <w:pPr>
        <w:pStyle w:val="a5"/>
        <w:numPr>
          <w:ilvl w:val="0"/>
          <w:numId w:val="14"/>
        </w:numPr>
        <w:jc w:val="both"/>
        <w:rPr>
          <w:lang w:val="kk-KZ"/>
        </w:rPr>
      </w:pPr>
      <w:r w:rsidRPr="0003415B">
        <w:rPr>
          <w:lang w:val="kk-KZ"/>
        </w:rPr>
        <w:t>Microsoft Windows Server 2008 Datacenter/Enterprise/Standard SP1 x32/x64;</w:t>
      </w:r>
    </w:p>
    <w:p w:rsidR="0003415B" w:rsidRPr="0003415B" w:rsidRDefault="0003415B" w:rsidP="0003415B">
      <w:pPr>
        <w:pStyle w:val="a5"/>
        <w:numPr>
          <w:ilvl w:val="0"/>
          <w:numId w:val="14"/>
        </w:numPr>
        <w:jc w:val="both"/>
        <w:rPr>
          <w:lang w:val="kk-KZ"/>
        </w:rPr>
      </w:pPr>
      <w:r w:rsidRPr="0003415B">
        <w:rPr>
          <w:lang w:val="kk-KZ"/>
        </w:rPr>
        <w:t>Microsoft Windows Server 2008 SP1 Datacenter/Enterprise/Server Core/Standard SP1 x32/x64;</w:t>
      </w:r>
    </w:p>
    <w:p w:rsidR="0003415B" w:rsidRPr="0003415B" w:rsidRDefault="0003415B" w:rsidP="0003415B">
      <w:pPr>
        <w:pStyle w:val="a5"/>
        <w:numPr>
          <w:ilvl w:val="0"/>
          <w:numId w:val="14"/>
        </w:numPr>
        <w:jc w:val="both"/>
        <w:rPr>
          <w:lang w:val="kk-KZ"/>
        </w:rPr>
      </w:pPr>
      <w:r w:rsidRPr="0003415B">
        <w:rPr>
          <w:lang w:val="kk-KZ"/>
        </w:rPr>
        <w:t>Microsoft Windows Server 2008 SP2 Foundation SP1 x32/x64;</w:t>
      </w:r>
    </w:p>
    <w:p w:rsidR="0003415B" w:rsidRPr="0003415B" w:rsidRDefault="0003415B" w:rsidP="0003415B">
      <w:pPr>
        <w:pStyle w:val="a5"/>
        <w:numPr>
          <w:ilvl w:val="0"/>
          <w:numId w:val="14"/>
        </w:numPr>
        <w:jc w:val="both"/>
        <w:rPr>
          <w:lang w:val="kk-KZ"/>
        </w:rPr>
      </w:pPr>
      <w:r w:rsidRPr="0003415B">
        <w:rPr>
          <w:lang w:val="kk-KZ"/>
        </w:rPr>
        <w:t>Microsoft Windows Server 2008 R2 Datacenter/Enterprise/Server Core/Standard/Foundation x32/x64;</w:t>
      </w:r>
    </w:p>
    <w:p w:rsidR="0003415B" w:rsidRPr="0003415B" w:rsidRDefault="0003415B" w:rsidP="0003415B">
      <w:pPr>
        <w:pStyle w:val="a5"/>
        <w:numPr>
          <w:ilvl w:val="0"/>
          <w:numId w:val="14"/>
        </w:numPr>
        <w:jc w:val="both"/>
        <w:rPr>
          <w:lang w:val="kk-KZ"/>
        </w:rPr>
      </w:pPr>
      <w:r w:rsidRPr="0003415B">
        <w:rPr>
          <w:lang w:val="kk-KZ"/>
        </w:rPr>
        <w:t>Microsoft Windows Server 2008 R2 Datacenter/Enterprise/Standard/Foundation/Core mode SP1 x32/x64;</w:t>
      </w:r>
    </w:p>
    <w:p w:rsidR="0003415B" w:rsidRPr="0003415B" w:rsidRDefault="0003415B" w:rsidP="0003415B">
      <w:pPr>
        <w:pStyle w:val="a5"/>
        <w:numPr>
          <w:ilvl w:val="0"/>
          <w:numId w:val="14"/>
        </w:numPr>
        <w:jc w:val="both"/>
        <w:rPr>
          <w:lang w:val="kk-KZ"/>
        </w:rPr>
      </w:pPr>
      <w:r w:rsidRPr="0003415B">
        <w:rPr>
          <w:lang w:val="kk-KZ"/>
        </w:rPr>
        <w:t>Microsoft Windows Server 2012 Datacenter/Essentials/Standard/Foundation x32/x64;</w:t>
      </w:r>
    </w:p>
    <w:p w:rsidR="0003415B" w:rsidRPr="0003415B" w:rsidRDefault="0003415B" w:rsidP="0003415B">
      <w:pPr>
        <w:pStyle w:val="a5"/>
        <w:numPr>
          <w:ilvl w:val="0"/>
          <w:numId w:val="14"/>
        </w:numPr>
        <w:jc w:val="both"/>
        <w:rPr>
          <w:lang w:val="kk-KZ"/>
        </w:rPr>
      </w:pPr>
      <w:r w:rsidRPr="0003415B">
        <w:rPr>
          <w:lang w:val="kk-KZ"/>
        </w:rPr>
        <w:t>Microsoft Windows Server 2012 Datacenter/Essentials/Standard/Foundation/Server core SP1 x32/x64;</w:t>
      </w:r>
    </w:p>
    <w:p w:rsidR="0003415B" w:rsidRPr="0003415B" w:rsidRDefault="0003415B" w:rsidP="0003415B">
      <w:pPr>
        <w:jc w:val="both"/>
        <w:rPr>
          <w:lang w:val="kk-KZ"/>
        </w:rPr>
      </w:pPr>
      <w:r w:rsidRPr="0003415B">
        <w:rPr>
          <w:lang w:val="kk-KZ"/>
        </w:rPr>
        <w:t>Орталықтандырылған басқарудың, мониторингінің және жаңартудың бағдарламалық құралдары келесідей версиядағы ДББҚ-мен жұмыс істеуі тиіс:</w:t>
      </w:r>
    </w:p>
    <w:p w:rsidR="0003415B" w:rsidRPr="0003415B" w:rsidRDefault="0003415B" w:rsidP="0003415B">
      <w:pPr>
        <w:pStyle w:val="a5"/>
        <w:numPr>
          <w:ilvl w:val="0"/>
          <w:numId w:val="1"/>
        </w:numPr>
        <w:jc w:val="both"/>
        <w:rPr>
          <w:lang w:val="kk-KZ"/>
        </w:rPr>
      </w:pPr>
      <w:r w:rsidRPr="0003415B">
        <w:rPr>
          <w:lang w:val="kk-KZ"/>
        </w:rPr>
        <w:t>Microsoft SQL Express 2005/2008/2008R2/2012/2014</w:t>
      </w:r>
    </w:p>
    <w:p w:rsidR="0003415B" w:rsidRPr="0003415B" w:rsidRDefault="0003415B" w:rsidP="0003415B">
      <w:pPr>
        <w:pStyle w:val="a5"/>
        <w:numPr>
          <w:ilvl w:val="0"/>
          <w:numId w:val="1"/>
        </w:numPr>
        <w:jc w:val="both"/>
        <w:rPr>
          <w:lang w:val="kk-KZ"/>
        </w:rPr>
      </w:pPr>
      <w:r w:rsidRPr="0003415B">
        <w:rPr>
          <w:lang w:val="kk-KZ"/>
        </w:rPr>
        <w:t>Microsoft SQL Server 2005/2008/2008R2/2012/2014</w:t>
      </w:r>
    </w:p>
    <w:p w:rsidR="0003415B" w:rsidRPr="0003415B" w:rsidRDefault="0003415B" w:rsidP="0003415B">
      <w:pPr>
        <w:pStyle w:val="a5"/>
        <w:numPr>
          <w:ilvl w:val="0"/>
          <w:numId w:val="1"/>
        </w:numPr>
        <w:jc w:val="both"/>
        <w:rPr>
          <w:lang w:val="kk-KZ"/>
        </w:rPr>
      </w:pPr>
      <w:r w:rsidRPr="0003415B">
        <w:rPr>
          <w:lang w:val="kk-KZ"/>
        </w:rPr>
        <w:t>MySQL 5.0.67, 5.0.77, 5.0.85, 5.0.87(SP1), 5.0.91</w:t>
      </w:r>
    </w:p>
    <w:p w:rsidR="0003415B" w:rsidRPr="0003415B" w:rsidRDefault="0003415B" w:rsidP="0003415B">
      <w:pPr>
        <w:pStyle w:val="a5"/>
        <w:numPr>
          <w:ilvl w:val="0"/>
          <w:numId w:val="1"/>
        </w:numPr>
        <w:jc w:val="both"/>
        <w:rPr>
          <w:lang w:val="kk-KZ"/>
        </w:rPr>
      </w:pPr>
      <w:r w:rsidRPr="0003415B">
        <w:rPr>
          <w:lang w:val="kk-KZ"/>
        </w:rPr>
        <w:t>MySQL Enterprise 5.0.60(SP1), 5.0.70, 5.0.82(SP1), 5.0.90</w:t>
      </w:r>
    </w:p>
    <w:p w:rsidR="0003415B" w:rsidRPr="0003415B" w:rsidRDefault="0003415B" w:rsidP="0003415B">
      <w:pPr>
        <w:jc w:val="both"/>
        <w:rPr>
          <w:lang w:val="kk-KZ"/>
        </w:rPr>
      </w:pPr>
      <w:r w:rsidRPr="0003415B">
        <w:rPr>
          <w:lang w:val="kk-KZ"/>
        </w:rPr>
        <w:t>Барлық қорғалатын ресурстарға арналған басқарудың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5"/>
        </w:numPr>
        <w:jc w:val="both"/>
        <w:rPr>
          <w:lang w:val="kk-KZ"/>
        </w:rPr>
      </w:pPr>
      <w:r w:rsidRPr="0003415B">
        <w:rPr>
          <w:lang w:val="kk-KZ"/>
        </w:rPr>
        <w:t>әлеуетті түрде аудитке ұшырайтын оқиғаларға арналған аудит жазбасын түрлендіру мүмкіндігі;</w:t>
      </w:r>
    </w:p>
    <w:p w:rsidR="0003415B" w:rsidRPr="0003415B" w:rsidRDefault="0003415B" w:rsidP="0003415B">
      <w:pPr>
        <w:pStyle w:val="a5"/>
        <w:numPr>
          <w:ilvl w:val="0"/>
          <w:numId w:val="15"/>
        </w:numPr>
        <w:jc w:val="both"/>
        <w:rPr>
          <w:lang w:val="kk-KZ"/>
        </w:rPr>
      </w:pPr>
      <w:r w:rsidRPr="0003415B">
        <w:rPr>
          <w:lang w:val="kk-KZ"/>
        </w:rPr>
        <w:t>әрбір аудит оқиғасын оған бастамашы болған субъектінің идентификаторымен байланыстыру мүмкіндігі;</w:t>
      </w:r>
    </w:p>
    <w:p w:rsidR="0003415B" w:rsidRPr="0003415B" w:rsidRDefault="0003415B" w:rsidP="0003415B">
      <w:pPr>
        <w:pStyle w:val="a5"/>
        <w:numPr>
          <w:ilvl w:val="0"/>
          <w:numId w:val="15"/>
        </w:numPr>
        <w:jc w:val="both"/>
        <w:rPr>
          <w:lang w:val="kk-KZ"/>
        </w:rPr>
      </w:pPr>
      <w:r w:rsidRPr="0003415B">
        <w:rPr>
          <w:lang w:val="kk-KZ"/>
        </w:rPr>
        <w:t>аудит жазбаларынан ақпаратты оқу мүмкіндігі;</w:t>
      </w:r>
    </w:p>
    <w:p w:rsidR="0003415B" w:rsidRPr="0003415B" w:rsidRDefault="0003415B" w:rsidP="0003415B">
      <w:pPr>
        <w:pStyle w:val="a5"/>
        <w:numPr>
          <w:ilvl w:val="0"/>
          <w:numId w:val="15"/>
        </w:numPr>
        <w:jc w:val="both"/>
        <w:rPr>
          <w:lang w:val="kk-KZ"/>
        </w:rPr>
      </w:pPr>
      <w:r w:rsidRPr="0003415B">
        <w:rPr>
          <w:lang w:val="kk-KZ"/>
        </w:rPr>
        <w:t>аудит жазбаларын оқуға қолжетімділікті шектеу;</w:t>
      </w:r>
    </w:p>
    <w:p w:rsidR="0003415B" w:rsidRPr="0003415B" w:rsidRDefault="0003415B" w:rsidP="0003415B">
      <w:pPr>
        <w:pStyle w:val="a5"/>
        <w:numPr>
          <w:ilvl w:val="0"/>
          <w:numId w:val="15"/>
        </w:numPr>
        <w:jc w:val="both"/>
        <w:rPr>
          <w:lang w:val="kk-KZ"/>
        </w:rPr>
      </w:pPr>
      <w:r w:rsidRPr="0003415B">
        <w:rPr>
          <w:lang w:val="kk-KZ"/>
        </w:rPr>
        <w:t>аудит деректерін іздеу, іріктеу.</w:t>
      </w:r>
    </w:p>
    <w:p w:rsidR="0003415B" w:rsidRPr="0003415B" w:rsidRDefault="0003415B" w:rsidP="0003415B">
      <w:pPr>
        <w:pStyle w:val="a5"/>
        <w:numPr>
          <w:ilvl w:val="0"/>
          <w:numId w:val="15"/>
        </w:numPr>
        <w:jc w:val="both"/>
        <w:rPr>
          <w:lang w:val="kk-KZ"/>
        </w:rPr>
      </w:pPr>
      <w:r w:rsidRPr="0003415B">
        <w:rPr>
          <w:lang w:val="kk-KZ"/>
        </w:rPr>
        <w:t>уәкілетті пайдаланушылардың (рөлдердің) қауіпсіздік функцияларымен пайдаланылатын деректерді (әкімшілік деректерді) басқару мүмкіндігі;</w:t>
      </w:r>
    </w:p>
    <w:p w:rsidR="0003415B" w:rsidRPr="0003415B" w:rsidRDefault="0003415B" w:rsidP="0003415B">
      <w:pPr>
        <w:pStyle w:val="a5"/>
        <w:numPr>
          <w:ilvl w:val="0"/>
          <w:numId w:val="15"/>
        </w:numPr>
        <w:jc w:val="both"/>
        <w:rPr>
          <w:lang w:val="kk-KZ"/>
        </w:rPr>
      </w:pPr>
      <w:r w:rsidRPr="0003415B">
        <w:rPr>
          <w:lang w:val="kk-KZ"/>
        </w:rPr>
        <w:t>уәкілетті пайдаланушылардың (рөлдердің) қауіпсіздік функцияларын орындау режимін;</w:t>
      </w:r>
    </w:p>
    <w:p w:rsidR="0003415B" w:rsidRPr="0003415B" w:rsidRDefault="0003415B" w:rsidP="0003415B">
      <w:pPr>
        <w:pStyle w:val="a5"/>
        <w:numPr>
          <w:ilvl w:val="0"/>
          <w:numId w:val="15"/>
        </w:numPr>
        <w:jc w:val="both"/>
        <w:rPr>
          <w:lang w:val="kk-KZ"/>
        </w:rPr>
      </w:pPr>
      <w:r w:rsidRPr="0003415B">
        <w:rPr>
          <w:lang w:val="kk-KZ"/>
        </w:rPr>
        <w:lastRenderedPageBreak/>
        <w:t>олардың нақтылы бір қауіпсіздік әкімгерлерімен байланысының белгілі бір рөлдеріне қолдау көрсету.</w:t>
      </w:r>
    </w:p>
    <w:p w:rsidR="0003415B" w:rsidRPr="0003415B" w:rsidRDefault="0003415B" w:rsidP="0003415B">
      <w:pPr>
        <w:pStyle w:val="a5"/>
        <w:numPr>
          <w:ilvl w:val="0"/>
          <w:numId w:val="15"/>
        </w:numPr>
        <w:jc w:val="both"/>
        <w:rPr>
          <w:lang w:val="kk-KZ"/>
        </w:rPr>
      </w:pPr>
      <w:r w:rsidRPr="0003415B">
        <w:rPr>
          <w:lang w:val="kk-KZ"/>
        </w:rPr>
        <w:t>қауіпсіздік әкімгерінің жұмыс станциясында қауіпсіздіктің анықталған қауіп-қатерлерін сәйкестендіретін дабыл белгісін, олар анықталған серверлер мен жұмыс станцияларын және антивирустық шешім қабылдаған әрекетті бейнелеу мүмкіндігі; Дабыл белгісі қауіпсіздік әкімгері белсенді сеанста тұрған кезінде сеанс аяқталғанға дейін беріледі.</w:t>
      </w:r>
    </w:p>
    <w:p w:rsidR="0003415B" w:rsidRPr="0003415B" w:rsidRDefault="0003415B" w:rsidP="0003415B">
      <w:pPr>
        <w:pStyle w:val="a5"/>
        <w:numPr>
          <w:ilvl w:val="0"/>
          <w:numId w:val="15"/>
        </w:numPr>
        <w:jc w:val="both"/>
        <w:rPr>
          <w:lang w:val="kk-KZ"/>
        </w:rPr>
      </w:pPr>
      <w:r w:rsidRPr="0003415B">
        <w:rPr>
          <w:lang w:val="kk-KZ"/>
        </w:rPr>
        <w:t>желілік қосылулар арқылы автоматты түрде, жүйелік ресурстан автоматтандырылған режимде антивирустық базаларды жаңартуға қол жеткізу және орнату мүмкіндігі.</w:t>
      </w:r>
    </w:p>
    <w:p w:rsidR="0003415B" w:rsidRPr="0003415B" w:rsidRDefault="0003415B" w:rsidP="0003415B">
      <w:pPr>
        <w:pStyle w:val="a5"/>
        <w:numPr>
          <w:ilvl w:val="0"/>
          <w:numId w:val="15"/>
        </w:numPr>
        <w:jc w:val="both"/>
        <w:rPr>
          <w:lang w:val="kk-KZ"/>
        </w:rPr>
      </w:pPr>
      <w:r w:rsidRPr="0003415B">
        <w:rPr>
          <w:lang w:val="kk-KZ"/>
        </w:rPr>
        <w:t>есептеу желісінің жұмыс станцияларына және серверлерге антивирустық қорғаныс компоненттерін орталықтан орнату мүмкіндігі.</w:t>
      </w:r>
    </w:p>
    <w:p w:rsidR="0003415B" w:rsidRPr="0003415B" w:rsidRDefault="0003415B" w:rsidP="0003415B">
      <w:pPr>
        <w:pStyle w:val="a5"/>
        <w:jc w:val="both"/>
        <w:rPr>
          <w:lang w:val="kk-KZ"/>
        </w:rPr>
      </w:pPr>
    </w:p>
    <w:p w:rsidR="0003415B" w:rsidRPr="0003415B" w:rsidRDefault="0003415B" w:rsidP="0003415B">
      <w:pPr>
        <w:jc w:val="both"/>
        <w:rPr>
          <w:lang w:val="kk-KZ"/>
        </w:rPr>
      </w:pPr>
      <w:r w:rsidRPr="0003415B">
        <w:rPr>
          <w:lang w:val="kk-KZ"/>
        </w:rPr>
        <w:t>Сонымен қатар, орталықтандырылған басқарудың, мониторингінің және жаңартудың бағдарламалық құралдары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 бірыңғай дистрибутивтен басқару жүйесін орнату.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Қорғалатын тораптардың санына қарай орнатуды таңдау.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Ұйымдағы пайдаланушылар мен компьютерлердің есеп жазбалары туралы деректерді алу мақсатында Active Directory-дан ақпараттарды оқу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IP-адрес, хостың аты, доменнің аты, желі тармағының маскасы бойынша желідегі компьютерлерді іздеу және анықтау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Желіде жаңа компьютерлер пайда болған жағдайда, компьютерлердің есеп жазбаларын басқару топтары бойынша автоматты түрде тарату. ІР-адрес, ОЖ түрі, OU AD-та орналасуы бойынша тасымалдау ережелерін күйге келтіру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бағдарламалық құралдарын орталықтандырылған орнату, жаңарту және жою. Орталықтандырылған күйге келтіру, басқару, есептерді және олардың жұмысы жөніндегі статистикалық ақпаратты қарау.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Үйлеспейтін қолданбалы бағдарламаларды басқару орталығының құралдарымен орталықтандырылған жою (қолмен және автоматтандырылған түрде).</w:t>
      </w:r>
    </w:p>
    <w:p w:rsidR="0003415B" w:rsidRPr="0003415B" w:rsidRDefault="0003415B" w:rsidP="0003415B">
      <w:pPr>
        <w:pStyle w:val="a5"/>
        <w:numPr>
          <w:ilvl w:val="0"/>
          <w:numId w:val="1"/>
        </w:numPr>
        <w:jc w:val="both"/>
        <w:rPr>
          <w:rFonts w:ascii="Calibri" w:eastAsia="Calibri" w:hAnsi="Calibri" w:cs="Times New Roman"/>
          <w:lang w:val="kk-KZ" w:eastAsia="ru-RU"/>
        </w:rPr>
      </w:pPr>
      <w:r w:rsidRPr="0003415B">
        <w:rPr>
          <w:rFonts w:ascii="Calibri" w:eastAsia="Calibri" w:hAnsi="Calibri" w:cs="Times New Roman"/>
          <w:lang w:val="kk-KZ"/>
        </w:rPr>
        <w:t>Саясаттар мен міндеттердің өзгеруі тарихын сақтау, алдыңғы версияларға кері шегінуді орындау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агенттерді орнатудың әртүрлі әдістерінің болуы: қашықтықтан орнату үшін - RPC, GPO, басқару жүйелерінің көмегімен, жергілікті орнату үшін – орнатудың дербес пакетін жасау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 xml:space="preserve">Пайдаланушы жүйеге сол арқылы кірген ҚТ-ға, ағымдағы ip-адреске, сондай-ақ компьютердің қандай OU-да немесе қандай қауіпсіздік тобында екендігіне қарай антивирустық шешімнің күйге келтірілуін алдын ала анықтайтын арнайы триггерлерді қауіпсіздік саясатында көрсету мүмкіндіігі. Осындай триггерлердің иерархиясына қолдау көрсету мүмкіндігі іске асырылуы тиіс. </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Пайдаланушылардың компьютерлеріне орнатылған қолданбалы бағдарламалардағы және операциялық жүйедегі осалдықтарды автоматты түрде іздеу.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Клиенттердің машиналарына таратпастан бұрын, жүктелген жаңартуларды орталықтандырылған басқарудың БҚ-мен тестілеу; жаңартуларды ала салысымен оларды пайдаланушылардың жұмыс орнына жеткізу.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lastRenderedPageBreak/>
        <w:t>Желіде виртуалды машиналарды анықтап тану және сол машиналар бір физикалық серверде болған жағдайда, олардың арасында іске қосылдатын міндеттер жүктемесінің теңгерімін бөлу.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VMware ESXi, Microsoft Hyper-V, Citrix XenServer базасында виртуалды инфрақұрылымдарға арналған мамандандырылған қорғаныс жүйесінің талабы бойынша автоматты түрде күшейту.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Әкімгерлер мен операторлардың рөлдерін, сондай-ақ әрбір деңгейде ұсынылатын есептілік түрлерін күйге келтіру мүмкін болатындай етіп көп деңгейлі басқару жүйесін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Calibri"/>
          <w:lang w:val="kk-KZ"/>
        </w:rPr>
        <w:t>Еркін деңгейде басқару серверлерінің иерархиясын жасау және барлық иерархияны жоғары деңгейден орталықтандырылған басқару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Calibri"/>
          <w:lang w:val="kk-KZ"/>
        </w:rPr>
        <w:t>Басқару серверлеріне арналған мультиарендалыққа (multi-tenancy) қолдау көрсету.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Бағдарламалық құралдар мен әртүрлі көздерден шыққан антивирустық базаларды байланыс арналары бойынша да, машиналық ақпарат тасымалдағыштарда да жаңарту.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Басқару серверлері арқылы антивирустық БҚ-ны өндірушінің беделді бұлтты серверлеріне қолжетімділік.</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Клиенттің компьютерлеріне лицензияның автоматты түрде таратылуы.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Пайдаланушының компьютерлеріне орнатылған БҚ-ның және жабдықтардың инвентаризациясы.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орнатылған қолданбалы бағдарламасының жұмысындағы оқиғалар туралы хабарландыру және олар жайында пошталық хабарламалар таратуды күйге келтіру тетігінің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Мобильді құралдарды Exchange ActiveSync сервері арқылы басқару функциясы.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Мобильді құралдарды iOS MDM сервері арқылы басқару функциясы.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Берілген оқиғалар жайындағы SMS-хабарландыруды жіберу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Басқарылатын мобильді құралдарға қолданбалы бағдарламаларды орталықтан орнату.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Басқарылатын мобильді құралдарға сертификаттарды орталықтан орнату.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Ұйымның кез келген компьютерін басқару жүйесіне түсетін желілік жүктемені төмендетуге арналған жаңартуларды ретрансляциялаудың ортасы деп көрсету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Ұйымның кез келген компьютерін басқару жүйесіне түсетін желілік жүктемені төмендету үшін орталықтандырылған басқару серверіне, таңдап алынған клиенттердің компьютерлер тобына антивирустық агенттердің оқиғаларын жіберудің ортасы деп көрсету мүмкіндігі.</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қорғаныстың оқиғалары бойынша да, инвентаризациялау, лицензиялау және т.б. деректері бойынша да графикалық есептерді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Жүйенің жұмысы туралы алдын ала күйге келтірілген стандартты есептердің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Есептердің PDF және XML форматты файлдарға экспорты.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Антивирустық бағдарламалық қамтамасыз ету орнатылған барлық желі ресурстары бойынша резервті сақтау орындары мен карантиндер объектілерін орталықтандырылған басқару.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Басқару серверінде аутентификацияға арналған ішкі есеп жазбаларын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Басқару жүйесінің кіріктірілген құралдарымен басқару жүйесінің резервтік көшірмесін жасау.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Windows Failover Clustering қолдау көрсету.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Windows сервиспен Certificate Authority біріктірілуіне қолдау көрсету.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Қолданбалы бағдарламаны басқарудың веб-консолінің болуы.</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 xml:space="preserve">Пайдаланушылардың өз-өзіне қызмет көрсету порталының болуы. Өз-өзіне қызмет көрсету порталы пайдаланушылардың келесідей мақсаттармен қосылуы мүмкіндігін қамтамасыз етуі тиіс: Мобильді құралға басқару агентін орнату, мобильді құралдарды қарап-көру, </w:t>
      </w:r>
      <w:r w:rsidRPr="0003415B">
        <w:rPr>
          <w:rFonts w:ascii="Calibri" w:eastAsia="Calibri" w:hAnsi="Calibri" w:cs="Times New Roman"/>
          <w:lang w:val="kk-KZ"/>
        </w:rPr>
        <w:lastRenderedPageBreak/>
        <w:t>құралды іздеу, бұғаттау және пайдаланушының мобильді құралындағы деректерді жою командаларын жіберу.</w:t>
      </w:r>
    </w:p>
    <w:p w:rsidR="0003415B" w:rsidRPr="0003415B" w:rsidRDefault="0003415B" w:rsidP="0003415B">
      <w:pPr>
        <w:pStyle w:val="a5"/>
        <w:numPr>
          <w:ilvl w:val="0"/>
          <w:numId w:val="1"/>
        </w:numPr>
        <w:jc w:val="both"/>
        <w:rPr>
          <w:rFonts w:ascii="Calibri" w:eastAsia="Calibri" w:hAnsi="Calibri" w:cs="Times New Roman"/>
          <w:lang w:val="kk-KZ"/>
        </w:rPr>
      </w:pPr>
      <w:r w:rsidRPr="0003415B">
        <w:rPr>
          <w:rFonts w:ascii="Calibri" w:eastAsia="Calibri" w:hAnsi="Calibri" w:cs="Times New Roman"/>
          <w:lang w:val="kk-KZ"/>
        </w:rPr>
        <w:t>Вирустық эпидемиялардың пайда болуын бақылау жүйесінің болуы.</w:t>
      </w:r>
    </w:p>
    <w:p w:rsidR="0003415B" w:rsidRPr="0003415B" w:rsidRDefault="0003415B" w:rsidP="0003415B">
      <w:pPr>
        <w:pStyle w:val="1"/>
        <w:rPr>
          <w:color w:val="auto"/>
          <w:lang w:val="kk-KZ"/>
        </w:rPr>
      </w:pPr>
      <w:r w:rsidRPr="0003415B">
        <w:rPr>
          <w:color w:val="auto"/>
          <w:lang w:val="kk-KZ"/>
        </w:rPr>
        <w:t>Антивирустық базаларды жаңартуға қойылатын талаптар</w:t>
      </w:r>
    </w:p>
    <w:p w:rsidR="0003415B" w:rsidRPr="0003415B" w:rsidRDefault="0003415B" w:rsidP="0003415B">
      <w:pPr>
        <w:jc w:val="both"/>
        <w:rPr>
          <w:lang w:val="kk-KZ"/>
        </w:rPr>
      </w:pPr>
      <w:r w:rsidRPr="0003415B">
        <w:rPr>
          <w:lang w:val="kk-KZ"/>
        </w:rPr>
        <w:t>Жаңартылатын антивирустық деректер базалары келесідей функционалдық мүмкіндіктердің іске асырылуын қамтамасыз етуі тиіс:</w:t>
      </w:r>
    </w:p>
    <w:p w:rsidR="0003415B" w:rsidRPr="0003415B" w:rsidRDefault="0003415B" w:rsidP="0003415B">
      <w:pPr>
        <w:pStyle w:val="a5"/>
        <w:numPr>
          <w:ilvl w:val="0"/>
          <w:numId w:val="1"/>
        </w:numPr>
        <w:jc w:val="both"/>
        <w:rPr>
          <w:lang w:val="kk-KZ"/>
        </w:rPr>
      </w:pPr>
      <w:r w:rsidRPr="0003415B">
        <w:rPr>
          <w:lang w:val="kk-KZ"/>
        </w:rPr>
        <w:t>Антивирустық базалардың күнтізбелік тәулік ішінде кемінде 24 рет регламенттік жаңартылуы.</w:t>
      </w:r>
    </w:p>
    <w:p w:rsidR="0003415B" w:rsidRPr="0003415B" w:rsidRDefault="0003415B" w:rsidP="0003415B">
      <w:pPr>
        <w:pStyle w:val="a5"/>
        <w:numPr>
          <w:ilvl w:val="0"/>
          <w:numId w:val="1"/>
        </w:numPr>
        <w:jc w:val="both"/>
        <w:rPr>
          <w:lang w:val="kk-KZ"/>
        </w:rPr>
      </w:pPr>
      <w:r w:rsidRPr="0003415B">
        <w:rPr>
          <w:lang w:val="kk-KZ"/>
        </w:rPr>
        <w:t>Жаңарту жолдарының көптігі, соның ішінде - байланыс арналары арқылы және бөлектелетін электронды ақпарат тасымалдағыштарда жаңарту.</w:t>
      </w:r>
    </w:p>
    <w:p w:rsidR="0003415B" w:rsidRPr="0003415B" w:rsidRDefault="0003415B" w:rsidP="0003415B">
      <w:pPr>
        <w:pStyle w:val="a5"/>
        <w:numPr>
          <w:ilvl w:val="0"/>
          <w:numId w:val="1"/>
        </w:numPr>
        <w:jc w:val="both"/>
        <w:rPr>
          <w:lang w:val="kk-KZ"/>
        </w:rPr>
      </w:pPr>
      <w:r w:rsidRPr="0003415B">
        <w:rPr>
          <w:lang w:val="kk-KZ"/>
        </w:rPr>
        <w:t>Электронды сандық қолтаңба құралдарымен жаңартудың толықтығын және дұрыстығын тексеру.</w:t>
      </w:r>
    </w:p>
    <w:p w:rsidR="0003415B" w:rsidRPr="0003415B" w:rsidRDefault="0003415B" w:rsidP="0003415B">
      <w:pPr>
        <w:pStyle w:val="1"/>
        <w:rPr>
          <w:color w:val="auto"/>
          <w:lang w:val="kk-KZ"/>
        </w:rPr>
      </w:pPr>
      <w:r w:rsidRPr="0003415B">
        <w:rPr>
          <w:color w:val="auto"/>
          <w:lang w:val="kk-KZ"/>
        </w:rPr>
        <w:t>Пайдалану құжаттамасына қойылатын талаптар</w:t>
      </w:r>
    </w:p>
    <w:p w:rsidR="0003415B" w:rsidRPr="0003415B" w:rsidRDefault="0003415B" w:rsidP="0003415B">
      <w:pPr>
        <w:jc w:val="both"/>
        <w:rPr>
          <w:lang w:val="kk-KZ"/>
        </w:rPr>
      </w:pPr>
      <w:r w:rsidRPr="0003415B">
        <w:rPr>
          <w:lang w:val="kk-KZ"/>
        </w:rPr>
        <w:t>Басқару құралдарын қоса алғанда, антивирустық қорғаныстың барлық бағдарламалық өнімдеріне арналған пайдалану құжаттамасы мемлекеттік стандарт талаптарына сәйкес әзірленген, орыс тілінде жасалған құжаттарды, соның ішінде:</w:t>
      </w:r>
    </w:p>
    <w:p w:rsidR="0003415B" w:rsidRPr="0003415B" w:rsidRDefault="0003415B" w:rsidP="0003415B">
      <w:pPr>
        <w:pStyle w:val="a5"/>
        <w:numPr>
          <w:ilvl w:val="0"/>
          <w:numId w:val="1"/>
        </w:numPr>
        <w:jc w:val="both"/>
        <w:rPr>
          <w:lang w:val="kk-KZ"/>
        </w:rPr>
      </w:pPr>
      <w:r w:rsidRPr="0003415B">
        <w:rPr>
          <w:lang w:val="kk-KZ"/>
        </w:rPr>
        <w:t>Пайдаланушының (әкімгердің) нұсқаулығын қамтуы тиіс.</w:t>
      </w:r>
    </w:p>
    <w:p w:rsidR="0003415B" w:rsidRPr="0003415B" w:rsidRDefault="0003415B" w:rsidP="0003415B">
      <w:pPr>
        <w:jc w:val="both"/>
        <w:rPr>
          <w:lang w:val="kk-KZ"/>
        </w:rPr>
      </w:pPr>
      <w:r w:rsidRPr="0003415B">
        <w:rPr>
          <w:lang w:val="kk-KZ"/>
        </w:rPr>
        <w:t>Антивирустық құралдармен бірге жеткізілетін құжаттама тиісті антивирустық қорғаныс құралын орнату, күйге келтіру және пайдалану процесін егжей-тегжейлі сипаттауы керек.</w:t>
      </w:r>
    </w:p>
    <w:p w:rsidR="0003415B" w:rsidRPr="0003415B" w:rsidRDefault="0003415B" w:rsidP="0003415B">
      <w:pPr>
        <w:pStyle w:val="1"/>
        <w:rPr>
          <w:color w:val="auto"/>
          <w:lang w:val="kk-KZ"/>
        </w:rPr>
      </w:pPr>
      <w:r w:rsidRPr="0003415B">
        <w:rPr>
          <w:color w:val="auto"/>
          <w:lang w:val="kk-KZ"/>
        </w:rPr>
        <w:t>Техникалық қолдау көрсетуге қойылатын талаптар</w:t>
      </w:r>
    </w:p>
    <w:p w:rsidR="0003415B" w:rsidRPr="0003415B" w:rsidRDefault="0003415B" w:rsidP="0003415B">
      <w:pPr>
        <w:jc w:val="both"/>
        <w:rPr>
          <w:lang w:val="kk-KZ"/>
        </w:rPr>
      </w:pPr>
      <w:r w:rsidRPr="0003415B">
        <w:rPr>
          <w:lang w:val="kk-KZ"/>
        </w:rPr>
        <w:t>Антивирустық бағдарламалық қамтамасыз етуге техникалық қолдау көрсету:</w:t>
      </w:r>
    </w:p>
    <w:p w:rsidR="0003415B" w:rsidRPr="0003415B" w:rsidRDefault="0003415B" w:rsidP="0003415B">
      <w:pPr>
        <w:pStyle w:val="a5"/>
        <w:numPr>
          <w:ilvl w:val="0"/>
          <w:numId w:val="1"/>
        </w:numPr>
        <w:jc w:val="both"/>
        <w:rPr>
          <w:lang w:val="kk-KZ"/>
        </w:rPr>
      </w:pPr>
      <w:r w:rsidRPr="0003415B">
        <w:rPr>
          <w:lang w:val="kk-KZ"/>
        </w:rPr>
        <w:t>Антивирустық қорғаныс құралдарын өндірушінің және оның Қазақстан Республикасының барлық аумағындағы серіктестерінің сертификатталған мамандары телефонмен, электронды поштамен және Интернет арқылы, орыс тілінде ұсынуы тиіс.</w:t>
      </w:r>
    </w:p>
    <w:p w:rsidR="0003415B" w:rsidRPr="0003415B" w:rsidRDefault="0003415B" w:rsidP="0003415B">
      <w:pPr>
        <w:pStyle w:val="a5"/>
        <w:numPr>
          <w:ilvl w:val="0"/>
          <w:numId w:val="1"/>
        </w:numPr>
        <w:jc w:val="both"/>
        <w:rPr>
          <w:lang w:val="kk-KZ"/>
        </w:rPr>
      </w:pPr>
      <w:r w:rsidRPr="0003415B">
        <w:rPr>
          <w:lang w:val="kk-KZ"/>
        </w:rPr>
        <w:t>АБҚ-ны өндірушінің Web-сайты орыс тілінде болуы керек, оның білім негізін толықтыратын, АБҚ-ға техникалық қолдау көрсетуге арналған арнайы бөлімі, сондай-ақ бағдарламалық өнімдерді пайдаланушылардың форумы болуы тиіс.</w:t>
      </w:r>
    </w:p>
    <w:p w:rsidR="008B0483" w:rsidRPr="0003415B" w:rsidRDefault="008B0483" w:rsidP="0003415B">
      <w:pPr>
        <w:pStyle w:val="a7"/>
        <w:rPr>
          <w:color w:val="auto"/>
          <w:lang w:val="kk-KZ"/>
        </w:rPr>
      </w:pPr>
    </w:p>
    <w:sectPr w:rsidR="008B0483" w:rsidRPr="0003415B" w:rsidSect="00B2271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69F9" w:rsidRDefault="00B969F9" w:rsidP="00A017AA">
      <w:pPr>
        <w:spacing w:after="0" w:line="240" w:lineRule="auto"/>
      </w:pPr>
      <w:r>
        <w:separator/>
      </w:r>
    </w:p>
  </w:endnote>
  <w:endnote w:type="continuationSeparator" w:id="0">
    <w:p w:rsidR="00B969F9" w:rsidRDefault="00B969F9" w:rsidP="00A01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69F9" w:rsidRDefault="00B969F9" w:rsidP="00A017AA">
      <w:pPr>
        <w:spacing w:after="0" w:line="240" w:lineRule="auto"/>
      </w:pPr>
      <w:r>
        <w:separator/>
      </w:r>
    </w:p>
  </w:footnote>
  <w:footnote w:type="continuationSeparator" w:id="0">
    <w:p w:rsidR="00B969F9" w:rsidRDefault="00B969F9" w:rsidP="00A017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49B3"/>
    <w:multiLevelType w:val="hybridMultilevel"/>
    <w:tmpl w:val="44305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3C5DC9"/>
    <w:multiLevelType w:val="hybridMultilevel"/>
    <w:tmpl w:val="54F489EE"/>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F55FA6"/>
    <w:multiLevelType w:val="hybridMultilevel"/>
    <w:tmpl w:val="6D885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3F7299"/>
    <w:multiLevelType w:val="hybridMultilevel"/>
    <w:tmpl w:val="55AAC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8F76F3"/>
    <w:multiLevelType w:val="hybridMultilevel"/>
    <w:tmpl w:val="10EA3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2C408C"/>
    <w:multiLevelType w:val="hybridMultilevel"/>
    <w:tmpl w:val="EE2EF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907ED4"/>
    <w:multiLevelType w:val="hybridMultilevel"/>
    <w:tmpl w:val="A306BC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3044D1"/>
    <w:multiLevelType w:val="hybridMultilevel"/>
    <w:tmpl w:val="74B48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633540"/>
    <w:multiLevelType w:val="hybridMultilevel"/>
    <w:tmpl w:val="44028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16D2E81"/>
    <w:multiLevelType w:val="hybridMultilevel"/>
    <w:tmpl w:val="79701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95F6AE2"/>
    <w:multiLevelType w:val="hybridMultilevel"/>
    <w:tmpl w:val="51E05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FB902A3"/>
    <w:multiLevelType w:val="hybridMultilevel"/>
    <w:tmpl w:val="CB9819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21A1FB7"/>
    <w:multiLevelType w:val="hybridMultilevel"/>
    <w:tmpl w:val="F1748FE4"/>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5A75ACA"/>
    <w:multiLevelType w:val="hybridMultilevel"/>
    <w:tmpl w:val="8FAAD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9712DBB"/>
    <w:multiLevelType w:val="hybridMultilevel"/>
    <w:tmpl w:val="211CA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6"/>
  </w:num>
  <w:num w:numId="4">
    <w:abstractNumId w:val="11"/>
  </w:num>
  <w:num w:numId="5">
    <w:abstractNumId w:val="0"/>
  </w:num>
  <w:num w:numId="6">
    <w:abstractNumId w:val="9"/>
  </w:num>
  <w:num w:numId="7">
    <w:abstractNumId w:val="4"/>
  </w:num>
  <w:num w:numId="8">
    <w:abstractNumId w:val="1"/>
  </w:num>
  <w:num w:numId="9">
    <w:abstractNumId w:val="8"/>
  </w:num>
  <w:num w:numId="10">
    <w:abstractNumId w:val="14"/>
  </w:num>
  <w:num w:numId="11">
    <w:abstractNumId w:val="7"/>
  </w:num>
  <w:num w:numId="12">
    <w:abstractNumId w:val="13"/>
  </w:num>
  <w:num w:numId="13">
    <w:abstractNumId w:val="10"/>
  </w:num>
  <w:num w:numId="14">
    <w:abstractNumId w:val="3"/>
  </w:num>
  <w:num w:numId="1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8AE"/>
    <w:rsid w:val="00000AE6"/>
    <w:rsid w:val="00001617"/>
    <w:rsid w:val="0002608B"/>
    <w:rsid w:val="00026462"/>
    <w:rsid w:val="00027C7E"/>
    <w:rsid w:val="00032961"/>
    <w:rsid w:val="0003415B"/>
    <w:rsid w:val="000375E0"/>
    <w:rsid w:val="00040870"/>
    <w:rsid w:val="0004273F"/>
    <w:rsid w:val="00046F54"/>
    <w:rsid w:val="00047C23"/>
    <w:rsid w:val="00056DBE"/>
    <w:rsid w:val="0008301F"/>
    <w:rsid w:val="0009762A"/>
    <w:rsid w:val="00097BC0"/>
    <w:rsid w:val="000A086A"/>
    <w:rsid w:val="000D161C"/>
    <w:rsid w:val="000D2A02"/>
    <w:rsid w:val="000D5768"/>
    <w:rsid w:val="000F6805"/>
    <w:rsid w:val="00162781"/>
    <w:rsid w:val="001914D1"/>
    <w:rsid w:val="00192BA4"/>
    <w:rsid w:val="00195C7A"/>
    <w:rsid w:val="00197E9F"/>
    <w:rsid w:val="001D5D71"/>
    <w:rsid w:val="001E44FC"/>
    <w:rsid w:val="001E6066"/>
    <w:rsid w:val="001E61C1"/>
    <w:rsid w:val="00207857"/>
    <w:rsid w:val="0022262A"/>
    <w:rsid w:val="00233E98"/>
    <w:rsid w:val="00253A92"/>
    <w:rsid w:val="00263CA5"/>
    <w:rsid w:val="002663AF"/>
    <w:rsid w:val="00272A49"/>
    <w:rsid w:val="00276F58"/>
    <w:rsid w:val="0027706A"/>
    <w:rsid w:val="002933F8"/>
    <w:rsid w:val="002C244D"/>
    <w:rsid w:val="002D3C61"/>
    <w:rsid w:val="00307C79"/>
    <w:rsid w:val="00317F6C"/>
    <w:rsid w:val="00340D4B"/>
    <w:rsid w:val="003540E2"/>
    <w:rsid w:val="003B5D7B"/>
    <w:rsid w:val="003B751D"/>
    <w:rsid w:val="003F62B1"/>
    <w:rsid w:val="003F6C45"/>
    <w:rsid w:val="00422ED1"/>
    <w:rsid w:val="00457D43"/>
    <w:rsid w:val="004612AF"/>
    <w:rsid w:val="00493742"/>
    <w:rsid w:val="004A19E5"/>
    <w:rsid w:val="004B0B74"/>
    <w:rsid w:val="00502C64"/>
    <w:rsid w:val="0052112F"/>
    <w:rsid w:val="00531816"/>
    <w:rsid w:val="00563781"/>
    <w:rsid w:val="00593708"/>
    <w:rsid w:val="005A2293"/>
    <w:rsid w:val="005C0A5E"/>
    <w:rsid w:val="005C46A5"/>
    <w:rsid w:val="005D7E2C"/>
    <w:rsid w:val="006250E5"/>
    <w:rsid w:val="006268A3"/>
    <w:rsid w:val="006308D2"/>
    <w:rsid w:val="00633A67"/>
    <w:rsid w:val="00644C3B"/>
    <w:rsid w:val="006655F9"/>
    <w:rsid w:val="00675131"/>
    <w:rsid w:val="006865CB"/>
    <w:rsid w:val="006922B0"/>
    <w:rsid w:val="0069793B"/>
    <w:rsid w:val="006C095E"/>
    <w:rsid w:val="006E1944"/>
    <w:rsid w:val="006E2317"/>
    <w:rsid w:val="006F469D"/>
    <w:rsid w:val="007024F0"/>
    <w:rsid w:val="00740C1E"/>
    <w:rsid w:val="00754BB8"/>
    <w:rsid w:val="007603BD"/>
    <w:rsid w:val="00785205"/>
    <w:rsid w:val="00785F12"/>
    <w:rsid w:val="007973F0"/>
    <w:rsid w:val="007A33AD"/>
    <w:rsid w:val="007A35FC"/>
    <w:rsid w:val="007D7A94"/>
    <w:rsid w:val="007F093A"/>
    <w:rsid w:val="007F34D1"/>
    <w:rsid w:val="007F3B7A"/>
    <w:rsid w:val="007F7734"/>
    <w:rsid w:val="008119D1"/>
    <w:rsid w:val="00840537"/>
    <w:rsid w:val="00847CFC"/>
    <w:rsid w:val="00872690"/>
    <w:rsid w:val="008830EB"/>
    <w:rsid w:val="008A5E1F"/>
    <w:rsid w:val="008B0483"/>
    <w:rsid w:val="008C6E84"/>
    <w:rsid w:val="008E1473"/>
    <w:rsid w:val="008E56E5"/>
    <w:rsid w:val="008F2FE2"/>
    <w:rsid w:val="008F34A2"/>
    <w:rsid w:val="00906AF9"/>
    <w:rsid w:val="00906F33"/>
    <w:rsid w:val="00941610"/>
    <w:rsid w:val="009557C3"/>
    <w:rsid w:val="00955C2B"/>
    <w:rsid w:val="00956DAA"/>
    <w:rsid w:val="009615D1"/>
    <w:rsid w:val="009653A9"/>
    <w:rsid w:val="009673E2"/>
    <w:rsid w:val="00972477"/>
    <w:rsid w:val="00986460"/>
    <w:rsid w:val="009871FA"/>
    <w:rsid w:val="00987284"/>
    <w:rsid w:val="009A1755"/>
    <w:rsid w:val="009A28BC"/>
    <w:rsid w:val="009C21D6"/>
    <w:rsid w:val="009D4673"/>
    <w:rsid w:val="009D6F61"/>
    <w:rsid w:val="009D7F71"/>
    <w:rsid w:val="009F565D"/>
    <w:rsid w:val="00A017AA"/>
    <w:rsid w:val="00A01F45"/>
    <w:rsid w:val="00A06A44"/>
    <w:rsid w:val="00A10527"/>
    <w:rsid w:val="00A2036F"/>
    <w:rsid w:val="00A345D9"/>
    <w:rsid w:val="00A423CB"/>
    <w:rsid w:val="00A51F39"/>
    <w:rsid w:val="00A71AA6"/>
    <w:rsid w:val="00A821C7"/>
    <w:rsid w:val="00B2271E"/>
    <w:rsid w:val="00B3673B"/>
    <w:rsid w:val="00B37B4A"/>
    <w:rsid w:val="00B4478A"/>
    <w:rsid w:val="00B544F3"/>
    <w:rsid w:val="00B5668D"/>
    <w:rsid w:val="00B717F6"/>
    <w:rsid w:val="00B952B7"/>
    <w:rsid w:val="00B969F9"/>
    <w:rsid w:val="00BA3591"/>
    <w:rsid w:val="00BB667E"/>
    <w:rsid w:val="00BC61FC"/>
    <w:rsid w:val="00BD3A7A"/>
    <w:rsid w:val="00C1789D"/>
    <w:rsid w:val="00C23518"/>
    <w:rsid w:val="00C36C4B"/>
    <w:rsid w:val="00C71F68"/>
    <w:rsid w:val="00C76D05"/>
    <w:rsid w:val="00C855F9"/>
    <w:rsid w:val="00C91EA6"/>
    <w:rsid w:val="00C937AD"/>
    <w:rsid w:val="00CA44B9"/>
    <w:rsid w:val="00CD1159"/>
    <w:rsid w:val="00CD6D7E"/>
    <w:rsid w:val="00CD6ED2"/>
    <w:rsid w:val="00CE7DE5"/>
    <w:rsid w:val="00CF38AE"/>
    <w:rsid w:val="00D1433D"/>
    <w:rsid w:val="00D238AA"/>
    <w:rsid w:val="00D26841"/>
    <w:rsid w:val="00D460AC"/>
    <w:rsid w:val="00D533AF"/>
    <w:rsid w:val="00D57C71"/>
    <w:rsid w:val="00D61697"/>
    <w:rsid w:val="00D7382E"/>
    <w:rsid w:val="00D738E6"/>
    <w:rsid w:val="00DA4EC1"/>
    <w:rsid w:val="00DB22F3"/>
    <w:rsid w:val="00DC2D9E"/>
    <w:rsid w:val="00DC6E1C"/>
    <w:rsid w:val="00E01D57"/>
    <w:rsid w:val="00E05E48"/>
    <w:rsid w:val="00E40555"/>
    <w:rsid w:val="00E532CC"/>
    <w:rsid w:val="00E54E5B"/>
    <w:rsid w:val="00E56EEC"/>
    <w:rsid w:val="00E756C0"/>
    <w:rsid w:val="00E7639C"/>
    <w:rsid w:val="00E82427"/>
    <w:rsid w:val="00E85240"/>
    <w:rsid w:val="00E913AC"/>
    <w:rsid w:val="00EA27DF"/>
    <w:rsid w:val="00EC531A"/>
    <w:rsid w:val="00ED74DD"/>
    <w:rsid w:val="00EF2D60"/>
    <w:rsid w:val="00F1360B"/>
    <w:rsid w:val="00F15EC1"/>
    <w:rsid w:val="00F17706"/>
    <w:rsid w:val="00F20A41"/>
    <w:rsid w:val="00F2389A"/>
    <w:rsid w:val="00F325D8"/>
    <w:rsid w:val="00F35AEC"/>
    <w:rsid w:val="00F53AE6"/>
    <w:rsid w:val="00F61D1F"/>
    <w:rsid w:val="00F625CD"/>
    <w:rsid w:val="00F679A5"/>
    <w:rsid w:val="00F77962"/>
    <w:rsid w:val="00F95AB5"/>
    <w:rsid w:val="00FC7C56"/>
    <w:rsid w:val="00FE7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6E3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A01F4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52B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952B7"/>
    <w:rPr>
      <w:rFonts w:ascii="Tahoma" w:hAnsi="Tahoma" w:cs="Tahoma"/>
      <w:sz w:val="16"/>
      <w:szCs w:val="16"/>
    </w:rPr>
  </w:style>
  <w:style w:type="paragraph" w:styleId="a5">
    <w:name w:val="List Paragraph"/>
    <w:basedOn w:val="a"/>
    <w:uiPriority w:val="34"/>
    <w:qFormat/>
    <w:rsid w:val="00040870"/>
    <w:pPr>
      <w:ind w:left="720"/>
      <w:contextualSpacing/>
    </w:pPr>
  </w:style>
  <w:style w:type="paragraph" w:styleId="a6">
    <w:name w:val="Normal (Web)"/>
    <w:basedOn w:val="a"/>
    <w:uiPriority w:val="99"/>
    <w:semiHidden/>
    <w:unhideWhenUsed/>
    <w:rsid w:val="00785F1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A01F45"/>
    <w:rPr>
      <w:rFonts w:asciiTheme="majorHAnsi" w:eastAsiaTheme="majorEastAsia" w:hAnsiTheme="majorHAnsi" w:cstheme="majorBidi"/>
      <w:color w:val="365F91" w:themeColor="accent1" w:themeShade="BF"/>
      <w:sz w:val="32"/>
      <w:szCs w:val="32"/>
    </w:rPr>
  </w:style>
  <w:style w:type="paragraph" w:styleId="a7">
    <w:name w:val="TOC Heading"/>
    <w:basedOn w:val="1"/>
    <w:next w:val="a"/>
    <w:uiPriority w:val="39"/>
    <w:unhideWhenUsed/>
    <w:qFormat/>
    <w:rsid w:val="00A01F45"/>
    <w:pPr>
      <w:spacing w:line="259" w:lineRule="auto"/>
      <w:outlineLvl w:val="9"/>
    </w:pPr>
  </w:style>
  <w:style w:type="paragraph" w:styleId="11">
    <w:name w:val="toc 1"/>
    <w:basedOn w:val="a"/>
    <w:next w:val="a"/>
    <w:autoRedefine/>
    <w:uiPriority w:val="39"/>
    <w:unhideWhenUsed/>
    <w:rsid w:val="00A01F45"/>
    <w:pPr>
      <w:spacing w:after="100"/>
    </w:pPr>
  </w:style>
  <w:style w:type="character" w:styleId="a8">
    <w:name w:val="Hyperlink"/>
    <w:basedOn w:val="a0"/>
    <w:uiPriority w:val="99"/>
    <w:unhideWhenUsed/>
    <w:rsid w:val="00A01F45"/>
    <w:rPr>
      <w:color w:val="0000FF" w:themeColor="hyperlink"/>
      <w:u w:val="single"/>
    </w:rPr>
  </w:style>
  <w:style w:type="character" w:styleId="a9">
    <w:name w:val="FollowedHyperlink"/>
    <w:basedOn w:val="a0"/>
    <w:uiPriority w:val="99"/>
    <w:semiHidden/>
    <w:unhideWhenUsed/>
    <w:rsid w:val="0003415B"/>
    <w:rPr>
      <w:color w:val="800080" w:themeColor="followedHyperlink"/>
      <w:u w:val="single"/>
    </w:rPr>
  </w:style>
  <w:style w:type="paragraph" w:styleId="aa">
    <w:name w:val="Title"/>
    <w:basedOn w:val="a"/>
    <w:next w:val="a"/>
    <w:link w:val="ab"/>
    <w:uiPriority w:val="10"/>
    <w:qFormat/>
    <w:rsid w:val="000341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03415B"/>
    <w:rPr>
      <w:rFonts w:asciiTheme="majorHAnsi" w:eastAsiaTheme="majorEastAsia" w:hAnsiTheme="majorHAnsi" w:cstheme="majorBidi"/>
      <w:spacing w:val="-10"/>
      <w:kern w:val="28"/>
      <w:sz w:val="56"/>
      <w:szCs w:val="56"/>
    </w:rPr>
  </w:style>
  <w:style w:type="character" w:styleId="ac">
    <w:name w:val="Strong"/>
    <w:basedOn w:val="a0"/>
    <w:uiPriority w:val="22"/>
    <w:qFormat/>
    <w:rsid w:val="003F6C45"/>
    <w:rPr>
      <w:b/>
      <w:bCs/>
    </w:rPr>
  </w:style>
  <w:style w:type="paragraph" w:styleId="ad">
    <w:name w:val="header"/>
    <w:basedOn w:val="a"/>
    <w:link w:val="ae"/>
    <w:uiPriority w:val="99"/>
    <w:unhideWhenUsed/>
    <w:rsid w:val="00A017A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017AA"/>
  </w:style>
  <w:style w:type="paragraph" w:styleId="af">
    <w:name w:val="footer"/>
    <w:basedOn w:val="a"/>
    <w:link w:val="af0"/>
    <w:uiPriority w:val="99"/>
    <w:unhideWhenUsed/>
    <w:rsid w:val="00A017A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017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50056">
      <w:bodyDiv w:val="1"/>
      <w:marLeft w:val="0"/>
      <w:marRight w:val="0"/>
      <w:marTop w:val="0"/>
      <w:marBottom w:val="0"/>
      <w:divBdr>
        <w:top w:val="none" w:sz="0" w:space="0" w:color="auto"/>
        <w:left w:val="none" w:sz="0" w:space="0" w:color="auto"/>
        <w:bottom w:val="none" w:sz="0" w:space="0" w:color="auto"/>
        <w:right w:val="none" w:sz="0" w:space="0" w:color="auto"/>
      </w:divBdr>
    </w:div>
    <w:div w:id="201598841">
      <w:bodyDiv w:val="1"/>
      <w:marLeft w:val="0"/>
      <w:marRight w:val="0"/>
      <w:marTop w:val="0"/>
      <w:marBottom w:val="0"/>
      <w:divBdr>
        <w:top w:val="none" w:sz="0" w:space="0" w:color="auto"/>
        <w:left w:val="none" w:sz="0" w:space="0" w:color="auto"/>
        <w:bottom w:val="none" w:sz="0" w:space="0" w:color="auto"/>
        <w:right w:val="none" w:sz="0" w:space="0" w:color="auto"/>
      </w:divBdr>
    </w:div>
    <w:div w:id="249198757">
      <w:bodyDiv w:val="1"/>
      <w:marLeft w:val="0"/>
      <w:marRight w:val="0"/>
      <w:marTop w:val="0"/>
      <w:marBottom w:val="0"/>
      <w:divBdr>
        <w:top w:val="none" w:sz="0" w:space="0" w:color="auto"/>
        <w:left w:val="none" w:sz="0" w:space="0" w:color="auto"/>
        <w:bottom w:val="none" w:sz="0" w:space="0" w:color="auto"/>
        <w:right w:val="none" w:sz="0" w:space="0" w:color="auto"/>
      </w:divBdr>
    </w:div>
    <w:div w:id="267279063">
      <w:bodyDiv w:val="1"/>
      <w:marLeft w:val="0"/>
      <w:marRight w:val="0"/>
      <w:marTop w:val="0"/>
      <w:marBottom w:val="0"/>
      <w:divBdr>
        <w:top w:val="none" w:sz="0" w:space="0" w:color="auto"/>
        <w:left w:val="none" w:sz="0" w:space="0" w:color="auto"/>
        <w:bottom w:val="none" w:sz="0" w:space="0" w:color="auto"/>
        <w:right w:val="none" w:sz="0" w:space="0" w:color="auto"/>
      </w:divBdr>
    </w:div>
    <w:div w:id="357319855">
      <w:bodyDiv w:val="1"/>
      <w:marLeft w:val="0"/>
      <w:marRight w:val="0"/>
      <w:marTop w:val="0"/>
      <w:marBottom w:val="0"/>
      <w:divBdr>
        <w:top w:val="none" w:sz="0" w:space="0" w:color="auto"/>
        <w:left w:val="none" w:sz="0" w:space="0" w:color="auto"/>
        <w:bottom w:val="none" w:sz="0" w:space="0" w:color="auto"/>
        <w:right w:val="none" w:sz="0" w:space="0" w:color="auto"/>
      </w:divBdr>
    </w:div>
    <w:div w:id="379132890">
      <w:bodyDiv w:val="1"/>
      <w:marLeft w:val="0"/>
      <w:marRight w:val="0"/>
      <w:marTop w:val="0"/>
      <w:marBottom w:val="0"/>
      <w:divBdr>
        <w:top w:val="none" w:sz="0" w:space="0" w:color="auto"/>
        <w:left w:val="none" w:sz="0" w:space="0" w:color="auto"/>
        <w:bottom w:val="none" w:sz="0" w:space="0" w:color="auto"/>
        <w:right w:val="none" w:sz="0" w:space="0" w:color="auto"/>
      </w:divBdr>
    </w:div>
    <w:div w:id="482087715">
      <w:bodyDiv w:val="1"/>
      <w:marLeft w:val="0"/>
      <w:marRight w:val="0"/>
      <w:marTop w:val="0"/>
      <w:marBottom w:val="0"/>
      <w:divBdr>
        <w:top w:val="none" w:sz="0" w:space="0" w:color="auto"/>
        <w:left w:val="none" w:sz="0" w:space="0" w:color="auto"/>
        <w:bottom w:val="none" w:sz="0" w:space="0" w:color="auto"/>
        <w:right w:val="none" w:sz="0" w:space="0" w:color="auto"/>
      </w:divBdr>
    </w:div>
    <w:div w:id="504593996">
      <w:bodyDiv w:val="1"/>
      <w:marLeft w:val="0"/>
      <w:marRight w:val="0"/>
      <w:marTop w:val="0"/>
      <w:marBottom w:val="0"/>
      <w:divBdr>
        <w:top w:val="none" w:sz="0" w:space="0" w:color="auto"/>
        <w:left w:val="none" w:sz="0" w:space="0" w:color="auto"/>
        <w:bottom w:val="none" w:sz="0" w:space="0" w:color="auto"/>
        <w:right w:val="none" w:sz="0" w:space="0" w:color="auto"/>
      </w:divBdr>
    </w:div>
    <w:div w:id="530725999">
      <w:bodyDiv w:val="1"/>
      <w:marLeft w:val="0"/>
      <w:marRight w:val="0"/>
      <w:marTop w:val="0"/>
      <w:marBottom w:val="0"/>
      <w:divBdr>
        <w:top w:val="none" w:sz="0" w:space="0" w:color="auto"/>
        <w:left w:val="none" w:sz="0" w:space="0" w:color="auto"/>
        <w:bottom w:val="none" w:sz="0" w:space="0" w:color="auto"/>
        <w:right w:val="none" w:sz="0" w:space="0" w:color="auto"/>
      </w:divBdr>
    </w:div>
    <w:div w:id="539316694">
      <w:bodyDiv w:val="1"/>
      <w:marLeft w:val="0"/>
      <w:marRight w:val="0"/>
      <w:marTop w:val="0"/>
      <w:marBottom w:val="0"/>
      <w:divBdr>
        <w:top w:val="none" w:sz="0" w:space="0" w:color="auto"/>
        <w:left w:val="none" w:sz="0" w:space="0" w:color="auto"/>
        <w:bottom w:val="none" w:sz="0" w:space="0" w:color="auto"/>
        <w:right w:val="none" w:sz="0" w:space="0" w:color="auto"/>
      </w:divBdr>
    </w:div>
    <w:div w:id="566300495">
      <w:bodyDiv w:val="1"/>
      <w:marLeft w:val="0"/>
      <w:marRight w:val="0"/>
      <w:marTop w:val="0"/>
      <w:marBottom w:val="0"/>
      <w:divBdr>
        <w:top w:val="none" w:sz="0" w:space="0" w:color="auto"/>
        <w:left w:val="none" w:sz="0" w:space="0" w:color="auto"/>
        <w:bottom w:val="none" w:sz="0" w:space="0" w:color="auto"/>
        <w:right w:val="none" w:sz="0" w:space="0" w:color="auto"/>
      </w:divBdr>
    </w:div>
    <w:div w:id="569927212">
      <w:bodyDiv w:val="1"/>
      <w:marLeft w:val="0"/>
      <w:marRight w:val="0"/>
      <w:marTop w:val="0"/>
      <w:marBottom w:val="0"/>
      <w:divBdr>
        <w:top w:val="none" w:sz="0" w:space="0" w:color="auto"/>
        <w:left w:val="none" w:sz="0" w:space="0" w:color="auto"/>
        <w:bottom w:val="none" w:sz="0" w:space="0" w:color="auto"/>
        <w:right w:val="none" w:sz="0" w:space="0" w:color="auto"/>
      </w:divBdr>
    </w:div>
    <w:div w:id="572280311">
      <w:bodyDiv w:val="1"/>
      <w:marLeft w:val="0"/>
      <w:marRight w:val="0"/>
      <w:marTop w:val="0"/>
      <w:marBottom w:val="0"/>
      <w:divBdr>
        <w:top w:val="none" w:sz="0" w:space="0" w:color="auto"/>
        <w:left w:val="none" w:sz="0" w:space="0" w:color="auto"/>
        <w:bottom w:val="none" w:sz="0" w:space="0" w:color="auto"/>
        <w:right w:val="none" w:sz="0" w:space="0" w:color="auto"/>
      </w:divBdr>
    </w:div>
    <w:div w:id="597979233">
      <w:bodyDiv w:val="1"/>
      <w:marLeft w:val="0"/>
      <w:marRight w:val="0"/>
      <w:marTop w:val="0"/>
      <w:marBottom w:val="0"/>
      <w:divBdr>
        <w:top w:val="none" w:sz="0" w:space="0" w:color="auto"/>
        <w:left w:val="none" w:sz="0" w:space="0" w:color="auto"/>
        <w:bottom w:val="none" w:sz="0" w:space="0" w:color="auto"/>
        <w:right w:val="none" w:sz="0" w:space="0" w:color="auto"/>
      </w:divBdr>
    </w:div>
    <w:div w:id="626199468">
      <w:bodyDiv w:val="1"/>
      <w:marLeft w:val="0"/>
      <w:marRight w:val="0"/>
      <w:marTop w:val="0"/>
      <w:marBottom w:val="0"/>
      <w:divBdr>
        <w:top w:val="none" w:sz="0" w:space="0" w:color="auto"/>
        <w:left w:val="none" w:sz="0" w:space="0" w:color="auto"/>
        <w:bottom w:val="none" w:sz="0" w:space="0" w:color="auto"/>
        <w:right w:val="none" w:sz="0" w:space="0" w:color="auto"/>
      </w:divBdr>
    </w:div>
    <w:div w:id="766199674">
      <w:bodyDiv w:val="1"/>
      <w:marLeft w:val="0"/>
      <w:marRight w:val="0"/>
      <w:marTop w:val="0"/>
      <w:marBottom w:val="0"/>
      <w:divBdr>
        <w:top w:val="none" w:sz="0" w:space="0" w:color="auto"/>
        <w:left w:val="none" w:sz="0" w:space="0" w:color="auto"/>
        <w:bottom w:val="none" w:sz="0" w:space="0" w:color="auto"/>
        <w:right w:val="none" w:sz="0" w:space="0" w:color="auto"/>
      </w:divBdr>
    </w:div>
    <w:div w:id="822233091">
      <w:bodyDiv w:val="1"/>
      <w:marLeft w:val="0"/>
      <w:marRight w:val="0"/>
      <w:marTop w:val="0"/>
      <w:marBottom w:val="0"/>
      <w:divBdr>
        <w:top w:val="none" w:sz="0" w:space="0" w:color="auto"/>
        <w:left w:val="none" w:sz="0" w:space="0" w:color="auto"/>
        <w:bottom w:val="none" w:sz="0" w:space="0" w:color="auto"/>
        <w:right w:val="none" w:sz="0" w:space="0" w:color="auto"/>
      </w:divBdr>
    </w:div>
    <w:div w:id="866453814">
      <w:bodyDiv w:val="1"/>
      <w:marLeft w:val="0"/>
      <w:marRight w:val="0"/>
      <w:marTop w:val="0"/>
      <w:marBottom w:val="0"/>
      <w:divBdr>
        <w:top w:val="none" w:sz="0" w:space="0" w:color="auto"/>
        <w:left w:val="none" w:sz="0" w:space="0" w:color="auto"/>
        <w:bottom w:val="none" w:sz="0" w:space="0" w:color="auto"/>
        <w:right w:val="none" w:sz="0" w:space="0" w:color="auto"/>
      </w:divBdr>
    </w:div>
    <w:div w:id="1094715395">
      <w:bodyDiv w:val="1"/>
      <w:marLeft w:val="0"/>
      <w:marRight w:val="0"/>
      <w:marTop w:val="0"/>
      <w:marBottom w:val="0"/>
      <w:divBdr>
        <w:top w:val="none" w:sz="0" w:space="0" w:color="auto"/>
        <w:left w:val="none" w:sz="0" w:space="0" w:color="auto"/>
        <w:bottom w:val="none" w:sz="0" w:space="0" w:color="auto"/>
        <w:right w:val="none" w:sz="0" w:space="0" w:color="auto"/>
      </w:divBdr>
    </w:div>
    <w:div w:id="1243223905">
      <w:bodyDiv w:val="1"/>
      <w:marLeft w:val="0"/>
      <w:marRight w:val="0"/>
      <w:marTop w:val="0"/>
      <w:marBottom w:val="0"/>
      <w:divBdr>
        <w:top w:val="none" w:sz="0" w:space="0" w:color="auto"/>
        <w:left w:val="none" w:sz="0" w:space="0" w:color="auto"/>
        <w:bottom w:val="none" w:sz="0" w:space="0" w:color="auto"/>
        <w:right w:val="none" w:sz="0" w:space="0" w:color="auto"/>
      </w:divBdr>
    </w:div>
    <w:div w:id="1269849541">
      <w:bodyDiv w:val="1"/>
      <w:marLeft w:val="0"/>
      <w:marRight w:val="0"/>
      <w:marTop w:val="0"/>
      <w:marBottom w:val="0"/>
      <w:divBdr>
        <w:top w:val="none" w:sz="0" w:space="0" w:color="auto"/>
        <w:left w:val="none" w:sz="0" w:space="0" w:color="auto"/>
        <w:bottom w:val="none" w:sz="0" w:space="0" w:color="auto"/>
        <w:right w:val="none" w:sz="0" w:space="0" w:color="auto"/>
      </w:divBdr>
    </w:div>
    <w:div w:id="1289581316">
      <w:bodyDiv w:val="1"/>
      <w:marLeft w:val="0"/>
      <w:marRight w:val="0"/>
      <w:marTop w:val="0"/>
      <w:marBottom w:val="0"/>
      <w:divBdr>
        <w:top w:val="none" w:sz="0" w:space="0" w:color="auto"/>
        <w:left w:val="none" w:sz="0" w:space="0" w:color="auto"/>
        <w:bottom w:val="none" w:sz="0" w:space="0" w:color="auto"/>
        <w:right w:val="none" w:sz="0" w:space="0" w:color="auto"/>
      </w:divBdr>
    </w:div>
    <w:div w:id="1383747835">
      <w:bodyDiv w:val="1"/>
      <w:marLeft w:val="0"/>
      <w:marRight w:val="0"/>
      <w:marTop w:val="0"/>
      <w:marBottom w:val="0"/>
      <w:divBdr>
        <w:top w:val="none" w:sz="0" w:space="0" w:color="auto"/>
        <w:left w:val="none" w:sz="0" w:space="0" w:color="auto"/>
        <w:bottom w:val="none" w:sz="0" w:space="0" w:color="auto"/>
        <w:right w:val="none" w:sz="0" w:space="0" w:color="auto"/>
      </w:divBdr>
    </w:div>
    <w:div w:id="1452558073">
      <w:bodyDiv w:val="1"/>
      <w:marLeft w:val="0"/>
      <w:marRight w:val="0"/>
      <w:marTop w:val="0"/>
      <w:marBottom w:val="0"/>
      <w:divBdr>
        <w:top w:val="none" w:sz="0" w:space="0" w:color="auto"/>
        <w:left w:val="none" w:sz="0" w:space="0" w:color="auto"/>
        <w:bottom w:val="none" w:sz="0" w:space="0" w:color="auto"/>
        <w:right w:val="none" w:sz="0" w:space="0" w:color="auto"/>
      </w:divBdr>
    </w:div>
    <w:div w:id="1459375734">
      <w:bodyDiv w:val="1"/>
      <w:marLeft w:val="0"/>
      <w:marRight w:val="0"/>
      <w:marTop w:val="0"/>
      <w:marBottom w:val="0"/>
      <w:divBdr>
        <w:top w:val="none" w:sz="0" w:space="0" w:color="auto"/>
        <w:left w:val="none" w:sz="0" w:space="0" w:color="auto"/>
        <w:bottom w:val="none" w:sz="0" w:space="0" w:color="auto"/>
        <w:right w:val="none" w:sz="0" w:space="0" w:color="auto"/>
      </w:divBdr>
    </w:div>
    <w:div w:id="1555236218">
      <w:bodyDiv w:val="1"/>
      <w:marLeft w:val="0"/>
      <w:marRight w:val="0"/>
      <w:marTop w:val="0"/>
      <w:marBottom w:val="0"/>
      <w:divBdr>
        <w:top w:val="none" w:sz="0" w:space="0" w:color="auto"/>
        <w:left w:val="none" w:sz="0" w:space="0" w:color="auto"/>
        <w:bottom w:val="none" w:sz="0" w:space="0" w:color="auto"/>
        <w:right w:val="none" w:sz="0" w:space="0" w:color="auto"/>
      </w:divBdr>
    </w:div>
    <w:div w:id="1576165549">
      <w:bodyDiv w:val="1"/>
      <w:marLeft w:val="0"/>
      <w:marRight w:val="0"/>
      <w:marTop w:val="0"/>
      <w:marBottom w:val="0"/>
      <w:divBdr>
        <w:top w:val="none" w:sz="0" w:space="0" w:color="auto"/>
        <w:left w:val="none" w:sz="0" w:space="0" w:color="auto"/>
        <w:bottom w:val="none" w:sz="0" w:space="0" w:color="auto"/>
        <w:right w:val="none" w:sz="0" w:space="0" w:color="auto"/>
      </w:divBdr>
    </w:div>
    <w:div w:id="1632511474">
      <w:bodyDiv w:val="1"/>
      <w:marLeft w:val="0"/>
      <w:marRight w:val="0"/>
      <w:marTop w:val="0"/>
      <w:marBottom w:val="0"/>
      <w:divBdr>
        <w:top w:val="none" w:sz="0" w:space="0" w:color="auto"/>
        <w:left w:val="none" w:sz="0" w:space="0" w:color="auto"/>
        <w:bottom w:val="none" w:sz="0" w:space="0" w:color="auto"/>
        <w:right w:val="none" w:sz="0" w:space="0" w:color="auto"/>
      </w:divBdr>
    </w:div>
    <w:div w:id="1759324837">
      <w:bodyDiv w:val="1"/>
      <w:marLeft w:val="0"/>
      <w:marRight w:val="0"/>
      <w:marTop w:val="0"/>
      <w:marBottom w:val="0"/>
      <w:divBdr>
        <w:top w:val="none" w:sz="0" w:space="0" w:color="auto"/>
        <w:left w:val="none" w:sz="0" w:space="0" w:color="auto"/>
        <w:bottom w:val="none" w:sz="0" w:space="0" w:color="auto"/>
        <w:right w:val="none" w:sz="0" w:space="0" w:color="auto"/>
      </w:divBdr>
    </w:div>
    <w:div w:id="1925260532">
      <w:bodyDiv w:val="1"/>
      <w:marLeft w:val="0"/>
      <w:marRight w:val="0"/>
      <w:marTop w:val="0"/>
      <w:marBottom w:val="0"/>
      <w:divBdr>
        <w:top w:val="none" w:sz="0" w:space="0" w:color="auto"/>
        <w:left w:val="none" w:sz="0" w:space="0" w:color="auto"/>
        <w:bottom w:val="none" w:sz="0" w:space="0" w:color="auto"/>
        <w:right w:val="none" w:sz="0" w:space="0" w:color="auto"/>
      </w:divBdr>
    </w:div>
    <w:div w:id="193424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7655</Words>
  <Characters>43637</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2026-10-13T10:55:00Z</dcterms:created>
  <dcterms:modified xsi:type="dcterms:W3CDTF">2026-10-13T10:55:00Z</dcterms:modified>
</cp:coreProperties>
</file>