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56F" w:rsidRPr="009F5E32" w:rsidRDefault="0077456F" w:rsidP="00A64A8F">
      <w:pPr>
        <w:jc w:val="both"/>
        <w:rPr>
          <w:sz w:val="28"/>
          <w:szCs w:val="28"/>
        </w:rPr>
      </w:pPr>
    </w:p>
    <w:p w:rsidR="009F5E32" w:rsidRPr="009F5E32" w:rsidRDefault="009F5E32" w:rsidP="009F5E32">
      <w:pPr>
        <w:jc w:val="center"/>
        <w:rPr>
          <w:b/>
          <w:sz w:val="28"/>
          <w:szCs w:val="28"/>
          <w:lang w:val="kk-KZ"/>
        </w:rPr>
      </w:pPr>
      <w:r w:rsidRPr="009F5E32">
        <w:rPr>
          <w:b/>
          <w:sz w:val="28"/>
          <w:szCs w:val="28"/>
          <w:lang w:val="kk-KZ"/>
        </w:rPr>
        <w:t>ТЕХНИКАЛЫҚ ЕРЕКШЕЛІК</w:t>
      </w:r>
    </w:p>
    <w:p w:rsidR="009F5E32" w:rsidRPr="009F5E32" w:rsidRDefault="009F5E32" w:rsidP="009F5E32">
      <w:pPr>
        <w:jc w:val="center"/>
        <w:rPr>
          <w:sz w:val="28"/>
          <w:szCs w:val="28"/>
          <w:lang w:val="kk-KZ"/>
        </w:rPr>
      </w:pPr>
    </w:p>
    <w:p w:rsidR="009F5E32" w:rsidRPr="009F5E32" w:rsidRDefault="009F5E32" w:rsidP="009F5E32">
      <w:pPr>
        <w:jc w:val="both"/>
        <w:rPr>
          <w:sz w:val="28"/>
          <w:szCs w:val="28"/>
          <w:lang w:val="kk-KZ"/>
        </w:rPr>
      </w:pPr>
      <w:r w:rsidRPr="009F5E32">
        <w:rPr>
          <w:sz w:val="28"/>
          <w:szCs w:val="28"/>
          <w:lang w:val="kk-KZ"/>
        </w:rPr>
        <w:t>БМБ-II «Ламинара-С 1,2, Neoteric» биологиялық қауіпсіздік боксын R3G310-AO52-14 моделі, 1.1A, 230V, 1925 min сипаттамалары бар желдеткіш пен электр қозғалтқышын жиынтықта ауыстыра отырып жөндеу жұмыстары. Қажетті қосалқы бөлшектер шарттың құнына кіреді.</w:t>
      </w:r>
    </w:p>
    <w:p w:rsidR="009F5E32" w:rsidRPr="009F5E32" w:rsidRDefault="009F5E32" w:rsidP="009F5E32">
      <w:pPr>
        <w:jc w:val="both"/>
        <w:rPr>
          <w:sz w:val="28"/>
          <w:szCs w:val="28"/>
          <w:lang w:val="kk-KZ"/>
        </w:rPr>
      </w:pPr>
    </w:p>
    <w:p w:rsidR="009F5E32" w:rsidRPr="009F5E32" w:rsidRDefault="009F5E32" w:rsidP="009F5E32">
      <w:pPr>
        <w:jc w:val="both"/>
        <w:rPr>
          <w:sz w:val="28"/>
          <w:szCs w:val="28"/>
          <w:lang w:val="kk-KZ"/>
        </w:rPr>
      </w:pPr>
      <w:r w:rsidRPr="009F5E32">
        <w:rPr>
          <w:sz w:val="28"/>
          <w:szCs w:val="28"/>
          <w:lang w:val="kk-KZ"/>
        </w:rPr>
        <w:t>Жұмыстарды орындау тәртібі:</w:t>
      </w:r>
    </w:p>
    <w:p w:rsidR="009F5E32" w:rsidRPr="009F5E32" w:rsidRDefault="009F5E32" w:rsidP="009F5E32">
      <w:pPr>
        <w:jc w:val="both"/>
        <w:rPr>
          <w:sz w:val="28"/>
          <w:szCs w:val="28"/>
          <w:lang w:val="kk-KZ"/>
        </w:rPr>
      </w:pPr>
    </w:p>
    <w:p w:rsidR="009F5E32" w:rsidRPr="009F5E32" w:rsidRDefault="009F5E32" w:rsidP="009F5E32">
      <w:pPr>
        <w:jc w:val="both"/>
        <w:rPr>
          <w:sz w:val="28"/>
          <w:szCs w:val="28"/>
          <w:lang w:val="kk-KZ"/>
        </w:rPr>
      </w:pPr>
      <w:r w:rsidRPr="009F5E32">
        <w:rPr>
          <w:sz w:val="28"/>
          <w:szCs w:val="28"/>
          <w:lang w:val="kk-KZ"/>
        </w:rPr>
        <w:t>1. Боксты бөлшектеу және демонтаждау.</w:t>
      </w:r>
    </w:p>
    <w:p w:rsidR="009F5E32" w:rsidRPr="009F5E32" w:rsidRDefault="009F5E32" w:rsidP="009F5E32">
      <w:pPr>
        <w:jc w:val="both"/>
        <w:rPr>
          <w:sz w:val="28"/>
          <w:szCs w:val="28"/>
          <w:lang w:val="kk-KZ"/>
        </w:rPr>
      </w:pPr>
      <w:r w:rsidRPr="009F5E32">
        <w:rPr>
          <w:sz w:val="28"/>
          <w:szCs w:val="28"/>
          <w:lang w:val="kk-KZ"/>
        </w:rPr>
        <w:t>2. Ламинарлық боксты және НЕРА-сүзгілерін зарарсыздандыру.</w:t>
      </w:r>
    </w:p>
    <w:p w:rsidR="009F5E32" w:rsidRPr="009F5E32" w:rsidRDefault="009F5E32" w:rsidP="009F5E32">
      <w:pPr>
        <w:jc w:val="both"/>
        <w:rPr>
          <w:sz w:val="28"/>
          <w:szCs w:val="28"/>
          <w:lang w:val="kk-KZ"/>
        </w:rPr>
      </w:pPr>
      <w:r w:rsidRPr="009F5E32">
        <w:rPr>
          <w:sz w:val="28"/>
          <w:szCs w:val="28"/>
          <w:lang w:val="kk-KZ"/>
        </w:rPr>
        <w:t>3. Электр қозғалтқышы мен желдеткішті жиынтықта орнату.</w:t>
      </w:r>
    </w:p>
    <w:p w:rsidR="009F5E32" w:rsidRPr="009F5E32" w:rsidRDefault="009F5E32" w:rsidP="009F5E32">
      <w:pPr>
        <w:jc w:val="both"/>
        <w:rPr>
          <w:sz w:val="28"/>
          <w:szCs w:val="28"/>
          <w:lang w:val="kk-KZ"/>
        </w:rPr>
      </w:pPr>
      <w:r w:rsidRPr="009F5E32">
        <w:rPr>
          <w:sz w:val="28"/>
          <w:szCs w:val="28"/>
          <w:lang w:val="kk-KZ"/>
        </w:rPr>
        <w:t>4. Жабдықты қайта жинау, іске қосу-баптау жұмыстарын жүргізу және персоналды оқыту.</w:t>
      </w:r>
    </w:p>
    <w:p w:rsidR="009F5E32" w:rsidRPr="009F5E32" w:rsidRDefault="009F5E32" w:rsidP="009F5E32">
      <w:pPr>
        <w:jc w:val="both"/>
        <w:rPr>
          <w:sz w:val="28"/>
          <w:szCs w:val="28"/>
          <w:lang w:val="kk-KZ"/>
        </w:rPr>
      </w:pPr>
      <w:r w:rsidRPr="009F5E32">
        <w:rPr>
          <w:sz w:val="28"/>
          <w:szCs w:val="28"/>
          <w:lang w:val="kk-KZ"/>
        </w:rPr>
        <w:t>5. Жабдықты механикалық зақымданулардың бар-жоғына сырттай тексеру.</w:t>
      </w:r>
    </w:p>
    <w:p w:rsidR="009F5E32" w:rsidRPr="009F5E32" w:rsidRDefault="009F5E32" w:rsidP="009F5E32">
      <w:pPr>
        <w:jc w:val="both"/>
        <w:rPr>
          <w:sz w:val="28"/>
          <w:szCs w:val="28"/>
          <w:lang w:val="kk-KZ"/>
        </w:rPr>
      </w:pPr>
      <w:r w:rsidRPr="009F5E32">
        <w:rPr>
          <w:sz w:val="28"/>
          <w:szCs w:val="28"/>
          <w:lang w:val="kk-KZ"/>
        </w:rPr>
        <w:t>6. Жабдықтың пайдалану орнында дұрыс орнатылғанын тексеру.</w:t>
      </w:r>
    </w:p>
    <w:p w:rsidR="009F5E32" w:rsidRPr="009F5E32" w:rsidRDefault="009F5E32" w:rsidP="009F5E32">
      <w:pPr>
        <w:jc w:val="both"/>
        <w:rPr>
          <w:sz w:val="28"/>
          <w:szCs w:val="28"/>
          <w:lang w:val="kk-KZ"/>
        </w:rPr>
      </w:pPr>
      <w:r w:rsidRPr="009F5E32">
        <w:rPr>
          <w:sz w:val="28"/>
          <w:szCs w:val="28"/>
          <w:lang w:val="kk-KZ"/>
        </w:rPr>
        <w:t>7. Жабдықтың жалпы техникалық жай-күйін тексеру.</w:t>
      </w:r>
    </w:p>
    <w:p w:rsidR="009F5E32" w:rsidRPr="009F5E32" w:rsidRDefault="009F5E32" w:rsidP="009F5E32">
      <w:pPr>
        <w:jc w:val="both"/>
        <w:rPr>
          <w:sz w:val="28"/>
          <w:szCs w:val="28"/>
          <w:lang w:val="kk-KZ"/>
        </w:rPr>
      </w:pPr>
      <w:r w:rsidRPr="009F5E32">
        <w:rPr>
          <w:sz w:val="28"/>
          <w:szCs w:val="28"/>
          <w:lang w:val="kk-KZ"/>
        </w:rPr>
        <w:t>8. Жабдықтың инженерлік коммуникацияларға қосылуының дұрыстығын тексеру.</w:t>
      </w:r>
    </w:p>
    <w:p w:rsidR="009F5E32" w:rsidRPr="009F5E32" w:rsidRDefault="009F5E32" w:rsidP="009F5E32">
      <w:pPr>
        <w:jc w:val="both"/>
        <w:rPr>
          <w:sz w:val="28"/>
          <w:szCs w:val="28"/>
          <w:lang w:val="kk-KZ"/>
        </w:rPr>
      </w:pPr>
      <w:r w:rsidRPr="009F5E32">
        <w:rPr>
          <w:sz w:val="28"/>
          <w:szCs w:val="28"/>
          <w:lang w:val="kk-KZ"/>
        </w:rPr>
        <w:t>9. Жабдықтың электр жүйелері мен авариялық дабыл беру жүйесінің жұмысқа қабілеттілігін тексеру.</w:t>
      </w:r>
    </w:p>
    <w:p w:rsidR="009F5E32" w:rsidRPr="009F5E32" w:rsidRDefault="009F5E32" w:rsidP="009F5E32">
      <w:pPr>
        <w:jc w:val="both"/>
        <w:rPr>
          <w:sz w:val="28"/>
          <w:szCs w:val="28"/>
          <w:lang w:val="kk-KZ"/>
        </w:rPr>
      </w:pPr>
    </w:p>
    <w:p w:rsidR="009F5E32" w:rsidRPr="009F5E32" w:rsidRDefault="009F5E32" w:rsidP="009F5E32">
      <w:pPr>
        <w:jc w:val="both"/>
        <w:rPr>
          <w:sz w:val="28"/>
          <w:szCs w:val="28"/>
          <w:lang w:val="kk-KZ"/>
        </w:rPr>
      </w:pPr>
      <w:r w:rsidRPr="009F5E32">
        <w:rPr>
          <w:sz w:val="28"/>
          <w:szCs w:val="28"/>
          <w:lang w:val="kk-KZ"/>
        </w:rPr>
        <w:t>Қызмет құнына мыналар кіруі тиіс:</w:t>
      </w:r>
    </w:p>
    <w:p w:rsidR="009F5E32" w:rsidRPr="009F5E32" w:rsidRDefault="009F5E32" w:rsidP="009F5E32">
      <w:pPr>
        <w:jc w:val="both"/>
        <w:rPr>
          <w:sz w:val="28"/>
          <w:szCs w:val="28"/>
          <w:lang w:val="kk-KZ"/>
        </w:rPr>
      </w:pPr>
    </w:p>
    <w:p w:rsidR="009F5E32" w:rsidRPr="009F5E32" w:rsidRDefault="009F5E32" w:rsidP="009F5E32">
      <w:pPr>
        <w:jc w:val="both"/>
        <w:rPr>
          <w:sz w:val="28"/>
          <w:szCs w:val="28"/>
          <w:lang w:val="kk-KZ"/>
        </w:rPr>
      </w:pPr>
      <w:r w:rsidRPr="009F5E32">
        <w:rPr>
          <w:sz w:val="28"/>
          <w:szCs w:val="28"/>
          <w:lang w:val="kk-KZ"/>
        </w:rPr>
        <w:t>* Шарт жасалған күннен бастап 12 ай ішінде әр тоқсанда бір рет инженердің келуі;</w:t>
      </w:r>
    </w:p>
    <w:p w:rsidR="009F5E32" w:rsidRPr="009F5E32" w:rsidRDefault="009F5E32" w:rsidP="009F5E32">
      <w:pPr>
        <w:jc w:val="both"/>
        <w:rPr>
          <w:sz w:val="28"/>
          <w:szCs w:val="28"/>
          <w:lang w:val="kk-KZ"/>
        </w:rPr>
      </w:pPr>
      <w:r w:rsidRPr="009F5E32">
        <w:rPr>
          <w:sz w:val="28"/>
          <w:szCs w:val="28"/>
          <w:lang w:val="kk-KZ"/>
        </w:rPr>
        <w:t>* Көлік шығындары;</w:t>
      </w:r>
    </w:p>
    <w:p w:rsidR="009F5E32" w:rsidRPr="009F5E32" w:rsidRDefault="009F5E32" w:rsidP="009F5E32">
      <w:pPr>
        <w:jc w:val="both"/>
        <w:rPr>
          <w:sz w:val="28"/>
          <w:szCs w:val="28"/>
          <w:lang w:val="kk-KZ"/>
        </w:rPr>
      </w:pPr>
      <w:r w:rsidRPr="009F5E32">
        <w:rPr>
          <w:sz w:val="28"/>
          <w:szCs w:val="28"/>
          <w:lang w:val="kk-KZ"/>
        </w:rPr>
        <w:t>* Қажетті жабдықтар мен құрал-саймандарды жеткізу;</w:t>
      </w:r>
    </w:p>
    <w:p w:rsidR="009F5E32" w:rsidRPr="009F5E32" w:rsidRDefault="009F5E32" w:rsidP="009F5E32">
      <w:pPr>
        <w:jc w:val="both"/>
        <w:rPr>
          <w:sz w:val="28"/>
          <w:szCs w:val="28"/>
          <w:lang w:val="kk-KZ"/>
        </w:rPr>
      </w:pPr>
      <w:r w:rsidRPr="009F5E32">
        <w:rPr>
          <w:sz w:val="28"/>
          <w:szCs w:val="28"/>
          <w:lang w:val="kk-KZ"/>
        </w:rPr>
        <w:t>* Техникалық қызмет көрсету бойынша қызметтер көрсету;</w:t>
      </w:r>
    </w:p>
    <w:p w:rsidR="009F5E32" w:rsidRPr="009F5E32" w:rsidRDefault="009F5E32" w:rsidP="009F5E32">
      <w:pPr>
        <w:jc w:val="both"/>
        <w:rPr>
          <w:sz w:val="28"/>
          <w:szCs w:val="28"/>
          <w:lang w:val="kk-KZ"/>
        </w:rPr>
      </w:pPr>
      <w:r w:rsidRPr="009F5E32">
        <w:rPr>
          <w:sz w:val="28"/>
          <w:szCs w:val="28"/>
          <w:lang w:val="kk-KZ"/>
        </w:rPr>
        <w:t>* Салықтар, алымдар және өзге де міндетті төлемдер;</w:t>
      </w:r>
    </w:p>
    <w:p w:rsidR="009F5E32" w:rsidRPr="009F5E32" w:rsidRDefault="009F5E32" w:rsidP="009F5E32">
      <w:pPr>
        <w:jc w:val="both"/>
        <w:rPr>
          <w:sz w:val="28"/>
          <w:szCs w:val="28"/>
          <w:lang w:val="kk-KZ"/>
        </w:rPr>
      </w:pPr>
      <w:r w:rsidRPr="009F5E32">
        <w:rPr>
          <w:sz w:val="28"/>
          <w:szCs w:val="28"/>
          <w:lang w:val="kk-KZ"/>
        </w:rPr>
        <w:t>* Шарттың қолданылу мерзімі ішінде консультациялық, ақпараттық және техникалық (ауызша) қолдау көрсету.</w:t>
      </w:r>
    </w:p>
    <w:p w:rsidR="009F5E32" w:rsidRPr="009F5E32" w:rsidRDefault="009F5E32" w:rsidP="009F5E32">
      <w:pPr>
        <w:jc w:val="both"/>
        <w:rPr>
          <w:sz w:val="28"/>
          <w:szCs w:val="28"/>
          <w:lang w:val="kk-KZ"/>
        </w:rPr>
      </w:pPr>
    </w:p>
    <w:p w:rsidR="009F5E32" w:rsidRPr="009F5E32" w:rsidRDefault="009F5E32" w:rsidP="009F5E32">
      <w:pPr>
        <w:jc w:val="both"/>
        <w:rPr>
          <w:sz w:val="28"/>
          <w:szCs w:val="28"/>
          <w:lang w:val="kk-KZ"/>
        </w:rPr>
      </w:pPr>
      <w:r w:rsidRPr="009F5E32">
        <w:rPr>
          <w:sz w:val="28"/>
          <w:szCs w:val="28"/>
          <w:lang w:val="kk-KZ"/>
        </w:rPr>
        <w:t>Орындаушыға қойылатын талаптар:</w:t>
      </w:r>
    </w:p>
    <w:p w:rsidR="009F5E32" w:rsidRPr="009F5E32" w:rsidRDefault="009F5E32" w:rsidP="009F5E32">
      <w:pPr>
        <w:jc w:val="both"/>
        <w:rPr>
          <w:sz w:val="28"/>
          <w:szCs w:val="28"/>
          <w:lang w:val="kk-KZ"/>
        </w:rPr>
      </w:pPr>
    </w:p>
    <w:p w:rsidR="009F5E32" w:rsidRPr="009F5E32" w:rsidRDefault="009F5E32" w:rsidP="009F5E32">
      <w:pPr>
        <w:jc w:val="both"/>
        <w:rPr>
          <w:sz w:val="28"/>
          <w:szCs w:val="28"/>
          <w:lang w:val="kk-KZ"/>
        </w:rPr>
      </w:pPr>
      <w:r w:rsidRPr="009F5E32">
        <w:rPr>
          <w:sz w:val="28"/>
          <w:szCs w:val="28"/>
          <w:lang w:val="kk-KZ"/>
        </w:rPr>
        <w:t>Жөндеу жұмыстарын орындау үшін Қазақстан Республикасы Денсаулық сақтау министрінің 2020 жылғы 15 желтоқсандағы № ҚР ДСМ-273/2020 бұйрығына сәйкес ГОСТ ISO 9001 немесе ГОСТ ISO 13485 талаптарына сай сапа менеджменті жүйесінің қолданыстағы сертификаты болуы, сондай-ақ электр қауіпсіздігі бойынша III топтың болуы талап етіледі.</w:t>
      </w:r>
    </w:p>
    <w:p w:rsidR="009F5E32" w:rsidRPr="009F5E32" w:rsidRDefault="009F5E32" w:rsidP="009F5E32">
      <w:pPr>
        <w:jc w:val="both"/>
        <w:rPr>
          <w:sz w:val="28"/>
          <w:szCs w:val="28"/>
          <w:lang w:val="kk-KZ"/>
        </w:rPr>
      </w:pPr>
    </w:p>
    <w:p w:rsidR="009F5E32" w:rsidRPr="009F5E32" w:rsidRDefault="009F5E32" w:rsidP="009F5E32">
      <w:pPr>
        <w:jc w:val="both"/>
        <w:rPr>
          <w:b/>
          <w:sz w:val="28"/>
          <w:szCs w:val="28"/>
          <w:lang w:val="kk-KZ"/>
        </w:rPr>
      </w:pPr>
      <w:r w:rsidRPr="009F5E32">
        <w:rPr>
          <w:b/>
          <w:sz w:val="28"/>
          <w:szCs w:val="28"/>
          <w:lang w:val="kk-KZ"/>
        </w:rPr>
        <w:t>Кепілдік мерзімі: 12 ай.</w:t>
      </w:r>
    </w:p>
    <w:p w:rsidR="009F5E32" w:rsidRDefault="009F5E32" w:rsidP="00A64A8F">
      <w:pPr>
        <w:jc w:val="center"/>
        <w:rPr>
          <w:b/>
          <w:sz w:val="28"/>
          <w:szCs w:val="28"/>
          <w:lang w:val="kk-KZ"/>
        </w:rPr>
      </w:pPr>
    </w:p>
    <w:p w:rsidR="009F5E32" w:rsidRDefault="009F5E32" w:rsidP="00A64A8F">
      <w:pPr>
        <w:jc w:val="center"/>
        <w:rPr>
          <w:b/>
          <w:sz w:val="28"/>
          <w:szCs w:val="28"/>
          <w:lang w:val="kk-KZ"/>
        </w:rPr>
      </w:pPr>
    </w:p>
    <w:p w:rsidR="009F5E32" w:rsidRDefault="009F5E32" w:rsidP="00A64A8F">
      <w:pPr>
        <w:jc w:val="center"/>
        <w:rPr>
          <w:b/>
          <w:sz w:val="28"/>
          <w:szCs w:val="28"/>
          <w:lang w:val="kk-KZ"/>
        </w:rPr>
      </w:pPr>
    </w:p>
    <w:p w:rsidR="009F5E32" w:rsidRDefault="009F5E32" w:rsidP="00A64A8F">
      <w:pPr>
        <w:jc w:val="center"/>
        <w:rPr>
          <w:b/>
          <w:sz w:val="28"/>
          <w:szCs w:val="28"/>
          <w:lang w:val="kk-KZ"/>
        </w:rPr>
      </w:pPr>
    </w:p>
    <w:p w:rsidR="00ED56E9" w:rsidRPr="00A64A8F" w:rsidRDefault="00C0124C" w:rsidP="00A64A8F">
      <w:pPr>
        <w:jc w:val="center"/>
        <w:rPr>
          <w:b/>
          <w:sz w:val="28"/>
          <w:szCs w:val="28"/>
        </w:rPr>
      </w:pPr>
      <w:r w:rsidRPr="00A64A8F">
        <w:rPr>
          <w:b/>
          <w:sz w:val="28"/>
          <w:szCs w:val="28"/>
        </w:rPr>
        <w:lastRenderedPageBreak/>
        <w:t>Техническая спецификация</w:t>
      </w:r>
    </w:p>
    <w:p w:rsidR="005712D2" w:rsidRPr="00A64A8F" w:rsidRDefault="005712D2" w:rsidP="00A64A8F">
      <w:pPr>
        <w:jc w:val="both"/>
        <w:rPr>
          <w:b/>
          <w:sz w:val="28"/>
          <w:szCs w:val="28"/>
        </w:rPr>
      </w:pPr>
    </w:p>
    <w:p w:rsidR="00C0124C" w:rsidRPr="00A64A8F" w:rsidRDefault="00C0124C" w:rsidP="00A64A8F">
      <w:pPr>
        <w:spacing w:before="120" w:after="120"/>
        <w:jc w:val="both"/>
        <w:rPr>
          <w:bCs/>
          <w:sz w:val="28"/>
          <w:szCs w:val="28"/>
        </w:rPr>
      </w:pPr>
    </w:p>
    <w:p w:rsidR="00382F7B" w:rsidRPr="004643B2" w:rsidRDefault="00C0124C" w:rsidP="00A64A8F">
      <w:pPr>
        <w:spacing w:before="120" w:after="120"/>
        <w:ind w:firstLine="992"/>
        <w:jc w:val="both"/>
        <w:rPr>
          <w:bCs/>
          <w:sz w:val="28"/>
          <w:szCs w:val="28"/>
        </w:rPr>
      </w:pPr>
      <w:r w:rsidRPr="00A64A8F">
        <w:rPr>
          <w:bCs/>
          <w:sz w:val="28"/>
          <w:szCs w:val="28"/>
        </w:rPr>
        <w:t xml:space="preserve">Работа по ремонту бокса биологической безопасности </w:t>
      </w:r>
      <w:r w:rsidR="000B0E3F" w:rsidRPr="00B95E4E">
        <w:rPr>
          <w:b/>
          <w:bCs/>
          <w:color w:val="000000"/>
          <w:sz w:val="28"/>
          <w:lang w:val="kk-KZ"/>
        </w:rPr>
        <w:t>БМБ-</w:t>
      </w:r>
      <w:proofErr w:type="gramStart"/>
      <w:r w:rsidR="000B0E3F" w:rsidRPr="00B95E4E">
        <w:rPr>
          <w:b/>
          <w:bCs/>
          <w:color w:val="000000"/>
          <w:sz w:val="28"/>
          <w:lang w:val="kk-KZ"/>
        </w:rPr>
        <w:t>II</w:t>
      </w:r>
      <w:proofErr w:type="gramEnd"/>
      <w:r w:rsidR="000B0E3F" w:rsidRPr="00B95E4E">
        <w:rPr>
          <w:b/>
          <w:bCs/>
          <w:color w:val="000000"/>
          <w:sz w:val="28"/>
          <w:lang w:val="kk-KZ"/>
        </w:rPr>
        <w:t xml:space="preserve"> "Ламинара-С</w:t>
      </w:r>
      <w:r w:rsidR="000B0E3F" w:rsidRPr="000B0E3F">
        <w:rPr>
          <w:bCs/>
          <w:sz w:val="28"/>
          <w:szCs w:val="28"/>
        </w:rPr>
        <w:t xml:space="preserve"> </w:t>
      </w:r>
      <w:r w:rsidR="00675F13" w:rsidRPr="00B95E4E">
        <w:rPr>
          <w:b/>
          <w:bCs/>
          <w:color w:val="000000"/>
          <w:sz w:val="28"/>
        </w:rPr>
        <w:t>1,2</w:t>
      </w:r>
      <w:r w:rsidR="00675F13" w:rsidRPr="00B95E4E">
        <w:rPr>
          <w:sz w:val="28"/>
        </w:rPr>
        <w:t xml:space="preserve">, </w:t>
      </w:r>
      <w:r w:rsidRPr="00675F13">
        <w:rPr>
          <w:b/>
          <w:bCs/>
          <w:sz w:val="28"/>
          <w:szCs w:val="28"/>
          <w:lang w:val="en-US"/>
        </w:rPr>
        <w:t>Neoteric</w:t>
      </w:r>
      <w:r w:rsidRPr="00A64A8F">
        <w:rPr>
          <w:bCs/>
          <w:sz w:val="28"/>
          <w:szCs w:val="28"/>
        </w:rPr>
        <w:t>,</w:t>
      </w:r>
      <w:r w:rsidR="00675F13" w:rsidRPr="00B95E4E">
        <w:rPr>
          <w:sz w:val="28"/>
        </w:rPr>
        <w:t xml:space="preserve"> с заменой вентилятора</w:t>
      </w:r>
      <w:r w:rsidR="00675F13">
        <w:rPr>
          <w:sz w:val="28"/>
        </w:rPr>
        <w:t xml:space="preserve"> и электродвигателем в сборе </w:t>
      </w:r>
      <w:r w:rsidR="00382F7B">
        <w:rPr>
          <w:sz w:val="28"/>
        </w:rPr>
        <w:t xml:space="preserve">модель </w:t>
      </w:r>
      <w:r w:rsidR="00382F7B">
        <w:rPr>
          <w:sz w:val="28"/>
          <w:lang w:val="en-US"/>
        </w:rPr>
        <w:t>R</w:t>
      </w:r>
      <w:r w:rsidR="00382F7B" w:rsidRPr="00382F7B">
        <w:rPr>
          <w:sz w:val="28"/>
        </w:rPr>
        <w:t>3</w:t>
      </w:r>
      <w:r w:rsidR="00382F7B">
        <w:rPr>
          <w:sz w:val="28"/>
          <w:lang w:val="en-US"/>
        </w:rPr>
        <w:t>G</w:t>
      </w:r>
      <w:r w:rsidR="00382F7B" w:rsidRPr="00382F7B">
        <w:rPr>
          <w:sz w:val="28"/>
        </w:rPr>
        <w:t>310-</w:t>
      </w:r>
      <w:r w:rsidR="00382F7B">
        <w:rPr>
          <w:sz w:val="28"/>
          <w:lang w:val="en-US"/>
        </w:rPr>
        <w:t>AO</w:t>
      </w:r>
      <w:r w:rsidR="00382F7B" w:rsidRPr="00382F7B">
        <w:rPr>
          <w:sz w:val="28"/>
        </w:rPr>
        <w:t>52-14 1.1</w:t>
      </w:r>
      <w:r w:rsidR="00382F7B">
        <w:rPr>
          <w:sz w:val="28"/>
          <w:lang w:val="en-US"/>
        </w:rPr>
        <w:t>A</w:t>
      </w:r>
      <w:r w:rsidR="00382F7B" w:rsidRPr="00382F7B">
        <w:rPr>
          <w:sz w:val="28"/>
        </w:rPr>
        <w:t xml:space="preserve"> 230</w:t>
      </w:r>
      <w:r w:rsidR="00382F7B">
        <w:rPr>
          <w:sz w:val="28"/>
          <w:lang w:val="en-US"/>
        </w:rPr>
        <w:t>V</w:t>
      </w:r>
      <w:r w:rsidR="00382F7B" w:rsidRPr="00382F7B">
        <w:rPr>
          <w:sz w:val="28"/>
        </w:rPr>
        <w:t xml:space="preserve"> 1925 </w:t>
      </w:r>
      <w:r w:rsidR="00382F7B">
        <w:rPr>
          <w:sz w:val="28"/>
          <w:lang w:val="en-US"/>
        </w:rPr>
        <w:t>min</w:t>
      </w:r>
      <w:r w:rsidRPr="00A64A8F">
        <w:rPr>
          <w:bCs/>
          <w:sz w:val="28"/>
          <w:szCs w:val="28"/>
        </w:rPr>
        <w:t>. запчасти включены в договор</w:t>
      </w:r>
    </w:p>
    <w:p w:rsidR="00C0124C" w:rsidRDefault="00382F7B" w:rsidP="00A64A8F">
      <w:pPr>
        <w:spacing w:before="120" w:after="120"/>
        <w:ind w:firstLine="99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Порядок работ: разборка бокса, </w:t>
      </w:r>
      <w:r>
        <w:rPr>
          <w:sz w:val="28"/>
          <w:szCs w:val="28"/>
        </w:rPr>
        <w:t>демонтаж - о</w:t>
      </w:r>
      <w:r w:rsidRPr="00382F7B">
        <w:rPr>
          <w:sz w:val="28"/>
          <w:szCs w:val="28"/>
        </w:rPr>
        <w:t xml:space="preserve">беззараживание ламинарного бокса </w:t>
      </w:r>
      <w:proofErr w:type="spellStart"/>
      <w:r w:rsidRPr="00382F7B">
        <w:rPr>
          <w:sz w:val="28"/>
          <w:szCs w:val="28"/>
        </w:rPr>
        <w:t>НЕРА-фильтров</w:t>
      </w:r>
      <w:proofErr w:type="spellEnd"/>
      <w:r>
        <w:rPr>
          <w:bCs/>
          <w:sz w:val="28"/>
          <w:szCs w:val="28"/>
        </w:rPr>
        <w:t>, установка электродвигателя с вентилятором в сборе.</w:t>
      </w:r>
    </w:p>
    <w:p w:rsidR="00382F7B" w:rsidRDefault="00382F7B" w:rsidP="00A64A8F">
      <w:pPr>
        <w:spacing w:before="120" w:after="120"/>
        <w:ind w:firstLine="99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Сборка пусконаладочные работы </w:t>
      </w:r>
      <w:r w:rsidR="00AF486A">
        <w:rPr>
          <w:bCs/>
          <w:sz w:val="28"/>
          <w:szCs w:val="28"/>
        </w:rPr>
        <w:t>и обучение персонала</w:t>
      </w:r>
    </w:p>
    <w:p w:rsidR="00AF486A" w:rsidRPr="00AF486A" w:rsidRDefault="00AF486A" w:rsidP="00AF486A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  <w:r w:rsidRPr="00AF486A">
        <w:rPr>
          <w:sz w:val="28"/>
          <w:szCs w:val="28"/>
        </w:rPr>
        <w:t>Внешний осмотр оборудования на предмет наличия механических повреждений.</w:t>
      </w:r>
    </w:p>
    <w:p w:rsidR="00AF486A" w:rsidRPr="00AF486A" w:rsidRDefault="00AF486A" w:rsidP="00AF486A">
      <w:pPr>
        <w:pStyle w:val="a8"/>
        <w:jc w:val="both"/>
        <w:rPr>
          <w:sz w:val="28"/>
          <w:szCs w:val="28"/>
        </w:rPr>
      </w:pPr>
      <w:r w:rsidRPr="00AF486A">
        <w:rPr>
          <w:sz w:val="28"/>
          <w:szCs w:val="28"/>
        </w:rPr>
        <w:t>Проверка правильности установки оборудования по месту эксплуатации.</w:t>
      </w:r>
    </w:p>
    <w:p w:rsidR="00AF486A" w:rsidRPr="00AF486A" w:rsidRDefault="00AF486A" w:rsidP="00AF486A">
      <w:pPr>
        <w:pStyle w:val="a8"/>
        <w:jc w:val="both"/>
        <w:rPr>
          <w:sz w:val="28"/>
          <w:szCs w:val="28"/>
        </w:rPr>
      </w:pPr>
      <w:r w:rsidRPr="00AF486A">
        <w:rPr>
          <w:sz w:val="28"/>
          <w:szCs w:val="28"/>
        </w:rPr>
        <w:t>Проверка общего технического состояния оборудования.</w:t>
      </w:r>
    </w:p>
    <w:p w:rsidR="00382F7B" w:rsidRPr="00382F7B" w:rsidRDefault="00382F7B" w:rsidP="00382F7B">
      <w:pPr>
        <w:pStyle w:val="a8"/>
        <w:jc w:val="both"/>
        <w:rPr>
          <w:sz w:val="28"/>
          <w:szCs w:val="28"/>
        </w:rPr>
      </w:pPr>
      <w:r w:rsidRPr="00382F7B">
        <w:rPr>
          <w:sz w:val="28"/>
          <w:szCs w:val="28"/>
        </w:rPr>
        <w:t>Проверка подключения оборудования к инженерным коммуникациям.</w:t>
      </w:r>
    </w:p>
    <w:p w:rsidR="00382F7B" w:rsidRDefault="00382F7B" w:rsidP="00382F7B">
      <w:pPr>
        <w:pStyle w:val="a8"/>
        <w:jc w:val="both"/>
        <w:rPr>
          <w:sz w:val="28"/>
          <w:szCs w:val="28"/>
        </w:rPr>
      </w:pPr>
      <w:r w:rsidRPr="00382F7B">
        <w:rPr>
          <w:sz w:val="28"/>
          <w:szCs w:val="28"/>
        </w:rPr>
        <w:t>Проверка работоспособности электрических систем и системы аварийной сигнализации оборудования.</w:t>
      </w:r>
    </w:p>
    <w:p w:rsidR="00AF486A" w:rsidRPr="00AF486A" w:rsidRDefault="00AF486A" w:rsidP="00382F7B">
      <w:pPr>
        <w:pStyle w:val="a8"/>
        <w:jc w:val="both"/>
        <w:rPr>
          <w:sz w:val="28"/>
          <w:szCs w:val="28"/>
        </w:rPr>
      </w:pPr>
      <w:r w:rsidRPr="00AF486A">
        <w:rPr>
          <w:sz w:val="28"/>
          <w:szCs w:val="28"/>
        </w:rPr>
        <w:t>Стоимость услуги должна включать: один выезд инженера</w:t>
      </w:r>
      <w:r w:rsidR="004643B2">
        <w:rPr>
          <w:sz w:val="28"/>
          <w:szCs w:val="28"/>
          <w:lang w:val="kk-KZ"/>
        </w:rPr>
        <w:t xml:space="preserve"> в каждый квартал </w:t>
      </w:r>
      <w:r w:rsidRPr="00AF486A">
        <w:rPr>
          <w:sz w:val="28"/>
          <w:szCs w:val="28"/>
        </w:rPr>
        <w:t xml:space="preserve">в течение </w:t>
      </w:r>
      <w:r w:rsidR="004643B2">
        <w:rPr>
          <w:sz w:val="28"/>
          <w:szCs w:val="28"/>
          <w:lang w:val="kk-KZ"/>
        </w:rPr>
        <w:t>12 месяцев со дня заключение договора</w:t>
      </w:r>
      <w:r w:rsidRPr="00AF486A">
        <w:rPr>
          <w:sz w:val="28"/>
          <w:szCs w:val="28"/>
        </w:rPr>
        <w:t>; транспортные расходы; доставку необходимого оборудования и инструментов; оказание услуг по техническому обслуживанию; налоги, сборы и иные обязательные платежи; консультационную, информационную и техническую (устную) поддержку в течение срока действия договора</w:t>
      </w:r>
    </w:p>
    <w:p w:rsidR="00382F7B" w:rsidRPr="00A64A8F" w:rsidRDefault="00382F7B" w:rsidP="00A64A8F">
      <w:pPr>
        <w:spacing w:before="120" w:after="120"/>
        <w:ind w:firstLine="992"/>
        <w:jc w:val="both"/>
        <w:rPr>
          <w:bCs/>
          <w:sz w:val="28"/>
          <w:szCs w:val="28"/>
        </w:rPr>
      </w:pPr>
    </w:p>
    <w:p w:rsidR="005A6F21" w:rsidRPr="00A64A8F" w:rsidRDefault="005A6F21" w:rsidP="00A64A8F">
      <w:pPr>
        <w:spacing w:before="120" w:after="120"/>
        <w:ind w:firstLine="708"/>
        <w:jc w:val="both"/>
        <w:rPr>
          <w:bCs/>
          <w:sz w:val="28"/>
          <w:szCs w:val="28"/>
        </w:rPr>
      </w:pPr>
      <w:r w:rsidRPr="00A64A8F">
        <w:rPr>
          <w:sz w:val="28"/>
          <w:szCs w:val="28"/>
        </w:rPr>
        <w:t>Для выполнения работ по ремонту</w:t>
      </w:r>
      <w:r w:rsidR="000B0E3F">
        <w:rPr>
          <w:sz w:val="28"/>
          <w:szCs w:val="28"/>
        </w:rPr>
        <w:t xml:space="preserve"> требуется</w:t>
      </w:r>
      <w:r w:rsidRPr="00A64A8F">
        <w:rPr>
          <w:sz w:val="28"/>
          <w:szCs w:val="28"/>
        </w:rPr>
        <w:t xml:space="preserve"> </w:t>
      </w:r>
      <w:r w:rsidR="000B0E3F" w:rsidRPr="000B0E3F">
        <w:rPr>
          <w:sz w:val="28"/>
          <w:szCs w:val="28"/>
        </w:rPr>
        <w:t>сертификат о наличии действующей системы менеджмента качества в соответствии с ГОСТ ISO 9001 или ГОСТ ISO 13485</w:t>
      </w:r>
      <w:r w:rsidR="000B0E3F" w:rsidRPr="000B0E3F">
        <w:rPr>
          <w:sz w:val="28"/>
        </w:rPr>
        <w:t xml:space="preserve"> </w:t>
      </w:r>
      <w:r w:rsidRPr="00A64A8F">
        <w:rPr>
          <w:bCs/>
          <w:sz w:val="28"/>
          <w:szCs w:val="28"/>
        </w:rPr>
        <w:t xml:space="preserve">согласно Приказа МЗ РК от 15 декабря 2020 года № ҚРДСМ-273/2020, а </w:t>
      </w:r>
      <w:proofErr w:type="gramStart"/>
      <w:r w:rsidRPr="00A64A8F">
        <w:rPr>
          <w:bCs/>
          <w:sz w:val="28"/>
          <w:szCs w:val="28"/>
        </w:rPr>
        <w:t>т.ж</w:t>
      </w:r>
      <w:proofErr w:type="gramEnd"/>
      <w:r w:rsidRPr="00A64A8F">
        <w:rPr>
          <w:bCs/>
          <w:sz w:val="28"/>
          <w:szCs w:val="28"/>
        </w:rPr>
        <w:t xml:space="preserve">. наличием группы </w:t>
      </w:r>
      <w:r w:rsidR="00E1638F" w:rsidRPr="00A64A8F">
        <w:rPr>
          <w:bCs/>
          <w:sz w:val="28"/>
          <w:szCs w:val="28"/>
          <w:lang w:val="en-US"/>
        </w:rPr>
        <w:t>III</w:t>
      </w:r>
      <w:r w:rsidR="00DB32A2" w:rsidRPr="00A64A8F">
        <w:rPr>
          <w:bCs/>
          <w:sz w:val="28"/>
          <w:szCs w:val="28"/>
          <w:lang w:val="kk-KZ"/>
        </w:rPr>
        <w:t xml:space="preserve"> </w:t>
      </w:r>
      <w:r w:rsidRPr="00A64A8F">
        <w:rPr>
          <w:bCs/>
          <w:sz w:val="28"/>
          <w:szCs w:val="28"/>
        </w:rPr>
        <w:t xml:space="preserve">по </w:t>
      </w:r>
      <w:proofErr w:type="spellStart"/>
      <w:r w:rsidRPr="00A64A8F">
        <w:rPr>
          <w:bCs/>
          <w:sz w:val="28"/>
          <w:szCs w:val="28"/>
        </w:rPr>
        <w:t>электробезопасности</w:t>
      </w:r>
      <w:proofErr w:type="spellEnd"/>
      <w:r w:rsidRPr="00A64A8F">
        <w:rPr>
          <w:bCs/>
          <w:sz w:val="28"/>
          <w:szCs w:val="28"/>
        </w:rPr>
        <w:t xml:space="preserve">. </w:t>
      </w:r>
    </w:p>
    <w:p w:rsidR="009772CC" w:rsidRPr="009F5E32" w:rsidRDefault="00E1638F" w:rsidP="00A64A8F">
      <w:pPr>
        <w:spacing w:before="120" w:after="120"/>
        <w:jc w:val="both"/>
        <w:rPr>
          <w:b/>
          <w:bCs/>
          <w:sz w:val="28"/>
          <w:szCs w:val="28"/>
        </w:rPr>
      </w:pPr>
      <w:r w:rsidRPr="009F5E32">
        <w:rPr>
          <w:b/>
          <w:bCs/>
          <w:sz w:val="28"/>
          <w:szCs w:val="28"/>
        </w:rPr>
        <w:t xml:space="preserve">Гарантия 12 месяцев </w:t>
      </w:r>
      <w:bookmarkStart w:id="0" w:name="_GoBack"/>
      <w:bookmarkEnd w:id="0"/>
    </w:p>
    <w:p w:rsidR="00DB32A2" w:rsidRPr="00382F7B" w:rsidRDefault="00DB32A2" w:rsidP="00A64A8F">
      <w:pPr>
        <w:spacing w:before="120" w:after="120"/>
        <w:jc w:val="both"/>
        <w:rPr>
          <w:bCs/>
          <w:sz w:val="28"/>
          <w:szCs w:val="28"/>
          <w:lang w:val="en-US"/>
        </w:rPr>
      </w:pPr>
    </w:p>
    <w:p w:rsidR="00A64A8F" w:rsidRPr="00A64A8F" w:rsidRDefault="00A64A8F" w:rsidP="00A64A8F">
      <w:pPr>
        <w:spacing w:before="120" w:after="120"/>
        <w:jc w:val="both"/>
        <w:rPr>
          <w:bCs/>
          <w:sz w:val="28"/>
          <w:szCs w:val="28"/>
          <w:lang w:val="kk-KZ"/>
        </w:rPr>
      </w:pPr>
    </w:p>
    <w:sectPr w:rsidR="00A64A8F" w:rsidRPr="00A64A8F" w:rsidSect="00A64A8F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B0370"/>
    <w:multiLevelType w:val="hybridMultilevel"/>
    <w:tmpl w:val="388014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39418B"/>
    <w:multiLevelType w:val="hybridMultilevel"/>
    <w:tmpl w:val="47F292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697283"/>
    <w:multiLevelType w:val="multilevel"/>
    <w:tmpl w:val="B650C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EE1600C"/>
    <w:multiLevelType w:val="hybridMultilevel"/>
    <w:tmpl w:val="9858C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0D51"/>
    <w:rsid w:val="00014F17"/>
    <w:rsid w:val="00047358"/>
    <w:rsid w:val="00051803"/>
    <w:rsid w:val="00081DCB"/>
    <w:rsid w:val="00085F20"/>
    <w:rsid w:val="000B0E3F"/>
    <w:rsid w:val="00134D52"/>
    <w:rsid w:val="0018566F"/>
    <w:rsid w:val="001B09CD"/>
    <w:rsid w:val="001C0E5A"/>
    <w:rsid w:val="001E2D97"/>
    <w:rsid w:val="00204041"/>
    <w:rsid w:val="0020604B"/>
    <w:rsid w:val="002076EB"/>
    <w:rsid w:val="00221CE3"/>
    <w:rsid w:val="00254347"/>
    <w:rsid w:val="00263CB6"/>
    <w:rsid w:val="002661DE"/>
    <w:rsid w:val="002802B5"/>
    <w:rsid w:val="00283DF4"/>
    <w:rsid w:val="002B3AA3"/>
    <w:rsid w:val="002C468E"/>
    <w:rsid w:val="002C763A"/>
    <w:rsid w:val="002D5DEF"/>
    <w:rsid w:val="002D6A76"/>
    <w:rsid w:val="002E76CB"/>
    <w:rsid w:val="00314A7A"/>
    <w:rsid w:val="0035495C"/>
    <w:rsid w:val="00360D01"/>
    <w:rsid w:val="00365D2D"/>
    <w:rsid w:val="00382F7B"/>
    <w:rsid w:val="004520B0"/>
    <w:rsid w:val="004643B2"/>
    <w:rsid w:val="004C6C68"/>
    <w:rsid w:val="004F0C54"/>
    <w:rsid w:val="005010A1"/>
    <w:rsid w:val="00520148"/>
    <w:rsid w:val="0052058C"/>
    <w:rsid w:val="00563857"/>
    <w:rsid w:val="005712D2"/>
    <w:rsid w:val="005724C6"/>
    <w:rsid w:val="005734B3"/>
    <w:rsid w:val="00585360"/>
    <w:rsid w:val="005A6F21"/>
    <w:rsid w:val="005D736B"/>
    <w:rsid w:val="005D7402"/>
    <w:rsid w:val="00610A0A"/>
    <w:rsid w:val="00632085"/>
    <w:rsid w:val="00645105"/>
    <w:rsid w:val="00670725"/>
    <w:rsid w:val="00675F13"/>
    <w:rsid w:val="006803A0"/>
    <w:rsid w:val="00696B0F"/>
    <w:rsid w:val="006B1FD4"/>
    <w:rsid w:val="006B6BDD"/>
    <w:rsid w:val="006D596E"/>
    <w:rsid w:val="006F1316"/>
    <w:rsid w:val="007027D9"/>
    <w:rsid w:val="00723164"/>
    <w:rsid w:val="00742853"/>
    <w:rsid w:val="007428DC"/>
    <w:rsid w:val="00743A10"/>
    <w:rsid w:val="00762A76"/>
    <w:rsid w:val="00763E4C"/>
    <w:rsid w:val="007707E0"/>
    <w:rsid w:val="0077456F"/>
    <w:rsid w:val="007B30BB"/>
    <w:rsid w:val="00832CC4"/>
    <w:rsid w:val="00851223"/>
    <w:rsid w:val="00892BA3"/>
    <w:rsid w:val="008A0009"/>
    <w:rsid w:val="008B00A5"/>
    <w:rsid w:val="008C31F7"/>
    <w:rsid w:val="008D0F9D"/>
    <w:rsid w:val="008D79F6"/>
    <w:rsid w:val="0090484A"/>
    <w:rsid w:val="009348BD"/>
    <w:rsid w:val="00975E98"/>
    <w:rsid w:val="009772CC"/>
    <w:rsid w:val="009912A9"/>
    <w:rsid w:val="009F5E32"/>
    <w:rsid w:val="00A242B1"/>
    <w:rsid w:val="00A24565"/>
    <w:rsid w:val="00A577E7"/>
    <w:rsid w:val="00A64A8F"/>
    <w:rsid w:val="00A86ABF"/>
    <w:rsid w:val="00AA0D51"/>
    <w:rsid w:val="00AA4198"/>
    <w:rsid w:val="00AA5727"/>
    <w:rsid w:val="00AE2EF5"/>
    <w:rsid w:val="00AF0956"/>
    <w:rsid w:val="00AF486A"/>
    <w:rsid w:val="00AF6C61"/>
    <w:rsid w:val="00B44CAA"/>
    <w:rsid w:val="00B505C4"/>
    <w:rsid w:val="00B750A4"/>
    <w:rsid w:val="00BB3C29"/>
    <w:rsid w:val="00BD5B8D"/>
    <w:rsid w:val="00C0124C"/>
    <w:rsid w:val="00CC492D"/>
    <w:rsid w:val="00CD6425"/>
    <w:rsid w:val="00CE4AAE"/>
    <w:rsid w:val="00CE633E"/>
    <w:rsid w:val="00D11BB9"/>
    <w:rsid w:val="00D12398"/>
    <w:rsid w:val="00D14430"/>
    <w:rsid w:val="00D150DE"/>
    <w:rsid w:val="00D23E43"/>
    <w:rsid w:val="00D7648E"/>
    <w:rsid w:val="00DB32A2"/>
    <w:rsid w:val="00DD021E"/>
    <w:rsid w:val="00E05A2E"/>
    <w:rsid w:val="00E06577"/>
    <w:rsid w:val="00E1638F"/>
    <w:rsid w:val="00E22AF8"/>
    <w:rsid w:val="00E257F5"/>
    <w:rsid w:val="00E62EE7"/>
    <w:rsid w:val="00E71ED9"/>
    <w:rsid w:val="00E72436"/>
    <w:rsid w:val="00E854BA"/>
    <w:rsid w:val="00ED56E9"/>
    <w:rsid w:val="00EE2132"/>
    <w:rsid w:val="00EE3599"/>
    <w:rsid w:val="00EE6F5D"/>
    <w:rsid w:val="00EF2528"/>
    <w:rsid w:val="00F10E33"/>
    <w:rsid w:val="00F11A4C"/>
    <w:rsid w:val="00F16ACB"/>
    <w:rsid w:val="00F30ED8"/>
    <w:rsid w:val="00F32A1D"/>
    <w:rsid w:val="00F338E5"/>
    <w:rsid w:val="00F70FDF"/>
    <w:rsid w:val="00FC04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A10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43A10"/>
    <w:pPr>
      <w:keepNext/>
      <w:jc w:val="both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3A10"/>
    <w:rPr>
      <w:b/>
      <w:sz w:val="28"/>
      <w:lang w:eastAsia="ru-RU"/>
    </w:rPr>
  </w:style>
  <w:style w:type="table" w:styleId="a3">
    <w:name w:val="Table Grid"/>
    <w:basedOn w:val="a1"/>
    <w:uiPriority w:val="59"/>
    <w:rsid w:val="00AA0D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A0D5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C492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C492D"/>
    <w:rPr>
      <w:rFonts w:ascii="Segoe UI" w:hAnsi="Segoe UI" w:cs="Segoe UI"/>
      <w:sz w:val="18"/>
      <w:szCs w:val="18"/>
      <w:lang w:eastAsia="ru-RU"/>
    </w:rPr>
  </w:style>
  <w:style w:type="paragraph" w:styleId="HTML">
    <w:name w:val="HTML Preformatted"/>
    <w:basedOn w:val="a"/>
    <w:link w:val="HTML0"/>
    <w:rsid w:val="004C6C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C6C68"/>
    <w:rPr>
      <w:rFonts w:ascii="Courier New" w:hAnsi="Courier New" w:cs="Courier New"/>
      <w:lang w:eastAsia="ru-RU"/>
    </w:rPr>
  </w:style>
  <w:style w:type="character" w:styleId="a7">
    <w:name w:val="Emphasis"/>
    <w:basedOn w:val="a0"/>
    <w:uiPriority w:val="20"/>
    <w:qFormat/>
    <w:rsid w:val="002076EB"/>
    <w:rPr>
      <w:i/>
      <w:iCs/>
    </w:rPr>
  </w:style>
  <w:style w:type="paragraph" w:styleId="a8">
    <w:name w:val="Normal (Web)"/>
    <w:basedOn w:val="a"/>
    <w:uiPriority w:val="99"/>
    <w:unhideWhenUsed/>
    <w:rsid w:val="00A64A8F"/>
    <w:pPr>
      <w:spacing w:before="100" w:beforeAutospacing="1" w:after="100" w:afterAutospacing="1"/>
    </w:pPr>
  </w:style>
  <w:style w:type="character" w:styleId="a9">
    <w:name w:val="Strong"/>
    <w:basedOn w:val="a0"/>
    <w:uiPriority w:val="22"/>
    <w:qFormat/>
    <w:rsid w:val="00A64A8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A10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43A10"/>
    <w:pPr>
      <w:keepNext/>
      <w:jc w:val="both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3A10"/>
    <w:rPr>
      <w:b/>
      <w:sz w:val="28"/>
      <w:lang w:eastAsia="ru-RU"/>
    </w:rPr>
  </w:style>
  <w:style w:type="table" w:styleId="a3">
    <w:name w:val="Table Grid"/>
    <w:basedOn w:val="a1"/>
    <w:uiPriority w:val="59"/>
    <w:rsid w:val="00AA0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A0D5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C492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C492D"/>
    <w:rPr>
      <w:rFonts w:ascii="Segoe UI" w:hAnsi="Segoe UI" w:cs="Segoe UI"/>
      <w:sz w:val="18"/>
      <w:szCs w:val="18"/>
      <w:lang w:eastAsia="ru-RU"/>
    </w:rPr>
  </w:style>
  <w:style w:type="paragraph" w:styleId="HTML">
    <w:name w:val="HTML Preformatted"/>
    <w:basedOn w:val="a"/>
    <w:link w:val="HTML0"/>
    <w:rsid w:val="004C6C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C6C68"/>
    <w:rPr>
      <w:rFonts w:ascii="Courier New" w:hAnsi="Courier New" w:cs="Courier New"/>
      <w:lang w:eastAsia="ru-RU"/>
    </w:rPr>
  </w:style>
  <w:style w:type="character" w:styleId="a7">
    <w:name w:val="Emphasis"/>
    <w:basedOn w:val="a0"/>
    <w:uiPriority w:val="20"/>
    <w:qFormat/>
    <w:rsid w:val="002076E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26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8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</dc:creator>
  <cp:lastModifiedBy>бухгалтерия</cp:lastModifiedBy>
  <cp:revision>5</cp:revision>
  <cp:lastPrinted>2017-08-27T05:24:00Z</cp:lastPrinted>
  <dcterms:created xsi:type="dcterms:W3CDTF">2026-07-30T11:08:00Z</dcterms:created>
  <dcterms:modified xsi:type="dcterms:W3CDTF">2026-10-12T11:52:00Z</dcterms:modified>
</cp:coreProperties>
</file>