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AC05F" w14:textId="63508EA3" w:rsidR="001C5678" w:rsidRPr="009549FF" w:rsidRDefault="001C5678" w:rsidP="009549FF">
      <w:pPr>
        <w:pStyle w:val="af7"/>
        <w:rPr>
          <w:sz w:val="28"/>
          <w:szCs w:val="28"/>
          <w:lang w:val="kk-KZ"/>
        </w:rPr>
      </w:pPr>
    </w:p>
    <w:p w14:paraId="3032E257" w14:textId="77777777" w:rsidR="001C5678" w:rsidRPr="00995FA5" w:rsidRDefault="001C5678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</w:rPr>
      </w:pPr>
    </w:p>
    <w:p w14:paraId="2B21F7C0" w14:textId="77777777" w:rsidR="001C5678" w:rsidRPr="00995FA5" w:rsidRDefault="00447D68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995FA5">
        <w:rPr>
          <w:rFonts w:ascii="Times New Roman" w:eastAsia="Times New Roman" w:hAnsi="Times New Roman" w:cs="Times New Roman"/>
          <w:color w:val="1E1E1E"/>
          <w:sz w:val="28"/>
          <w:szCs w:val="28"/>
        </w:rPr>
        <w:t>Техническая спецификация закупаемых товаров (заполняется заказчиком)</w:t>
      </w:r>
    </w:p>
    <w:p w14:paraId="512A59EA" w14:textId="4597F408" w:rsidR="001C5678" w:rsidRPr="00995FA5" w:rsidRDefault="00447D68">
      <w:pPr>
        <w:spacing w:after="24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95FA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Наименование</w:t>
      </w:r>
      <w:r w:rsidR="00483816" w:rsidRPr="00995FA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gramStart"/>
      <w:r w:rsidR="00483816" w:rsidRPr="00995FA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заказчика  ТОО</w:t>
      </w:r>
      <w:proofErr w:type="gramEnd"/>
      <w:r w:rsidR="00483816" w:rsidRPr="00995FA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«Опреснительный завод Каспий»</w:t>
      </w:r>
      <w:r w:rsidRPr="00995FA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br/>
      </w:r>
    </w:p>
    <w:tbl>
      <w:tblPr>
        <w:tblW w:w="9631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1"/>
        <w:gridCol w:w="5020"/>
      </w:tblGrid>
      <w:tr w:rsidR="001C5678" w:rsidRPr="00995FA5" w14:paraId="018F39A5" w14:textId="77777777" w:rsidTr="00726A43">
        <w:trPr>
          <w:trHeight w:val="1980"/>
        </w:trPr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91372BA" w14:textId="4B0FB5FE" w:rsidR="001C5678" w:rsidRPr="00995FA5" w:rsidRDefault="00EB3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995FA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Наименование услуги</w:t>
            </w:r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A253C82" w14:textId="1DC887A5" w:rsidR="001C5678" w:rsidRPr="00CA7B90" w:rsidRDefault="004D5882" w:rsidP="00887E01">
            <w:pPr>
              <w:pStyle w:val="a3"/>
              <w:spacing w:before="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sz w:val="28"/>
                <w:szCs w:val="28"/>
              </w:rPr>
              <w:t>Проведение услуги</w:t>
            </w:r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 xml:space="preserve"> по разработке проекта «Оценка воздействия на окружающую среду» по объекту водозаборное сооружение и комплекс опреснительной установки морской воды </w:t>
            </w:r>
            <w:r w:rsidRPr="00995FA5">
              <w:rPr>
                <w:rFonts w:ascii="Times New Roman" w:hAnsi="Times New Roman" w:cs="Times New Roman"/>
                <w:sz w:val="28"/>
                <w:szCs w:val="28"/>
              </w:rPr>
              <w:t>производительностью 5000</w:t>
            </w:r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>м3/</w:t>
            </w:r>
            <w:proofErr w:type="spellStart"/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>сут</w:t>
            </w:r>
            <w:proofErr w:type="spellEnd"/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 xml:space="preserve"> в городе Форт-Шевченко </w:t>
            </w:r>
            <w:proofErr w:type="spellStart"/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>Тупкаранского</w:t>
            </w:r>
            <w:proofErr w:type="spellEnd"/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CA7B9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87E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E01"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 получением разрешения </w:t>
            </w:r>
            <w:proofErr w:type="gramStart"/>
            <w:r w:rsidR="00887E01"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 эмиссии</w:t>
            </w:r>
            <w:proofErr w:type="gramEnd"/>
            <w:r w:rsidR="00887E01"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окружающую среду </w:t>
            </w:r>
            <w:r w:rsidR="00887E01" w:rsidRPr="00995FA5">
              <w:rPr>
                <w:rFonts w:ascii="Times New Roman" w:hAnsi="Times New Roman" w:cs="Times New Roman"/>
                <w:sz w:val="28"/>
                <w:szCs w:val="28"/>
              </w:rPr>
              <w:t>по объекту</w:t>
            </w:r>
            <w:r w:rsidR="00887E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80366" w:rsidRPr="00995FA5" w14:paraId="7FD29F0A" w14:textId="77777777"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34FD8B8" w14:textId="146E6DA9" w:rsidR="00780366" w:rsidRPr="00995FA5" w:rsidRDefault="007803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995FA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Гарантийный срок в мес</w:t>
            </w:r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3939F757" w14:textId="1613A9FA" w:rsidR="00780366" w:rsidRPr="009549FF" w:rsidRDefault="00954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/>
              </w:rPr>
              <w:t>12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/>
              </w:rPr>
              <w:t xml:space="preserve"> мес.</w:t>
            </w:r>
          </w:p>
        </w:tc>
      </w:tr>
      <w:tr w:rsidR="00726A43" w:rsidRPr="00995FA5" w14:paraId="27ACC8DA" w14:textId="77777777" w:rsidTr="008142C6"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CFB1446" w14:textId="18026BAB" w:rsidR="00726A43" w:rsidRPr="00995FA5" w:rsidRDefault="00726A43" w:rsidP="00726A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995FA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573C60A0" w14:textId="77777777" w:rsidR="00726A43" w:rsidRPr="00995FA5" w:rsidRDefault="00726A43" w:rsidP="00726A43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         1.Проведение работ по природоохранному проектированию включает:</w:t>
            </w:r>
          </w:p>
          <w:p w14:paraId="1F54461B" w14:textId="6E0E2C37" w:rsidR="00726A43" w:rsidRPr="00995FA5" w:rsidRDefault="001E134F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1.1. Р</w:t>
            </w:r>
            <w:r w:rsidR="00726A43"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азработка проекта ОВОС согласно нормам и правилам, действующим на территории РК касательно санитарно-эпидемиологической безопасности, охраны труда и здоровья, а также требованиям </w:t>
            </w:r>
            <w:proofErr w:type="gramStart"/>
            <w:r w:rsidR="00726A43"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Экологического  </w:t>
            </w:r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>Кодекса</w:t>
            </w:r>
            <w:proofErr w:type="gramEnd"/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Казахстан от 02.01.2021 г. №400-</w:t>
            </w:r>
            <w:r w:rsidR="00726A43" w:rsidRPr="00995F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gramStart"/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726A43" w:rsidRPr="00995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6A43"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 должен содержать следующие разделы:</w:t>
            </w:r>
          </w:p>
          <w:p w14:paraId="7F122F01" w14:textId="77777777" w:rsidR="00726A43" w:rsidRPr="00995FA5" w:rsidRDefault="00726A43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-климатическую характеристику района;</w:t>
            </w:r>
          </w:p>
          <w:p w14:paraId="77A23837" w14:textId="77777777" w:rsidR="00726A43" w:rsidRPr="00995FA5" w:rsidRDefault="00726A43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-оценку экологического риска;</w:t>
            </w:r>
          </w:p>
          <w:p w14:paraId="255383C1" w14:textId="77777777" w:rsidR="00726A43" w:rsidRPr="00995FA5" w:rsidRDefault="00726A43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-оценку воздушной среды, земельных, водных ресурсов;</w:t>
            </w:r>
          </w:p>
          <w:p w14:paraId="0FF23AA3" w14:textId="77777777" w:rsidR="00726A43" w:rsidRPr="00995FA5" w:rsidRDefault="00726A43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-раздел социально экологической среды;</w:t>
            </w:r>
          </w:p>
          <w:p w14:paraId="5AC0498B" w14:textId="77777777" w:rsidR="00726A43" w:rsidRPr="00995FA5" w:rsidRDefault="00726A43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-подача объявления в СМИ;</w:t>
            </w:r>
          </w:p>
          <w:p w14:paraId="1DD23A88" w14:textId="77777777" w:rsidR="00726A43" w:rsidRPr="00995FA5" w:rsidRDefault="00726A43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-проведение общественных слушаний, оформление протокола с содержанием выводов по результатам общественных слушаний.</w:t>
            </w:r>
          </w:p>
          <w:p w14:paraId="251C2F80" w14:textId="72372D19" w:rsidR="00726A43" w:rsidRPr="00995FA5" w:rsidRDefault="001E134F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1.2. П</w:t>
            </w:r>
            <w:r w:rsidR="00726A43"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ередача готовой проектной документации заказчику на утверждение и подписание;</w:t>
            </w:r>
          </w:p>
          <w:p w14:paraId="37E37FBF" w14:textId="51797B76" w:rsidR="00726A43" w:rsidRPr="00995FA5" w:rsidRDefault="001E134F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1.3. С</w:t>
            </w:r>
            <w:r w:rsidR="00726A43"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дача разработанных проектов </w:t>
            </w:r>
            <w:r w:rsidR="00726A43"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ОВОС на согласование в государственных контролирующих органах;</w:t>
            </w:r>
          </w:p>
          <w:p w14:paraId="2DA89555" w14:textId="4CE975FA" w:rsidR="00726A43" w:rsidRPr="00995FA5" w:rsidRDefault="001E134F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</w:t>
            </w:r>
            <w:r w:rsidR="00CA7B9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 З</w:t>
            </w:r>
            <w:r w:rsidR="00726A43"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ащита и сопровождение разработанных проектов ОВОС и</w:t>
            </w:r>
            <w:r w:rsidR="00FC6E5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получения экологического разрешения.</w:t>
            </w:r>
          </w:p>
          <w:p w14:paraId="3775BAA4" w14:textId="77777777" w:rsidR="00726A43" w:rsidRPr="00995FA5" w:rsidRDefault="00726A43" w:rsidP="00726A43">
            <w:pPr>
              <w:widowControl w:val="0"/>
              <w:shd w:val="clear" w:color="auto" w:fill="FFFFFF"/>
              <w:tabs>
                <w:tab w:val="left" w:pos="2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 Поставщик отвечает за полноту и достоверность оценок, соответствие их экологическим нормативам и стандартам.</w:t>
            </w:r>
          </w:p>
          <w:p w14:paraId="5745B139" w14:textId="1BBC36A2" w:rsidR="00726A43" w:rsidRPr="00995FA5" w:rsidRDefault="00726A43" w:rsidP="00726A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2.1. Поставщик обязуется выполнить работы по природоохранному проектированию, выдать проекты ОВОС в одном экземпляре по установленной форме.</w:t>
            </w:r>
          </w:p>
        </w:tc>
      </w:tr>
      <w:tr w:rsidR="00726A43" w:rsidRPr="00995FA5" w14:paraId="4EB1CB90" w14:textId="77777777"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F2D69B5" w14:textId="0B6CA9E6" w:rsidR="00726A43" w:rsidRPr="00995FA5" w:rsidRDefault="00726A43" w:rsidP="00726A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C3D173F" w14:textId="04B00455" w:rsidR="00726A43" w:rsidRPr="00995FA5" w:rsidRDefault="004D5882" w:rsidP="004D58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Проектирование ОВОС с полу</w:t>
            </w:r>
            <w:r w:rsidR="00AE78BC"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чением разрешения </w:t>
            </w:r>
            <w:proofErr w:type="gramStart"/>
            <w:r w:rsidR="00AE78BC"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 эмиссии</w:t>
            </w:r>
            <w:proofErr w:type="gramEnd"/>
            <w:r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 окружающую среду </w:t>
            </w:r>
            <w:r w:rsidR="00BE63C0" w:rsidRPr="00995FA5">
              <w:rPr>
                <w:rFonts w:ascii="Times New Roman" w:hAnsi="Times New Roman" w:cs="Times New Roman"/>
                <w:sz w:val="28"/>
                <w:szCs w:val="28"/>
              </w:rPr>
              <w:t>по объекту водозаборное сооружение и комплекс опреснительной установки морской воды производительностью 5000м3/</w:t>
            </w:r>
            <w:proofErr w:type="spellStart"/>
            <w:r w:rsidR="00BE63C0" w:rsidRPr="00995FA5">
              <w:rPr>
                <w:rFonts w:ascii="Times New Roman" w:hAnsi="Times New Roman" w:cs="Times New Roman"/>
                <w:sz w:val="28"/>
                <w:szCs w:val="28"/>
              </w:rPr>
              <w:t>сут</w:t>
            </w:r>
            <w:proofErr w:type="spellEnd"/>
            <w:r w:rsidR="00BE63C0" w:rsidRPr="00995FA5">
              <w:rPr>
                <w:rFonts w:ascii="Times New Roman" w:hAnsi="Times New Roman" w:cs="Times New Roman"/>
                <w:sz w:val="28"/>
                <w:szCs w:val="28"/>
              </w:rPr>
              <w:t xml:space="preserve"> в городе Форт-Шевченко </w:t>
            </w:r>
            <w:proofErr w:type="spellStart"/>
            <w:r w:rsidR="00BE63C0" w:rsidRPr="00995FA5">
              <w:rPr>
                <w:rFonts w:ascii="Times New Roman" w:hAnsi="Times New Roman" w:cs="Times New Roman"/>
                <w:sz w:val="28"/>
                <w:szCs w:val="28"/>
              </w:rPr>
              <w:t>Тупкаранского</w:t>
            </w:r>
            <w:proofErr w:type="spellEnd"/>
            <w:r w:rsidR="00BE63C0" w:rsidRPr="00995F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Проведение общественных слушаний по каждому проекту отдельно </w:t>
            </w:r>
            <w:proofErr w:type="gramStart"/>
            <w:r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территорий</w:t>
            </w:r>
            <w:proofErr w:type="gramEnd"/>
            <w:r w:rsidRPr="00995FA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предприятия Заказчика.</w:t>
            </w:r>
          </w:p>
        </w:tc>
      </w:tr>
    </w:tbl>
    <w:p w14:paraId="77239FA8" w14:textId="77777777" w:rsidR="00780366" w:rsidRPr="00995FA5" w:rsidRDefault="00780366">
      <w:pPr>
        <w:outlineLvl w:val="2"/>
        <w:rPr>
          <w:rFonts w:ascii="Times New Roman" w:hAnsi="Times New Roman" w:cs="Times New Roman"/>
          <w:sz w:val="28"/>
          <w:szCs w:val="28"/>
        </w:rPr>
      </w:pPr>
    </w:p>
    <w:p w14:paraId="5DDFF91D" w14:textId="77777777" w:rsidR="00C61FCD" w:rsidRPr="009E65B1" w:rsidRDefault="00C61FCD">
      <w:pPr>
        <w:outlineLvl w:val="2"/>
        <w:rPr>
          <w:rFonts w:ascii="Times New Roman" w:hAnsi="Times New Roman" w:cs="Times New Roman"/>
          <w:sz w:val="28"/>
          <w:szCs w:val="28"/>
        </w:rPr>
      </w:pPr>
    </w:p>
    <w:p w14:paraId="780378C2" w14:textId="77777777" w:rsidR="001C5678" w:rsidRDefault="001C5678">
      <w:pPr>
        <w:pStyle w:val="af7"/>
        <w:rPr>
          <w:sz w:val="28"/>
          <w:szCs w:val="28"/>
        </w:rPr>
      </w:pPr>
    </w:p>
    <w:p w14:paraId="376C1DA5" w14:textId="77777777" w:rsidR="00C74BA7" w:rsidRDefault="00C74BA7">
      <w:pPr>
        <w:pStyle w:val="af7"/>
        <w:rPr>
          <w:sz w:val="28"/>
          <w:szCs w:val="28"/>
        </w:rPr>
      </w:pPr>
    </w:p>
    <w:p w14:paraId="49BA25B2" w14:textId="77777777" w:rsidR="00C74BA7" w:rsidRDefault="00C74BA7">
      <w:pPr>
        <w:pStyle w:val="af7"/>
        <w:rPr>
          <w:sz w:val="28"/>
          <w:szCs w:val="28"/>
        </w:rPr>
      </w:pPr>
    </w:p>
    <w:p w14:paraId="054506F1" w14:textId="77777777" w:rsidR="00C74BA7" w:rsidRDefault="00C74BA7">
      <w:pPr>
        <w:pStyle w:val="af7"/>
        <w:rPr>
          <w:sz w:val="28"/>
          <w:szCs w:val="28"/>
        </w:rPr>
      </w:pPr>
    </w:p>
    <w:p w14:paraId="442806E5" w14:textId="77777777" w:rsidR="00C74BA7" w:rsidRDefault="00C74BA7">
      <w:pPr>
        <w:pStyle w:val="af7"/>
        <w:rPr>
          <w:sz w:val="28"/>
          <w:szCs w:val="28"/>
        </w:rPr>
      </w:pPr>
    </w:p>
    <w:p w14:paraId="4E9D53A3" w14:textId="77777777" w:rsidR="00C74BA7" w:rsidRDefault="00C74BA7">
      <w:pPr>
        <w:pStyle w:val="af7"/>
        <w:rPr>
          <w:sz w:val="28"/>
          <w:szCs w:val="28"/>
        </w:rPr>
      </w:pPr>
    </w:p>
    <w:p w14:paraId="049E62E5" w14:textId="77777777" w:rsidR="00C74BA7" w:rsidRDefault="00C74BA7">
      <w:pPr>
        <w:pStyle w:val="af7"/>
        <w:rPr>
          <w:sz w:val="28"/>
          <w:szCs w:val="28"/>
        </w:rPr>
      </w:pPr>
    </w:p>
    <w:p w14:paraId="4B449407" w14:textId="77777777" w:rsidR="00C74BA7" w:rsidRDefault="00C74BA7">
      <w:pPr>
        <w:pStyle w:val="af7"/>
        <w:rPr>
          <w:sz w:val="28"/>
          <w:szCs w:val="28"/>
        </w:rPr>
      </w:pPr>
    </w:p>
    <w:p w14:paraId="20EFAA29" w14:textId="77777777" w:rsidR="00C74BA7" w:rsidRDefault="00C74BA7">
      <w:pPr>
        <w:pStyle w:val="af7"/>
        <w:rPr>
          <w:sz w:val="28"/>
          <w:szCs w:val="28"/>
          <w:lang w:val="kk-KZ"/>
        </w:rPr>
      </w:pPr>
    </w:p>
    <w:p w14:paraId="66C5E1E9" w14:textId="77777777" w:rsidR="009549FF" w:rsidRDefault="009549FF">
      <w:pPr>
        <w:pStyle w:val="af7"/>
        <w:rPr>
          <w:sz w:val="28"/>
          <w:szCs w:val="28"/>
          <w:lang w:val="kk-KZ"/>
        </w:rPr>
      </w:pPr>
    </w:p>
    <w:p w14:paraId="3AFDB8DB" w14:textId="77777777" w:rsidR="009549FF" w:rsidRDefault="009549FF">
      <w:pPr>
        <w:pStyle w:val="af7"/>
        <w:rPr>
          <w:sz w:val="28"/>
          <w:szCs w:val="28"/>
          <w:lang w:val="kk-KZ"/>
        </w:rPr>
      </w:pPr>
    </w:p>
    <w:p w14:paraId="2BEEF40E" w14:textId="77777777" w:rsidR="009549FF" w:rsidRDefault="009549FF">
      <w:pPr>
        <w:pStyle w:val="af7"/>
        <w:rPr>
          <w:sz w:val="28"/>
          <w:szCs w:val="28"/>
          <w:lang w:val="kk-KZ"/>
        </w:rPr>
      </w:pPr>
    </w:p>
    <w:p w14:paraId="1BD8D8F2" w14:textId="77777777" w:rsidR="009549FF" w:rsidRPr="009549FF" w:rsidRDefault="009549FF">
      <w:pPr>
        <w:pStyle w:val="af7"/>
        <w:rPr>
          <w:sz w:val="28"/>
          <w:szCs w:val="28"/>
          <w:lang w:val="kk-KZ"/>
        </w:rPr>
      </w:pPr>
    </w:p>
    <w:p w14:paraId="255FA3AA" w14:textId="77777777" w:rsidR="00C74BA7" w:rsidRDefault="00C74BA7">
      <w:pPr>
        <w:pStyle w:val="af7"/>
        <w:rPr>
          <w:sz w:val="28"/>
          <w:szCs w:val="28"/>
        </w:rPr>
      </w:pPr>
    </w:p>
    <w:p w14:paraId="24436B39" w14:textId="77777777" w:rsidR="00370CBF" w:rsidRPr="009549FF" w:rsidRDefault="00370CBF" w:rsidP="001A6145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  <w:lang w:val="kk-KZ"/>
        </w:rPr>
      </w:pPr>
    </w:p>
    <w:p w14:paraId="226A9C7E" w14:textId="41DF23EB" w:rsidR="001A6145" w:rsidRPr="009549FF" w:rsidRDefault="00370CBF" w:rsidP="001A6145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  <w:lang w:val="kk-KZ"/>
        </w:rPr>
        <w:lastRenderedPageBreak/>
        <w:t xml:space="preserve"> </w:t>
      </w:r>
      <w:r w:rsidR="001A6145" w:rsidRPr="009549FF">
        <w:rPr>
          <w:rFonts w:ascii="Times New Roman" w:eastAsia="Times New Roman" w:hAnsi="Times New Roman" w:cs="Times New Roman"/>
          <w:color w:val="1E1E1E"/>
          <w:sz w:val="28"/>
          <w:szCs w:val="28"/>
          <w:lang w:val="kk-KZ"/>
        </w:rPr>
        <w:t>Сатып алынатын тауарлардың техникалық ерекшелігі (тапсырыс беруші толтырады)</w:t>
      </w:r>
    </w:p>
    <w:p w14:paraId="6F02454B" w14:textId="2871CEF5" w:rsidR="001A6145" w:rsidRPr="0019259B" w:rsidRDefault="00370CBF" w:rsidP="001A6145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  <w:lang w:val="kk-KZ"/>
        </w:rPr>
        <w:t xml:space="preserve"> </w:t>
      </w:r>
      <w:r w:rsidR="001A6145" w:rsidRPr="0019259B">
        <w:rPr>
          <w:rFonts w:ascii="Times New Roman" w:eastAsia="Times New Roman" w:hAnsi="Times New Roman" w:cs="Times New Roman"/>
          <w:color w:val="1E1E1E"/>
          <w:sz w:val="28"/>
          <w:szCs w:val="28"/>
          <w:lang w:val="kk-KZ"/>
        </w:rPr>
        <w:t>Тапсырыс берушінің атауы «Каспий тұщыту зауыты» ЖШС</w:t>
      </w:r>
    </w:p>
    <w:p w14:paraId="68A07E75" w14:textId="77777777" w:rsidR="001A6145" w:rsidRPr="00DE3670" w:rsidRDefault="001A6145" w:rsidP="001A614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</w:p>
    <w:tbl>
      <w:tblPr>
        <w:tblW w:w="9631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1"/>
        <w:gridCol w:w="5020"/>
      </w:tblGrid>
      <w:tr w:rsidR="001A6145" w:rsidRPr="00DE3670" w14:paraId="2666D5C1" w14:textId="77777777" w:rsidTr="00BD454F"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DE76E82" w14:textId="365A7C53" w:rsidR="001A6145" w:rsidRPr="00DE3670" w:rsidRDefault="001A6145" w:rsidP="00BD45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Тауарлардың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,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жұмыстардың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,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көрсетілетін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қызметтердің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бірыңғай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номенклатуралық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анықтамалығы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кодының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атауы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*</w:t>
            </w:r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2872A19" w14:textId="77777777" w:rsidR="001A6145" w:rsidRPr="00DE3670" w:rsidRDefault="001A6145" w:rsidP="00BD454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A6145" w:rsidRPr="00370CBF" w14:paraId="0E2A4439" w14:textId="77777777" w:rsidTr="00BD454F">
        <w:trPr>
          <w:trHeight w:val="1980"/>
        </w:trPr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2230A54" w14:textId="181AEC36" w:rsidR="001A6145" w:rsidRPr="00DE3670" w:rsidRDefault="001A6145" w:rsidP="00BD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Қызмет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55021B8" w14:textId="6CE985D0" w:rsidR="001A6145" w:rsidRPr="00DE3670" w:rsidRDefault="00251FC0" w:rsidP="00251FC0">
            <w:pPr>
              <w:pStyle w:val="a3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Форт-Шевченко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қаласында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Түпқараған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ауданында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орналасқан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тәулігіне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5 000 м³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өнімділігі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бар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теңіз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суын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тұщыту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қондырғысы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кешені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мен су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құрылысы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объектісі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Қоршаған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ортаға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әсерді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бағалау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жобасын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әзірлеу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объектіге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қоршаған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ортаға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эмиссияларға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рұқсат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қызметтерін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251F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A6145" w:rsidRPr="00DE3670" w14:paraId="02837897" w14:textId="77777777" w:rsidTr="00BD454F"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C2E0192" w14:textId="6B33E8DC" w:rsidR="001A6145" w:rsidRPr="00DE3670" w:rsidRDefault="001A6145" w:rsidP="00BD45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Айдағы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кепілдік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BFF0C30" w14:textId="23724F37" w:rsidR="001A6145" w:rsidRPr="009549FF" w:rsidRDefault="009549FF" w:rsidP="00BD45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/>
              </w:rPr>
              <w:t>12 ай</w:t>
            </w:r>
          </w:p>
        </w:tc>
      </w:tr>
      <w:tr w:rsidR="001A6145" w:rsidRPr="00370CBF" w14:paraId="4D1D2E6D" w14:textId="77777777" w:rsidTr="00BD454F"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8B5E2BE" w14:textId="3498131F" w:rsidR="001A6145" w:rsidRPr="00DE3670" w:rsidRDefault="001A6145" w:rsidP="00BD45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Талап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етілетін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сипаттамалардың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,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параметрлердің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және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өзге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де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бастапқы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деректердің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proofErr w:type="spellStart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сипаттамасы</w:t>
            </w:r>
            <w:proofErr w:type="spellEnd"/>
            <w:r w:rsidRPr="00DE3670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:</w:t>
            </w:r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2F1CFD67" w14:textId="77777777" w:rsidR="001A6145" w:rsidRPr="00DE3670" w:rsidRDefault="001A6145" w:rsidP="001A6145">
            <w:pPr>
              <w:pStyle w:val="afa"/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Қоршаған ортаны қорғау саласында жобалау жұмыстарын жүргізу мыналарды қамтиды:</w:t>
            </w:r>
          </w:p>
          <w:p w14:paraId="06322C91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1.1. Қазақстан Республикасының аумағында қолданыстағы санитариялық-эпидемиологиялық қауіпсіздікке, еңбекті қорғау және денсаулықты қорғауға қатысты нормалар мен қағидаларға, сондай-ақ Қазақстан Республикасының 02.01.2021 жылғы №400-VI Экологиялық кодексінің талаптарына сәйкес ҚОӘБ жобасын әзірлеу. Жоба мынадай бөлімдерді қамтуы тиіс:</w:t>
            </w:r>
          </w:p>
          <w:p w14:paraId="4DE4697A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– ауданның климаттық сипаттамасы;</w:t>
            </w:r>
          </w:p>
          <w:p w14:paraId="4EAF4D01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– экологиялық тәуекелді бағалау;</w:t>
            </w:r>
          </w:p>
          <w:p w14:paraId="3629F77B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– ауа ортасының, жер және су ресурстарының жай-күйін бағалау;</w:t>
            </w:r>
          </w:p>
          <w:p w14:paraId="0307F48A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– әлеуметтік-экологиялық орта бөлімі;</w:t>
            </w:r>
          </w:p>
          <w:p w14:paraId="633D1737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lastRenderedPageBreak/>
              <w:t>– бұқаралық ақпарат құралдарында хабарландыру беру;</w:t>
            </w:r>
          </w:p>
          <w:p w14:paraId="39B084F5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– қоғамдық тыңдаулар өткізу, қоғамдық тыңдаулардың нәтижелері бойынша қорытындыларды қамтитын хаттаманы ресімдеу.</w:t>
            </w:r>
          </w:p>
          <w:p w14:paraId="43E96BAB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1.2. Дайын жобалық құжаттаманы Тапсырыс берушіге бекітуге және қол қоюға ұсыну;</w:t>
            </w:r>
          </w:p>
          <w:p w14:paraId="6CD44F97" w14:textId="77777777" w:rsidR="001A6145" w:rsidRPr="00DE3670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1.3. Әзірленген ҚОӘБ жобаларын мемлекеттік бақылаушы органдарда келісуге тапсыру;</w:t>
            </w:r>
          </w:p>
          <w:p w14:paraId="6293B2C2" w14:textId="77777777" w:rsidR="005777DD" w:rsidRDefault="001A6145" w:rsidP="001A6145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1.4.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Әзірленген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Қоршаған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ортаға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әсерді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бағалау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(ҚОӘБ)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жобаларын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қорғау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және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сүйемелдеу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сондай-ақ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экологиялық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рұқсат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алу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процесін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сүйемелдеу</w:t>
            </w:r>
            <w:proofErr w:type="spellEnd"/>
            <w:r w:rsidR="005777DD" w:rsidRPr="005777D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.</w:t>
            </w:r>
          </w:p>
          <w:p w14:paraId="1A54DEEF" w14:textId="77777777" w:rsidR="001A6145" w:rsidRPr="00DE3670" w:rsidRDefault="001A6145" w:rsidP="001A6145">
            <w:pPr>
              <w:pStyle w:val="afa"/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Өнім</w:t>
            </w:r>
            <w:proofErr w:type="spellEnd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беруші</w:t>
            </w:r>
            <w:proofErr w:type="spellEnd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бағалаулардың</w:t>
            </w:r>
            <w:proofErr w:type="spellEnd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толықтығы</w:t>
            </w:r>
            <w:proofErr w:type="spellEnd"/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 мен дұрыстығына, олардың экологиялық нормативтер мен стандарттарға сәйкестігіне жауап береді.</w:t>
            </w:r>
          </w:p>
          <w:p w14:paraId="63158F09" w14:textId="16ECE31D" w:rsidR="001A6145" w:rsidRPr="00DE3670" w:rsidRDefault="001A6145" w:rsidP="00DE3670">
            <w:pPr>
              <w:pStyle w:val="afa"/>
              <w:widowControl w:val="0"/>
              <w:shd w:val="clear" w:color="auto" w:fill="FFFFFF"/>
              <w:tabs>
                <w:tab w:val="left" w:pos="226"/>
              </w:tabs>
              <w:spacing w:line="25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  <w:r w:rsidRPr="00DE367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  <w:t>2.1. Өнім беруші қоршаған ортаны қорғау саласында жобалау жұмыстарын орындауға және белгіленген нысан бойынша ҚОӘБ жобаларын бір данада ұсынуға міндеттенеді.</w:t>
            </w:r>
          </w:p>
        </w:tc>
      </w:tr>
      <w:tr w:rsidR="001A6145" w:rsidRPr="00370CBF" w14:paraId="44AFA0A7" w14:textId="77777777" w:rsidTr="001A6145">
        <w:trPr>
          <w:trHeight w:val="3334"/>
        </w:trPr>
        <w:tc>
          <w:tcPr>
            <w:tcW w:w="46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38AE37C" w14:textId="7355ACEC" w:rsidR="001A6145" w:rsidRPr="00DE3670" w:rsidRDefault="001A6145" w:rsidP="00BD4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5020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C808957" w14:textId="77777777" w:rsidR="008C01A9" w:rsidRPr="008C01A9" w:rsidRDefault="008C01A9" w:rsidP="008C01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Форт-Шевченко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қаласында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орналасқан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тәулігіне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5 000 м³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өнімділігі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бар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теңіз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суын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тұщыту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қондырғысы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кешені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мен су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алу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құрылысы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объектісі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бойынша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қоршаған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ортаға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әсерді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бағалау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(ҚОӘБ)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жобасын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әзірлеу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және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қоршаған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ортаға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эмиссияларға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рұқсат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алу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14:paraId="32460EB9" w14:textId="09998BB9" w:rsidR="001A6145" w:rsidRPr="00DE3670" w:rsidRDefault="008C01A9" w:rsidP="00BD45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Әрбір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жоба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бойынша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қоғамдық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тыңдауларды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Тапсырыс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берушінің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кәсіпорны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аумағында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жеке-жеке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өткізу</w:t>
            </w:r>
            <w:proofErr w:type="spellEnd"/>
            <w:r w:rsidRPr="008C01A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</w:tbl>
    <w:p w14:paraId="3F783990" w14:textId="77777777" w:rsidR="001A6145" w:rsidRPr="009E65B1" w:rsidRDefault="001A6145">
      <w:pPr>
        <w:pStyle w:val="af7"/>
        <w:rPr>
          <w:sz w:val="28"/>
          <w:szCs w:val="28"/>
        </w:rPr>
      </w:pPr>
    </w:p>
    <w:sectPr w:rsidR="001A6145" w:rsidRPr="009E65B1" w:rsidSect="00206CAC">
      <w:pgSz w:w="11906" w:h="16838"/>
      <w:pgMar w:top="567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3F668" w14:textId="77777777" w:rsidR="00184236" w:rsidRDefault="00184236">
      <w:pPr>
        <w:spacing w:after="0" w:line="240" w:lineRule="auto"/>
      </w:pPr>
      <w:r>
        <w:separator/>
      </w:r>
    </w:p>
  </w:endnote>
  <w:endnote w:type="continuationSeparator" w:id="0">
    <w:p w14:paraId="6A70F0E9" w14:textId="77777777" w:rsidR="00184236" w:rsidRDefault="00184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D55FB" w14:textId="77777777" w:rsidR="00184236" w:rsidRDefault="00184236">
      <w:pPr>
        <w:spacing w:after="0" w:line="240" w:lineRule="auto"/>
      </w:pPr>
      <w:r>
        <w:separator/>
      </w:r>
    </w:p>
  </w:footnote>
  <w:footnote w:type="continuationSeparator" w:id="0">
    <w:p w14:paraId="38B44F85" w14:textId="77777777" w:rsidR="00184236" w:rsidRDefault="00184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0FA3"/>
    <w:multiLevelType w:val="hybridMultilevel"/>
    <w:tmpl w:val="48A675CA"/>
    <w:lvl w:ilvl="0" w:tplc="30AA58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DAC7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366D5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9F4A07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170595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39072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2C0DB5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E589DE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D92A7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11768"/>
    <w:multiLevelType w:val="multilevel"/>
    <w:tmpl w:val="372E61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D792F"/>
    <w:multiLevelType w:val="hybridMultilevel"/>
    <w:tmpl w:val="A7F4B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E1B93"/>
    <w:multiLevelType w:val="hybridMultilevel"/>
    <w:tmpl w:val="6B646FDA"/>
    <w:lvl w:ilvl="0" w:tplc="5C6624DC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365556"/>
    <w:multiLevelType w:val="hybridMultilevel"/>
    <w:tmpl w:val="2642F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50A02"/>
    <w:multiLevelType w:val="hybridMultilevel"/>
    <w:tmpl w:val="5CEC4418"/>
    <w:lvl w:ilvl="0" w:tplc="C65ADF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2583F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B747F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CD2C14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F6A6B6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C54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4D6AC0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3C2064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5B8A0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A58A3"/>
    <w:multiLevelType w:val="hybridMultilevel"/>
    <w:tmpl w:val="4468D804"/>
    <w:lvl w:ilvl="0" w:tplc="8F1E15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0A41C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EECB0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47008E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78AAD6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576DB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8A22A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2947F7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0E885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D1A2A"/>
    <w:multiLevelType w:val="hybridMultilevel"/>
    <w:tmpl w:val="A7F4B6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812C1"/>
    <w:multiLevelType w:val="multilevel"/>
    <w:tmpl w:val="46E67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3D7C06"/>
    <w:multiLevelType w:val="hybridMultilevel"/>
    <w:tmpl w:val="8FD2DCBE"/>
    <w:lvl w:ilvl="0" w:tplc="E7F64B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CAAB1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00E1F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DB6B4F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E74D06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2B22AD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F6EF2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5A292F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D343C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F028B6"/>
    <w:multiLevelType w:val="hybridMultilevel"/>
    <w:tmpl w:val="FBF2305C"/>
    <w:lvl w:ilvl="0" w:tplc="C90EBA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6884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4E494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0AAC08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37035E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47CAA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9D4A22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8052E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0F258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BA7DB3"/>
    <w:multiLevelType w:val="hybridMultilevel"/>
    <w:tmpl w:val="393AC2FC"/>
    <w:lvl w:ilvl="0" w:tplc="F3EAFF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0BEF4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3549E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E0A09E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A4853B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03E20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43EF4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0A25DC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5E84F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A16EA0"/>
    <w:multiLevelType w:val="hybridMultilevel"/>
    <w:tmpl w:val="70F83B1C"/>
    <w:lvl w:ilvl="0" w:tplc="16CC02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989D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E1EA2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3A4796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99C1AB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A0A43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366FFA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0E6BEC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C765D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520F9E"/>
    <w:multiLevelType w:val="hybridMultilevel"/>
    <w:tmpl w:val="B1AE0650"/>
    <w:lvl w:ilvl="0" w:tplc="AA643E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0DEE6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D78D5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FEDB4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DC8D9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2CE8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90647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75C45B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16A37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121BE9"/>
    <w:multiLevelType w:val="hybridMultilevel"/>
    <w:tmpl w:val="DEE6A24A"/>
    <w:lvl w:ilvl="0" w:tplc="7D70C9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2237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CECDE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C22ED4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856CB5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B3029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2706C4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A7C0EC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4F02B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E96221"/>
    <w:multiLevelType w:val="hybridMultilevel"/>
    <w:tmpl w:val="9E74481A"/>
    <w:lvl w:ilvl="0" w:tplc="930E2A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2C8D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07268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AAAE0A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B6C7BB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3FC9A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FB4A5E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3EF40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0509A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0926E5"/>
    <w:multiLevelType w:val="hybridMultilevel"/>
    <w:tmpl w:val="B672C092"/>
    <w:lvl w:ilvl="0" w:tplc="334689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1A27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06EA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51ACBC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EB818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954F8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CB6B6D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0649BF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3ED5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5D3015"/>
    <w:multiLevelType w:val="hybridMultilevel"/>
    <w:tmpl w:val="C43CEC44"/>
    <w:lvl w:ilvl="0" w:tplc="7DF834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70E11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30865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198801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2D0735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1E4E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F844DC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444002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5BC1F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FF7119"/>
    <w:multiLevelType w:val="hybridMultilevel"/>
    <w:tmpl w:val="505C5EF6"/>
    <w:lvl w:ilvl="0" w:tplc="8A2E8012">
      <w:start w:val="1"/>
      <w:numFmt w:val="bullet"/>
      <w:lvlText w:val="–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D930C1D0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E27C3A92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5AEEE5D6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E9B6AC6E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900A377C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5A82F2E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3C667EFA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AD842EB8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9" w15:restartNumberingAfterBreak="0">
    <w:nsid w:val="788A28E2"/>
    <w:multiLevelType w:val="hybridMultilevel"/>
    <w:tmpl w:val="2750B2A8"/>
    <w:lvl w:ilvl="0" w:tplc="67105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10B20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42FC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4616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FC8D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B23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521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CACB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268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563358">
    <w:abstractNumId w:val="18"/>
  </w:num>
  <w:num w:numId="2" w16cid:durableId="149173390">
    <w:abstractNumId w:val="16"/>
  </w:num>
  <w:num w:numId="3" w16cid:durableId="484511276">
    <w:abstractNumId w:val="13"/>
  </w:num>
  <w:num w:numId="4" w16cid:durableId="946424586">
    <w:abstractNumId w:val="9"/>
  </w:num>
  <w:num w:numId="5" w16cid:durableId="155921627">
    <w:abstractNumId w:val="17"/>
  </w:num>
  <w:num w:numId="6" w16cid:durableId="49159119">
    <w:abstractNumId w:val="0"/>
  </w:num>
  <w:num w:numId="7" w16cid:durableId="358896836">
    <w:abstractNumId w:val="12"/>
  </w:num>
  <w:num w:numId="8" w16cid:durableId="386685170">
    <w:abstractNumId w:val="10"/>
  </w:num>
  <w:num w:numId="9" w16cid:durableId="1342513510">
    <w:abstractNumId w:val="11"/>
  </w:num>
  <w:num w:numId="10" w16cid:durableId="1841191925">
    <w:abstractNumId w:val="15"/>
  </w:num>
  <w:num w:numId="11" w16cid:durableId="1269199379">
    <w:abstractNumId w:val="6"/>
  </w:num>
  <w:num w:numId="12" w16cid:durableId="1452091743">
    <w:abstractNumId w:val="14"/>
  </w:num>
  <w:num w:numId="13" w16cid:durableId="648098043">
    <w:abstractNumId w:val="5"/>
  </w:num>
  <w:num w:numId="14" w16cid:durableId="906039185">
    <w:abstractNumId w:val="19"/>
  </w:num>
  <w:num w:numId="15" w16cid:durableId="270161859">
    <w:abstractNumId w:val="2"/>
  </w:num>
  <w:num w:numId="16" w16cid:durableId="13197727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686575">
    <w:abstractNumId w:val="3"/>
  </w:num>
  <w:num w:numId="18" w16cid:durableId="1038621849">
    <w:abstractNumId w:val="7"/>
  </w:num>
  <w:num w:numId="19" w16cid:durableId="1235120921">
    <w:abstractNumId w:val="8"/>
  </w:num>
  <w:num w:numId="20" w16cid:durableId="1787114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678"/>
    <w:rsid w:val="000542A7"/>
    <w:rsid w:val="000F694C"/>
    <w:rsid w:val="001021C2"/>
    <w:rsid w:val="00184236"/>
    <w:rsid w:val="0019259B"/>
    <w:rsid w:val="001A6145"/>
    <w:rsid w:val="001A6BFE"/>
    <w:rsid w:val="001C0A3B"/>
    <w:rsid w:val="001C5678"/>
    <w:rsid w:val="001E134F"/>
    <w:rsid w:val="00206CAC"/>
    <w:rsid w:val="00251FC0"/>
    <w:rsid w:val="00370CBF"/>
    <w:rsid w:val="0042112E"/>
    <w:rsid w:val="00447D68"/>
    <w:rsid w:val="00483816"/>
    <w:rsid w:val="004A084B"/>
    <w:rsid w:val="004D5882"/>
    <w:rsid w:val="005777DD"/>
    <w:rsid w:val="005F461D"/>
    <w:rsid w:val="006333F9"/>
    <w:rsid w:val="00653AA6"/>
    <w:rsid w:val="006B003E"/>
    <w:rsid w:val="00726A43"/>
    <w:rsid w:val="00744ABA"/>
    <w:rsid w:val="00780366"/>
    <w:rsid w:val="00787C68"/>
    <w:rsid w:val="007B7634"/>
    <w:rsid w:val="0084030B"/>
    <w:rsid w:val="00887E01"/>
    <w:rsid w:val="008C01A9"/>
    <w:rsid w:val="00904E29"/>
    <w:rsid w:val="00953D23"/>
    <w:rsid w:val="009549FF"/>
    <w:rsid w:val="00963568"/>
    <w:rsid w:val="00995FA5"/>
    <w:rsid w:val="009E65B1"/>
    <w:rsid w:val="00A81C6F"/>
    <w:rsid w:val="00A95A0B"/>
    <w:rsid w:val="00AE78BC"/>
    <w:rsid w:val="00B524DE"/>
    <w:rsid w:val="00BE63C0"/>
    <w:rsid w:val="00C37CB0"/>
    <w:rsid w:val="00C61FCD"/>
    <w:rsid w:val="00C74BA7"/>
    <w:rsid w:val="00CA7B90"/>
    <w:rsid w:val="00CF255E"/>
    <w:rsid w:val="00D34ADE"/>
    <w:rsid w:val="00DE3670"/>
    <w:rsid w:val="00E01520"/>
    <w:rsid w:val="00E119CB"/>
    <w:rsid w:val="00EB324B"/>
    <w:rsid w:val="00EF0CB8"/>
    <w:rsid w:val="00F63DD8"/>
    <w:rsid w:val="00FC6E5D"/>
    <w:rsid w:val="00FE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7C6"/>
  <w15:docId w15:val="{3FC06E06-0D28-4EB3-8305-F23CFFD0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No Spacing"/>
    <w:link w:val="af8"/>
    <w:uiPriority w:val="1"/>
    <w:qFormat/>
    <w:pPr>
      <w:spacing w:after="0" w:line="240" w:lineRule="auto"/>
    </w:pPr>
    <w:rPr>
      <w:rFonts w:ascii="Times New Roman" w:eastAsiaTheme="minorEastAsia" w:hAnsi="Times New Roman" w:cs="Times New Roman"/>
      <w:b/>
      <w:sz w:val="24"/>
      <w:szCs w:val="24"/>
      <w:lang w:eastAsia="ru-RU"/>
    </w:rPr>
  </w:style>
  <w:style w:type="table" w:styleId="af9">
    <w:name w:val="Table Grid"/>
    <w:basedOn w:val="a1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8">
    <w:name w:val="Без интервала Знак"/>
    <w:basedOn w:val="a0"/>
    <w:link w:val="af7"/>
    <w:uiPriority w:val="1"/>
    <w:rPr>
      <w:rFonts w:ascii="Times New Roman" w:eastAsiaTheme="minorEastAsia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4E9B2A8C-CC4A-4384-863D-E8201A3982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Халике</dc:creator>
  <cp:lastModifiedBy>User</cp:lastModifiedBy>
  <cp:revision>44</cp:revision>
  <cp:lastPrinted>2026-05-19T09:54:00Z</cp:lastPrinted>
  <dcterms:created xsi:type="dcterms:W3CDTF">2026-05-15T05:31:00Z</dcterms:created>
  <dcterms:modified xsi:type="dcterms:W3CDTF">2026-10-23T09:17:00Z</dcterms:modified>
</cp:coreProperties>
</file>