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A55E60" w14:textId="77777777" w:rsidR="00BB6071" w:rsidRPr="00E0053D" w:rsidRDefault="00BB6071" w:rsidP="00BB607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53D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спецификация/ </w:t>
      </w:r>
      <w:proofErr w:type="spellStart"/>
      <w:r w:rsidRPr="00E0053D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E0053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053D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14:paraId="64229091" w14:textId="77777777" w:rsidR="00BB6071" w:rsidRPr="00E0053D" w:rsidRDefault="00BB6071" w:rsidP="00BB607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53D">
        <w:rPr>
          <w:rFonts w:ascii="Times New Roman" w:hAnsi="Times New Roman" w:cs="Times New Roman"/>
          <w:b/>
          <w:sz w:val="24"/>
          <w:szCs w:val="24"/>
        </w:rPr>
        <w:t xml:space="preserve">Услуга на утилизацию списанного имущества/ </w:t>
      </w:r>
      <w:proofErr w:type="spellStart"/>
      <w:r w:rsidRPr="00E0053D">
        <w:rPr>
          <w:rFonts w:ascii="Times New Roman" w:hAnsi="Times New Roman" w:cs="Times New Roman"/>
          <w:b/>
          <w:sz w:val="24"/>
          <w:szCs w:val="24"/>
        </w:rPr>
        <w:t>Есептен</w:t>
      </w:r>
      <w:proofErr w:type="spellEnd"/>
      <w:r w:rsidRPr="00E0053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053D">
        <w:rPr>
          <w:rFonts w:ascii="Times New Roman" w:hAnsi="Times New Roman" w:cs="Times New Roman"/>
          <w:b/>
          <w:sz w:val="24"/>
          <w:szCs w:val="24"/>
        </w:rPr>
        <w:t>шығарылған</w:t>
      </w:r>
      <w:proofErr w:type="spellEnd"/>
      <w:r w:rsidRPr="00E0053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053D">
        <w:rPr>
          <w:rFonts w:ascii="Times New Roman" w:hAnsi="Times New Roman" w:cs="Times New Roman"/>
          <w:b/>
          <w:sz w:val="24"/>
          <w:szCs w:val="24"/>
        </w:rPr>
        <w:t>мүлікті</w:t>
      </w:r>
      <w:proofErr w:type="spellEnd"/>
      <w:r w:rsidRPr="00E0053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053D">
        <w:rPr>
          <w:rFonts w:ascii="Times New Roman" w:hAnsi="Times New Roman" w:cs="Times New Roman"/>
          <w:b/>
          <w:sz w:val="24"/>
          <w:szCs w:val="24"/>
        </w:rPr>
        <w:t>кәдеге</w:t>
      </w:r>
      <w:proofErr w:type="spellEnd"/>
      <w:r w:rsidRPr="00E0053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0053D">
        <w:rPr>
          <w:rFonts w:ascii="Times New Roman" w:hAnsi="Times New Roman" w:cs="Times New Roman"/>
          <w:b/>
          <w:sz w:val="24"/>
          <w:szCs w:val="24"/>
        </w:rPr>
        <w:t>жарату</w:t>
      </w:r>
      <w:proofErr w:type="spellEnd"/>
      <w:r w:rsidRPr="00E0053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D110915" w14:textId="77777777" w:rsidR="00BB6071" w:rsidRPr="00E0053D" w:rsidRDefault="00BB6071" w:rsidP="00BB6071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053D">
        <w:rPr>
          <w:rFonts w:ascii="Times New Roman" w:hAnsi="Times New Roman" w:cs="Times New Roman"/>
          <w:b/>
          <w:sz w:val="24"/>
          <w:szCs w:val="24"/>
        </w:rPr>
        <w:t>Қызметі</w:t>
      </w:r>
    </w:p>
    <w:p w14:paraId="31962E84" w14:textId="77777777" w:rsidR="00BB6071" w:rsidRDefault="00BB6071" w:rsidP="00BB6071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</w:p>
    <w:p w14:paraId="69834728" w14:textId="192FEFB1" w:rsidR="00BB6071" w:rsidRDefault="00BB6071" w:rsidP="00BB6071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DC778F"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Услуги по утилизации основных средств согласно списку должны быть оказаны в соответствии с действующим законодательством Республики </w:t>
      </w:r>
      <w:r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Казахстан на 202</w:t>
      </w:r>
      <w:r w:rsidR="00EB3587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6</w:t>
      </w:r>
      <w:r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 год.</w:t>
      </w:r>
    </w:p>
    <w:p w14:paraId="6C4DB520" w14:textId="77777777" w:rsidR="00BB6071" w:rsidRPr="000C5FED" w:rsidRDefault="00BB6071" w:rsidP="000C5FE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>
        <w:t xml:space="preserve"> </w:t>
      </w:r>
      <w:r w:rsidRPr="007315ED">
        <w:rPr>
          <w:rFonts w:ascii="Times New Roman" w:hAnsi="Times New Roman" w:cs="Times New Roman"/>
          <w:sz w:val="28"/>
          <w:szCs w:val="28"/>
        </w:rPr>
        <w:t xml:space="preserve">Потенциальный поставщик должен оказать услуги по утилизации </w:t>
      </w:r>
      <w:r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Pr="007315ED">
        <w:rPr>
          <w:rFonts w:ascii="Times New Roman" w:hAnsi="Times New Roman" w:cs="Times New Roman"/>
          <w:sz w:val="28"/>
          <w:szCs w:val="28"/>
        </w:rPr>
        <w:t xml:space="preserve"> Заказчика. Услуга должна включать все затраты, связанные с оказанием услуг</w:t>
      </w:r>
      <w:r w:rsidRPr="000C5FED">
        <w:rPr>
          <w:rFonts w:ascii="Times New Roman" w:hAnsi="Times New Roman" w:cs="Times New Roman"/>
          <w:sz w:val="28"/>
          <w:szCs w:val="28"/>
        </w:rPr>
        <w:t xml:space="preserve"> транспортные расходы,</w:t>
      </w:r>
    </w:p>
    <w:p w14:paraId="7C2A8688" w14:textId="77777777" w:rsidR="00BB6071" w:rsidRPr="005973D9" w:rsidRDefault="000C5FED" w:rsidP="00BB607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B6071">
        <w:rPr>
          <w:rFonts w:ascii="Times New Roman" w:hAnsi="Times New Roman" w:cs="Times New Roman"/>
          <w:sz w:val="28"/>
          <w:szCs w:val="28"/>
        </w:rPr>
        <w:t>- погрузка</w:t>
      </w:r>
      <w:r w:rsidR="00BB6071" w:rsidRPr="005973D9">
        <w:rPr>
          <w:rFonts w:ascii="Times New Roman" w:hAnsi="Times New Roman" w:cs="Times New Roman"/>
          <w:sz w:val="28"/>
          <w:szCs w:val="28"/>
        </w:rPr>
        <w:t xml:space="preserve"> на территории Заказчик</w:t>
      </w:r>
      <w:r w:rsidR="00BB607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677FDA1" w14:textId="77777777" w:rsidR="00BB6071" w:rsidRPr="005973D9" w:rsidRDefault="000C5FED" w:rsidP="000C5FE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B6071" w:rsidRPr="005973D9">
        <w:rPr>
          <w:rFonts w:ascii="Times New Roman" w:hAnsi="Times New Roman" w:cs="Times New Roman"/>
          <w:sz w:val="28"/>
          <w:szCs w:val="28"/>
        </w:rPr>
        <w:t>Поставщик несет все издержки и з</w:t>
      </w:r>
      <w:r w:rsidR="00BB6071">
        <w:rPr>
          <w:rFonts w:ascii="Times New Roman" w:hAnsi="Times New Roman" w:cs="Times New Roman"/>
          <w:sz w:val="28"/>
          <w:szCs w:val="28"/>
        </w:rPr>
        <w:t>атраты, связанные с выполнением п</w:t>
      </w:r>
      <w:r w:rsidR="00BB6071" w:rsidRPr="005973D9">
        <w:rPr>
          <w:rFonts w:ascii="Times New Roman" w:hAnsi="Times New Roman" w:cs="Times New Roman"/>
          <w:sz w:val="28"/>
          <w:szCs w:val="28"/>
        </w:rPr>
        <w:t>ринятых на себя обязательств, включая сопутствующие и дополнительные расходы.</w:t>
      </w:r>
    </w:p>
    <w:p w14:paraId="4449C475" w14:textId="77777777" w:rsidR="00BB6071" w:rsidRDefault="00BB6071" w:rsidP="000C5FED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DC778F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Поставщик предоставляет акт приема-передачи основных средств на утилизацию в соотве</w:t>
      </w:r>
      <w:r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тствии с переданным количеством. </w:t>
      </w:r>
      <w:r w:rsidRPr="00DC778F">
        <w:rPr>
          <w:rFonts w:ascii="Times New Roman" w:eastAsia="Calibri" w:hAnsi="Times New Roman" w:cs="Times New Roman"/>
          <w:bCs/>
          <w:sz w:val="28"/>
          <w:szCs w:val="28"/>
          <w:lang w:val="kk-KZ"/>
        </w:rPr>
        <w:t xml:space="preserve">Поставщик по окончанию оказания услуг должен предоставить Заказчику акт утилизации основных средств на фирменном бланке с подписью руководителя </w:t>
      </w:r>
      <w:r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и печатью организации-приемщика.</w:t>
      </w:r>
    </w:p>
    <w:p w14:paraId="40C9BC0A" w14:textId="77777777" w:rsidR="00946A0F" w:rsidRPr="00946A0F" w:rsidRDefault="00BB6071" w:rsidP="00BB607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946A0F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Сроки оказания услуг: </w:t>
      </w:r>
      <w:r w:rsidR="00946A0F" w:rsidRPr="00946A0F">
        <w:rPr>
          <w:rFonts w:ascii="Times New Roman" w:eastAsia="Calibri" w:hAnsi="Times New Roman" w:cs="Times New Roman"/>
          <w:bCs/>
          <w:sz w:val="28"/>
          <w:szCs w:val="28"/>
        </w:rPr>
        <w:t>со дня заключения договора в течение 30 календарных дней</w:t>
      </w:r>
    </w:p>
    <w:p w14:paraId="4706A2E0" w14:textId="163FA4BA" w:rsidR="00BB6071" w:rsidRPr="00946A0F" w:rsidRDefault="00BB6071" w:rsidP="00BB607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kk-KZ"/>
        </w:rPr>
      </w:pPr>
      <w:r w:rsidRPr="00946A0F">
        <w:rPr>
          <w:rFonts w:ascii="Times New Roman" w:eastAsia="Calibri" w:hAnsi="Times New Roman" w:cs="Times New Roman"/>
          <w:b/>
          <w:bCs/>
          <w:sz w:val="28"/>
          <w:szCs w:val="28"/>
          <w:lang w:val="kk-KZ"/>
        </w:rPr>
        <w:t xml:space="preserve">Место оказания услуг: </w:t>
      </w:r>
      <w:r w:rsidRPr="00946A0F">
        <w:rPr>
          <w:rFonts w:ascii="Times New Roman" w:eastAsia="Calibri" w:hAnsi="Times New Roman" w:cs="Times New Roman"/>
          <w:bCs/>
          <w:sz w:val="28"/>
          <w:szCs w:val="28"/>
          <w:lang w:val="kk-KZ"/>
        </w:rPr>
        <w:t>г.Петропавловск, 4-я Линия 2.</w:t>
      </w:r>
    </w:p>
    <w:p w14:paraId="64A338B3" w14:textId="77777777" w:rsidR="00BB6071" w:rsidRPr="00BB6071" w:rsidRDefault="00BB6071" w:rsidP="00BB6071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BB6071">
        <w:rPr>
          <w:rFonts w:ascii="Times New Roman" w:hAnsi="Times New Roman" w:cs="Times New Roman"/>
          <w:b/>
          <w:sz w:val="28"/>
          <w:szCs w:val="28"/>
        </w:rPr>
        <w:t>Список прилагается во вкладке файлы</w:t>
      </w:r>
    </w:p>
    <w:p w14:paraId="64C3163F" w14:textId="77777777" w:rsidR="00BB6071" w:rsidRDefault="00BB6071" w:rsidP="00BB6071">
      <w:pPr>
        <w:spacing w:after="0" w:line="240" w:lineRule="auto"/>
        <w:ind w:left="64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5D49A849" w14:textId="77777777" w:rsidR="00946A0F" w:rsidRDefault="00946A0F" w:rsidP="00BB6071">
      <w:pPr>
        <w:spacing w:after="0" w:line="240" w:lineRule="auto"/>
        <w:ind w:left="643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66E37F3C" w14:textId="77777777" w:rsidR="00946A0F" w:rsidRPr="00946A0F" w:rsidRDefault="00946A0F" w:rsidP="00946A0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1.</w:t>
      </w:r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Тізімге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сәйкес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негізгі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құралдарды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кәдеге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жарату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жөніндегі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қызметтер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Қазақстан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Республикасының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2026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жылға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арналған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қолданыстағы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заңнамасына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сәйкес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көрсетілуі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тиіс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.</w:t>
      </w:r>
    </w:p>
    <w:p w14:paraId="40951FE0" w14:textId="77777777" w:rsidR="00946A0F" w:rsidRPr="00946A0F" w:rsidRDefault="00946A0F" w:rsidP="00946A0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2.</w:t>
      </w:r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Әлеуетті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өнім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беруші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Тапсырыс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берушінің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мүлкін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кәдеге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жарату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бойынша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қызметтер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көрсетуі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тиіс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Қызмет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көрсетуге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байланысты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барлық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шығындарды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қамтуы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керек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көлік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шығындары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,</w:t>
      </w:r>
    </w:p>
    <w:p w14:paraId="33F4B09D" w14:textId="77777777" w:rsidR="00946A0F" w:rsidRPr="00946A0F" w:rsidRDefault="00946A0F" w:rsidP="00946A0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     -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Тапсырыс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берушінің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аумағында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тиеу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.</w:t>
      </w:r>
    </w:p>
    <w:p w14:paraId="4D284183" w14:textId="77777777" w:rsidR="00946A0F" w:rsidRPr="00946A0F" w:rsidRDefault="00946A0F" w:rsidP="00946A0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    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Жеткізуші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өз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міндеттемелерін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орындауға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байланысты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барлық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шығындар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мен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шығындарды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,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соның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ішінде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ілеспе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және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қосымша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шығындарды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көтереді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.</w:t>
      </w:r>
    </w:p>
    <w:p w14:paraId="1C662D90" w14:textId="77777777" w:rsidR="00946A0F" w:rsidRPr="00946A0F" w:rsidRDefault="00946A0F" w:rsidP="00946A0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Өнім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беруші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берілген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мөлшерге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сәйкес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кәдеге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жаратуға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негізгі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құралдарды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қабылдау-беру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актісін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ұсынады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.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Өнім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беруші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қызмет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көрсету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аяқталғаннан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кейін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Тапсырыс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берушіге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басшының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қолы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және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қабылдаушы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ұйымның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мөрі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бар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фирмалық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бланкіде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негізгі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құралдарды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кәдеге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жарату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актісін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ұсынуы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тиіс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.</w:t>
      </w:r>
    </w:p>
    <w:p w14:paraId="16EEA12A" w14:textId="77777777" w:rsidR="00946A0F" w:rsidRPr="00946A0F" w:rsidRDefault="00946A0F" w:rsidP="00946A0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3.</w:t>
      </w:r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</w:r>
      <w:proofErr w:type="spellStart"/>
      <w:r w:rsidRPr="00946A0F">
        <w:rPr>
          <w:rFonts w:ascii="Times New Roman" w:eastAsia="Calibri" w:hAnsi="Times New Roman" w:cs="Times New Roman"/>
          <w:b/>
          <w:sz w:val="28"/>
          <w:szCs w:val="28"/>
          <w:lang w:val="en-US"/>
        </w:rPr>
        <w:t>Қызмет</w:t>
      </w:r>
      <w:proofErr w:type="spellEnd"/>
      <w:r w:rsidRPr="00946A0F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/>
          <w:sz w:val="28"/>
          <w:szCs w:val="28"/>
          <w:lang w:val="en-US"/>
        </w:rPr>
        <w:t>көрсету</w:t>
      </w:r>
      <w:proofErr w:type="spellEnd"/>
      <w:r w:rsidRPr="00946A0F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/>
          <w:sz w:val="28"/>
          <w:szCs w:val="28"/>
          <w:lang w:val="en-US"/>
        </w:rPr>
        <w:t>мерзімі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: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шарт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жасалған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күннен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бастап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күнтізбелік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30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күн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ішінде</w:t>
      </w:r>
      <w:proofErr w:type="spellEnd"/>
    </w:p>
    <w:p w14:paraId="5BA99668" w14:textId="77777777" w:rsidR="00946A0F" w:rsidRPr="00946A0F" w:rsidRDefault="00946A0F" w:rsidP="00946A0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46A0F">
        <w:rPr>
          <w:rFonts w:ascii="Times New Roman" w:eastAsia="Calibri" w:hAnsi="Times New Roman" w:cs="Times New Roman"/>
          <w:bCs/>
          <w:sz w:val="28"/>
          <w:szCs w:val="28"/>
        </w:rPr>
        <w:t>4.</w:t>
      </w:r>
      <w:r w:rsidRPr="00946A0F">
        <w:rPr>
          <w:rFonts w:ascii="Times New Roman" w:eastAsia="Calibri" w:hAnsi="Times New Roman" w:cs="Times New Roman"/>
          <w:bCs/>
          <w:sz w:val="28"/>
          <w:szCs w:val="28"/>
        </w:rPr>
        <w:tab/>
      </w:r>
      <w:proofErr w:type="spellStart"/>
      <w:r w:rsidRPr="00946A0F">
        <w:rPr>
          <w:rFonts w:ascii="Times New Roman" w:eastAsia="Calibri" w:hAnsi="Times New Roman" w:cs="Times New Roman"/>
          <w:b/>
          <w:sz w:val="28"/>
          <w:szCs w:val="28"/>
        </w:rPr>
        <w:t>Қызмет</w:t>
      </w:r>
      <w:proofErr w:type="spellEnd"/>
      <w:r w:rsidRPr="00946A0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/>
          <w:sz w:val="28"/>
          <w:szCs w:val="28"/>
        </w:rPr>
        <w:t>көрсету</w:t>
      </w:r>
      <w:proofErr w:type="spellEnd"/>
      <w:r w:rsidRPr="00946A0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/>
          <w:sz w:val="28"/>
          <w:szCs w:val="28"/>
        </w:rPr>
        <w:t>орны</w:t>
      </w:r>
      <w:proofErr w:type="spellEnd"/>
      <w:r w:rsidRPr="00946A0F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946A0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Cs/>
          <w:sz w:val="28"/>
          <w:szCs w:val="28"/>
        </w:rPr>
        <w:t>Петропавл</w:t>
      </w:r>
      <w:proofErr w:type="spellEnd"/>
      <w:r w:rsidRPr="00946A0F">
        <w:rPr>
          <w:rFonts w:ascii="Times New Roman" w:eastAsia="Calibri" w:hAnsi="Times New Roman" w:cs="Times New Roman"/>
          <w:bCs/>
          <w:sz w:val="28"/>
          <w:szCs w:val="28"/>
        </w:rPr>
        <w:t xml:space="preserve"> Қ., 4-жол 2.</w:t>
      </w:r>
    </w:p>
    <w:p w14:paraId="72A084B4" w14:textId="13FBFEEF" w:rsidR="00946A0F" w:rsidRPr="00946A0F" w:rsidRDefault="00946A0F" w:rsidP="00946A0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en-US"/>
        </w:rPr>
      </w:pPr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5.</w:t>
      </w:r>
      <w:r w:rsidRPr="00946A0F">
        <w:rPr>
          <w:rFonts w:ascii="Times New Roman" w:eastAsia="Calibri" w:hAnsi="Times New Roman" w:cs="Times New Roman"/>
          <w:bCs/>
          <w:sz w:val="28"/>
          <w:szCs w:val="28"/>
          <w:lang w:val="en-US"/>
        </w:rPr>
        <w:tab/>
      </w:r>
      <w:proofErr w:type="spellStart"/>
      <w:r w:rsidRPr="00946A0F">
        <w:rPr>
          <w:rFonts w:ascii="Times New Roman" w:eastAsia="Calibri" w:hAnsi="Times New Roman" w:cs="Times New Roman"/>
          <w:b/>
          <w:sz w:val="28"/>
          <w:szCs w:val="28"/>
          <w:lang w:val="en-US"/>
        </w:rPr>
        <w:t>Тізім</w:t>
      </w:r>
      <w:proofErr w:type="spellEnd"/>
      <w:r w:rsidRPr="00946A0F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/>
          <w:sz w:val="28"/>
          <w:szCs w:val="28"/>
          <w:lang w:val="en-US"/>
        </w:rPr>
        <w:t>файлдар</w:t>
      </w:r>
      <w:proofErr w:type="spellEnd"/>
      <w:r w:rsidRPr="00946A0F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/>
          <w:sz w:val="28"/>
          <w:szCs w:val="28"/>
          <w:lang w:val="en-US"/>
        </w:rPr>
        <w:t>қойындысында</w:t>
      </w:r>
      <w:proofErr w:type="spellEnd"/>
      <w:r w:rsidRPr="00946A0F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/>
          <w:sz w:val="28"/>
          <w:szCs w:val="28"/>
          <w:lang w:val="en-US"/>
        </w:rPr>
        <w:t>қоса</w:t>
      </w:r>
      <w:proofErr w:type="spellEnd"/>
      <w:r w:rsidRPr="00946A0F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46A0F">
        <w:rPr>
          <w:rFonts w:ascii="Times New Roman" w:eastAsia="Calibri" w:hAnsi="Times New Roman" w:cs="Times New Roman"/>
          <w:b/>
          <w:sz w:val="28"/>
          <w:szCs w:val="28"/>
          <w:lang w:val="en-US"/>
        </w:rPr>
        <w:t>беріледі</w:t>
      </w:r>
      <w:proofErr w:type="spellEnd"/>
    </w:p>
    <w:sectPr w:rsidR="00946A0F" w:rsidRPr="00946A0F" w:rsidSect="00D16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43BD7"/>
    <w:multiLevelType w:val="hybridMultilevel"/>
    <w:tmpl w:val="5E22A064"/>
    <w:lvl w:ilvl="0" w:tplc="3E7CAC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22848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6071"/>
    <w:rsid w:val="000C5FED"/>
    <w:rsid w:val="0018568C"/>
    <w:rsid w:val="00946A0F"/>
    <w:rsid w:val="00A42742"/>
    <w:rsid w:val="00BB6071"/>
    <w:rsid w:val="00D16FDB"/>
    <w:rsid w:val="00EB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6C991"/>
  <w15:docId w15:val="{ED1E3423-1D8D-4EDA-A461-CF3BEDDE8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6FD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071"/>
    <w:pPr>
      <w:spacing w:after="120"/>
      <w:ind w:left="720"/>
      <w:contextualSpacing/>
    </w:pPr>
    <w:rPr>
      <w:rFonts w:eastAsiaTheme="minorHAnsi"/>
      <w:lang w:eastAsia="en-US"/>
    </w:rPr>
  </w:style>
  <w:style w:type="paragraph" w:styleId="a4">
    <w:name w:val="No Spacing"/>
    <w:uiPriority w:val="1"/>
    <w:qFormat/>
    <w:rsid w:val="00BB6071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OCFP</dc:creator>
  <cp:keywords/>
  <dc:description/>
  <cp:lastModifiedBy>Диспансер Туб</cp:lastModifiedBy>
  <cp:revision>5</cp:revision>
  <dcterms:created xsi:type="dcterms:W3CDTF">2025-06-28T13:21:00Z</dcterms:created>
  <dcterms:modified xsi:type="dcterms:W3CDTF">2026-10-23T05:23:00Z</dcterms:modified>
</cp:coreProperties>
</file>