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76C" w:rsidRDefault="00856BB3">
      <w:pPr>
        <w:pStyle w:val="3"/>
        <w:spacing w:before="67"/>
        <w:ind w:left="7501"/>
      </w:pPr>
      <w:r>
        <w:rPr>
          <w:spacing w:val="-2"/>
        </w:rPr>
        <w:t>Утверждаю</w:t>
      </w:r>
    </w:p>
    <w:p w:rsidR="0033176C" w:rsidRDefault="00856BB3">
      <w:pPr>
        <w:pStyle w:val="a3"/>
        <w:spacing w:before="38"/>
        <w:ind w:left="7501"/>
      </w:pPr>
      <w:r>
        <w:t xml:space="preserve">Директор </w:t>
      </w:r>
      <w:r>
        <w:rPr>
          <w:spacing w:val="-2"/>
        </w:rPr>
        <w:t>филиала</w:t>
      </w:r>
    </w:p>
    <w:p w:rsidR="0033176C" w:rsidRDefault="00856BB3">
      <w:pPr>
        <w:pStyle w:val="a3"/>
        <w:spacing w:before="38" w:line="276" w:lineRule="auto"/>
        <w:ind w:left="7501" w:right="401"/>
      </w:pPr>
      <w:r>
        <w:t>«Канал</w:t>
      </w:r>
      <w:r>
        <w:rPr>
          <w:spacing w:val="-12"/>
        </w:rPr>
        <w:t xml:space="preserve"> </w:t>
      </w:r>
      <w:r>
        <w:t>им.</w:t>
      </w:r>
      <w:r>
        <w:rPr>
          <w:spacing w:val="-12"/>
        </w:rPr>
        <w:t xml:space="preserve"> </w:t>
      </w:r>
      <w:proofErr w:type="spellStart"/>
      <w:r>
        <w:t>Каныша</w:t>
      </w:r>
      <w:proofErr w:type="spellEnd"/>
      <w:r>
        <w:rPr>
          <w:spacing w:val="-12"/>
        </w:rPr>
        <w:t xml:space="preserve"> </w:t>
      </w:r>
      <w:proofErr w:type="spellStart"/>
      <w:r>
        <w:t>Сатпаева</w:t>
      </w:r>
      <w:proofErr w:type="spellEnd"/>
      <w:r>
        <w:t>» РГП на ПХВ «</w:t>
      </w:r>
      <w:proofErr w:type="spellStart"/>
      <w:r>
        <w:t>Казводхоз</w:t>
      </w:r>
      <w:proofErr w:type="spellEnd"/>
      <w:r>
        <w:t xml:space="preserve">» </w:t>
      </w:r>
      <w:proofErr w:type="spellStart"/>
      <w:r>
        <w:t>МВРиИ</w:t>
      </w:r>
      <w:proofErr w:type="spellEnd"/>
      <w:r>
        <w:t xml:space="preserve"> РК</w:t>
      </w:r>
    </w:p>
    <w:p w:rsidR="0033176C" w:rsidRDefault="0033176C">
      <w:pPr>
        <w:pStyle w:val="a3"/>
        <w:spacing w:line="276" w:lineRule="auto"/>
        <w:sectPr w:rsidR="0033176C">
          <w:footerReference w:type="default" r:id="rId8"/>
          <w:type w:val="continuous"/>
          <w:pgSz w:w="11910" w:h="16840"/>
          <w:pgMar w:top="1340" w:right="566" w:bottom="1140" w:left="283" w:header="0" w:footer="949" w:gutter="0"/>
          <w:pgNumType w:start="1"/>
          <w:cols w:space="720"/>
        </w:sectPr>
      </w:pPr>
    </w:p>
    <w:p w:rsidR="0033176C" w:rsidRDefault="00944248">
      <w:pPr>
        <w:pStyle w:val="a3"/>
        <w:tabs>
          <w:tab w:val="left" w:pos="8499"/>
        </w:tabs>
        <w:spacing w:before="189"/>
        <w:ind w:left="2471"/>
      </w:pPr>
      <w:r>
        <w:lastRenderedPageBreak/>
        <w:tab/>
      </w:r>
    </w:p>
    <w:p w:rsidR="0033176C" w:rsidRDefault="00856BB3">
      <w:pPr>
        <w:pStyle w:val="a3"/>
        <w:spacing w:before="37"/>
      </w:pPr>
      <w:r>
        <w:br w:type="column"/>
      </w:r>
    </w:p>
    <w:p w:rsidR="0033176C" w:rsidRDefault="00856BB3">
      <w:pPr>
        <w:pStyle w:val="a3"/>
        <w:ind w:left="434"/>
      </w:pPr>
      <w:r>
        <w:t xml:space="preserve">О. </w:t>
      </w:r>
      <w:proofErr w:type="spellStart"/>
      <w:r>
        <w:rPr>
          <w:spacing w:val="-2"/>
        </w:rPr>
        <w:t>Жиенкулов</w:t>
      </w:r>
      <w:proofErr w:type="spellEnd"/>
    </w:p>
    <w:p w:rsidR="0033176C" w:rsidRDefault="0033176C">
      <w:pPr>
        <w:pStyle w:val="a3"/>
        <w:sectPr w:rsidR="0033176C">
          <w:type w:val="continuous"/>
          <w:pgSz w:w="11910" w:h="16840"/>
          <w:pgMar w:top="1340" w:right="566" w:bottom="1140" w:left="283" w:header="0" w:footer="949" w:gutter="0"/>
          <w:cols w:num="2" w:space="720" w:equalWidth="0">
            <w:col w:w="8953" w:space="40"/>
            <w:col w:w="2068"/>
          </w:cols>
        </w:sectPr>
      </w:pPr>
    </w:p>
    <w:p w:rsidR="0033176C" w:rsidRDefault="00856BB3">
      <w:pPr>
        <w:spacing w:line="20" w:lineRule="exact"/>
        <w:ind w:left="7501"/>
        <w:rPr>
          <w:sz w:val="2"/>
        </w:rPr>
      </w:pPr>
      <w:r>
        <w:rPr>
          <w:noProof/>
          <w:sz w:val="2"/>
          <w:lang w:eastAsia="ru-RU"/>
        </w:rPr>
        <w:lastRenderedPageBreak/>
        <mc:AlternateContent>
          <mc:Choice Requires="wpg">
            <w:drawing>
              <wp:inline distT="0" distB="0" distL="0" distR="0">
                <wp:extent cx="1187450" cy="5715"/>
                <wp:effectExtent l="9525" t="0" r="0" b="3810"/>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87450" cy="5715"/>
                          <a:chOff x="0" y="0"/>
                          <a:chExt cx="1187450" cy="5715"/>
                        </a:xfrm>
                      </wpg:grpSpPr>
                      <wps:wsp>
                        <wps:cNvPr id="14" name="Graphic 14"/>
                        <wps:cNvSpPr/>
                        <wps:spPr>
                          <a:xfrm>
                            <a:off x="0" y="2794"/>
                            <a:ext cx="1187450" cy="1270"/>
                          </a:xfrm>
                          <a:custGeom>
                            <a:avLst/>
                            <a:gdLst/>
                            <a:ahLst/>
                            <a:cxnLst/>
                            <a:rect l="l" t="t" r="r" b="b"/>
                            <a:pathLst>
                              <a:path w="1187450">
                                <a:moveTo>
                                  <a:pt x="0" y="0"/>
                                </a:moveTo>
                                <a:lnTo>
                                  <a:pt x="1187450" y="0"/>
                                </a:lnTo>
                              </a:path>
                            </a:pathLst>
                          </a:custGeom>
                          <a:ln w="558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id="Group 13" o:spid="_x0000_s1026" style="width:93.5pt;height:.45pt;mso-position-horizontal-relative:char;mso-position-vertical-relative:line" coordsize="1187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">
                <v:shape id="Graphic 14" o:spid="_x0000_s1027" style="position:absolute;top:27;width:11874;height:13;visibility:visible;mso-wrap-style:square;v-text-anchor:top" coordsize="118745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2DMIA&#10;AADbAAAADwAAAGRycy9kb3ducmV2LnhtbERPTWvCQBC9F/oflin0ZjYtjZToKmKwtApCVch1yI5J&#10;MDsbsmuS/ntXEHqbx/uc+XI0jeipc7VlBW9RDIK4sLrmUsHpuJl8gnAeWWNjmRT8kYPl4vlpjqm2&#10;A/9Sf/ClCCHsUlRQed+mUrqiIoMusi1x4M62M+gD7EqpOxxCuGnkexxPpcGaQ0OFLa0rKi6Hq1Gw&#10;/RqzYTd1+7xYZ1mZJT95LROlXl/G1QyEp9H/ix/ubx3mf8D9l3CAXN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yjYMwgAAANsAAAAPAAAAAAAAAAAAAAAAAJgCAABkcnMvZG93&#10;bnJldi54bWxQSwUGAAAAAAQABAD1AAAAhwMAAAAA&#10;" path="m,l1187450,e" filled="f" strokeweight=".44pt">
                  <v:path arrowok="t"/>
                </v:shape>
                <w10:anchorlock/>
              </v:group>
            </w:pict>
          </mc:Fallback>
        </mc:AlternateContent>
      </w:r>
    </w:p>
    <w:p w:rsidR="0033176C" w:rsidRDefault="0033176C">
      <w:pPr>
        <w:pStyle w:val="a3"/>
        <w:spacing w:before="56"/>
      </w:pPr>
    </w:p>
    <w:p w:rsidR="0033176C" w:rsidRDefault="00856BB3">
      <w:pPr>
        <w:pStyle w:val="3"/>
        <w:ind w:left="1593" w:right="317"/>
        <w:jc w:val="center"/>
      </w:pPr>
      <w:r>
        <w:t>Техническая</w:t>
      </w:r>
      <w:r>
        <w:rPr>
          <w:spacing w:val="-2"/>
        </w:rPr>
        <w:t xml:space="preserve"> </w:t>
      </w:r>
      <w:r>
        <w:t>спецификация</w:t>
      </w:r>
      <w:r>
        <w:rPr>
          <w:spacing w:val="-1"/>
        </w:rPr>
        <w:t xml:space="preserve"> </w:t>
      </w:r>
      <w:r>
        <w:t>закупаемых</w:t>
      </w:r>
      <w:r>
        <w:rPr>
          <w:spacing w:val="-1"/>
        </w:rPr>
        <w:t xml:space="preserve"> </w:t>
      </w:r>
      <w:r>
        <w:rPr>
          <w:spacing w:val="-2"/>
        </w:rPr>
        <w:t>услуг</w:t>
      </w:r>
    </w:p>
    <w:p w:rsidR="0033176C" w:rsidRDefault="00856BB3">
      <w:pPr>
        <w:pStyle w:val="a3"/>
        <w:ind w:left="1590" w:right="317"/>
        <w:jc w:val="center"/>
      </w:pPr>
      <w:r>
        <w:t>(заполняется</w:t>
      </w:r>
      <w:r>
        <w:rPr>
          <w:spacing w:val="-10"/>
        </w:rPr>
        <w:t xml:space="preserve"> </w:t>
      </w:r>
      <w:r>
        <w:rPr>
          <w:spacing w:val="-2"/>
        </w:rPr>
        <w:t>заказчиком)</w:t>
      </w:r>
    </w:p>
    <w:p w:rsidR="0033176C" w:rsidRDefault="0033176C">
      <w:pPr>
        <w:pStyle w:val="a3"/>
      </w:pPr>
    </w:p>
    <w:p w:rsidR="0033176C" w:rsidRDefault="00856BB3">
      <w:pPr>
        <w:pStyle w:val="a3"/>
        <w:ind w:left="1417" w:right="143" w:firstLine="708"/>
        <w:jc w:val="both"/>
      </w:pPr>
      <w:r>
        <w:t xml:space="preserve">Наименование заказчика: Филиал «Канал имени </w:t>
      </w:r>
      <w:proofErr w:type="spellStart"/>
      <w:r>
        <w:t>Каныша</w:t>
      </w:r>
      <w:proofErr w:type="spellEnd"/>
      <w:r>
        <w:t xml:space="preserve"> </w:t>
      </w:r>
      <w:proofErr w:type="spellStart"/>
      <w:r>
        <w:t>Сатпаева</w:t>
      </w:r>
      <w:proofErr w:type="spellEnd"/>
      <w:r>
        <w:t>» Республиканского государственного</w:t>
      </w:r>
      <w:r>
        <w:rPr>
          <w:spacing w:val="-5"/>
        </w:rPr>
        <w:t xml:space="preserve"> </w:t>
      </w:r>
      <w:r>
        <w:t>предприятия</w:t>
      </w:r>
      <w:r>
        <w:rPr>
          <w:spacing w:val="-5"/>
        </w:rPr>
        <w:t xml:space="preserve"> </w:t>
      </w:r>
      <w:r>
        <w:t>на</w:t>
      </w:r>
      <w:r>
        <w:rPr>
          <w:spacing w:val="-5"/>
        </w:rPr>
        <w:t xml:space="preserve"> </w:t>
      </w:r>
      <w:r>
        <w:t>праве</w:t>
      </w:r>
      <w:r>
        <w:rPr>
          <w:spacing w:val="-5"/>
        </w:rPr>
        <w:t xml:space="preserve"> </w:t>
      </w:r>
      <w:r>
        <w:t>хозяйственного</w:t>
      </w:r>
      <w:r>
        <w:rPr>
          <w:spacing w:val="-5"/>
        </w:rPr>
        <w:t xml:space="preserve"> </w:t>
      </w:r>
      <w:r>
        <w:t>ведения</w:t>
      </w:r>
      <w:r>
        <w:rPr>
          <w:spacing w:val="-5"/>
        </w:rPr>
        <w:t xml:space="preserve"> </w:t>
      </w:r>
      <w:r>
        <w:t>«</w:t>
      </w:r>
      <w:proofErr w:type="spellStart"/>
      <w:r>
        <w:t>Казводхоз</w:t>
      </w:r>
      <w:proofErr w:type="spellEnd"/>
      <w:r>
        <w:t>»</w:t>
      </w:r>
      <w:r>
        <w:rPr>
          <w:spacing w:val="-5"/>
        </w:rPr>
        <w:t xml:space="preserve"> </w:t>
      </w:r>
      <w:r>
        <w:t>Министерства</w:t>
      </w:r>
      <w:r>
        <w:rPr>
          <w:spacing w:val="-5"/>
        </w:rPr>
        <w:t xml:space="preserve"> </w:t>
      </w:r>
      <w:r>
        <w:t>водных ресурсов и ирригации Республики Казахстан</w:t>
      </w:r>
    </w:p>
    <w:p w:rsidR="0033176C" w:rsidRDefault="00856BB3">
      <w:pPr>
        <w:pStyle w:val="a3"/>
        <w:ind w:left="1417" w:right="143" w:firstLine="708"/>
        <w:jc w:val="both"/>
      </w:pPr>
      <w:r>
        <w:t xml:space="preserve">Наименование заказчика: Филиал «Канал имени </w:t>
      </w:r>
      <w:proofErr w:type="spellStart"/>
      <w:r>
        <w:t>Каныша</w:t>
      </w:r>
      <w:proofErr w:type="spellEnd"/>
      <w:r>
        <w:t xml:space="preserve"> </w:t>
      </w:r>
      <w:proofErr w:type="spellStart"/>
      <w:r>
        <w:t>Сатпаева</w:t>
      </w:r>
      <w:proofErr w:type="spellEnd"/>
      <w:r>
        <w:t>» Республиканского государственного</w:t>
      </w:r>
      <w:r>
        <w:rPr>
          <w:spacing w:val="-5"/>
        </w:rPr>
        <w:t xml:space="preserve"> </w:t>
      </w:r>
      <w:r>
        <w:t>предприятия</w:t>
      </w:r>
      <w:r>
        <w:rPr>
          <w:spacing w:val="-5"/>
        </w:rPr>
        <w:t xml:space="preserve"> </w:t>
      </w:r>
      <w:r>
        <w:t>на</w:t>
      </w:r>
      <w:r>
        <w:rPr>
          <w:spacing w:val="-5"/>
        </w:rPr>
        <w:t xml:space="preserve"> </w:t>
      </w:r>
      <w:r>
        <w:t>праве</w:t>
      </w:r>
      <w:r>
        <w:rPr>
          <w:spacing w:val="-5"/>
        </w:rPr>
        <w:t xml:space="preserve"> </w:t>
      </w:r>
      <w:r>
        <w:t>хозяйственного</w:t>
      </w:r>
      <w:r>
        <w:rPr>
          <w:spacing w:val="-5"/>
        </w:rPr>
        <w:t xml:space="preserve"> </w:t>
      </w:r>
      <w:r>
        <w:t>ведения</w:t>
      </w:r>
      <w:r>
        <w:rPr>
          <w:spacing w:val="-5"/>
        </w:rPr>
        <w:t xml:space="preserve"> </w:t>
      </w:r>
      <w:r>
        <w:t>«</w:t>
      </w:r>
      <w:proofErr w:type="spellStart"/>
      <w:r>
        <w:t>Казводхоз</w:t>
      </w:r>
      <w:proofErr w:type="spellEnd"/>
      <w:r>
        <w:t>»</w:t>
      </w:r>
      <w:r>
        <w:rPr>
          <w:spacing w:val="-5"/>
        </w:rPr>
        <w:t xml:space="preserve"> </w:t>
      </w:r>
      <w:r>
        <w:t>Министерства</w:t>
      </w:r>
      <w:r>
        <w:rPr>
          <w:spacing w:val="-5"/>
        </w:rPr>
        <w:t xml:space="preserve"> </w:t>
      </w:r>
      <w:r>
        <w:t>водных ресурсов и ирригации Республики Казахстан</w:t>
      </w:r>
    </w:p>
    <w:p w:rsidR="0033176C" w:rsidRDefault="0033176C">
      <w:pPr>
        <w:pStyle w:val="a3"/>
      </w:pPr>
    </w:p>
    <w:p w:rsidR="0033176C" w:rsidRPr="004671F3" w:rsidRDefault="00856BB3">
      <w:pPr>
        <w:pStyle w:val="a3"/>
        <w:ind w:left="2125" w:right="2217"/>
        <w:rPr>
          <w:lang w:val="kk-KZ"/>
        </w:rPr>
      </w:pPr>
      <w:r>
        <w:t>№</w:t>
      </w:r>
      <w:r>
        <w:rPr>
          <w:spacing w:val="-11"/>
        </w:rPr>
        <w:t xml:space="preserve"> </w:t>
      </w:r>
      <w:r>
        <w:t>конкурса:</w:t>
      </w:r>
      <w:r>
        <w:rPr>
          <w:spacing w:val="-11"/>
        </w:rPr>
        <w:t xml:space="preserve"> </w:t>
      </w:r>
      <w:r>
        <w:t>(определяется</w:t>
      </w:r>
      <w:r>
        <w:rPr>
          <w:spacing w:val="-11"/>
        </w:rPr>
        <w:t xml:space="preserve"> </w:t>
      </w:r>
      <w:r>
        <w:t>веб-порталом</w:t>
      </w:r>
      <w:r>
        <w:rPr>
          <w:spacing w:val="-11"/>
        </w:rPr>
        <w:t xml:space="preserve"> </w:t>
      </w:r>
      <w:r>
        <w:t>автоматически) Наименование</w:t>
      </w:r>
      <w:r w:rsidR="004671F3">
        <w:t xml:space="preserve"> конкурса: Услуги </w:t>
      </w:r>
      <w:r w:rsidR="004671F3">
        <w:rPr>
          <w:lang w:val="kk-KZ"/>
        </w:rPr>
        <w:t>по обучению/тренинги/подготовка/переподготовка/повышению квалификации</w:t>
      </w:r>
    </w:p>
    <w:p w:rsidR="0033176C" w:rsidRDefault="00856BB3">
      <w:pPr>
        <w:pStyle w:val="a3"/>
        <w:ind w:left="2125"/>
      </w:pPr>
      <w:r>
        <w:t>№</w:t>
      </w:r>
      <w:r>
        <w:rPr>
          <w:spacing w:val="-7"/>
        </w:rPr>
        <w:t xml:space="preserve"> </w:t>
      </w:r>
      <w:r>
        <w:t>лота:</w:t>
      </w:r>
      <w:r>
        <w:rPr>
          <w:spacing w:val="-6"/>
        </w:rPr>
        <w:t xml:space="preserve"> </w:t>
      </w:r>
      <w:r>
        <w:t>(определяется</w:t>
      </w:r>
      <w:r>
        <w:rPr>
          <w:spacing w:val="-7"/>
        </w:rPr>
        <w:t xml:space="preserve"> </w:t>
      </w:r>
      <w:r>
        <w:t>веб-порталом</w:t>
      </w:r>
      <w:r>
        <w:rPr>
          <w:spacing w:val="-6"/>
        </w:rPr>
        <w:t xml:space="preserve"> </w:t>
      </w:r>
      <w:r>
        <w:rPr>
          <w:spacing w:val="-2"/>
        </w:rPr>
        <w:t>автоматически)</w:t>
      </w:r>
    </w:p>
    <w:p w:rsidR="0033176C" w:rsidRDefault="00856BB3">
      <w:pPr>
        <w:pStyle w:val="a3"/>
        <w:ind w:left="1417" w:firstLine="708"/>
      </w:pPr>
      <w:r>
        <w:t>Наименование</w:t>
      </w:r>
      <w:r>
        <w:rPr>
          <w:spacing w:val="40"/>
        </w:rPr>
        <w:t xml:space="preserve"> </w:t>
      </w:r>
      <w:r>
        <w:t>лота:</w:t>
      </w:r>
      <w:r>
        <w:rPr>
          <w:spacing w:val="40"/>
        </w:rPr>
        <w:t xml:space="preserve"> </w:t>
      </w:r>
      <w:r w:rsidR="004671F3">
        <w:t xml:space="preserve">Услуги </w:t>
      </w:r>
      <w:r w:rsidR="004671F3">
        <w:rPr>
          <w:lang w:val="kk-KZ"/>
        </w:rPr>
        <w:t>по обучению/тренинги/подготовка/переподготовка/повышению квалификации</w:t>
      </w:r>
    </w:p>
    <w:p w:rsidR="0033176C" w:rsidRDefault="0033176C">
      <w:pPr>
        <w:pStyle w:val="a3"/>
        <w:spacing w:before="18"/>
        <w:rPr>
          <w:sz w:val="20"/>
        </w:rPr>
      </w:pPr>
    </w:p>
    <w:tbl>
      <w:tblPr>
        <w:tblStyle w:val="TableNormal"/>
        <w:tblW w:w="0" w:type="auto"/>
        <w:tblInd w:w="1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77"/>
        <w:gridCol w:w="5387"/>
      </w:tblGrid>
      <w:tr w:rsidR="0033176C">
        <w:trPr>
          <w:trHeight w:val="758"/>
        </w:trPr>
        <w:tc>
          <w:tcPr>
            <w:tcW w:w="4077" w:type="dxa"/>
          </w:tcPr>
          <w:p w:rsidR="0033176C" w:rsidRDefault="00856BB3">
            <w:pPr>
              <w:pStyle w:val="TableParagraph"/>
              <w:tabs>
                <w:tab w:val="left" w:pos="2113"/>
                <w:tab w:val="left" w:pos="3174"/>
              </w:tabs>
              <w:spacing w:line="250" w:lineRule="atLeast"/>
              <w:ind w:left="107" w:right="97"/>
              <w:jc w:val="both"/>
            </w:pPr>
            <w:r>
              <w:rPr>
                <w:spacing w:val="-2"/>
              </w:rPr>
              <w:t>Наименование</w:t>
            </w:r>
            <w:r>
              <w:tab/>
            </w:r>
            <w:r>
              <w:rPr>
                <w:spacing w:val="-4"/>
              </w:rPr>
              <w:t>кода</w:t>
            </w:r>
            <w:r>
              <w:tab/>
            </w:r>
            <w:r>
              <w:rPr>
                <w:spacing w:val="-2"/>
              </w:rPr>
              <w:t xml:space="preserve">Единого </w:t>
            </w:r>
            <w:r>
              <w:t>номенклатурного справочника товаров, работ, услуг*</w:t>
            </w:r>
          </w:p>
        </w:tc>
        <w:tc>
          <w:tcPr>
            <w:tcW w:w="5387" w:type="dxa"/>
          </w:tcPr>
          <w:p w:rsidR="0033176C" w:rsidRDefault="0033176C">
            <w:pPr>
              <w:pStyle w:val="TableParagraph"/>
              <w:spacing w:before="5"/>
            </w:pPr>
          </w:p>
          <w:p w:rsidR="0033176C" w:rsidRPr="001A62A5" w:rsidRDefault="001A62A5">
            <w:pPr>
              <w:pStyle w:val="TableParagraph"/>
              <w:ind w:left="107"/>
              <w:rPr>
                <w:lang w:val="kk-KZ"/>
              </w:rPr>
            </w:pPr>
            <w:r>
              <w:t>841311.</w:t>
            </w:r>
            <w:r>
              <w:rPr>
                <w:lang w:val="kk-KZ"/>
              </w:rPr>
              <w:t>000.000001</w:t>
            </w:r>
          </w:p>
        </w:tc>
      </w:tr>
      <w:tr w:rsidR="0033176C">
        <w:trPr>
          <w:trHeight w:val="505"/>
        </w:trPr>
        <w:tc>
          <w:tcPr>
            <w:tcW w:w="4077" w:type="dxa"/>
          </w:tcPr>
          <w:p w:rsidR="0033176C" w:rsidRDefault="0033176C">
            <w:pPr>
              <w:pStyle w:val="TableParagraph"/>
              <w:spacing w:before="5"/>
            </w:pPr>
          </w:p>
          <w:p w:rsidR="0033176C" w:rsidRDefault="00856BB3">
            <w:pPr>
              <w:pStyle w:val="TableParagraph"/>
              <w:spacing w:line="228" w:lineRule="exact"/>
              <w:ind w:left="107"/>
            </w:pPr>
            <w:r>
              <w:t>Наименование</w:t>
            </w:r>
            <w:r>
              <w:rPr>
                <w:spacing w:val="-11"/>
              </w:rPr>
              <w:t xml:space="preserve"> </w:t>
            </w:r>
            <w:r>
              <w:rPr>
                <w:spacing w:val="-2"/>
              </w:rPr>
              <w:t>услуги*</w:t>
            </w:r>
          </w:p>
        </w:tc>
        <w:tc>
          <w:tcPr>
            <w:tcW w:w="5387" w:type="dxa"/>
          </w:tcPr>
          <w:p w:rsidR="0033176C" w:rsidRPr="004671F3" w:rsidRDefault="004671F3" w:rsidP="00366950">
            <w:pPr>
              <w:pStyle w:val="TableParagraph"/>
              <w:spacing w:line="250" w:lineRule="atLeast"/>
              <w:ind w:left="107" w:right="131"/>
              <w:rPr>
                <w:lang w:val="kk-KZ"/>
              </w:rPr>
            </w:pPr>
            <w:r>
              <w:t xml:space="preserve">Услуги </w:t>
            </w:r>
            <w:r>
              <w:rPr>
                <w:lang w:val="kk-KZ"/>
              </w:rPr>
              <w:t>по обучению/тренинги/подготовка/переподготовка/повышению квалификации</w:t>
            </w:r>
          </w:p>
        </w:tc>
      </w:tr>
      <w:tr w:rsidR="0033176C">
        <w:trPr>
          <w:trHeight w:val="252"/>
        </w:trPr>
        <w:tc>
          <w:tcPr>
            <w:tcW w:w="4077" w:type="dxa"/>
          </w:tcPr>
          <w:p w:rsidR="0033176C" w:rsidRDefault="00856BB3">
            <w:pPr>
              <w:pStyle w:val="TableParagraph"/>
              <w:spacing w:before="5" w:line="228" w:lineRule="exact"/>
              <w:ind w:left="107"/>
            </w:pPr>
            <w:r>
              <w:t>Описание</w:t>
            </w:r>
            <w:r>
              <w:rPr>
                <w:spacing w:val="-7"/>
              </w:rPr>
              <w:t xml:space="preserve"> </w:t>
            </w:r>
            <w:r>
              <w:rPr>
                <w:spacing w:val="-4"/>
              </w:rPr>
              <w:t>лота</w:t>
            </w:r>
          </w:p>
        </w:tc>
        <w:tc>
          <w:tcPr>
            <w:tcW w:w="5387" w:type="dxa"/>
          </w:tcPr>
          <w:p w:rsidR="0033176C" w:rsidRDefault="0033176C" w:rsidP="00366950">
            <w:pPr>
              <w:pStyle w:val="TableParagraph"/>
              <w:spacing w:before="5" w:line="228" w:lineRule="exact"/>
            </w:pPr>
          </w:p>
        </w:tc>
      </w:tr>
      <w:tr w:rsidR="0033176C">
        <w:trPr>
          <w:trHeight w:val="252"/>
        </w:trPr>
        <w:tc>
          <w:tcPr>
            <w:tcW w:w="4077" w:type="dxa"/>
          </w:tcPr>
          <w:p w:rsidR="0033176C" w:rsidRDefault="00856BB3">
            <w:pPr>
              <w:pStyle w:val="TableParagraph"/>
              <w:spacing w:before="5" w:line="228" w:lineRule="exact"/>
              <w:ind w:left="107"/>
            </w:pPr>
            <w:r>
              <w:t>Дополнительное</w:t>
            </w:r>
            <w:r>
              <w:rPr>
                <w:spacing w:val="-10"/>
              </w:rPr>
              <w:t xml:space="preserve"> </w:t>
            </w:r>
            <w:r>
              <w:t>описание</w:t>
            </w:r>
            <w:r>
              <w:rPr>
                <w:spacing w:val="-10"/>
              </w:rPr>
              <w:t xml:space="preserve"> </w:t>
            </w:r>
            <w:r>
              <w:rPr>
                <w:spacing w:val="-4"/>
              </w:rPr>
              <w:t>лота</w:t>
            </w:r>
          </w:p>
        </w:tc>
        <w:tc>
          <w:tcPr>
            <w:tcW w:w="5387" w:type="dxa"/>
          </w:tcPr>
          <w:p w:rsidR="0033176C" w:rsidRDefault="0033176C" w:rsidP="00366950">
            <w:pPr>
              <w:pStyle w:val="TableParagraph"/>
              <w:spacing w:before="5" w:line="228" w:lineRule="exact"/>
            </w:pPr>
          </w:p>
        </w:tc>
      </w:tr>
      <w:tr w:rsidR="0033176C">
        <w:trPr>
          <w:trHeight w:val="252"/>
        </w:trPr>
        <w:tc>
          <w:tcPr>
            <w:tcW w:w="4077" w:type="dxa"/>
          </w:tcPr>
          <w:p w:rsidR="0033176C" w:rsidRDefault="00856BB3">
            <w:pPr>
              <w:pStyle w:val="TableParagraph"/>
              <w:spacing w:before="5" w:line="228" w:lineRule="exact"/>
              <w:ind w:left="107"/>
            </w:pPr>
            <w:r>
              <w:t>Единица</w:t>
            </w:r>
            <w:r>
              <w:rPr>
                <w:spacing w:val="-8"/>
              </w:rPr>
              <w:t xml:space="preserve"> </w:t>
            </w:r>
            <w:r>
              <w:rPr>
                <w:spacing w:val="-2"/>
              </w:rPr>
              <w:t>измерения*</w:t>
            </w:r>
          </w:p>
        </w:tc>
        <w:tc>
          <w:tcPr>
            <w:tcW w:w="5387" w:type="dxa"/>
          </w:tcPr>
          <w:p w:rsidR="0033176C" w:rsidRDefault="00856BB3">
            <w:pPr>
              <w:pStyle w:val="TableParagraph"/>
              <w:spacing w:before="5" w:line="228" w:lineRule="exact"/>
              <w:ind w:left="107"/>
            </w:pPr>
            <w:r>
              <w:rPr>
                <w:spacing w:val="-2"/>
              </w:rPr>
              <w:t>услуга</w:t>
            </w:r>
          </w:p>
        </w:tc>
      </w:tr>
      <w:tr w:rsidR="0033176C">
        <w:trPr>
          <w:trHeight w:val="252"/>
        </w:trPr>
        <w:tc>
          <w:tcPr>
            <w:tcW w:w="4077" w:type="dxa"/>
          </w:tcPr>
          <w:p w:rsidR="0033176C" w:rsidRDefault="00856BB3">
            <w:pPr>
              <w:pStyle w:val="TableParagraph"/>
              <w:spacing w:before="5" w:line="228" w:lineRule="exact"/>
              <w:ind w:left="107"/>
            </w:pPr>
            <w:r>
              <w:t>Количество</w:t>
            </w:r>
            <w:r>
              <w:rPr>
                <w:spacing w:val="-5"/>
              </w:rPr>
              <w:t xml:space="preserve"> </w:t>
            </w:r>
            <w:r>
              <w:rPr>
                <w:spacing w:val="-2"/>
              </w:rPr>
              <w:t>(объем)*</w:t>
            </w:r>
          </w:p>
        </w:tc>
        <w:tc>
          <w:tcPr>
            <w:tcW w:w="5387" w:type="dxa"/>
          </w:tcPr>
          <w:p w:rsidR="0033176C" w:rsidRDefault="00856BB3">
            <w:pPr>
              <w:pStyle w:val="TableParagraph"/>
              <w:spacing w:before="5" w:line="228" w:lineRule="exact"/>
              <w:ind w:left="107"/>
            </w:pPr>
            <w:r>
              <w:rPr>
                <w:spacing w:val="-10"/>
              </w:rPr>
              <w:t>1</w:t>
            </w:r>
          </w:p>
        </w:tc>
      </w:tr>
      <w:tr w:rsidR="0033176C">
        <w:trPr>
          <w:trHeight w:val="505"/>
        </w:trPr>
        <w:tc>
          <w:tcPr>
            <w:tcW w:w="4077" w:type="dxa"/>
          </w:tcPr>
          <w:p w:rsidR="0033176C" w:rsidRDefault="00856BB3">
            <w:pPr>
              <w:pStyle w:val="TableParagraph"/>
              <w:spacing w:line="250" w:lineRule="atLeast"/>
              <w:ind w:left="107"/>
            </w:pPr>
            <w:r>
              <w:t>Цена</w:t>
            </w:r>
            <w:r>
              <w:rPr>
                <w:spacing w:val="40"/>
              </w:rPr>
              <w:t xml:space="preserve"> </w:t>
            </w:r>
            <w:r>
              <w:t>за</w:t>
            </w:r>
            <w:r>
              <w:rPr>
                <w:spacing w:val="40"/>
              </w:rPr>
              <w:t xml:space="preserve"> </w:t>
            </w:r>
            <w:r>
              <w:t>единицу,</w:t>
            </w:r>
            <w:r>
              <w:rPr>
                <w:spacing w:val="40"/>
              </w:rPr>
              <w:t xml:space="preserve"> </w:t>
            </w:r>
            <w:r>
              <w:t>без</w:t>
            </w:r>
            <w:r>
              <w:rPr>
                <w:spacing w:val="40"/>
              </w:rPr>
              <w:t xml:space="preserve"> </w:t>
            </w:r>
            <w:r>
              <w:t>учета</w:t>
            </w:r>
            <w:r>
              <w:rPr>
                <w:spacing w:val="40"/>
              </w:rPr>
              <w:t xml:space="preserve"> </w:t>
            </w:r>
            <w:r>
              <w:t>налога</w:t>
            </w:r>
            <w:r>
              <w:rPr>
                <w:spacing w:val="40"/>
              </w:rPr>
              <w:t xml:space="preserve"> </w:t>
            </w:r>
            <w:r>
              <w:t>на добавленную стоимость *</w:t>
            </w:r>
          </w:p>
        </w:tc>
        <w:tc>
          <w:tcPr>
            <w:tcW w:w="5387" w:type="dxa"/>
          </w:tcPr>
          <w:p w:rsidR="0033176C" w:rsidRPr="00366950" w:rsidRDefault="0033176C">
            <w:pPr>
              <w:pStyle w:val="TableParagraph"/>
              <w:spacing w:before="5"/>
              <w:rPr>
                <w:lang w:val="kk-KZ"/>
              </w:rPr>
            </w:pPr>
          </w:p>
          <w:p w:rsidR="00366950" w:rsidRPr="00366950" w:rsidRDefault="004671F3" w:rsidP="00366950">
            <w:pPr>
              <w:jc w:val="both"/>
              <w:rPr>
                <w:lang w:val="kk-KZ"/>
              </w:rPr>
            </w:pPr>
            <w:r>
              <w:rPr>
                <w:lang w:val="kk-KZ"/>
              </w:rPr>
              <w:t>153</w:t>
            </w:r>
            <w:r w:rsidR="001A62A5">
              <w:rPr>
                <w:lang w:val="kk-KZ"/>
              </w:rPr>
              <w:t xml:space="preserve">150 теңге </w:t>
            </w:r>
          </w:p>
          <w:p w:rsidR="0033176C" w:rsidRDefault="0033176C">
            <w:pPr>
              <w:pStyle w:val="TableParagraph"/>
              <w:spacing w:line="228" w:lineRule="exact"/>
              <w:ind w:left="107"/>
            </w:pPr>
          </w:p>
        </w:tc>
      </w:tr>
      <w:tr w:rsidR="0033176C">
        <w:trPr>
          <w:trHeight w:val="758"/>
        </w:trPr>
        <w:tc>
          <w:tcPr>
            <w:tcW w:w="4077" w:type="dxa"/>
          </w:tcPr>
          <w:p w:rsidR="0033176C" w:rsidRDefault="00856BB3">
            <w:pPr>
              <w:pStyle w:val="TableParagraph"/>
              <w:spacing w:line="250" w:lineRule="atLeast"/>
              <w:ind w:left="107" w:right="97"/>
              <w:jc w:val="both"/>
            </w:pPr>
            <w:r>
              <w:t xml:space="preserve">Общая сумма, выделенная для закупки, без учета налога на добавленную </w:t>
            </w:r>
            <w:r>
              <w:rPr>
                <w:spacing w:val="-2"/>
              </w:rPr>
              <w:t>стоимость*</w:t>
            </w:r>
          </w:p>
        </w:tc>
        <w:tc>
          <w:tcPr>
            <w:tcW w:w="5387" w:type="dxa"/>
          </w:tcPr>
          <w:p w:rsidR="0033176C" w:rsidRDefault="0033176C">
            <w:pPr>
              <w:pStyle w:val="TableParagraph"/>
              <w:spacing w:before="5"/>
            </w:pPr>
          </w:p>
          <w:p w:rsidR="00366950" w:rsidRPr="00366950" w:rsidRDefault="004671F3" w:rsidP="00366950">
            <w:pPr>
              <w:jc w:val="both"/>
              <w:rPr>
                <w:lang w:val="kk-KZ"/>
              </w:rPr>
            </w:pPr>
            <w:r>
              <w:rPr>
                <w:lang w:val="kk-KZ"/>
              </w:rPr>
              <w:t>153</w:t>
            </w:r>
            <w:r w:rsidR="001A62A5">
              <w:rPr>
                <w:lang w:val="kk-KZ"/>
              </w:rPr>
              <w:t>150 теңге</w:t>
            </w:r>
          </w:p>
          <w:p w:rsidR="0033176C" w:rsidRDefault="0033176C">
            <w:pPr>
              <w:pStyle w:val="TableParagraph"/>
              <w:ind w:left="107"/>
            </w:pPr>
          </w:p>
        </w:tc>
      </w:tr>
      <w:tr w:rsidR="0033176C">
        <w:trPr>
          <w:trHeight w:val="252"/>
        </w:trPr>
        <w:tc>
          <w:tcPr>
            <w:tcW w:w="4077" w:type="dxa"/>
          </w:tcPr>
          <w:p w:rsidR="0033176C" w:rsidRDefault="00856BB3">
            <w:pPr>
              <w:pStyle w:val="TableParagraph"/>
              <w:spacing w:before="5" w:line="228" w:lineRule="exact"/>
              <w:ind w:left="107"/>
            </w:pPr>
            <w:r>
              <w:t>Срок</w:t>
            </w:r>
            <w:r>
              <w:rPr>
                <w:spacing w:val="-5"/>
              </w:rPr>
              <w:t xml:space="preserve"> </w:t>
            </w:r>
            <w:r>
              <w:t>оказания</w:t>
            </w:r>
            <w:r>
              <w:rPr>
                <w:spacing w:val="-4"/>
              </w:rPr>
              <w:t xml:space="preserve"> </w:t>
            </w:r>
            <w:r>
              <w:rPr>
                <w:spacing w:val="-2"/>
              </w:rPr>
              <w:t>услуги*</w:t>
            </w:r>
          </w:p>
        </w:tc>
        <w:tc>
          <w:tcPr>
            <w:tcW w:w="5387" w:type="dxa"/>
          </w:tcPr>
          <w:p w:rsidR="0033176C" w:rsidRPr="00366950" w:rsidRDefault="00992788">
            <w:pPr>
              <w:pStyle w:val="TableParagraph"/>
              <w:spacing w:before="5" w:line="228" w:lineRule="exact"/>
              <w:ind w:left="107"/>
              <w:rPr>
                <w:lang w:val="kk-KZ"/>
              </w:rPr>
            </w:pPr>
            <w:r>
              <w:rPr>
                <w:spacing w:val="-10"/>
                <w:lang w:val="kk-KZ"/>
              </w:rPr>
              <w:t xml:space="preserve">в </w:t>
            </w:r>
            <w:r w:rsidR="004671F3">
              <w:rPr>
                <w:spacing w:val="-10"/>
                <w:lang w:val="kk-KZ"/>
              </w:rPr>
              <w:t>течение 15 календарных дней с момента получения заявки</w:t>
            </w:r>
          </w:p>
        </w:tc>
      </w:tr>
      <w:tr w:rsidR="004671F3">
        <w:trPr>
          <w:trHeight w:val="252"/>
        </w:trPr>
        <w:tc>
          <w:tcPr>
            <w:tcW w:w="4077" w:type="dxa"/>
          </w:tcPr>
          <w:p w:rsidR="004671F3" w:rsidRPr="004671F3" w:rsidRDefault="004671F3">
            <w:pPr>
              <w:pStyle w:val="TableParagraph"/>
              <w:spacing w:before="5" w:line="228" w:lineRule="exact"/>
              <w:ind w:left="107"/>
              <w:rPr>
                <w:lang w:val="kk-KZ"/>
              </w:rPr>
            </w:pPr>
            <w:r>
              <w:rPr>
                <w:lang w:val="kk-KZ"/>
              </w:rPr>
              <w:t xml:space="preserve">Место оказания услуг </w:t>
            </w:r>
          </w:p>
        </w:tc>
        <w:tc>
          <w:tcPr>
            <w:tcW w:w="5387" w:type="dxa"/>
          </w:tcPr>
          <w:p w:rsidR="004671F3" w:rsidRPr="004671F3" w:rsidRDefault="004671F3">
            <w:pPr>
              <w:pStyle w:val="TableParagraph"/>
              <w:spacing w:before="5" w:line="228" w:lineRule="exact"/>
              <w:ind w:left="107"/>
              <w:rPr>
                <w:spacing w:val="-10"/>
                <w:lang w:val="kk-KZ"/>
              </w:rPr>
            </w:pPr>
            <w:r>
              <w:rPr>
                <w:spacing w:val="-10"/>
                <w:lang w:val="kk-KZ"/>
              </w:rPr>
              <w:t>г.Астана, район Байконур</w:t>
            </w:r>
          </w:p>
        </w:tc>
      </w:tr>
      <w:tr w:rsidR="0033176C">
        <w:trPr>
          <w:trHeight w:val="252"/>
        </w:trPr>
        <w:tc>
          <w:tcPr>
            <w:tcW w:w="4077" w:type="dxa"/>
          </w:tcPr>
          <w:p w:rsidR="0033176C" w:rsidRDefault="00856BB3">
            <w:pPr>
              <w:pStyle w:val="TableParagraph"/>
              <w:spacing w:before="5" w:line="228" w:lineRule="exact"/>
              <w:ind w:left="107"/>
            </w:pPr>
            <w:r>
              <w:t xml:space="preserve">Размер авансового </w:t>
            </w:r>
            <w:r>
              <w:rPr>
                <w:spacing w:val="-2"/>
              </w:rPr>
              <w:t>платежа*</w:t>
            </w:r>
          </w:p>
        </w:tc>
        <w:tc>
          <w:tcPr>
            <w:tcW w:w="5387" w:type="dxa"/>
          </w:tcPr>
          <w:p w:rsidR="0033176C" w:rsidRDefault="00856BB3">
            <w:pPr>
              <w:pStyle w:val="TableParagraph"/>
              <w:spacing w:before="5" w:line="228" w:lineRule="exact"/>
              <w:ind w:left="107"/>
            </w:pPr>
            <w:r>
              <w:rPr>
                <w:spacing w:val="-10"/>
              </w:rPr>
              <w:t>0</w:t>
            </w:r>
          </w:p>
        </w:tc>
      </w:tr>
      <w:tr w:rsidR="0033176C">
        <w:trPr>
          <w:trHeight w:val="252"/>
        </w:trPr>
        <w:tc>
          <w:tcPr>
            <w:tcW w:w="4077" w:type="dxa"/>
          </w:tcPr>
          <w:p w:rsidR="0033176C" w:rsidRDefault="00856BB3">
            <w:pPr>
              <w:pStyle w:val="TableParagraph"/>
              <w:spacing w:before="5" w:line="228" w:lineRule="exact"/>
              <w:ind w:left="107"/>
            </w:pPr>
            <w:r>
              <w:t>Гарантийный</w:t>
            </w:r>
            <w:r>
              <w:rPr>
                <w:spacing w:val="-5"/>
              </w:rPr>
              <w:t xml:space="preserve"> </w:t>
            </w:r>
            <w:r>
              <w:t>срок</w:t>
            </w:r>
            <w:r>
              <w:rPr>
                <w:spacing w:val="-5"/>
              </w:rPr>
              <w:t xml:space="preserve"> </w:t>
            </w:r>
            <w:r>
              <w:t>(в</w:t>
            </w:r>
            <w:r>
              <w:rPr>
                <w:spacing w:val="-4"/>
              </w:rPr>
              <w:t xml:space="preserve"> </w:t>
            </w:r>
            <w:r>
              <w:rPr>
                <w:spacing w:val="-2"/>
              </w:rPr>
              <w:t>месяцах)</w:t>
            </w:r>
          </w:p>
        </w:tc>
        <w:tc>
          <w:tcPr>
            <w:tcW w:w="5387" w:type="dxa"/>
          </w:tcPr>
          <w:p w:rsidR="0033176C" w:rsidRPr="004671F3" w:rsidRDefault="0033176C">
            <w:pPr>
              <w:pStyle w:val="TableParagraph"/>
              <w:spacing w:before="5" w:line="228" w:lineRule="exact"/>
              <w:ind w:left="107"/>
              <w:rPr>
                <w:lang w:val="kk-KZ"/>
              </w:rPr>
            </w:pPr>
          </w:p>
        </w:tc>
      </w:tr>
      <w:tr w:rsidR="0033176C">
        <w:trPr>
          <w:trHeight w:val="3288"/>
        </w:trPr>
        <w:tc>
          <w:tcPr>
            <w:tcW w:w="4077" w:type="dxa"/>
          </w:tcPr>
          <w:p w:rsidR="0033176C" w:rsidRDefault="0033176C">
            <w:pPr>
              <w:pStyle w:val="TableParagraph"/>
            </w:pPr>
          </w:p>
          <w:p w:rsidR="0033176C" w:rsidRDefault="0033176C">
            <w:pPr>
              <w:pStyle w:val="TableParagraph"/>
            </w:pPr>
          </w:p>
          <w:p w:rsidR="0033176C" w:rsidRDefault="0033176C">
            <w:pPr>
              <w:pStyle w:val="TableParagraph"/>
            </w:pPr>
          </w:p>
          <w:p w:rsidR="0033176C" w:rsidRDefault="0033176C">
            <w:pPr>
              <w:pStyle w:val="TableParagraph"/>
              <w:spacing w:before="5"/>
            </w:pPr>
          </w:p>
          <w:p w:rsidR="0033176C" w:rsidRDefault="00856BB3">
            <w:pPr>
              <w:pStyle w:val="TableParagraph"/>
              <w:tabs>
                <w:tab w:val="left" w:pos="1279"/>
                <w:tab w:val="left" w:pos="2550"/>
              </w:tabs>
              <w:ind w:left="107" w:right="97"/>
            </w:pPr>
            <w:r>
              <w:rPr>
                <w:spacing w:val="-2"/>
              </w:rPr>
              <w:t>Описание</w:t>
            </w:r>
            <w:r>
              <w:tab/>
            </w:r>
            <w:r>
              <w:rPr>
                <w:spacing w:val="-2"/>
              </w:rPr>
              <w:t>требуемых</w:t>
            </w:r>
            <w:r>
              <w:tab/>
            </w:r>
            <w:r>
              <w:rPr>
                <w:spacing w:val="-2"/>
              </w:rPr>
              <w:t xml:space="preserve">характеристик, </w:t>
            </w:r>
            <w:r>
              <w:t>параметров и иных исходных данных:</w:t>
            </w:r>
          </w:p>
        </w:tc>
        <w:tc>
          <w:tcPr>
            <w:tcW w:w="5387" w:type="dxa"/>
          </w:tcPr>
          <w:p w:rsidR="004671F3" w:rsidRPr="004269C0" w:rsidRDefault="00CD32D2" w:rsidP="004671F3">
            <w:pPr>
              <w:jc w:val="both"/>
              <w:rPr>
                <w:lang w:val="kk-KZ"/>
              </w:rPr>
            </w:pPr>
            <w:r>
              <w:rPr>
                <w:b/>
                <w:bCs/>
              </w:rPr>
              <w:t xml:space="preserve">Количество слушателей: </w:t>
            </w:r>
            <w:r w:rsidRPr="00CD32D2">
              <w:rPr>
                <w:bCs/>
              </w:rPr>
              <w:t>6</w:t>
            </w:r>
            <w:r w:rsidR="004671F3" w:rsidRPr="004269C0">
              <w:t xml:space="preserve"> человек.</w:t>
            </w:r>
          </w:p>
          <w:p w:rsidR="004671F3" w:rsidRPr="004269C0" w:rsidRDefault="004671F3" w:rsidP="004671F3">
            <w:pPr>
              <w:ind w:firstLine="709"/>
              <w:jc w:val="both"/>
              <w:rPr>
                <w:b/>
                <w:bCs/>
              </w:rPr>
            </w:pPr>
            <w:r w:rsidRPr="004269C0">
              <w:rPr>
                <w:b/>
                <w:bCs/>
                <w:lang w:val="kk-KZ"/>
              </w:rPr>
              <w:t>1</w:t>
            </w:r>
            <w:r w:rsidRPr="004269C0">
              <w:rPr>
                <w:b/>
                <w:bCs/>
              </w:rPr>
              <w:t>. Цель</w:t>
            </w:r>
          </w:p>
          <w:p w:rsidR="004671F3" w:rsidRPr="004269C0" w:rsidRDefault="004671F3" w:rsidP="004671F3">
            <w:pPr>
              <w:ind w:firstLine="709"/>
              <w:jc w:val="both"/>
              <w:rPr>
                <w:lang w:val="kk-KZ"/>
              </w:rPr>
            </w:pPr>
            <w:r w:rsidRPr="004269C0">
              <w:t>Формирование у членов согласительной комиссии знаний и практических навыков в сфере применения норм трудового законодательства РК, развитие умений по ведению переговоров, медиативных техник и достижению консенсуса при разрешении индивидуальных и коллективных трудовых споров.</w:t>
            </w:r>
          </w:p>
          <w:p w:rsidR="004671F3" w:rsidRPr="004269C0" w:rsidRDefault="004671F3" w:rsidP="004671F3">
            <w:pPr>
              <w:ind w:firstLine="709"/>
              <w:jc w:val="both"/>
              <w:rPr>
                <w:b/>
                <w:bCs/>
              </w:rPr>
            </w:pPr>
            <w:r w:rsidRPr="004269C0">
              <w:rPr>
                <w:b/>
                <w:bCs/>
                <w:lang w:val="kk-KZ"/>
              </w:rPr>
              <w:t>2</w:t>
            </w:r>
            <w:r w:rsidRPr="004269C0">
              <w:rPr>
                <w:b/>
                <w:bCs/>
              </w:rPr>
              <w:t>. Основные разделы программы</w:t>
            </w:r>
          </w:p>
          <w:p w:rsidR="004671F3" w:rsidRPr="004269C0" w:rsidRDefault="004671F3" w:rsidP="004671F3">
            <w:pPr>
              <w:pStyle w:val="a4"/>
              <w:widowControl/>
              <w:numPr>
                <w:ilvl w:val="0"/>
                <w:numId w:val="6"/>
              </w:numPr>
              <w:tabs>
                <w:tab w:val="left" w:pos="993"/>
              </w:tabs>
              <w:autoSpaceDE/>
              <w:autoSpaceDN/>
              <w:ind w:left="0" w:firstLine="709"/>
              <w:contextualSpacing/>
              <w:jc w:val="both"/>
            </w:pPr>
            <w:r w:rsidRPr="004269C0">
              <w:t>Трудовое законодательство Республики Казахстан: основные нормы и принципы.</w:t>
            </w:r>
          </w:p>
          <w:p w:rsidR="004671F3" w:rsidRPr="004269C0" w:rsidRDefault="004671F3" w:rsidP="004671F3">
            <w:pPr>
              <w:pStyle w:val="a4"/>
              <w:widowControl/>
              <w:numPr>
                <w:ilvl w:val="0"/>
                <w:numId w:val="6"/>
              </w:numPr>
              <w:tabs>
                <w:tab w:val="left" w:pos="993"/>
              </w:tabs>
              <w:autoSpaceDE/>
              <w:autoSpaceDN/>
              <w:ind w:left="0" w:firstLine="709"/>
              <w:contextualSpacing/>
              <w:jc w:val="both"/>
            </w:pPr>
            <w:r w:rsidRPr="004269C0">
              <w:t>Права и обязанности работников и работодателей.</w:t>
            </w:r>
          </w:p>
          <w:p w:rsidR="004671F3" w:rsidRPr="004269C0" w:rsidRDefault="004671F3" w:rsidP="004671F3">
            <w:pPr>
              <w:pStyle w:val="a4"/>
              <w:widowControl/>
              <w:numPr>
                <w:ilvl w:val="0"/>
                <w:numId w:val="6"/>
              </w:numPr>
              <w:tabs>
                <w:tab w:val="left" w:pos="993"/>
              </w:tabs>
              <w:autoSpaceDE/>
              <w:autoSpaceDN/>
              <w:ind w:left="0" w:firstLine="709"/>
              <w:contextualSpacing/>
              <w:jc w:val="both"/>
            </w:pPr>
            <w:r w:rsidRPr="004269C0">
              <w:t>Порядок создания и функционирования согласительной комиссии.</w:t>
            </w:r>
          </w:p>
          <w:p w:rsidR="004671F3" w:rsidRPr="004269C0" w:rsidRDefault="004671F3" w:rsidP="004671F3">
            <w:pPr>
              <w:pStyle w:val="a4"/>
              <w:widowControl/>
              <w:numPr>
                <w:ilvl w:val="0"/>
                <w:numId w:val="6"/>
              </w:numPr>
              <w:tabs>
                <w:tab w:val="left" w:pos="993"/>
              </w:tabs>
              <w:autoSpaceDE/>
              <w:autoSpaceDN/>
              <w:ind w:left="0" w:firstLine="709"/>
              <w:contextualSpacing/>
              <w:jc w:val="both"/>
            </w:pPr>
            <w:r w:rsidRPr="004269C0">
              <w:t>Методы ведения переговоров и предотвращение эскалации конфликтов.</w:t>
            </w:r>
          </w:p>
          <w:p w:rsidR="004671F3" w:rsidRPr="004269C0" w:rsidRDefault="004671F3" w:rsidP="004671F3">
            <w:pPr>
              <w:pStyle w:val="a4"/>
              <w:widowControl/>
              <w:numPr>
                <w:ilvl w:val="0"/>
                <w:numId w:val="6"/>
              </w:numPr>
              <w:tabs>
                <w:tab w:val="left" w:pos="993"/>
              </w:tabs>
              <w:autoSpaceDE/>
              <w:autoSpaceDN/>
              <w:ind w:left="0" w:firstLine="709"/>
              <w:contextualSpacing/>
              <w:jc w:val="both"/>
            </w:pPr>
            <w:r w:rsidRPr="004269C0">
              <w:t>Практика достижения консенсуса в трудовых спорах.</w:t>
            </w:r>
          </w:p>
          <w:p w:rsidR="004671F3" w:rsidRPr="004269C0" w:rsidRDefault="004671F3" w:rsidP="004671F3">
            <w:pPr>
              <w:pStyle w:val="a4"/>
              <w:widowControl/>
              <w:numPr>
                <w:ilvl w:val="0"/>
                <w:numId w:val="6"/>
              </w:numPr>
              <w:tabs>
                <w:tab w:val="left" w:pos="993"/>
              </w:tabs>
              <w:autoSpaceDE/>
              <w:autoSpaceDN/>
              <w:ind w:left="0" w:firstLine="709"/>
              <w:contextualSpacing/>
              <w:jc w:val="both"/>
            </w:pPr>
            <w:r w:rsidRPr="004269C0">
              <w:t>Роль согласительной комиссии в обеспечении социального партнерства.</w:t>
            </w:r>
          </w:p>
          <w:p w:rsidR="004671F3" w:rsidRPr="004269C0" w:rsidRDefault="004671F3" w:rsidP="004671F3">
            <w:pPr>
              <w:pStyle w:val="a4"/>
              <w:widowControl/>
              <w:numPr>
                <w:ilvl w:val="0"/>
                <w:numId w:val="6"/>
              </w:numPr>
              <w:tabs>
                <w:tab w:val="left" w:pos="993"/>
              </w:tabs>
              <w:autoSpaceDE/>
              <w:autoSpaceDN/>
              <w:ind w:left="0" w:firstLine="709"/>
              <w:contextualSpacing/>
              <w:jc w:val="both"/>
            </w:pPr>
            <w:r w:rsidRPr="004269C0">
              <w:t>Разбор практических кейсов и моделирование переговорных процессов.</w:t>
            </w:r>
          </w:p>
          <w:p w:rsidR="004671F3" w:rsidRPr="004269C0" w:rsidRDefault="00B6128C" w:rsidP="004671F3">
            <w:pPr>
              <w:ind w:firstLine="709"/>
              <w:jc w:val="both"/>
              <w:rPr>
                <w:b/>
                <w:bCs/>
              </w:rPr>
            </w:pPr>
            <w:r>
              <w:rPr>
                <w:b/>
                <w:bCs/>
                <w:lang w:val="kk-KZ"/>
              </w:rPr>
              <w:t>3</w:t>
            </w:r>
            <w:r w:rsidR="004671F3" w:rsidRPr="004269C0">
              <w:rPr>
                <w:b/>
                <w:bCs/>
              </w:rPr>
              <w:t>. Результаты оказания услуг</w:t>
            </w:r>
          </w:p>
          <w:p w:rsidR="004671F3" w:rsidRPr="004269C0" w:rsidRDefault="004671F3" w:rsidP="004671F3">
            <w:pPr>
              <w:widowControl/>
              <w:numPr>
                <w:ilvl w:val="0"/>
                <w:numId w:val="4"/>
              </w:numPr>
              <w:tabs>
                <w:tab w:val="clear" w:pos="720"/>
                <w:tab w:val="num" w:pos="993"/>
              </w:tabs>
              <w:autoSpaceDE/>
              <w:autoSpaceDN/>
              <w:ind w:left="0" w:firstLine="709"/>
              <w:jc w:val="both"/>
            </w:pPr>
            <w:r w:rsidRPr="004269C0">
              <w:t xml:space="preserve">Проведение </w:t>
            </w:r>
            <w:proofErr w:type="gramStart"/>
            <w:r w:rsidRPr="004269C0">
              <w:t>обучения по</w:t>
            </w:r>
            <w:proofErr w:type="gramEnd"/>
            <w:r w:rsidRPr="004269C0">
              <w:t xml:space="preserve"> указанному курсу, а также по промышленной безопасности на опасных производственных объектах.</w:t>
            </w:r>
          </w:p>
          <w:p w:rsidR="004671F3" w:rsidRPr="004269C0" w:rsidRDefault="004671F3" w:rsidP="004671F3">
            <w:pPr>
              <w:widowControl/>
              <w:numPr>
                <w:ilvl w:val="0"/>
                <w:numId w:val="4"/>
              </w:numPr>
              <w:tabs>
                <w:tab w:val="clear" w:pos="720"/>
                <w:tab w:val="num" w:pos="993"/>
              </w:tabs>
              <w:autoSpaceDE/>
              <w:autoSpaceDN/>
              <w:ind w:left="0" w:firstLine="709"/>
              <w:jc w:val="both"/>
            </w:pPr>
            <w:r w:rsidRPr="004269C0">
              <w:t>Предоставление учебно-методических материалов.</w:t>
            </w:r>
          </w:p>
          <w:p w:rsidR="004671F3" w:rsidRPr="004269C0" w:rsidRDefault="004671F3" w:rsidP="004671F3">
            <w:pPr>
              <w:widowControl/>
              <w:numPr>
                <w:ilvl w:val="0"/>
                <w:numId w:val="4"/>
              </w:numPr>
              <w:tabs>
                <w:tab w:val="clear" w:pos="720"/>
                <w:tab w:val="num" w:pos="993"/>
              </w:tabs>
              <w:autoSpaceDE/>
              <w:autoSpaceDN/>
              <w:ind w:left="0" w:firstLine="709"/>
              <w:jc w:val="both"/>
            </w:pPr>
            <w:r w:rsidRPr="004269C0">
              <w:t>Выдача сертификат</w:t>
            </w:r>
            <w:r w:rsidRPr="004269C0">
              <w:rPr>
                <w:lang w:val="kk-KZ"/>
              </w:rPr>
              <w:t xml:space="preserve">а на </w:t>
            </w:r>
            <w:r w:rsidRPr="004269C0">
              <w:t>каждого слушателя.</w:t>
            </w:r>
          </w:p>
          <w:p w:rsidR="004671F3" w:rsidRPr="004269C0" w:rsidRDefault="004671F3" w:rsidP="004671F3">
            <w:pPr>
              <w:ind w:firstLine="709"/>
              <w:jc w:val="center"/>
              <w:rPr>
                <w:b/>
              </w:rPr>
            </w:pPr>
            <w:r w:rsidRPr="004269C0">
              <w:rPr>
                <w:b/>
              </w:rPr>
              <w:t>В РАМКАХ ПРОВЕДЕННОГО ОБУЧЕНИЯ ПРЕДОСТАВИТЬ</w:t>
            </w:r>
          </w:p>
          <w:p w:rsidR="004671F3" w:rsidRPr="004269C0" w:rsidRDefault="004671F3" w:rsidP="004671F3">
            <w:pPr>
              <w:ind w:firstLine="709"/>
              <w:jc w:val="center"/>
              <w:rPr>
                <w:b/>
                <w:lang w:val="kk-KZ"/>
              </w:rPr>
            </w:pPr>
            <w:r w:rsidRPr="004269C0">
              <w:rPr>
                <w:b/>
              </w:rPr>
              <w:t>ДОСТУП К ИНФОРМАЦИОННОЙ СИСТЕМЕ</w:t>
            </w:r>
          </w:p>
          <w:p w:rsidR="004671F3" w:rsidRPr="004269C0" w:rsidRDefault="004671F3" w:rsidP="004671F3">
            <w:pPr>
              <w:ind w:firstLine="709"/>
              <w:jc w:val="both"/>
              <w:rPr>
                <w:b/>
                <w:lang w:val="kk-KZ"/>
              </w:rPr>
            </w:pPr>
            <w:r w:rsidRPr="004269C0">
              <w:rPr>
                <w:b/>
              </w:rPr>
              <w:t>Информационная система включает в себя следующие разделы:</w:t>
            </w:r>
          </w:p>
          <w:p w:rsidR="004671F3" w:rsidRPr="004269C0" w:rsidRDefault="004671F3" w:rsidP="004671F3">
            <w:pPr>
              <w:pStyle w:val="a4"/>
              <w:widowControl/>
              <w:numPr>
                <w:ilvl w:val="0"/>
                <w:numId w:val="3"/>
              </w:numPr>
              <w:tabs>
                <w:tab w:val="left" w:pos="993"/>
              </w:tabs>
              <w:autoSpaceDE/>
              <w:autoSpaceDN/>
              <w:ind w:left="0" w:firstLine="709"/>
              <w:contextualSpacing/>
              <w:jc w:val="both"/>
            </w:pPr>
            <w:r w:rsidRPr="004269C0">
              <w:rPr>
                <w:b/>
              </w:rPr>
              <w:t>«Законодательство»</w:t>
            </w:r>
            <w:r w:rsidRPr="004269C0">
              <w:t xml:space="preserve"> содержит: Нормативно-правовые акты центральных органов, Подзаконные нормативно-правовые акты центральных органов, Нормативно-правовые акты местных представительных и исполнительных органов всех и другие правовые акты.</w:t>
            </w:r>
          </w:p>
          <w:p w:rsidR="004671F3" w:rsidRPr="004269C0" w:rsidRDefault="004671F3" w:rsidP="004671F3">
            <w:pPr>
              <w:pStyle w:val="a4"/>
              <w:widowControl/>
              <w:numPr>
                <w:ilvl w:val="0"/>
                <w:numId w:val="3"/>
              </w:numPr>
              <w:tabs>
                <w:tab w:val="left" w:pos="993"/>
              </w:tabs>
              <w:autoSpaceDE/>
              <w:autoSpaceDN/>
              <w:ind w:left="0" w:firstLine="709"/>
              <w:contextualSpacing/>
              <w:jc w:val="both"/>
            </w:pPr>
            <w:r w:rsidRPr="004269C0">
              <w:rPr>
                <w:b/>
              </w:rPr>
              <w:t xml:space="preserve"> «Ответы </w:t>
            </w:r>
            <w:proofErr w:type="gramStart"/>
            <w:r w:rsidRPr="004269C0">
              <w:rPr>
                <w:b/>
              </w:rPr>
              <w:t>гос. органов</w:t>
            </w:r>
            <w:proofErr w:type="gramEnd"/>
            <w:r w:rsidRPr="004269C0">
              <w:rPr>
                <w:b/>
              </w:rPr>
              <w:t>»</w:t>
            </w:r>
            <w:r w:rsidRPr="004269C0">
              <w:t xml:space="preserve"> содержит: письма разъяснения государственных органов и уполномоченных должностных лиц. </w:t>
            </w:r>
          </w:p>
          <w:p w:rsidR="004671F3" w:rsidRPr="004269C0" w:rsidRDefault="004671F3" w:rsidP="004671F3">
            <w:pPr>
              <w:pStyle w:val="a4"/>
              <w:widowControl/>
              <w:numPr>
                <w:ilvl w:val="0"/>
                <w:numId w:val="3"/>
              </w:numPr>
              <w:tabs>
                <w:tab w:val="left" w:pos="993"/>
              </w:tabs>
              <w:autoSpaceDE/>
              <w:autoSpaceDN/>
              <w:ind w:left="0" w:firstLine="709"/>
              <w:contextualSpacing/>
              <w:jc w:val="both"/>
            </w:pPr>
            <w:r w:rsidRPr="004269C0">
              <w:rPr>
                <w:b/>
              </w:rPr>
              <w:t xml:space="preserve">«Проекты НПА» </w:t>
            </w:r>
            <w:r w:rsidRPr="004269C0">
              <w:t>содержит: проекты национальной палаты предпринимателей «</w:t>
            </w:r>
            <w:proofErr w:type="spellStart"/>
            <w:r w:rsidRPr="004269C0">
              <w:t>Атамекен</w:t>
            </w:r>
            <w:proofErr w:type="spellEnd"/>
            <w:r w:rsidRPr="004269C0">
              <w:t>»</w:t>
            </w:r>
          </w:p>
          <w:p w:rsidR="004671F3" w:rsidRPr="004269C0" w:rsidRDefault="004671F3" w:rsidP="004671F3">
            <w:pPr>
              <w:pStyle w:val="a4"/>
              <w:widowControl/>
              <w:numPr>
                <w:ilvl w:val="0"/>
                <w:numId w:val="3"/>
              </w:numPr>
              <w:tabs>
                <w:tab w:val="left" w:pos="993"/>
              </w:tabs>
              <w:autoSpaceDE/>
              <w:autoSpaceDN/>
              <w:ind w:left="0" w:firstLine="709"/>
              <w:contextualSpacing/>
              <w:jc w:val="both"/>
            </w:pPr>
            <w:r w:rsidRPr="004269C0">
              <w:rPr>
                <w:b/>
              </w:rPr>
              <w:t>«</w:t>
            </w:r>
            <w:proofErr w:type="spellStart"/>
            <w:r w:rsidRPr="004269C0">
              <w:rPr>
                <w:b/>
              </w:rPr>
              <w:t>Вебинары</w:t>
            </w:r>
            <w:proofErr w:type="spellEnd"/>
            <w:r w:rsidRPr="004269C0">
              <w:rPr>
                <w:b/>
              </w:rPr>
              <w:t>»</w:t>
            </w:r>
            <w:r w:rsidRPr="004269C0">
              <w:t xml:space="preserve"> содержит: видео-лекции от ведущих специалистов на актуальные темы и архив </w:t>
            </w:r>
            <w:proofErr w:type="spellStart"/>
            <w:r w:rsidRPr="004269C0">
              <w:t>вебинаров</w:t>
            </w:r>
            <w:proofErr w:type="spellEnd"/>
          </w:p>
          <w:p w:rsidR="004671F3" w:rsidRPr="004269C0" w:rsidRDefault="004671F3" w:rsidP="004671F3">
            <w:pPr>
              <w:pStyle w:val="a4"/>
              <w:widowControl/>
              <w:numPr>
                <w:ilvl w:val="0"/>
                <w:numId w:val="3"/>
              </w:numPr>
              <w:tabs>
                <w:tab w:val="left" w:pos="993"/>
              </w:tabs>
              <w:autoSpaceDE/>
              <w:autoSpaceDN/>
              <w:ind w:left="0" w:firstLine="709"/>
              <w:contextualSpacing/>
              <w:jc w:val="both"/>
            </w:pPr>
            <w:r w:rsidRPr="004269C0">
              <w:rPr>
                <w:b/>
              </w:rPr>
              <w:t xml:space="preserve">«НТД» </w:t>
            </w:r>
            <w:r w:rsidRPr="004269C0">
              <w:t>содержит: Раздел содержит технические документы, регламенты, международные стандарты. Строительные нормы и правила, санитарные нормы, правила и гигиенические нормативы, квалификационные справочники и другие нормативно-технические документы.</w:t>
            </w:r>
          </w:p>
          <w:p w:rsidR="004671F3" w:rsidRPr="004269C0" w:rsidRDefault="004671F3" w:rsidP="004671F3">
            <w:pPr>
              <w:pStyle w:val="a4"/>
              <w:widowControl/>
              <w:numPr>
                <w:ilvl w:val="0"/>
                <w:numId w:val="3"/>
              </w:numPr>
              <w:tabs>
                <w:tab w:val="left" w:pos="993"/>
              </w:tabs>
              <w:autoSpaceDE/>
              <w:autoSpaceDN/>
              <w:ind w:left="0" w:firstLine="709"/>
              <w:contextualSpacing/>
              <w:jc w:val="both"/>
            </w:pPr>
            <w:r w:rsidRPr="004269C0">
              <w:rPr>
                <w:b/>
              </w:rPr>
              <w:t xml:space="preserve">«Судебная практика» </w:t>
            </w:r>
            <w:r w:rsidRPr="004269C0">
              <w:t>содержит:</w:t>
            </w:r>
            <w:r w:rsidRPr="004269C0">
              <w:rPr>
                <w:b/>
              </w:rPr>
              <w:t xml:space="preserve"> </w:t>
            </w:r>
            <w:r w:rsidRPr="004269C0">
              <w:t xml:space="preserve">судебные </w:t>
            </w:r>
            <w:r w:rsidRPr="004269C0">
              <w:lastRenderedPageBreak/>
              <w:t>акты судебных органов всех инстанций (протокола, решения, приговоры, постановления и др.). Более 11 000 000 документов (без ограничений + все обновления), прошедших сортировку и отсеивание, база обновляется и дополняется еженедельно.</w:t>
            </w:r>
          </w:p>
          <w:p w:rsidR="004671F3" w:rsidRPr="004269C0" w:rsidRDefault="004671F3" w:rsidP="004671F3">
            <w:pPr>
              <w:pStyle w:val="a4"/>
              <w:widowControl/>
              <w:numPr>
                <w:ilvl w:val="0"/>
                <w:numId w:val="3"/>
              </w:numPr>
              <w:tabs>
                <w:tab w:val="left" w:pos="993"/>
              </w:tabs>
              <w:autoSpaceDE/>
              <w:autoSpaceDN/>
              <w:ind w:left="0" w:firstLine="709"/>
              <w:contextualSpacing/>
              <w:jc w:val="both"/>
            </w:pPr>
            <w:r w:rsidRPr="004269C0">
              <w:rPr>
                <w:b/>
              </w:rPr>
              <w:t xml:space="preserve">«Конструктор документов» </w:t>
            </w:r>
            <w:r w:rsidRPr="004269C0">
              <w:rPr>
                <w:bCs/>
              </w:rPr>
              <w:t>система для составления готовых юридических документов на основе выбранных пользователем параметров, с возможностью заполнения реквизитов в системе.</w:t>
            </w:r>
          </w:p>
          <w:p w:rsidR="00944248" w:rsidRPr="00D7757E" w:rsidRDefault="004671F3" w:rsidP="00D7757E">
            <w:pPr>
              <w:pStyle w:val="a4"/>
              <w:widowControl/>
              <w:numPr>
                <w:ilvl w:val="0"/>
                <w:numId w:val="3"/>
              </w:numPr>
              <w:tabs>
                <w:tab w:val="left" w:pos="993"/>
              </w:tabs>
              <w:autoSpaceDE/>
              <w:autoSpaceDN/>
              <w:ind w:left="0" w:firstLine="709"/>
              <w:contextualSpacing/>
              <w:jc w:val="both"/>
            </w:pPr>
            <w:r w:rsidRPr="004269C0">
              <w:t>«</w:t>
            </w:r>
            <w:r w:rsidRPr="004269C0">
              <w:rPr>
                <w:b/>
              </w:rPr>
              <w:t>Проверка контрагентов»</w:t>
            </w:r>
            <w:r w:rsidRPr="004269C0">
              <w:rPr>
                <w:bCs/>
              </w:rPr>
              <w:t xml:space="preserve"> система содержит:</w:t>
            </w:r>
            <w:r w:rsidRPr="004269C0">
              <w:t xml:space="preserve"> наличие уплаченных налогов, наличий задолженности по налогам и таможенным платежам, наличий в реестрах неблагонадежности, справочная информация о руководителе, адреса и размер компании, проверка контрагента на участие в судебных спорах.</w:t>
            </w:r>
          </w:p>
        </w:tc>
      </w:tr>
      <w:tr w:rsidR="007C2844">
        <w:trPr>
          <w:trHeight w:val="3288"/>
        </w:trPr>
        <w:tc>
          <w:tcPr>
            <w:tcW w:w="4077" w:type="dxa"/>
          </w:tcPr>
          <w:p w:rsidR="007C2844" w:rsidRDefault="007C2844" w:rsidP="00D13281">
            <w:pPr>
              <w:pStyle w:val="TableParagraph"/>
              <w:tabs>
                <w:tab w:val="left" w:pos="2456"/>
                <w:tab w:val="left" w:pos="3135"/>
              </w:tabs>
              <w:spacing w:line="250" w:lineRule="atLeast"/>
              <w:ind w:left="107" w:right="95"/>
              <w:jc w:val="both"/>
            </w:pPr>
            <w:r>
              <w:lastRenderedPageBreak/>
              <w:t xml:space="preserve">Условия к потенциальному поставщику в случае определения его победителем и заключения с ним договора о </w:t>
            </w:r>
            <w:r>
              <w:rPr>
                <w:spacing w:val="-2"/>
              </w:rPr>
              <w:t>государственных</w:t>
            </w:r>
            <w:r>
              <w:tab/>
            </w:r>
            <w:r>
              <w:tab/>
            </w:r>
            <w:r>
              <w:rPr>
                <w:spacing w:val="-2"/>
              </w:rPr>
              <w:t xml:space="preserve">закупках </w:t>
            </w:r>
            <w:r>
              <w:t xml:space="preserve">(Указываются при необходимости) </w:t>
            </w:r>
            <w:r>
              <w:rPr>
                <w:spacing w:val="-2"/>
              </w:rPr>
              <w:t>(Отклонение</w:t>
            </w:r>
            <w:r>
              <w:tab/>
            </w:r>
            <w:r>
              <w:rPr>
                <w:spacing w:val="-2"/>
              </w:rPr>
              <w:t xml:space="preserve">потенциального </w:t>
            </w:r>
            <w:r>
              <w:t xml:space="preserve">поставщика за не указание и непредставление указанных сведений не </w:t>
            </w:r>
            <w:r>
              <w:rPr>
                <w:spacing w:val="-2"/>
              </w:rPr>
              <w:t>допускается)</w:t>
            </w:r>
          </w:p>
        </w:tc>
        <w:tc>
          <w:tcPr>
            <w:tcW w:w="5387" w:type="dxa"/>
          </w:tcPr>
          <w:p w:rsidR="007C2844" w:rsidRDefault="007C2844" w:rsidP="007C2844">
            <w:pPr>
              <w:jc w:val="both"/>
            </w:pPr>
            <w:r>
              <w:t xml:space="preserve">По техническим вопросам обращаться к </w:t>
            </w:r>
            <w:r w:rsidRPr="00E674B5">
              <w:t>начальник</w:t>
            </w:r>
            <w:r>
              <w:t>у</w:t>
            </w:r>
            <w:r w:rsidR="004269C0">
              <w:t xml:space="preserve"> О</w:t>
            </w:r>
            <w:r w:rsidR="004269C0">
              <w:rPr>
                <w:lang w:val="kk-KZ"/>
              </w:rPr>
              <w:t>УП Куразходжаевой Д.А.</w:t>
            </w:r>
            <w:r>
              <w:t xml:space="preserve"> </w:t>
            </w:r>
            <w:proofErr w:type="gramStart"/>
            <w:r>
              <w:t>по</w:t>
            </w:r>
            <w:proofErr w:type="gramEnd"/>
            <w:r>
              <w:t xml:space="preserve"> тел 8 (7172) </w:t>
            </w:r>
            <w:r w:rsidR="004269C0">
              <w:rPr>
                <w:color w:val="000000"/>
                <w:lang w:val="kk-KZ"/>
              </w:rPr>
              <w:t>27-44-10</w:t>
            </w:r>
          </w:p>
        </w:tc>
      </w:tr>
    </w:tbl>
    <w:p w:rsidR="00D466B8" w:rsidRDefault="007C2844" w:rsidP="00D466B8">
      <w:pPr>
        <w:pStyle w:val="a3"/>
        <w:spacing w:before="1" w:line="500" w:lineRule="atLeast"/>
        <w:ind w:right="684"/>
        <w:jc w:val="center"/>
      </w:pPr>
      <w:r>
        <w:t>*в</w:t>
      </w:r>
      <w:r>
        <w:rPr>
          <w:spacing w:val="-4"/>
        </w:rPr>
        <w:t xml:space="preserve"> </w:t>
      </w:r>
      <w:r>
        <w:t>соответствии</w:t>
      </w:r>
      <w:r>
        <w:rPr>
          <w:spacing w:val="-4"/>
        </w:rPr>
        <w:t xml:space="preserve"> </w:t>
      </w:r>
      <w:r>
        <w:t>с</w:t>
      </w:r>
      <w:r>
        <w:rPr>
          <w:spacing w:val="-4"/>
        </w:rPr>
        <w:t xml:space="preserve"> </w:t>
      </w:r>
      <w:r>
        <w:t>планом</w:t>
      </w:r>
      <w:r>
        <w:rPr>
          <w:spacing w:val="-4"/>
        </w:rPr>
        <w:t xml:space="preserve"> </w:t>
      </w:r>
      <w:r>
        <w:t>государственных</w:t>
      </w:r>
      <w:r>
        <w:rPr>
          <w:spacing w:val="-4"/>
        </w:rPr>
        <w:t xml:space="preserve"> </w:t>
      </w:r>
      <w:r>
        <w:t>закупок</w:t>
      </w:r>
      <w:r>
        <w:rPr>
          <w:spacing w:val="-4"/>
        </w:rPr>
        <w:t xml:space="preserve"> </w:t>
      </w:r>
      <w:r>
        <w:t>товаров,</w:t>
      </w:r>
      <w:r>
        <w:rPr>
          <w:spacing w:val="-4"/>
        </w:rPr>
        <w:t xml:space="preserve"> </w:t>
      </w:r>
      <w:r>
        <w:t>работ</w:t>
      </w:r>
      <w:r>
        <w:rPr>
          <w:spacing w:val="-4"/>
        </w:rPr>
        <w:t xml:space="preserve"> </w:t>
      </w:r>
      <w:r>
        <w:t>и</w:t>
      </w:r>
      <w:r>
        <w:rPr>
          <w:spacing w:val="-4"/>
        </w:rPr>
        <w:t xml:space="preserve"> </w:t>
      </w:r>
      <w:r>
        <w:t>услуг.</w:t>
      </w:r>
    </w:p>
    <w:p w:rsidR="007C2844" w:rsidRDefault="007C2844" w:rsidP="00D466B8">
      <w:pPr>
        <w:pStyle w:val="a3"/>
        <w:spacing w:before="1" w:line="500" w:lineRule="atLeast"/>
        <w:ind w:left="1418" w:right="684" w:firstLine="720"/>
      </w:pPr>
      <w:r>
        <w:rPr>
          <w:spacing w:val="-2"/>
        </w:rPr>
        <w:t>Примечание.</w:t>
      </w:r>
    </w:p>
    <w:p w:rsidR="007C2844" w:rsidRDefault="007C2844" w:rsidP="007C2844">
      <w:pPr>
        <w:pStyle w:val="a4"/>
        <w:numPr>
          <w:ilvl w:val="0"/>
          <w:numId w:val="2"/>
        </w:numPr>
        <w:tabs>
          <w:tab w:val="left" w:pos="2498"/>
        </w:tabs>
        <w:spacing w:before="6"/>
        <w:ind w:right="145"/>
      </w:pPr>
      <w:r>
        <w:t>Каждые</w:t>
      </w:r>
      <w:r>
        <w:rPr>
          <w:spacing w:val="40"/>
        </w:rPr>
        <w:t xml:space="preserve"> </w:t>
      </w:r>
      <w:r>
        <w:t>характеристики,</w:t>
      </w:r>
      <w:r>
        <w:rPr>
          <w:spacing w:val="40"/>
        </w:rPr>
        <w:t xml:space="preserve"> </w:t>
      </w:r>
      <w:r>
        <w:t>параметры,</w:t>
      </w:r>
      <w:r>
        <w:rPr>
          <w:spacing w:val="40"/>
        </w:rPr>
        <w:t xml:space="preserve"> </w:t>
      </w:r>
      <w:r>
        <w:t>исходные</w:t>
      </w:r>
      <w:r>
        <w:rPr>
          <w:spacing w:val="40"/>
        </w:rPr>
        <w:t xml:space="preserve"> </w:t>
      </w:r>
      <w:r>
        <w:t>данные</w:t>
      </w:r>
      <w:r>
        <w:rPr>
          <w:spacing w:val="40"/>
        </w:rPr>
        <w:t xml:space="preserve"> </w:t>
      </w:r>
      <w:r>
        <w:t>и</w:t>
      </w:r>
      <w:r>
        <w:rPr>
          <w:spacing w:val="40"/>
        </w:rPr>
        <w:t xml:space="preserve"> </w:t>
      </w:r>
      <w:r>
        <w:t>дополнительные</w:t>
      </w:r>
      <w:r>
        <w:rPr>
          <w:spacing w:val="40"/>
        </w:rPr>
        <w:t xml:space="preserve"> </w:t>
      </w:r>
      <w:r>
        <w:t>условия</w:t>
      </w:r>
      <w:r>
        <w:rPr>
          <w:spacing w:val="40"/>
        </w:rPr>
        <w:t xml:space="preserve"> </w:t>
      </w:r>
      <w:r>
        <w:t>к исполнителю указываются отдельной строкой.</w:t>
      </w:r>
    </w:p>
    <w:p w:rsidR="007C2844" w:rsidRDefault="007C2844" w:rsidP="007C2844">
      <w:pPr>
        <w:pStyle w:val="a4"/>
        <w:numPr>
          <w:ilvl w:val="0"/>
          <w:numId w:val="2"/>
        </w:numPr>
        <w:tabs>
          <w:tab w:val="left" w:pos="2498"/>
          <w:tab w:val="left" w:pos="4109"/>
          <w:tab w:val="left" w:pos="4508"/>
          <w:tab w:val="left" w:pos="5981"/>
          <w:tab w:val="left" w:pos="7641"/>
          <w:tab w:val="left" w:pos="9775"/>
        </w:tabs>
        <w:ind w:right="144"/>
      </w:pPr>
      <w:r>
        <w:rPr>
          <w:spacing w:val="-2"/>
        </w:rPr>
        <w:t>Установление</w:t>
      </w:r>
      <w:r>
        <w:tab/>
      </w:r>
      <w:r>
        <w:rPr>
          <w:spacing w:val="-10"/>
        </w:rPr>
        <w:t>в</w:t>
      </w:r>
      <w:r>
        <w:tab/>
      </w:r>
      <w:r>
        <w:rPr>
          <w:spacing w:val="-2"/>
        </w:rPr>
        <w:t>технической</w:t>
      </w:r>
      <w:r>
        <w:tab/>
      </w:r>
      <w:r>
        <w:rPr>
          <w:spacing w:val="-2"/>
        </w:rPr>
        <w:t>спецификации</w:t>
      </w:r>
      <w:r>
        <w:tab/>
      </w:r>
      <w:r>
        <w:rPr>
          <w:spacing w:val="-2"/>
        </w:rPr>
        <w:t>квалификационных</w:t>
      </w:r>
      <w:r>
        <w:tab/>
      </w:r>
      <w:r>
        <w:rPr>
          <w:spacing w:val="-2"/>
        </w:rPr>
        <w:t xml:space="preserve">требований, </w:t>
      </w:r>
      <w:r>
        <w:t>предъявляемых к потенциальному поставщику, не допускается.</w:t>
      </w:r>
    </w:p>
    <w:p w:rsidR="007C2844" w:rsidRDefault="007C2844" w:rsidP="007C2844">
      <w:pPr>
        <w:pStyle w:val="a4"/>
        <w:numPr>
          <w:ilvl w:val="0"/>
          <w:numId w:val="2"/>
        </w:numPr>
        <w:tabs>
          <w:tab w:val="left" w:pos="2498"/>
        </w:tabs>
      </w:pPr>
      <w:r>
        <w:rPr>
          <w:spacing w:val="-2"/>
        </w:rPr>
        <w:t>Установление</w:t>
      </w:r>
      <w:r>
        <w:rPr>
          <w:spacing w:val="-4"/>
        </w:rPr>
        <w:t xml:space="preserve"> </w:t>
      </w:r>
      <w:r>
        <w:rPr>
          <w:spacing w:val="-2"/>
        </w:rPr>
        <w:t>требований</w:t>
      </w:r>
      <w:r>
        <w:rPr>
          <w:spacing w:val="-3"/>
        </w:rPr>
        <w:t xml:space="preserve"> </w:t>
      </w:r>
      <w:r>
        <w:rPr>
          <w:spacing w:val="-2"/>
        </w:rPr>
        <w:t>технической</w:t>
      </w:r>
      <w:r>
        <w:rPr>
          <w:spacing w:val="-4"/>
        </w:rPr>
        <w:t xml:space="preserve"> </w:t>
      </w:r>
      <w:r>
        <w:rPr>
          <w:spacing w:val="-2"/>
        </w:rPr>
        <w:t>спецификации</w:t>
      </w:r>
      <w:r>
        <w:rPr>
          <w:spacing w:val="-3"/>
        </w:rPr>
        <w:t xml:space="preserve"> </w:t>
      </w:r>
      <w:r>
        <w:rPr>
          <w:spacing w:val="-2"/>
        </w:rPr>
        <w:t>в</w:t>
      </w:r>
      <w:r>
        <w:rPr>
          <w:spacing w:val="-4"/>
        </w:rPr>
        <w:t xml:space="preserve"> </w:t>
      </w:r>
      <w:r>
        <w:rPr>
          <w:spacing w:val="-2"/>
        </w:rPr>
        <w:t>иных</w:t>
      </w:r>
      <w:r>
        <w:rPr>
          <w:spacing w:val="-3"/>
        </w:rPr>
        <w:t xml:space="preserve"> </w:t>
      </w:r>
      <w:r>
        <w:rPr>
          <w:spacing w:val="-2"/>
        </w:rPr>
        <w:t>документах</w:t>
      </w:r>
      <w:r>
        <w:rPr>
          <w:spacing w:val="-4"/>
        </w:rPr>
        <w:t xml:space="preserve"> </w:t>
      </w:r>
      <w:r>
        <w:rPr>
          <w:spacing w:val="-2"/>
        </w:rPr>
        <w:t>не</w:t>
      </w:r>
      <w:r>
        <w:rPr>
          <w:spacing w:val="-3"/>
        </w:rPr>
        <w:t xml:space="preserve"> </w:t>
      </w:r>
      <w:r>
        <w:rPr>
          <w:spacing w:val="-2"/>
        </w:rPr>
        <w:t>допускается.</w:t>
      </w:r>
    </w:p>
    <w:p w:rsidR="007C2844" w:rsidRDefault="007C2844" w:rsidP="007C2844">
      <w:pPr>
        <w:pStyle w:val="a3"/>
      </w:pPr>
    </w:p>
    <w:p w:rsidR="007C2844" w:rsidRPr="00B6128C" w:rsidRDefault="007C2844" w:rsidP="007C2844">
      <w:pPr>
        <w:pStyle w:val="a3"/>
        <w:rPr>
          <w:b/>
        </w:rPr>
      </w:pPr>
    </w:p>
    <w:p w:rsidR="004269C0" w:rsidRPr="00B6128C" w:rsidRDefault="004269C0" w:rsidP="001A62A5">
      <w:pPr>
        <w:pStyle w:val="3"/>
        <w:tabs>
          <w:tab w:val="left" w:pos="9091"/>
        </w:tabs>
        <w:spacing w:before="1"/>
        <w:ind w:firstLine="1276"/>
        <w:rPr>
          <w:bCs w:val="0"/>
          <w:lang w:val="kk-KZ"/>
        </w:rPr>
      </w:pPr>
      <w:r w:rsidRPr="00B6128C">
        <w:rPr>
          <w:bCs w:val="0"/>
          <w:lang w:val="kk-KZ"/>
        </w:rPr>
        <w:t xml:space="preserve">Начальник отдела </w:t>
      </w:r>
    </w:p>
    <w:p w:rsidR="007C2844" w:rsidRPr="00CD32D2" w:rsidRDefault="004269C0" w:rsidP="001A62A5">
      <w:pPr>
        <w:pStyle w:val="3"/>
        <w:tabs>
          <w:tab w:val="left" w:pos="9091"/>
        </w:tabs>
        <w:spacing w:before="1"/>
        <w:ind w:left="1276"/>
        <w:rPr>
          <w:lang w:val="kk-KZ"/>
        </w:rPr>
        <w:sectPr w:rsidR="007C2844" w:rsidRPr="00CD32D2">
          <w:type w:val="continuous"/>
          <w:pgSz w:w="11910" w:h="16840"/>
          <w:pgMar w:top="1340" w:right="566" w:bottom="1140" w:left="283" w:header="0" w:footer="949" w:gutter="0"/>
          <w:cols w:space="720"/>
        </w:sectPr>
      </w:pPr>
      <w:r w:rsidRPr="00B6128C">
        <w:rPr>
          <w:bCs w:val="0"/>
          <w:lang w:val="kk-KZ"/>
        </w:rPr>
        <w:t xml:space="preserve">управления персоналом                                                                      </w:t>
      </w:r>
      <w:r w:rsidR="001A62A5">
        <w:rPr>
          <w:bCs w:val="0"/>
          <w:lang w:val="kk-KZ"/>
        </w:rPr>
        <w:t xml:space="preserve">        Д. Куразходжаева</w:t>
      </w:r>
    </w:p>
    <w:p w:rsidR="0033176C" w:rsidRPr="00404B26" w:rsidRDefault="001A62A5" w:rsidP="007C2844">
      <w:pPr>
        <w:pStyle w:val="a3"/>
        <w:rPr>
          <w:b/>
          <w:lang w:val="kk-KZ"/>
        </w:rPr>
      </w:pPr>
      <w:r>
        <w:rPr>
          <w:b/>
          <w:lang w:val="kk-KZ"/>
        </w:rPr>
        <w:lastRenderedPageBreak/>
        <w:t xml:space="preserve">                                                                                                                                     </w:t>
      </w:r>
      <w:r w:rsidR="005F37A2">
        <w:rPr>
          <w:b/>
          <w:lang w:val="kk-KZ"/>
        </w:rPr>
        <w:t xml:space="preserve"> Бекітемін</w:t>
      </w:r>
    </w:p>
    <w:p w:rsidR="0033176C" w:rsidRPr="00404B26" w:rsidRDefault="00856BB3">
      <w:pPr>
        <w:pStyle w:val="a3"/>
        <w:spacing w:before="38"/>
        <w:ind w:left="7371"/>
        <w:rPr>
          <w:lang w:val="kk-KZ"/>
        </w:rPr>
      </w:pPr>
      <w:r w:rsidRPr="00404B26">
        <w:rPr>
          <w:lang w:val="kk-KZ"/>
        </w:rPr>
        <w:t xml:space="preserve">ҚР </w:t>
      </w:r>
      <w:r w:rsidRPr="00404B26">
        <w:rPr>
          <w:spacing w:val="-4"/>
          <w:lang w:val="kk-KZ"/>
        </w:rPr>
        <w:t>СРжИ</w:t>
      </w:r>
      <w:r w:rsidR="00D466B8" w:rsidRPr="00404B26">
        <w:rPr>
          <w:spacing w:val="-4"/>
          <w:lang w:val="kk-KZ"/>
        </w:rPr>
        <w:t>М</w:t>
      </w:r>
    </w:p>
    <w:p w:rsidR="0033176C" w:rsidRPr="00404B26" w:rsidRDefault="00856BB3">
      <w:pPr>
        <w:pStyle w:val="a3"/>
        <w:spacing w:before="38"/>
        <w:ind w:left="7371"/>
        <w:rPr>
          <w:lang w:val="kk-KZ"/>
        </w:rPr>
      </w:pPr>
      <w:r w:rsidRPr="00404B26">
        <w:rPr>
          <w:lang w:val="kk-KZ"/>
        </w:rPr>
        <w:t>«Қазсушар»</w:t>
      </w:r>
      <w:r w:rsidRPr="00404B26">
        <w:rPr>
          <w:spacing w:val="-1"/>
          <w:lang w:val="kk-KZ"/>
        </w:rPr>
        <w:t xml:space="preserve"> </w:t>
      </w:r>
      <w:r w:rsidRPr="00404B26">
        <w:rPr>
          <w:lang w:val="kk-KZ"/>
        </w:rPr>
        <w:t>ШЖҚ</w:t>
      </w:r>
      <w:r w:rsidRPr="00404B26">
        <w:rPr>
          <w:spacing w:val="-1"/>
          <w:lang w:val="kk-KZ"/>
        </w:rPr>
        <w:t xml:space="preserve"> </w:t>
      </w:r>
      <w:r w:rsidRPr="00404B26">
        <w:rPr>
          <w:spacing w:val="-5"/>
          <w:lang w:val="kk-KZ"/>
        </w:rPr>
        <w:t>РМК</w:t>
      </w:r>
    </w:p>
    <w:p w:rsidR="0033176C" w:rsidRPr="00D234F5" w:rsidRDefault="00856BB3">
      <w:pPr>
        <w:pStyle w:val="a3"/>
        <w:spacing w:before="37" w:line="276" w:lineRule="auto"/>
        <w:ind w:left="7371"/>
        <w:rPr>
          <w:lang w:val="kk-KZ"/>
        </w:rPr>
      </w:pPr>
      <w:r w:rsidRPr="00D234F5">
        <w:rPr>
          <w:lang w:val="kk-KZ"/>
        </w:rPr>
        <w:t>«Қаныш</w:t>
      </w:r>
      <w:r w:rsidRPr="00D234F5">
        <w:rPr>
          <w:spacing w:val="-12"/>
          <w:lang w:val="kk-KZ"/>
        </w:rPr>
        <w:t xml:space="preserve"> </w:t>
      </w:r>
      <w:r w:rsidRPr="00D234F5">
        <w:rPr>
          <w:lang w:val="kk-KZ"/>
        </w:rPr>
        <w:t>Сәтпаев</w:t>
      </w:r>
      <w:r w:rsidRPr="00D234F5">
        <w:rPr>
          <w:spacing w:val="-12"/>
          <w:lang w:val="kk-KZ"/>
        </w:rPr>
        <w:t xml:space="preserve"> </w:t>
      </w:r>
      <w:r w:rsidRPr="00D234F5">
        <w:rPr>
          <w:lang w:val="kk-KZ"/>
        </w:rPr>
        <w:t>атындағы</w:t>
      </w:r>
      <w:r w:rsidRPr="00D234F5">
        <w:rPr>
          <w:spacing w:val="-12"/>
          <w:lang w:val="kk-KZ"/>
        </w:rPr>
        <w:t xml:space="preserve"> </w:t>
      </w:r>
      <w:r w:rsidRPr="00D234F5">
        <w:rPr>
          <w:lang w:val="kk-KZ"/>
        </w:rPr>
        <w:t>канал» филиалының директоры</w:t>
      </w:r>
    </w:p>
    <w:p w:rsidR="0033176C" w:rsidRPr="00D234F5" w:rsidRDefault="00856BB3">
      <w:pPr>
        <w:pStyle w:val="a3"/>
        <w:tabs>
          <w:tab w:val="left" w:pos="9076"/>
        </w:tabs>
        <w:ind w:left="7426"/>
        <w:rPr>
          <w:lang w:val="kk-KZ"/>
        </w:rPr>
      </w:pPr>
      <w:r w:rsidRPr="00D234F5">
        <w:rPr>
          <w:u w:val="single"/>
          <w:lang w:val="kk-KZ"/>
        </w:rPr>
        <w:tab/>
      </w:r>
      <w:r w:rsidRPr="00D234F5">
        <w:rPr>
          <w:lang w:val="kk-KZ"/>
        </w:rPr>
        <w:t xml:space="preserve">О. </w:t>
      </w:r>
      <w:r w:rsidRPr="00D234F5">
        <w:rPr>
          <w:spacing w:val="-2"/>
          <w:lang w:val="kk-KZ"/>
        </w:rPr>
        <w:t>Жиенкулов</w:t>
      </w:r>
    </w:p>
    <w:p w:rsidR="0033176C" w:rsidRPr="00D234F5" w:rsidRDefault="0033176C">
      <w:pPr>
        <w:pStyle w:val="a3"/>
        <w:rPr>
          <w:lang w:val="kk-KZ"/>
        </w:rPr>
      </w:pPr>
    </w:p>
    <w:p w:rsidR="0033176C" w:rsidRPr="00D234F5" w:rsidRDefault="0033176C">
      <w:pPr>
        <w:pStyle w:val="a3"/>
        <w:spacing w:before="69"/>
        <w:rPr>
          <w:lang w:val="kk-KZ"/>
        </w:rPr>
      </w:pPr>
    </w:p>
    <w:p w:rsidR="0033176C" w:rsidRPr="00D234F5" w:rsidRDefault="00856BB3">
      <w:pPr>
        <w:pStyle w:val="3"/>
        <w:ind w:left="3241"/>
        <w:rPr>
          <w:lang w:val="kk-KZ"/>
        </w:rPr>
      </w:pPr>
      <w:r w:rsidRPr="00D234F5">
        <w:rPr>
          <w:color w:val="1E1E1E"/>
          <w:lang w:val="kk-KZ"/>
        </w:rPr>
        <w:t>Сатып</w:t>
      </w:r>
      <w:r w:rsidRPr="00D234F5">
        <w:rPr>
          <w:color w:val="1E1E1E"/>
          <w:spacing w:val="-7"/>
          <w:lang w:val="kk-KZ"/>
        </w:rPr>
        <w:t xml:space="preserve"> </w:t>
      </w:r>
      <w:r w:rsidRPr="00D234F5">
        <w:rPr>
          <w:color w:val="1E1E1E"/>
          <w:lang w:val="kk-KZ"/>
        </w:rPr>
        <w:t>алынатын</w:t>
      </w:r>
      <w:r w:rsidRPr="00D234F5">
        <w:rPr>
          <w:color w:val="1E1E1E"/>
          <w:spacing w:val="-7"/>
          <w:lang w:val="kk-KZ"/>
        </w:rPr>
        <w:t xml:space="preserve"> </w:t>
      </w:r>
      <w:r w:rsidRPr="00D234F5">
        <w:rPr>
          <w:color w:val="1E1E1E"/>
          <w:lang w:val="kk-KZ"/>
        </w:rPr>
        <w:t>қызметтің</w:t>
      </w:r>
      <w:r w:rsidRPr="00D234F5">
        <w:rPr>
          <w:color w:val="1E1E1E"/>
          <w:spacing w:val="-7"/>
          <w:lang w:val="kk-KZ"/>
        </w:rPr>
        <w:t xml:space="preserve"> </w:t>
      </w:r>
      <w:r w:rsidRPr="00D234F5">
        <w:rPr>
          <w:color w:val="1E1E1E"/>
          <w:lang w:val="kk-KZ"/>
        </w:rPr>
        <w:t>техникалық</w:t>
      </w:r>
      <w:r w:rsidRPr="00D234F5">
        <w:rPr>
          <w:color w:val="1E1E1E"/>
          <w:spacing w:val="-7"/>
          <w:lang w:val="kk-KZ"/>
        </w:rPr>
        <w:t xml:space="preserve"> </w:t>
      </w:r>
      <w:r w:rsidRPr="00D234F5">
        <w:rPr>
          <w:color w:val="1E1E1E"/>
          <w:spacing w:val="-2"/>
          <w:lang w:val="kk-KZ"/>
        </w:rPr>
        <w:t>ерекшелігі</w:t>
      </w:r>
    </w:p>
    <w:p w:rsidR="0033176C" w:rsidRPr="00D234F5" w:rsidRDefault="00856BB3">
      <w:pPr>
        <w:pStyle w:val="a3"/>
        <w:ind w:left="4791"/>
        <w:rPr>
          <w:lang w:val="kk-KZ"/>
        </w:rPr>
      </w:pPr>
      <w:r w:rsidRPr="00D234F5">
        <w:rPr>
          <w:color w:val="1E1E1E"/>
          <w:lang w:val="kk-KZ"/>
        </w:rPr>
        <w:t>(тапсырыс</w:t>
      </w:r>
      <w:r w:rsidRPr="00D234F5">
        <w:rPr>
          <w:color w:val="1E1E1E"/>
          <w:spacing w:val="-7"/>
          <w:lang w:val="kk-KZ"/>
        </w:rPr>
        <w:t xml:space="preserve"> </w:t>
      </w:r>
      <w:r w:rsidRPr="00D234F5">
        <w:rPr>
          <w:color w:val="1E1E1E"/>
          <w:lang w:val="kk-KZ"/>
        </w:rPr>
        <w:t>беруші</w:t>
      </w:r>
      <w:r w:rsidRPr="00D234F5">
        <w:rPr>
          <w:color w:val="1E1E1E"/>
          <w:spacing w:val="-6"/>
          <w:lang w:val="kk-KZ"/>
        </w:rPr>
        <w:t xml:space="preserve"> </w:t>
      </w:r>
      <w:r w:rsidRPr="00D234F5">
        <w:rPr>
          <w:color w:val="1E1E1E"/>
          <w:spacing w:val="-2"/>
          <w:lang w:val="kk-KZ"/>
        </w:rPr>
        <w:t>толтырады)</w:t>
      </w:r>
    </w:p>
    <w:p w:rsidR="0033176C" w:rsidRPr="00D234F5" w:rsidRDefault="0033176C">
      <w:pPr>
        <w:pStyle w:val="a3"/>
        <w:rPr>
          <w:lang w:val="kk-KZ"/>
        </w:rPr>
      </w:pPr>
    </w:p>
    <w:p w:rsidR="0033176C" w:rsidRPr="00D234F5" w:rsidRDefault="00856BB3">
      <w:pPr>
        <w:pStyle w:val="a3"/>
        <w:ind w:left="1418" w:firstLine="567"/>
        <w:rPr>
          <w:lang w:val="kk-KZ"/>
        </w:rPr>
      </w:pPr>
      <w:r w:rsidRPr="00D234F5">
        <w:rPr>
          <w:color w:val="1E1E1E"/>
          <w:lang w:val="kk-KZ"/>
        </w:rPr>
        <w:t>Тапсырыс</w:t>
      </w:r>
      <w:r w:rsidRPr="00D234F5">
        <w:rPr>
          <w:color w:val="1E1E1E"/>
          <w:spacing w:val="80"/>
          <w:lang w:val="kk-KZ"/>
        </w:rPr>
        <w:t xml:space="preserve"> </w:t>
      </w:r>
      <w:r w:rsidRPr="00D234F5">
        <w:rPr>
          <w:color w:val="1E1E1E"/>
          <w:lang w:val="kk-KZ"/>
        </w:rPr>
        <w:t>берушінің</w:t>
      </w:r>
      <w:r w:rsidRPr="00D234F5">
        <w:rPr>
          <w:color w:val="1E1E1E"/>
          <w:spacing w:val="80"/>
          <w:lang w:val="kk-KZ"/>
        </w:rPr>
        <w:t xml:space="preserve"> </w:t>
      </w:r>
      <w:r w:rsidRPr="00D234F5">
        <w:rPr>
          <w:color w:val="1E1E1E"/>
          <w:lang w:val="kk-KZ"/>
        </w:rPr>
        <w:t>атауы:</w:t>
      </w:r>
      <w:r w:rsidRPr="00D234F5">
        <w:rPr>
          <w:color w:val="1E1E1E"/>
          <w:spacing w:val="80"/>
          <w:lang w:val="kk-KZ"/>
        </w:rPr>
        <w:t xml:space="preserve"> </w:t>
      </w:r>
      <w:r w:rsidRPr="00D234F5">
        <w:rPr>
          <w:color w:val="1E1E1E"/>
          <w:lang w:val="kk-KZ"/>
        </w:rPr>
        <w:t>Қазақстан</w:t>
      </w:r>
      <w:r w:rsidRPr="00D234F5">
        <w:rPr>
          <w:color w:val="1E1E1E"/>
          <w:spacing w:val="80"/>
          <w:lang w:val="kk-KZ"/>
        </w:rPr>
        <w:t xml:space="preserve"> </w:t>
      </w:r>
      <w:r w:rsidRPr="00D234F5">
        <w:rPr>
          <w:color w:val="1E1E1E"/>
          <w:lang w:val="kk-KZ"/>
        </w:rPr>
        <w:t>Республикасы</w:t>
      </w:r>
      <w:r w:rsidRPr="00D234F5">
        <w:rPr>
          <w:color w:val="1E1E1E"/>
          <w:spacing w:val="80"/>
          <w:lang w:val="kk-KZ"/>
        </w:rPr>
        <w:t xml:space="preserve"> </w:t>
      </w:r>
      <w:r w:rsidRPr="00D234F5">
        <w:rPr>
          <w:color w:val="1E1E1E"/>
          <w:lang w:val="kk-KZ"/>
        </w:rPr>
        <w:t>Су</w:t>
      </w:r>
      <w:r w:rsidRPr="00D234F5">
        <w:rPr>
          <w:color w:val="1E1E1E"/>
          <w:spacing w:val="80"/>
          <w:lang w:val="kk-KZ"/>
        </w:rPr>
        <w:t xml:space="preserve"> </w:t>
      </w:r>
      <w:r w:rsidRPr="00D234F5">
        <w:rPr>
          <w:color w:val="1E1E1E"/>
          <w:lang w:val="kk-KZ"/>
        </w:rPr>
        <w:t>ресурстары</w:t>
      </w:r>
      <w:r w:rsidRPr="00D234F5">
        <w:rPr>
          <w:color w:val="1E1E1E"/>
          <w:spacing w:val="80"/>
          <w:lang w:val="kk-KZ"/>
        </w:rPr>
        <w:t xml:space="preserve"> </w:t>
      </w:r>
      <w:r w:rsidRPr="00D234F5">
        <w:rPr>
          <w:color w:val="1E1E1E"/>
          <w:lang w:val="kk-KZ"/>
        </w:rPr>
        <w:t>және</w:t>
      </w:r>
      <w:r w:rsidRPr="00D234F5">
        <w:rPr>
          <w:color w:val="1E1E1E"/>
          <w:spacing w:val="80"/>
          <w:lang w:val="kk-KZ"/>
        </w:rPr>
        <w:t xml:space="preserve"> </w:t>
      </w:r>
      <w:r w:rsidRPr="00D234F5">
        <w:rPr>
          <w:color w:val="1E1E1E"/>
          <w:lang w:val="kk-KZ"/>
        </w:rPr>
        <w:t>ирригация министрлігі</w:t>
      </w:r>
      <w:r w:rsidRPr="00D234F5">
        <w:rPr>
          <w:color w:val="1E1E1E"/>
          <w:spacing w:val="-3"/>
          <w:lang w:val="kk-KZ"/>
        </w:rPr>
        <w:t xml:space="preserve"> </w:t>
      </w:r>
      <w:r w:rsidRPr="00D234F5">
        <w:rPr>
          <w:color w:val="1E1E1E"/>
          <w:lang w:val="kk-KZ"/>
        </w:rPr>
        <w:t>«Қазсушар»</w:t>
      </w:r>
      <w:r w:rsidRPr="00D234F5">
        <w:rPr>
          <w:color w:val="1E1E1E"/>
          <w:spacing w:val="-2"/>
          <w:lang w:val="kk-KZ"/>
        </w:rPr>
        <w:t xml:space="preserve"> </w:t>
      </w:r>
      <w:r w:rsidRPr="00D234F5">
        <w:rPr>
          <w:color w:val="1E1E1E"/>
          <w:lang w:val="kk-KZ"/>
        </w:rPr>
        <w:t>шаруашылық</w:t>
      </w:r>
      <w:r w:rsidRPr="00D234F5">
        <w:rPr>
          <w:color w:val="1E1E1E"/>
          <w:spacing w:val="-3"/>
          <w:lang w:val="kk-KZ"/>
        </w:rPr>
        <w:t xml:space="preserve"> </w:t>
      </w:r>
      <w:r w:rsidRPr="00D234F5">
        <w:rPr>
          <w:color w:val="1E1E1E"/>
          <w:lang w:val="kk-KZ"/>
        </w:rPr>
        <w:t>жүргізу</w:t>
      </w:r>
      <w:r w:rsidRPr="00D234F5">
        <w:rPr>
          <w:color w:val="1E1E1E"/>
          <w:spacing w:val="-2"/>
          <w:lang w:val="kk-KZ"/>
        </w:rPr>
        <w:t xml:space="preserve"> </w:t>
      </w:r>
      <w:r w:rsidRPr="00D234F5">
        <w:rPr>
          <w:color w:val="1E1E1E"/>
          <w:lang w:val="kk-KZ"/>
        </w:rPr>
        <w:t>құқығындағы</w:t>
      </w:r>
      <w:r w:rsidRPr="00D234F5">
        <w:rPr>
          <w:color w:val="1E1E1E"/>
          <w:spacing w:val="-3"/>
          <w:lang w:val="kk-KZ"/>
        </w:rPr>
        <w:t xml:space="preserve"> </w:t>
      </w:r>
      <w:r w:rsidRPr="00D234F5">
        <w:rPr>
          <w:color w:val="1E1E1E"/>
          <w:lang w:val="kk-KZ"/>
        </w:rPr>
        <w:t>республикалық</w:t>
      </w:r>
      <w:r w:rsidRPr="00D234F5">
        <w:rPr>
          <w:color w:val="1E1E1E"/>
          <w:spacing w:val="-2"/>
          <w:lang w:val="kk-KZ"/>
        </w:rPr>
        <w:t xml:space="preserve"> </w:t>
      </w:r>
      <w:r w:rsidRPr="00D234F5">
        <w:rPr>
          <w:color w:val="1E1E1E"/>
          <w:lang w:val="kk-KZ"/>
        </w:rPr>
        <w:t>мемлекеттік</w:t>
      </w:r>
      <w:r w:rsidRPr="00D234F5">
        <w:rPr>
          <w:color w:val="1E1E1E"/>
          <w:spacing w:val="-2"/>
          <w:lang w:val="kk-KZ"/>
        </w:rPr>
        <w:t xml:space="preserve"> кәсіпорны</w:t>
      </w:r>
    </w:p>
    <w:p w:rsidR="0033176C" w:rsidRPr="00D234F5" w:rsidRDefault="00856BB3">
      <w:pPr>
        <w:pStyle w:val="a3"/>
        <w:ind w:left="1418"/>
        <w:rPr>
          <w:lang w:val="kk-KZ"/>
        </w:rPr>
      </w:pPr>
      <w:r w:rsidRPr="00D234F5">
        <w:rPr>
          <w:color w:val="1E1E1E"/>
          <w:lang w:val="kk-KZ"/>
        </w:rPr>
        <w:t>«Қаныш</w:t>
      </w:r>
      <w:r w:rsidRPr="00D234F5">
        <w:rPr>
          <w:color w:val="1E1E1E"/>
          <w:spacing w:val="-4"/>
          <w:lang w:val="kk-KZ"/>
        </w:rPr>
        <w:t xml:space="preserve"> </w:t>
      </w:r>
      <w:r w:rsidRPr="00D234F5">
        <w:rPr>
          <w:color w:val="1E1E1E"/>
          <w:lang w:val="kk-KZ"/>
        </w:rPr>
        <w:t>Сәтпаев</w:t>
      </w:r>
      <w:r w:rsidRPr="00D234F5">
        <w:rPr>
          <w:color w:val="1E1E1E"/>
          <w:spacing w:val="-3"/>
          <w:lang w:val="kk-KZ"/>
        </w:rPr>
        <w:t xml:space="preserve"> </w:t>
      </w:r>
      <w:r w:rsidRPr="00D234F5">
        <w:rPr>
          <w:color w:val="1E1E1E"/>
          <w:lang w:val="kk-KZ"/>
        </w:rPr>
        <w:t>атындағы</w:t>
      </w:r>
      <w:r w:rsidRPr="00D234F5">
        <w:rPr>
          <w:color w:val="1E1E1E"/>
          <w:spacing w:val="-3"/>
          <w:lang w:val="kk-KZ"/>
        </w:rPr>
        <w:t xml:space="preserve"> </w:t>
      </w:r>
      <w:r w:rsidRPr="00D234F5">
        <w:rPr>
          <w:color w:val="1E1E1E"/>
          <w:lang w:val="kk-KZ"/>
        </w:rPr>
        <w:t>канал»</w:t>
      </w:r>
      <w:r w:rsidRPr="00D234F5">
        <w:rPr>
          <w:color w:val="1E1E1E"/>
          <w:spacing w:val="-3"/>
          <w:lang w:val="kk-KZ"/>
        </w:rPr>
        <w:t xml:space="preserve"> </w:t>
      </w:r>
      <w:r w:rsidRPr="00D234F5">
        <w:rPr>
          <w:color w:val="1E1E1E"/>
          <w:spacing w:val="-2"/>
          <w:lang w:val="kk-KZ"/>
        </w:rPr>
        <w:t>филиалы</w:t>
      </w:r>
    </w:p>
    <w:p w:rsidR="0033176C" w:rsidRPr="00D234F5" w:rsidRDefault="00856BB3">
      <w:pPr>
        <w:pStyle w:val="a3"/>
        <w:ind w:left="1418" w:firstLine="567"/>
        <w:rPr>
          <w:lang w:val="kk-KZ"/>
        </w:rPr>
      </w:pPr>
      <w:r w:rsidRPr="00D234F5">
        <w:rPr>
          <w:color w:val="1E1E1E"/>
          <w:lang w:val="kk-KZ"/>
        </w:rPr>
        <w:t>Ұйымдастырушының</w:t>
      </w:r>
      <w:r w:rsidRPr="00D234F5">
        <w:rPr>
          <w:color w:val="1E1E1E"/>
          <w:spacing w:val="80"/>
          <w:lang w:val="kk-KZ"/>
        </w:rPr>
        <w:t xml:space="preserve"> </w:t>
      </w:r>
      <w:r w:rsidRPr="00D234F5">
        <w:rPr>
          <w:color w:val="1E1E1E"/>
          <w:lang w:val="kk-KZ"/>
        </w:rPr>
        <w:t>атауы:</w:t>
      </w:r>
      <w:r w:rsidRPr="00D234F5">
        <w:rPr>
          <w:color w:val="1E1E1E"/>
          <w:spacing w:val="80"/>
          <w:lang w:val="kk-KZ"/>
        </w:rPr>
        <w:t xml:space="preserve"> </w:t>
      </w:r>
      <w:r w:rsidRPr="00D234F5">
        <w:rPr>
          <w:color w:val="1E1E1E"/>
          <w:lang w:val="kk-KZ"/>
        </w:rPr>
        <w:t>Қазақстан</w:t>
      </w:r>
      <w:r w:rsidRPr="00D234F5">
        <w:rPr>
          <w:color w:val="1E1E1E"/>
          <w:spacing w:val="80"/>
          <w:lang w:val="kk-KZ"/>
        </w:rPr>
        <w:t xml:space="preserve"> </w:t>
      </w:r>
      <w:r w:rsidRPr="00D234F5">
        <w:rPr>
          <w:color w:val="1E1E1E"/>
          <w:lang w:val="kk-KZ"/>
        </w:rPr>
        <w:t>Республикасы</w:t>
      </w:r>
      <w:r w:rsidRPr="00D234F5">
        <w:rPr>
          <w:color w:val="1E1E1E"/>
          <w:spacing w:val="80"/>
          <w:lang w:val="kk-KZ"/>
        </w:rPr>
        <w:t xml:space="preserve"> </w:t>
      </w:r>
      <w:r w:rsidRPr="00D234F5">
        <w:rPr>
          <w:color w:val="1E1E1E"/>
          <w:lang w:val="kk-KZ"/>
        </w:rPr>
        <w:t>Су</w:t>
      </w:r>
      <w:r w:rsidRPr="00D234F5">
        <w:rPr>
          <w:color w:val="1E1E1E"/>
          <w:spacing w:val="80"/>
          <w:lang w:val="kk-KZ"/>
        </w:rPr>
        <w:t xml:space="preserve"> </w:t>
      </w:r>
      <w:r w:rsidRPr="00D234F5">
        <w:rPr>
          <w:color w:val="1E1E1E"/>
          <w:lang w:val="kk-KZ"/>
        </w:rPr>
        <w:t>ресурстары</w:t>
      </w:r>
      <w:r w:rsidRPr="00D234F5">
        <w:rPr>
          <w:color w:val="1E1E1E"/>
          <w:spacing w:val="80"/>
          <w:lang w:val="kk-KZ"/>
        </w:rPr>
        <w:t xml:space="preserve"> </w:t>
      </w:r>
      <w:r w:rsidRPr="00D234F5">
        <w:rPr>
          <w:color w:val="1E1E1E"/>
          <w:lang w:val="kk-KZ"/>
        </w:rPr>
        <w:t>және</w:t>
      </w:r>
      <w:r w:rsidRPr="00D234F5">
        <w:rPr>
          <w:color w:val="1E1E1E"/>
          <w:spacing w:val="80"/>
          <w:lang w:val="kk-KZ"/>
        </w:rPr>
        <w:t xml:space="preserve"> </w:t>
      </w:r>
      <w:r w:rsidRPr="00D234F5">
        <w:rPr>
          <w:color w:val="1E1E1E"/>
          <w:lang w:val="kk-KZ"/>
        </w:rPr>
        <w:t>ирригация</w:t>
      </w:r>
      <w:r w:rsidRPr="00D234F5">
        <w:rPr>
          <w:color w:val="1E1E1E"/>
          <w:spacing w:val="40"/>
          <w:lang w:val="kk-KZ"/>
        </w:rPr>
        <w:t xml:space="preserve"> </w:t>
      </w:r>
      <w:r w:rsidRPr="00D234F5">
        <w:rPr>
          <w:color w:val="1E1E1E"/>
          <w:lang w:val="kk-KZ"/>
        </w:rPr>
        <w:t>министрлігі</w:t>
      </w:r>
      <w:r w:rsidRPr="00D234F5">
        <w:rPr>
          <w:color w:val="1E1E1E"/>
          <w:spacing w:val="-3"/>
          <w:lang w:val="kk-KZ"/>
        </w:rPr>
        <w:t xml:space="preserve"> </w:t>
      </w:r>
      <w:r w:rsidRPr="00D234F5">
        <w:rPr>
          <w:color w:val="1E1E1E"/>
          <w:lang w:val="kk-KZ"/>
        </w:rPr>
        <w:t>«Қазсушар»</w:t>
      </w:r>
      <w:r w:rsidRPr="00D234F5">
        <w:rPr>
          <w:color w:val="1E1E1E"/>
          <w:spacing w:val="-2"/>
          <w:lang w:val="kk-KZ"/>
        </w:rPr>
        <w:t xml:space="preserve"> </w:t>
      </w:r>
      <w:r w:rsidRPr="00D234F5">
        <w:rPr>
          <w:color w:val="1E1E1E"/>
          <w:lang w:val="kk-KZ"/>
        </w:rPr>
        <w:t>шаруашылық</w:t>
      </w:r>
      <w:r w:rsidRPr="00D234F5">
        <w:rPr>
          <w:color w:val="1E1E1E"/>
          <w:spacing w:val="-3"/>
          <w:lang w:val="kk-KZ"/>
        </w:rPr>
        <w:t xml:space="preserve"> </w:t>
      </w:r>
      <w:r w:rsidRPr="00D234F5">
        <w:rPr>
          <w:color w:val="1E1E1E"/>
          <w:lang w:val="kk-KZ"/>
        </w:rPr>
        <w:t>жүргізу</w:t>
      </w:r>
      <w:r w:rsidRPr="00D234F5">
        <w:rPr>
          <w:color w:val="1E1E1E"/>
          <w:spacing w:val="-2"/>
          <w:lang w:val="kk-KZ"/>
        </w:rPr>
        <w:t xml:space="preserve"> </w:t>
      </w:r>
      <w:r w:rsidRPr="00D234F5">
        <w:rPr>
          <w:color w:val="1E1E1E"/>
          <w:lang w:val="kk-KZ"/>
        </w:rPr>
        <w:t>құқығындағы</w:t>
      </w:r>
      <w:r w:rsidRPr="00D234F5">
        <w:rPr>
          <w:color w:val="1E1E1E"/>
          <w:spacing w:val="-3"/>
          <w:lang w:val="kk-KZ"/>
        </w:rPr>
        <w:t xml:space="preserve"> </w:t>
      </w:r>
      <w:r w:rsidRPr="00D234F5">
        <w:rPr>
          <w:color w:val="1E1E1E"/>
          <w:lang w:val="kk-KZ"/>
        </w:rPr>
        <w:t>республикалық</w:t>
      </w:r>
      <w:r w:rsidRPr="00D234F5">
        <w:rPr>
          <w:color w:val="1E1E1E"/>
          <w:spacing w:val="-2"/>
          <w:lang w:val="kk-KZ"/>
        </w:rPr>
        <w:t xml:space="preserve"> </w:t>
      </w:r>
      <w:r w:rsidRPr="00D234F5">
        <w:rPr>
          <w:color w:val="1E1E1E"/>
          <w:lang w:val="kk-KZ"/>
        </w:rPr>
        <w:t>мемлекеттік</w:t>
      </w:r>
      <w:r w:rsidRPr="00D234F5">
        <w:rPr>
          <w:color w:val="1E1E1E"/>
          <w:spacing w:val="-2"/>
          <w:lang w:val="kk-KZ"/>
        </w:rPr>
        <w:t xml:space="preserve"> кәсіпорны</w:t>
      </w:r>
    </w:p>
    <w:p w:rsidR="0033176C" w:rsidRPr="00D234F5" w:rsidRDefault="00856BB3">
      <w:pPr>
        <w:pStyle w:val="a3"/>
        <w:ind w:left="1418"/>
        <w:rPr>
          <w:lang w:val="kk-KZ"/>
        </w:rPr>
      </w:pPr>
      <w:r w:rsidRPr="00D234F5">
        <w:rPr>
          <w:color w:val="1E1E1E"/>
          <w:lang w:val="kk-KZ"/>
        </w:rPr>
        <w:t>«Қаныш</w:t>
      </w:r>
      <w:r w:rsidRPr="00D234F5">
        <w:rPr>
          <w:color w:val="1E1E1E"/>
          <w:spacing w:val="-4"/>
          <w:lang w:val="kk-KZ"/>
        </w:rPr>
        <w:t xml:space="preserve"> </w:t>
      </w:r>
      <w:r w:rsidRPr="00D234F5">
        <w:rPr>
          <w:color w:val="1E1E1E"/>
          <w:lang w:val="kk-KZ"/>
        </w:rPr>
        <w:t>Сәтпаев</w:t>
      </w:r>
      <w:r w:rsidRPr="00D234F5">
        <w:rPr>
          <w:color w:val="1E1E1E"/>
          <w:spacing w:val="-3"/>
          <w:lang w:val="kk-KZ"/>
        </w:rPr>
        <w:t xml:space="preserve"> </w:t>
      </w:r>
      <w:r w:rsidRPr="00D234F5">
        <w:rPr>
          <w:color w:val="1E1E1E"/>
          <w:lang w:val="kk-KZ"/>
        </w:rPr>
        <w:t>атындағы</w:t>
      </w:r>
      <w:r w:rsidRPr="00D234F5">
        <w:rPr>
          <w:color w:val="1E1E1E"/>
          <w:spacing w:val="-3"/>
          <w:lang w:val="kk-KZ"/>
        </w:rPr>
        <w:t xml:space="preserve"> </w:t>
      </w:r>
      <w:r w:rsidRPr="00D234F5">
        <w:rPr>
          <w:color w:val="1E1E1E"/>
          <w:lang w:val="kk-KZ"/>
        </w:rPr>
        <w:t>канал»</w:t>
      </w:r>
      <w:r w:rsidRPr="00D234F5">
        <w:rPr>
          <w:color w:val="1E1E1E"/>
          <w:spacing w:val="-3"/>
          <w:lang w:val="kk-KZ"/>
        </w:rPr>
        <w:t xml:space="preserve"> </w:t>
      </w:r>
      <w:r w:rsidRPr="00D234F5">
        <w:rPr>
          <w:color w:val="1E1E1E"/>
          <w:spacing w:val="-2"/>
          <w:lang w:val="kk-KZ"/>
        </w:rPr>
        <w:t>филиалы</w:t>
      </w:r>
    </w:p>
    <w:p w:rsidR="0033176C" w:rsidRPr="00D234F5" w:rsidRDefault="0033176C">
      <w:pPr>
        <w:pStyle w:val="a3"/>
        <w:rPr>
          <w:lang w:val="kk-KZ"/>
        </w:rPr>
      </w:pPr>
    </w:p>
    <w:p w:rsidR="0033176C" w:rsidRPr="003D2B93" w:rsidRDefault="00856BB3">
      <w:pPr>
        <w:pStyle w:val="a3"/>
        <w:ind w:left="2126" w:right="2217"/>
        <w:rPr>
          <w:lang w:val="kk-KZ"/>
        </w:rPr>
      </w:pPr>
      <w:r w:rsidRPr="00D234F5">
        <w:rPr>
          <w:color w:val="1E1E1E"/>
          <w:lang w:val="kk-KZ"/>
        </w:rPr>
        <w:t>Конкурстың</w:t>
      </w:r>
      <w:r w:rsidRPr="00D234F5">
        <w:rPr>
          <w:color w:val="1E1E1E"/>
          <w:spacing w:val="-8"/>
          <w:lang w:val="kk-KZ"/>
        </w:rPr>
        <w:t xml:space="preserve"> </w:t>
      </w:r>
      <w:r w:rsidRPr="00D234F5">
        <w:rPr>
          <w:color w:val="1E1E1E"/>
          <w:lang w:val="kk-KZ"/>
        </w:rPr>
        <w:t>№:</w:t>
      </w:r>
      <w:r w:rsidRPr="00D234F5">
        <w:rPr>
          <w:color w:val="1E1E1E"/>
          <w:spacing w:val="-8"/>
          <w:lang w:val="kk-KZ"/>
        </w:rPr>
        <w:t xml:space="preserve"> </w:t>
      </w:r>
      <w:r w:rsidRPr="00D234F5">
        <w:rPr>
          <w:color w:val="202528"/>
          <w:lang w:val="kk-KZ"/>
        </w:rPr>
        <w:t>(веб-порталмен</w:t>
      </w:r>
      <w:r w:rsidRPr="00D234F5">
        <w:rPr>
          <w:color w:val="202528"/>
          <w:spacing w:val="-8"/>
          <w:lang w:val="kk-KZ"/>
        </w:rPr>
        <w:t xml:space="preserve"> </w:t>
      </w:r>
      <w:r w:rsidRPr="00D234F5">
        <w:rPr>
          <w:color w:val="202528"/>
          <w:lang w:val="kk-KZ"/>
        </w:rPr>
        <w:t>автоматты</w:t>
      </w:r>
      <w:r w:rsidRPr="00D234F5">
        <w:rPr>
          <w:color w:val="202528"/>
          <w:spacing w:val="-8"/>
          <w:lang w:val="kk-KZ"/>
        </w:rPr>
        <w:t xml:space="preserve"> </w:t>
      </w:r>
      <w:r w:rsidRPr="00D234F5">
        <w:rPr>
          <w:color w:val="202528"/>
          <w:lang w:val="kk-KZ"/>
        </w:rPr>
        <w:t>түрде</w:t>
      </w:r>
      <w:r w:rsidRPr="00D234F5">
        <w:rPr>
          <w:color w:val="202528"/>
          <w:spacing w:val="-8"/>
          <w:lang w:val="kk-KZ"/>
        </w:rPr>
        <w:t xml:space="preserve"> </w:t>
      </w:r>
      <w:r w:rsidRPr="00D234F5">
        <w:rPr>
          <w:color w:val="202528"/>
          <w:lang w:val="kk-KZ"/>
        </w:rPr>
        <w:t xml:space="preserve">анықталады) </w:t>
      </w:r>
      <w:r w:rsidRPr="00D234F5">
        <w:rPr>
          <w:color w:val="1E1E1E"/>
          <w:lang w:val="kk-KZ"/>
        </w:rPr>
        <w:t>Конкур</w:t>
      </w:r>
      <w:r w:rsidR="003D2B93" w:rsidRPr="00D234F5">
        <w:rPr>
          <w:color w:val="1E1E1E"/>
          <w:lang w:val="kk-KZ"/>
        </w:rPr>
        <w:t xml:space="preserve">стың атауы: </w:t>
      </w:r>
      <w:r w:rsidR="003D2B93">
        <w:rPr>
          <w:color w:val="1E1E1E"/>
          <w:lang w:val="kk-KZ"/>
        </w:rPr>
        <w:t>Оқыту/тренингтер/дайындықтан өткізу/қайта дайындықтан өткізу/біліктілікті арттыру бойынша қызметтер</w:t>
      </w:r>
    </w:p>
    <w:p w:rsidR="0033176C" w:rsidRPr="00795423" w:rsidRDefault="00856BB3">
      <w:pPr>
        <w:pStyle w:val="a3"/>
        <w:ind w:left="2126"/>
      </w:pPr>
      <w:proofErr w:type="spellStart"/>
      <w:r w:rsidRPr="00795423">
        <w:rPr>
          <w:color w:val="1E1E1E"/>
        </w:rPr>
        <w:t>Лоттың</w:t>
      </w:r>
      <w:proofErr w:type="spellEnd"/>
      <w:r w:rsidRPr="00795423">
        <w:rPr>
          <w:color w:val="1E1E1E"/>
          <w:spacing w:val="-7"/>
        </w:rPr>
        <w:t xml:space="preserve"> </w:t>
      </w:r>
      <w:r w:rsidRPr="00795423">
        <w:rPr>
          <w:color w:val="1E1E1E"/>
        </w:rPr>
        <w:t>№:</w:t>
      </w:r>
      <w:r w:rsidRPr="00795423">
        <w:rPr>
          <w:color w:val="1E1E1E"/>
          <w:spacing w:val="-6"/>
        </w:rPr>
        <w:t xml:space="preserve"> </w:t>
      </w:r>
      <w:r w:rsidRPr="00795423">
        <w:rPr>
          <w:color w:val="202528"/>
        </w:rPr>
        <w:t>(веб-</w:t>
      </w:r>
      <w:proofErr w:type="spellStart"/>
      <w:r w:rsidRPr="00795423">
        <w:rPr>
          <w:color w:val="202528"/>
        </w:rPr>
        <w:t>порталмен</w:t>
      </w:r>
      <w:proofErr w:type="spellEnd"/>
      <w:r w:rsidRPr="00795423">
        <w:rPr>
          <w:color w:val="202528"/>
          <w:spacing w:val="-6"/>
        </w:rPr>
        <w:t xml:space="preserve"> </w:t>
      </w:r>
      <w:proofErr w:type="spellStart"/>
      <w:r w:rsidRPr="00795423">
        <w:rPr>
          <w:color w:val="202528"/>
        </w:rPr>
        <w:t>автоматты</w:t>
      </w:r>
      <w:proofErr w:type="spellEnd"/>
      <w:r w:rsidRPr="00795423">
        <w:rPr>
          <w:color w:val="202528"/>
          <w:spacing w:val="-6"/>
        </w:rPr>
        <w:t xml:space="preserve"> </w:t>
      </w:r>
      <w:proofErr w:type="spellStart"/>
      <w:r w:rsidRPr="00795423">
        <w:rPr>
          <w:color w:val="202528"/>
        </w:rPr>
        <w:t>түрде</w:t>
      </w:r>
      <w:proofErr w:type="spellEnd"/>
      <w:r w:rsidRPr="00795423">
        <w:rPr>
          <w:color w:val="202528"/>
          <w:spacing w:val="-6"/>
        </w:rPr>
        <w:t xml:space="preserve"> </w:t>
      </w:r>
      <w:proofErr w:type="spellStart"/>
      <w:r w:rsidRPr="00795423">
        <w:rPr>
          <w:color w:val="202528"/>
          <w:spacing w:val="-2"/>
        </w:rPr>
        <w:t>анықталады</w:t>
      </w:r>
      <w:proofErr w:type="spellEnd"/>
      <w:r w:rsidRPr="00795423">
        <w:rPr>
          <w:color w:val="202528"/>
          <w:spacing w:val="-2"/>
        </w:rPr>
        <w:t>)</w:t>
      </w:r>
    </w:p>
    <w:p w:rsidR="003D2B93" w:rsidRPr="003D2B93" w:rsidRDefault="00856BB3" w:rsidP="003D2B93">
      <w:pPr>
        <w:pStyle w:val="a3"/>
        <w:ind w:left="2126" w:right="2217"/>
        <w:rPr>
          <w:lang w:val="kk-KZ"/>
        </w:rPr>
      </w:pPr>
      <w:proofErr w:type="spellStart"/>
      <w:r w:rsidRPr="00795423">
        <w:rPr>
          <w:color w:val="1E1E1E"/>
        </w:rPr>
        <w:t>Лоттың</w:t>
      </w:r>
      <w:proofErr w:type="spellEnd"/>
      <w:r w:rsidRPr="00795423">
        <w:rPr>
          <w:color w:val="1E1E1E"/>
          <w:spacing w:val="34"/>
        </w:rPr>
        <w:t xml:space="preserve"> </w:t>
      </w:r>
      <w:proofErr w:type="spellStart"/>
      <w:r w:rsidRPr="00795423">
        <w:rPr>
          <w:color w:val="1E1E1E"/>
        </w:rPr>
        <w:t>атауы</w:t>
      </w:r>
      <w:proofErr w:type="spellEnd"/>
      <w:r w:rsidRPr="00795423">
        <w:rPr>
          <w:color w:val="1E1E1E"/>
        </w:rPr>
        <w:t>:</w:t>
      </w:r>
      <w:r w:rsidRPr="00795423">
        <w:rPr>
          <w:color w:val="1E1E1E"/>
          <w:spacing w:val="36"/>
        </w:rPr>
        <w:t xml:space="preserve"> </w:t>
      </w:r>
      <w:r w:rsidR="003D2B93">
        <w:rPr>
          <w:color w:val="1E1E1E"/>
          <w:lang w:val="kk-KZ"/>
        </w:rPr>
        <w:t>Оқыту/тренингтер/дайындықтан өткізу/қайта дайындықтан өткізу/біліктілікті арттыру бойынша қызметтер</w:t>
      </w:r>
    </w:p>
    <w:p w:rsidR="0033176C" w:rsidRPr="003D2B93" w:rsidRDefault="0033176C">
      <w:pPr>
        <w:pStyle w:val="a3"/>
        <w:ind w:left="1418" w:firstLine="709"/>
        <w:rPr>
          <w:lang w:val="kk-KZ"/>
        </w:rPr>
      </w:pPr>
    </w:p>
    <w:p w:rsidR="0033176C" w:rsidRPr="00795423" w:rsidRDefault="0033176C">
      <w:pPr>
        <w:pStyle w:val="a3"/>
        <w:spacing w:before="2"/>
      </w:pPr>
    </w:p>
    <w:tbl>
      <w:tblPr>
        <w:tblStyle w:val="TableNormal"/>
        <w:tblW w:w="0" w:type="auto"/>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0"/>
        <w:gridCol w:w="6804"/>
      </w:tblGrid>
      <w:tr w:rsidR="00795423" w:rsidRPr="00795423" w:rsidTr="00CD32D2">
        <w:trPr>
          <w:trHeight w:hRule="exact" w:val="324"/>
        </w:trPr>
        <w:tc>
          <w:tcPr>
            <w:tcW w:w="3260" w:type="dxa"/>
          </w:tcPr>
          <w:p w:rsidR="00795423" w:rsidRPr="00795423" w:rsidRDefault="00795423">
            <w:pPr>
              <w:pStyle w:val="TableParagraph"/>
              <w:spacing w:before="43"/>
              <w:ind w:left="58"/>
            </w:pPr>
            <w:proofErr w:type="spellStart"/>
            <w:r w:rsidRPr="00795423">
              <w:rPr>
                <w:color w:val="1E1E1E"/>
              </w:rPr>
              <w:t>Тауарлардың</w:t>
            </w:r>
            <w:proofErr w:type="spellEnd"/>
            <w:r w:rsidRPr="00795423">
              <w:rPr>
                <w:color w:val="1E1E1E"/>
              </w:rPr>
              <w:t xml:space="preserve">, </w:t>
            </w:r>
            <w:proofErr w:type="spellStart"/>
            <w:r w:rsidRPr="00795423">
              <w:rPr>
                <w:color w:val="1E1E1E"/>
                <w:spacing w:val="-2"/>
              </w:rPr>
              <w:t>жұмыстардың</w:t>
            </w:r>
            <w:proofErr w:type="spellEnd"/>
            <w:r w:rsidRPr="00795423">
              <w:rPr>
                <w:color w:val="1E1E1E"/>
                <w:spacing w:val="-2"/>
              </w:rPr>
              <w:t>,</w:t>
            </w:r>
          </w:p>
        </w:tc>
        <w:tc>
          <w:tcPr>
            <w:tcW w:w="6804" w:type="dxa"/>
          </w:tcPr>
          <w:p w:rsidR="00795423" w:rsidRPr="005F37A2" w:rsidRDefault="005F37A2">
            <w:pPr>
              <w:pStyle w:val="TableParagraph"/>
              <w:rPr>
                <w:lang w:val="kk-KZ"/>
              </w:rPr>
            </w:pPr>
            <w:r>
              <w:t>841311.</w:t>
            </w:r>
            <w:r>
              <w:rPr>
                <w:lang w:val="kk-KZ"/>
              </w:rPr>
              <w:t>000.000001</w:t>
            </w:r>
          </w:p>
        </w:tc>
      </w:tr>
      <w:tr w:rsidR="00795423" w:rsidRPr="00795423" w:rsidTr="00CD32D2">
        <w:trPr>
          <w:trHeight w:hRule="exact" w:val="290"/>
        </w:trPr>
        <w:tc>
          <w:tcPr>
            <w:tcW w:w="3260" w:type="dxa"/>
          </w:tcPr>
          <w:p w:rsidR="00795423" w:rsidRPr="00795423" w:rsidRDefault="00795423">
            <w:pPr>
              <w:pStyle w:val="TableParagraph"/>
              <w:spacing w:before="14"/>
              <w:ind w:left="58"/>
            </w:pPr>
            <w:proofErr w:type="spellStart"/>
            <w:r w:rsidRPr="00795423">
              <w:rPr>
                <w:color w:val="1E1E1E"/>
              </w:rPr>
              <w:t>көрсетілетін</w:t>
            </w:r>
            <w:proofErr w:type="spellEnd"/>
            <w:r w:rsidRPr="00795423">
              <w:rPr>
                <w:color w:val="1E1E1E"/>
                <w:spacing w:val="-11"/>
              </w:rPr>
              <w:t xml:space="preserve"> </w:t>
            </w:r>
            <w:proofErr w:type="spellStart"/>
            <w:r w:rsidRPr="00795423">
              <w:rPr>
                <w:color w:val="1E1E1E"/>
                <w:spacing w:val="-2"/>
              </w:rPr>
              <w:t>қызметтердің</w:t>
            </w:r>
            <w:proofErr w:type="spellEnd"/>
          </w:p>
        </w:tc>
        <w:tc>
          <w:tcPr>
            <w:tcW w:w="6804" w:type="dxa"/>
          </w:tcPr>
          <w:p w:rsidR="00795423" w:rsidRPr="00795423" w:rsidRDefault="00795423">
            <w:pPr>
              <w:pStyle w:val="TableParagraph"/>
              <w:spacing w:before="14"/>
              <w:ind w:left="58"/>
            </w:pPr>
          </w:p>
        </w:tc>
      </w:tr>
      <w:tr w:rsidR="00795423" w:rsidRPr="00795423" w:rsidTr="00CD32D2">
        <w:trPr>
          <w:trHeight w:hRule="exact" w:val="290"/>
        </w:trPr>
        <w:tc>
          <w:tcPr>
            <w:tcW w:w="3260" w:type="dxa"/>
          </w:tcPr>
          <w:p w:rsidR="00795423" w:rsidRPr="00795423" w:rsidRDefault="00795423">
            <w:pPr>
              <w:pStyle w:val="TableParagraph"/>
              <w:spacing w:before="14"/>
              <w:ind w:left="58"/>
            </w:pPr>
            <w:proofErr w:type="spellStart"/>
            <w:proofErr w:type="gramStart"/>
            <w:r w:rsidRPr="00795423">
              <w:rPr>
                <w:color w:val="1E1E1E"/>
              </w:rPr>
              <w:t>б</w:t>
            </w:r>
            <w:proofErr w:type="gramEnd"/>
            <w:r w:rsidRPr="00795423">
              <w:rPr>
                <w:color w:val="1E1E1E"/>
              </w:rPr>
              <w:t>ірыңғай</w:t>
            </w:r>
            <w:proofErr w:type="spellEnd"/>
            <w:r w:rsidRPr="00795423">
              <w:rPr>
                <w:color w:val="1E1E1E"/>
                <w:spacing w:val="-7"/>
              </w:rPr>
              <w:t xml:space="preserve"> </w:t>
            </w:r>
            <w:proofErr w:type="spellStart"/>
            <w:r w:rsidRPr="00795423">
              <w:rPr>
                <w:color w:val="1E1E1E"/>
                <w:spacing w:val="-2"/>
              </w:rPr>
              <w:t>номенклатуралық</w:t>
            </w:r>
            <w:proofErr w:type="spellEnd"/>
          </w:p>
        </w:tc>
        <w:tc>
          <w:tcPr>
            <w:tcW w:w="6804" w:type="dxa"/>
          </w:tcPr>
          <w:p w:rsidR="00795423" w:rsidRPr="00795423" w:rsidRDefault="00795423">
            <w:pPr>
              <w:pStyle w:val="TableParagraph"/>
            </w:pPr>
          </w:p>
        </w:tc>
      </w:tr>
      <w:tr w:rsidR="00795423" w:rsidRPr="00795423" w:rsidTr="00CD32D2">
        <w:trPr>
          <w:trHeight w:hRule="exact" w:val="343"/>
        </w:trPr>
        <w:tc>
          <w:tcPr>
            <w:tcW w:w="3260" w:type="dxa"/>
          </w:tcPr>
          <w:p w:rsidR="00795423" w:rsidRPr="00795423" w:rsidRDefault="00795423">
            <w:pPr>
              <w:pStyle w:val="TableParagraph"/>
              <w:spacing w:before="14"/>
              <w:ind w:left="58"/>
            </w:pPr>
            <w:proofErr w:type="spellStart"/>
            <w:r w:rsidRPr="00795423">
              <w:rPr>
                <w:color w:val="1E1E1E"/>
              </w:rPr>
              <w:t>анықтамалығы</w:t>
            </w:r>
            <w:proofErr w:type="spellEnd"/>
            <w:r w:rsidRPr="00795423">
              <w:rPr>
                <w:color w:val="1E1E1E"/>
                <w:spacing w:val="-9"/>
              </w:rPr>
              <w:t xml:space="preserve"> </w:t>
            </w:r>
            <w:proofErr w:type="spellStart"/>
            <w:r w:rsidRPr="00795423">
              <w:rPr>
                <w:color w:val="1E1E1E"/>
              </w:rPr>
              <w:t>кодының</w:t>
            </w:r>
            <w:proofErr w:type="spellEnd"/>
            <w:r w:rsidRPr="00795423">
              <w:rPr>
                <w:color w:val="1E1E1E"/>
                <w:spacing w:val="-8"/>
              </w:rPr>
              <w:t xml:space="preserve"> </w:t>
            </w:r>
            <w:proofErr w:type="spellStart"/>
            <w:r w:rsidRPr="00795423">
              <w:rPr>
                <w:color w:val="1E1E1E"/>
                <w:spacing w:val="-2"/>
              </w:rPr>
              <w:t>атауы</w:t>
            </w:r>
            <w:proofErr w:type="spellEnd"/>
            <w:r w:rsidRPr="00795423">
              <w:rPr>
                <w:color w:val="1E1E1E"/>
                <w:spacing w:val="-2"/>
              </w:rPr>
              <w:t>*</w:t>
            </w:r>
          </w:p>
        </w:tc>
        <w:tc>
          <w:tcPr>
            <w:tcW w:w="6804" w:type="dxa"/>
          </w:tcPr>
          <w:p w:rsidR="00795423" w:rsidRPr="00795423" w:rsidRDefault="00795423">
            <w:pPr>
              <w:pStyle w:val="TableParagraph"/>
            </w:pPr>
          </w:p>
        </w:tc>
      </w:tr>
      <w:tr w:rsidR="00795423" w:rsidRPr="00795423" w:rsidTr="00CD32D2">
        <w:trPr>
          <w:trHeight w:hRule="exact" w:val="591"/>
        </w:trPr>
        <w:tc>
          <w:tcPr>
            <w:tcW w:w="3260" w:type="dxa"/>
          </w:tcPr>
          <w:p w:rsidR="00795423" w:rsidRPr="00795423" w:rsidRDefault="00795423">
            <w:pPr>
              <w:pStyle w:val="TableParagraph"/>
              <w:spacing w:before="43"/>
              <w:ind w:left="58"/>
            </w:pPr>
            <w:proofErr w:type="spellStart"/>
            <w:r w:rsidRPr="00795423">
              <w:rPr>
                <w:color w:val="1E1E1E"/>
              </w:rPr>
              <w:t>Қызметтердің</w:t>
            </w:r>
            <w:proofErr w:type="spellEnd"/>
            <w:r w:rsidRPr="00795423">
              <w:rPr>
                <w:color w:val="1E1E1E"/>
                <w:spacing w:val="-10"/>
              </w:rPr>
              <w:t xml:space="preserve"> </w:t>
            </w:r>
            <w:proofErr w:type="spellStart"/>
            <w:r w:rsidRPr="00795423">
              <w:rPr>
                <w:color w:val="1E1E1E"/>
                <w:spacing w:val="-2"/>
              </w:rPr>
              <w:t>атауы</w:t>
            </w:r>
            <w:proofErr w:type="spellEnd"/>
            <w:r w:rsidRPr="00795423">
              <w:rPr>
                <w:color w:val="1E1E1E"/>
                <w:spacing w:val="-2"/>
              </w:rPr>
              <w:t>*</w:t>
            </w:r>
          </w:p>
        </w:tc>
        <w:tc>
          <w:tcPr>
            <w:tcW w:w="6804" w:type="dxa"/>
          </w:tcPr>
          <w:p w:rsidR="00795423" w:rsidRPr="00795423" w:rsidRDefault="00D70A9A">
            <w:pPr>
              <w:pStyle w:val="TableParagraph"/>
              <w:tabs>
                <w:tab w:val="left" w:pos="1342"/>
                <w:tab w:val="left" w:pos="2339"/>
                <w:tab w:val="left" w:pos="3939"/>
                <w:tab w:val="left" w:pos="5285"/>
              </w:tabs>
              <w:spacing w:before="43"/>
              <w:ind w:left="58" w:right="63"/>
            </w:pPr>
            <w:r>
              <w:rPr>
                <w:color w:val="1E1E1E"/>
                <w:lang w:val="kk-KZ"/>
              </w:rPr>
              <w:t>Оқыту/тренингтер/дайындықтан өткізу/қайта дайындықтан өткізу/біліктілікті арттыру бойынша қызметтер</w:t>
            </w:r>
          </w:p>
        </w:tc>
      </w:tr>
      <w:tr w:rsidR="00795423" w:rsidRPr="00795423" w:rsidTr="00CD32D2">
        <w:trPr>
          <w:trHeight w:hRule="exact" w:val="376"/>
        </w:trPr>
        <w:tc>
          <w:tcPr>
            <w:tcW w:w="3260" w:type="dxa"/>
          </w:tcPr>
          <w:p w:rsidR="00795423" w:rsidRPr="00795423" w:rsidRDefault="00795423">
            <w:pPr>
              <w:pStyle w:val="TableParagraph"/>
              <w:spacing w:before="43"/>
              <w:ind w:left="77"/>
            </w:pPr>
            <w:r w:rsidRPr="00795423">
              <w:t xml:space="preserve">Лот </w:t>
            </w:r>
            <w:proofErr w:type="spellStart"/>
            <w:r w:rsidRPr="00795423">
              <w:rPr>
                <w:spacing w:val="-2"/>
              </w:rPr>
              <w:t>сипаттамасы</w:t>
            </w:r>
            <w:proofErr w:type="spellEnd"/>
          </w:p>
        </w:tc>
        <w:tc>
          <w:tcPr>
            <w:tcW w:w="6804" w:type="dxa"/>
          </w:tcPr>
          <w:p w:rsidR="00795423" w:rsidRPr="00D70A9A" w:rsidRDefault="00795423" w:rsidP="00D70A9A">
            <w:pPr>
              <w:pStyle w:val="TableParagraph"/>
              <w:spacing w:before="43"/>
              <w:rPr>
                <w:lang w:val="kk-KZ"/>
              </w:rPr>
            </w:pPr>
          </w:p>
        </w:tc>
      </w:tr>
      <w:tr w:rsidR="00795423" w:rsidRPr="00795423" w:rsidTr="00CD32D2">
        <w:trPr>
          <w:trHeight w:hRule="exact" w:val="376"/>
        </w:trPr>
        <w:tc>
          <w:tcPr>
            <w:tcW w:w="3260" w:type="dxa"/>
          </w:tcPr>
          <w:p w:rsidR="00795423" w:rsidRPr="00795423" w:rsidRDefault="00795423">
            <w:pPr>
              <w:pStyle w:val="TableParagraph"/>
              <w:spacing w:before="43"/>
              <w:ind w:left="77"/>
            </w:pPr>
            <w:proofErr w:type="spellStart"/>
            <w:r w:rsidRPr="00795423">
              <w:t>Лоттың</w:t>
            </w:r>
            <w:proofErr w:type="spellEnd"/>
            <w:r w:rsidRPr="00795423">
              <w:rPr>
                <w:spacing w:val="-8"/>
              </w:rPr>
              <w:t xml:space="preserve"> </w:t>
            </w:r>
            <w:proofErr w:type="spellStart"/>
            <w:r w:rsidRPr="00795423">
              <w:t>қосымша</w:t>
            </w:r>
            <w:proofErr w:type="spellEnd"/>
            <w:r w:rsidRPr="00795423">
              <w:rPr>
                <w:spacing w:val="-5"/>
              </w:rPr>
              <w:t xml:space="preserve"> </w:t>
            </w:r>
            <w:proofErr w:type="spellStart"/>
            <w:r w:rsidRPr="00795423">
              <w:rPr>
                <w:spacing w:val="-2"/>
              </w:rPr>
              <w:t>сипаттамасы</w:t>
            </w:r>
            <w:proofErr w:type="spellEnd"/>
          </w:p>
        </w:tc>
        <w:tc>
          <w:tcPr>
            <w:tcW w:w="6804" w:type="dxa"/>
          </w:tcPr>
          <w:p w:rsidR="00795423" w:rsidRPr="00795423" w:rsidRDefault="00795423">
            <w:pPr>
              <w:pStyle w:val="TableParagraph"/>
              <w:spacing w:before="43"/>
              <w:ind w:left="58"/>
            </w:pPr>
          </w:p>
        </w:tc>
      </w:tr>
      <w:tr w:rsidR="00795423" w:rsidRPr="00795423" w:rsidTr="00CD32D2">
        <w:trPr>
          <w:trHeight w:hRule="exact" w:val="376"/>
        </w:trPr>
        <w:tc>
          <w:tcPr>
            <w:tcW w:w="3260" w:type="dxa"/>
          </w:tcPr>
          <w:p w:rsidR="00795423" w:rsidRPr="00795423" w:rsidRDefault="00795423">
            <w:pPr>
              <w:pStyle w:val="TableParagraph"/>
              <w:spacing w:before="43"/>
              <w:ind w:left="58"/>
            </w:pPr>
            <w:proofErr w:type="spellStart"/>
            <w:r w:rsidRPr="00795423">
              <w:rPr>
                <w:color w:val="1E1E1E"/>
              </w:rPr>
              <w:t>Өлшем</w:t>
            </w:r>
            <w:proofErr w:type="spellEnd"/>
            <w:r w:rsidRPr="00795423">
              <w:rPr>
                <w:color w:val="1E1E1E"/>
                <w:spacing w:val="-6"/>
              </w:rPr>
              <w:t xml:space="preserve"> </w:t>
            </w:r>
            <w:proofErr w:type="spellStart"/>
            <w:r w:rsidRPr="00795423">
              <w:rPr>
                <w:color w:val="1E1E1E"/>
                <w:spacing w:val="-2"/>
              </w:rPr>
              <w:t>бірлігі</w:t>
            </w:r>
            <w:proofErr w:type="spellEnd"/>
            <w:r w:rsidRPr="00795423">
              <w:rPr>
                <w:color w:val="1E1E1E"/>
                <w:spacing w:val="-2"/>
              </w:rPr>
              <w:t>*</w:t>
            </w:r>
          </w:p>
        </w:tc>
        <w:tc>
          <w:tcPr>
            <w:tcW w:w="6804" w:type="dxa"/>
          </w:tcPr>
          <w:p w:rsidR="00795423" w:rsidRPr="00795423" w:rsidRDefault="00795423">
            <w:pPr>
              <w:pStyle w:val="TableParagraph"/>
              <w:spacing w:before="43"/>
              <w:ind w:left="58"/>
            </w:pPr>
            <w:proofErr w:type="spellStart"/>
            <w:r w:rsidRPr="00795423">
              <w:rPr>
                <w:color w:val="1E1E1E"/>
                <w:spacing w:val="-2"/>
              </w:rPr>
              <w:t>Қызмет</w:t>
            </w:r>
            <w:proofErr w:type="spellEnd"/>
          </w:p>
        </w:tc>
      </w:tr>
      <w:tr w:rsidR="00795423" w:rsidRPr="00795423" w:rsidTr="00CD32D2">
        <w:trPr>
          <w:trHeight w:hRule="exact" w:val="376"/>
        </w:trPr>
        <w:tc>
          <w:tcPr>
            <w:tcW w:w="3260" w:type="dxa"/>
          </w:tcPr>
          <w:p w:rsidR="00795423" w:rsidRPr="00795423" w:rsidRDefault="00795423">
            <w:pPr>
              <w:pStyle w:val="TableParagraph"/>
              <w:spacing w:before="43"/>
              <w:ind w:left="58"/>
            </w:pPr>
            <w:r w:rsidRPr="00795423">
              <w:rPr>
                <w:color w:val="1E1E1E"/>
              </w:rPr>
              <w:t>Саны</w:t>
            </w:r>
            <w:r w:rsidRPr="00795423">
              <w:rPr>
                <w:color w:val="1E1E1E"/>
                <w:spacing w:val="-2"/>
              </w:rPr>
              <w:t xml:space="preserve"> (</w:t>
            </w:r>
            <w:proofErr w:type="spellStart"/>
            <w:r w:rsidRPr="00795423">
              <w:rPr>
                <w:color w:val="1E1E1E"/>
                <w:spacing w:val="-2"/>
              </w:rPr>
              <w:t>көлемі</w:t>
            </w:r>
            <w:proofErr w:type="spellEnd"/>
            <w:r w:rsidRPr="00795423">
              <w:rPr>
                <w:color w:val="1E1E1E"/>
                <w:spacing w:val="-2"/>
              </w:rPr>
              <w:t>)*</w:t>
            </w:r>
          </w:p>
        </w:tc>
        <w:tc>
          <w:tcPr>
            <w:tcW w:w="6804" w:type="dxa"/>
          </w:tcPr>
          <w:p w:rsidR="00795423" w:rsidRPr="00795423" w:rsidRDefault="00795423">
            <w:pPr>
              <w:pStyle w:val="TableParagraph"/>
              <w:spacing w:before="43"/>
              <w:ind w:left="58"/>
            </w:pPr>
            <w:r w:rsidRPr="00795423">
              <w:rPr>
                <w:color w:val="1E1E1E"/>
                <w:spacing w:val="-10"/>
              </w:rPr>
              <w:t>1</w:t>
            </w:r>
          </w:p>
        </w:tc>
      </w:tr>
      <w:tr w:rsidR="00795423" w:rsidRPr="00795423" w:rsidTr="00CD32D2">
        <w:trPr>
          <w:trHeight w:hRule="exact" w:val="324"/>
        </w:trPr>
        <w:tc>
          <w:tcPr>
            <w:tcW w:w="3260" w:type="dxa"/>
          </w:tcPr>
          <w:p w:rsidR="00795423" w:rsidRPr="00795423" w:rsidRDefault="00795423">
            <w:pPr>
              <w:pStyle w:val="TableParagraph"/>
              <w:spacing w:before="43"/>
              <w:ind w:left="58"/>
            </w:pPr>
            <w:proofErr w:type="spellStart"/>
            <w:r w:rsidRPr="00795423">
              <w:rPr>
                <w:color w:val="1E1E1E"/>
              </w:rPr>
              <w:t>Бірлі</w:t>
            </w:r>
            <w:proofErr w:type="gramStart"/>
            <w:r w:rsidRPr="00795423">
              <w:rPr>
                <w:color w:val="1E1E1E"/>
              </w:rPr>
              <w:t>к</w:t>
            </w:r>
            <w:proofErr w:type="spellEnd"/>
            <w:proofErr w:type="gramEnd"/>
            <w:r w:rsidRPr="00795423">
              <w:rPr>
                <w:color w:val="1E1E1E"/>
                <w:spacing w:val="-4"/>
              </w:rPr>
              <w:t xml:space="preserve"> </w:t>
            </w:r>
            <w:proofErr w:type="spellStart"/>
            <w:r w:rsidRPr="00795423">
              <w:rPr>
                <w:color w:val="1E1E1E"/>
              </w:rPr>
              <w:t>бағасы</w:t>
            </w:r>
            <w:proofErr w:type="spellEnd"/>
            <w:r w:rsidRPr="00795423">
              <w:rPr>
                <w:color w:val="1E1E1E"/>
              </w:rPr>
              <w:t>,</w:t>
            </w:r>
            <w:r w:rsidRPr="00795423">
              <w:rPr>
                <w:color w:val="1E1E1E"/>
                <w:spacing w:val="-4"/>
              </w:rPr>
              <w:t xml:space="preserve"> </w:t>
            </w:r>
            <w:proofErr w:type="spellStart"/>
            <w:r w:rsidRPr="00795423">
              <w:rPr>
                <w:color w:val="1E1E1E"/>
              </w:rPr>
              <w:t>қосылған</w:t>
            </w:r>
            <w:proofErr w:type="spellEnd"/>
            <w:r w:rsidRPr="00795423">
              <w:rPr>
                <w:color w:val="1E1E1E"/>
                <w:spacing w:val="-4"/>
              </w:rPr>
              <w:t xml:space="preserve"> </w:t>
            </w:r>
            <w:proofErr w:type="spellStart"/>
            <w:r w:rsidRPr="00795423">
              <w:rPr>
                <w:color w:val="1E1E1E"/>
                <w:spacing w:val="-5"/>
              </w:rPr>
              <w:t>құн</w:t>
            </w:r>
            <w:proofErr w:type="spellEnd"/>
          </w:p>
        </w:tc>
        <w:tc>
          <w:tcPr>
            <w:tcW w:w="6804" w:type="dxa"/>
          </w:tcPr>
          <w:p w:rsidR="00795423" w:rsidRPr="00D70A9A" w:rsidRDefault="005F37A2" w:rsidP="00D70A9A">
            <w:pPr>
              <w:pStyle w:val="TableParagraph"/>
              <w:spacing w:before="43"/>
              <w:rPr>
                <w:lang w:val="kk-KZ"/>
              </w:rPr>
            </w:pPr>
            <w:r>
              <w:rPr>
                <w:color w:val="1E1E1E"/>
                <w:lang w:val="kk-KZ"/>
              </w:rPr>
              <w:t>153150</w:t>
            </w:r>
          </w:p>
        </w:tc>
      </w:tr>
      <w:tr w:rsidR="00795423" w:rsidRPr="00795423" w:rsidTr="00CD32D2">
        <w:trPr>
          <w:trHeight w:hRule="exact" w:val="343"/>
        </w:trPr>
        <w:tc>
          <w:tcPr>
            <w:tcW w:w="3260" w:type="dxa"/>
          </w:tcPr>
          <w:p w:rsidR="00795423" w:rsidRPr="00795423" w:rsidRDefault="00795423">
            <w:pPr>
              <w:pStyle w:val="TableParagraph"/>
              <w:spacing w:before="14"/>
              <w:ind w:left="58"/>
            </w:pPr>
            <w:proofErr w:type="spellStart"/>
            <w:r w:rsidRPr="00795423">
              <w:rPr>
                <w:color w:val="1E1E1E"/>
              </w:rPr>
              <w:t>салығын</w:t>
            </w:r>
            <w:proofErr w:type="spellEnd"/>
            <w:r w:rsidRPr="00795423">
              <w:rPr>
                <w:color w:val="1E1E1E"/>
                <w:spacing w:val="-6"/>
              </w:rPr>
              <w:t xml:space="preserve"> </w:t>
            </w:r>
            <w:proofErr w:type="spellStart"/>
            <w:r w:rsidRPr="00795423">
              <w:rPr>
                <w:color w:val="1E1E1E"/>
                <w:spacing w:val="-2"/>
              </w:rPr>
              <w:t>қоспағанда</w:t>
            </w:r>
            <w:proofErr w:type="spellEnd"/>
            <w:r w:rsidRPr="00795423">
              <w:rPr>
                <w:color w:val="1E1E1E"/>
                <w:spacing w:val="-2"/>
              </w:rPr>
              <w:t>*</w:t>
            </w:r>
          </w:p>
        </w:tc>
        <w:tc>
          <w:tcPr>
            <w:tcW w:w="6804" w:type="dxa"/>
          </w:tcPr>
          <w:p w:rsidR="00795423" w:rsidRPr="00795423" w:rsidRDefault="00795423">
            <w:pPr>
              <w:pStyle w:val="TableParagraph"/>
            </w:pPr>
          </w:p>
        </w:tc>
      </w:tr>
      <w:tr w:rsidR="00795423" w:rsidRPr="00795423" w:rsidTr="00CD32D2">
        <w:trPr>
          <w:trHeight w:hRule="exact" w:val="324"/>
        </w:trPr>
        <w:tc>
          <w:tcPr>
            <w:tcW w:w="3260" w:type="dxa"/>
          </w:tcPr>
          <w:p w:rsidR="00795423" w:rsidRPr="00795423" w:rsidRDefault="00795423">
            <w:pPr>
              <w:pStyle w:val="TableParagraph"/>
              <w:spacing w:before="43"/>
              <w:ind w:left="58"/>
            </w:pPr>
            <w:proofErr w:type="spellStart"/>
            <w:r w:rsidRPr="00795423">
              <w:rPr>
                <w:color w:val="1E1E1E"/>
              </w:rPr>
              <w:t>Қосылған</w:t>
            </w:r>
            <w:proofErr w:type="spellEnd"/>
            <w:r w:rsidRPr="00795423">
              <w:rPr>
                <w:color w:val="1E1E1E"/>
                <w:spacing w:val="-4"/>
              </w:rPr>
              <w:t xml:space="preserve"> </w:t>
            </w:r>
            <w:proofErr w:type="spellStart"/>
            <w:r w:rsidRPr="00795423">
              <w:rPr>
                <w:color w:val="1E1E1E"/>
              </w:rPr>
              <w:t>құн</w:t>
            </w:r>
            <w:proofErr w:type="spellEnd"/>
            <w:r w:rsidRPr="00795423">
              <w:rPr>
                <w:color w:val="1E1E1E"/>
                <w:spacing w:val="-4"/>
              </w:rPr>
              <w:t xml:space="preserve"> </w:t>
            </w:r>
            <w:proofErr w:type="spellStart"/>
            <w:r w:rsidRPr="00795423">
              <w:rPr>
                <w:color w:val="1E1E1E"/>
                <w:spacing w:val="-2"/>
              </w:rPr>
              <w:t>салығын</w:t>
            </w:r>
            <w:proofErr w:type="spellEnd"/>
          </w:p>
        </w:tc>
        <w:tc>
          <w:tcPr>
            <w:tcW w:w="6804" w:type="dxa"/>
          </w:tcPr>
          <w:p w:rsidR="00795423" w:rsidRPr="00795423" w:rsidRDefault="00795423">
            <w:pPr>
              <w:pStyle w:val="TableParagraph"/>
            </w:pPr>
          </w:p>
        </w:tc>
      </w:tr>
      <w:tr w:rsidR="00795423" w:rsidRPr="00795423" w:rsidTr="00CD32D2">
        <w:trPr>
          <w:trHeight w:hRule="exact" w:val="543"/>
        </w:trPr>
        <w:tc>
          <w:tcPr>
            <w:tcW w:w="3260" w:type="dxa"/>
          </w:tcPr>
          <w:p w:rsidR="00795423" w:rsidRPr="00795423" w:rsidRDefault="00795423">
            <w:pPr>
              <w:pStyle w:val="TableParagraph"/>
              <w:spacing w:before="14"/>
              <w:ind w:left="58"/>
              <w:rPr>
                <w:color w:val="1E1E1E"/>
                <w:spacing w:val="-2"/>
              </w:rPr>
            </w:pPr>
            <w:proofErr w:type="spellStart"/>
            <w:r w:rsidRPr="00795423">
              <w:rPr>
                <w:color w:val="1E1E1E"/>
              </w:rPr>
              <w:t>қоспағанда</w:t>
            </w:r>
            <w:proofErr w:type="spellEnd"/>
            <w:r w:rsidRPr="00795423">
              <w:rPr>
                <w:color w:val="1E1E1E"/>
              </w:rPr>
              <w:t>,</w:t>
            </w:r>
            <w:r w:rsidRPr="00795423">
              <w:rPr>
                <w:color w:val="1E1E1E"/>
                <w:spacing w:val="-3"/>
              </w:rPr>
              <w:t xml:space="preserve"> </w:t>
            </w:r>
            <w:proofErr w:type="spellStart"/>
            <w:r w:rsidRPr="00795423">
              <w:rPr>
                <w:color w:val="1E1E1E"/>
              </w:rPr>
              <w:t>сатып</w:t>
            </w:r>
            <w:proofErr w:type="spellEnd"/>
            <w:r w:rsidRPr="00795423">
              <w:rPr>
                <w:color w:val="1E1E1E"/>
                <w:spacing w:val="-3"/>
              </w:rPr>
              <w:t xml:space="preserve"> </w:t>
            </w:r>
            <w:proofErr w:type="spellStart"/>
            <w:proofErr w:type="gramStart"/>
            <w:r w:rsidRPr="00795423">
              <w:rPr>
                <w:color w:val="1E1E1E"/>
              </w:rPr>
              <w:t>алу</w:t>
            </w:r>
            <w:proofErr w:type="gramEnd"/>
            <w:r w:rsidRPr="00795423">
              <w:rPr>
                <w:color w:val="1E1E1E"/>
              </w:rPr>
              <w:t>ға</w:t>
            </w:r>
            <w:proofErr w:type="spellEnd"/>
            <w:r w:rsidRPr="00795423">
              <w:rPr>
                <w:color w:val="1E1E1E"/>
                <w:spacing w:val="-2"/>
              </w:rPr>
              <w:t xml:space="preserve"> </w:t>
            </w:r>
            <w:proofErr w:type="spellStart"/>
            <w:r w:rsidRPr="00795423">
              <w:rPr>
                <w:color w:val="1E1E1E"/>
                <w:spacing w:val="-2"/>
              </w:rPr>
              <w:t>бөлінген</w:t>
            </w:r>
            <w:proofErr w:type="spellEnd"/>
          </w:p>
          <w:p w:rsidR="00795423" w:rsidRPr="00795423" w:rsidRDefault="00795423">
            <w:pPr>
              <w:pStyle w:val="TableParagraph"/>
              <w:spacing w:before="14"/>
              <w:ind w:left="58"/>
            </w:pPr>
          </w:p>
        </w:tc>
        <w:tc>
          <w:tcPr>
            <w:tcW w:w="6804" w:type="dxa"/>
          </w:tcPr>
          <w:p w:rsidR="00795423" w:rsidRPr="00D70A9A" w:rsidRDefault="005F37A2">
            <w:pPr>
              <w:pStyle w:val="TableParagraph"/>
              <w:spacing w:before="14"/>
              <w:ind w:left="58"/>
              <w:rPr>
                <w:lang w:val="kk-KZ"/>
              </w:rPr>
            </w:pPr>
            <w:r>
              <w:rPr>
                <w:color w:val="1E1E1E"/>
                <w:lang w:val="kk-KZ"/>
              </w:rPr>
              <w:t xml:space="preserve">153150 </w:t>
            </w:r>
          </w:p>
        </w:tc>
      </w:tr>
      <w:tr w:rsidR="00795423" w:rsidRPr="00795423" w:rsidTr="00CD32D2">
        <w:trPr>
          <w:trHeight w:hRule="exact" w:val="343"/>
        </w:trPr>
        <w:tc>
          <w:tcPr>
            <w:tcW w:w="3260" w:type="dxa"/>
          </w:tcPr>
          <w:p w:rsidR="00795423" w:rsidRPr="00795423" w:rsidRDefault="00795423">
            <w:pPr>
              <w:pStyle w:val="TableParagraph"/>
              <w:spacing w:before="14"/>
              <w:ind w:left="58"/>
            </w:pPr>
            <w:proofErr w:type="spellStart"/>
            <w:r w:rsidRPr="00795423">
              <w:rPr>
                <w:color w:val="1E1E1E"/>
              </w:rPr>
              <w:t>жалпы</w:t>
            </w:r>
            <w:proofErr w:type="spellEnd"/>
            <w:r w:rsidRPr="00795423">
              <w:rPr>
                <w:color w:val="1E1E1E"/>
                <w:spacing w:val="-4"/>
              </w:rPr>
              <w:t xml:space="preserve"> </w:t>
            </w:r>
            <w:r w:rsidRPr="00795423">
              <w:rPr>
                <w:color w:val="1E1E1E"/>
                <w:spacing w:val="-2"/>
              </w:rPr>
              <w:t>сома*</w:t>
            </w:r>
          </w:p>
        </w:tc>
        <w:tc>
          <w:tcPr>
            <w:tcW w:w="6804" w:type="dxa"/>
          </w:tcPr>
          <w:p w:rsidR="00795423" w:rsidRPr="00795423" w:rsidRDefault="00795423">
            <w:pPr>
              <w:pStyle w:val="TableParagraph"/>
            </w:pPr>
          </w:p>
        </w:tc>
      </w:tr>
      <w:tr w:rsidR="00795423" w:rsidRPr="00795423" w:rsidTr="00CD32D2">
        <w:trPr>
          <w:trHeight w:hRule="exact" w:val="376"/>
        </w:trPr>
        <w:tc>
          <w:tcPr>
            <w:tcW w:w="3260" w:type="dxa"/>
          </w:tcPr>
          <w:p w:rsidR="00795423" w:rsidRPr="00795423" w:rsidRDefault="00795423">
            <w:pPr>
              <w:pStyle w:val="TableParagraph"/>
              <w:spacing w:before="43"/>
              <w:ind w:left="58"/>
            </w:pPr>
            <w:proofErr w:type="spellStart"/>
            <w:r w:rsidRPr="00795423">
              <w:rPr>
                <w:color w:val="1E1E1E"/>
              </w:rPr>
              <w:t>Қызмет</w:t>
            </w:r>
            <w:proofErr w:type="spellEnd"/>
            <w:r w:rsidRPr="00795423">
              <w:rPr>
                <w:color w:val="1E1E1E"/>
              </w:rPr>
              <w:t xml:space="preserve"> </w:t>
            </w:r>
            <w:proofErr w:type="spellStart"/>
            <w:r w:rsidRPr="00795423">
              <w:rPr>
                <w:color w:val="1E1E1E"/>
              </w:rPr>
              <w:t>көрсету</w:t>
            </w:r>
            <w:proofErr w:type="spellEnd"/>
            <w:r w:rsidRPr="00795423">
              <w:rPr>
                <w:color w:val="1E1E1E"/>
              </w:rPr>
              <w:t xml:space="preserve"> </w:t>
            </w:r>
            <w:proofErr w:type="spellStart"/>
            <w:r w:rsidRPr="00795423">
              <w:rPr>
                <w:color w:val="1E1E1E"/>
                <w:spacing w:val="-2"/>
              </w:rPr>
              <w:t>мерзі</w:t>
            </w:r>
            <w:proofErr w:type="gramStart"/>
            <w:r w:rsidRPr="00795423">
              <w:rPr>
                <w:color w:val="1E1E1E"/>
                <w:spacing w:val="-2"/>
              </w:rPr>
              <w:t>м</w:t>
            </w:r>
            <w:proofErr w:type="gramEnd"/>
            <w:r w:rsidRPr="00795423">
              <w:rPr>
                <w:color w:val="1E1E1E"/>
                <w:spacing w:val="-2"/>
              </w:rPr>
              <w:t>і</w:t>
            </w:r>
            <w:proofErr w:type="spellEnd"/>
            <w:r w:rsidRPr="00795423">
              <w:rPr>
                <w:color w:val="1E1E1E"/>
                <w:spacing w:val="-2"/>
              </w:rPr>
              <w:t>*</w:t>
            </w:r>
          </w:p>
        </w:tc>
        <w:tc>
          <w:tcPr>
            <w:tcW w:w="6804" w:type="dxa"/>
          </w:tcPr>
          <w:p w:rsidR="00795423" w:rsidRPr="00D70A9A" w:rsidRDefault="00D70A9A" w:rsidP="00D466B8">
            <w:pPr>
              <w:pStyle w:val="TableParagraph"/>
              <w:spacing w:before="43"/>
              <w:rPr>
                <w:lang w:val="kk-KZ"/>
              </w:rPr>
            </w:pPr>
            <w:r>
              <w:rPr>
                <w:color w:val="1E1E1E"/>
                <w:lang w:val="kk-KZ"/>
              </w:rPr>
              <w:t>Өтінімді алған сәттен бастап 15 күнтізбелік күн ішінде</w:t>
            </w:r>
          </w:p>
        </w:tc>
      </w:tr>
      <w:tr w:rsidR="00D70A9A" w:rsidRPr="00795423" w:rsidTr="00CD32D2">
        <w:trPr>
          <w:trHeight w:hRule="exact" w:val="376"/>
        </w:trPr>
        <w:tc>
          <w:tcPr>
            <w:tcW w:w="3260" w:type="dxa"/>
          </w:tcPr>
          <w:p w:rsidR="00D70A9A" w:rsidRPr="00D70A9A" w:rsidRDefault="00D70A9A">
            <w:pPr>
              <w:pStyle w:val="TableParagraph"/>
              <w:spacing w:before="43"/>
              <w:ind w:left="58"/>
              <w:rPr>
                <w:color w:val="1E1E1E"/>
                <w:lang w:val="kk-KZ"/>
              </w:rPr>
            </w:pPr>
            <w:r>
              <w:rPr>
                <w:color w:val="1E1E1E"/>
                <w:lang w:val="kk-KZ"/>
              </w:rPr>
              <w:t>Қызметті көрсету орны</w:t>
            </w:r>
          </w:p>
        </w:tc>
        <w:tc>
          <w:tcPr>
            <w:tcW w:w="6804" w:type="dxa"/>
          </w:tcPr>
          <w:p w:rsidR="00D70A9A" w:rsidRDefault="00D70A9A" w:rsidP="00D466B8">
            <w:pPr>
              <w:pStyle w:val="TableParagraph"/>
              <w:spacing w:before="43"/>
              <w:rPr>
                <w:color w:val="1E1E1E"/>
                <w:lang w:val="kk-KZ"/>
              </w:rPr>
            </w:pPr>
            <w:r>
              <w:rPr>
                <w:color w:val="1E1E1E"/>
                <w:lang w:val="kk-KZ"/>
              </w:rPr>
              <w:t>Астана қаласы, Байқоңыр ауданы</w:t>
            </w:r>
          </w:p>
        </w:tc>
      </w:tr>
      <w:tr w:rsidR="00795423" w:rsidRPr="00795423" w:rsidTr="00CD32D2">
        <w:trPr>
          <w:trHeight w:hRule="exact" w:val="376"/>
        </w:trPr>
        <w:tc>
          <w:tcPr>
            <w:tcW w:w="3260" w:type="dxa"/>
          </w:tcPr>
          <w:p w:rsidR="00795423" w:rsidRPr="00795423" w:rsidRDefault="00795423">
            <w:pPr>
              <w:pStyle w:val="TableParagraph"/>
              <w:spacing w:before="43"/>
              <w:ind w:left="58"/>
            </w:pPr>
            <w:proofErr w:type="spellStart"/>
            <w:r w:rsidRPr="00795423">
              <w:rPr>
                <w:color w:val="1E1E1E"/>
              </w:rPr>
              <w:t>Аванстық</w:t>
            </w:r>
            <w:proofErr w:type="spellEnd"/>
            <w:r w:rsidRPr="00795423">
              <w:rPr>
                <w:color w:val="1E1E1E"/>
                <w:spacing w:val="-8"/>
              </w:rPr>
              <w:t xml:space="preserve"> </w:t>
            </w:r>
            <w:proofErr w:type="spellStart"/>
            <w:r w:rsidRPr="00795423">
              <w:rPr>
                <w:color w:val="1E1E1E"/>
              </w:rPr>
              <w:t>тө</w:t>
            </w:r>
            <w:proofErr w:type="gramStart"/>
            <w:r w:rsidRPr="00795423">
              <w:rPr>
                <w:color w:val="1E1E1E"/>
              </w:rPr>
              <w:t>лем</w:t>
            </w:r>
            <w:proofErr w:type="spellEnd"/>
            <w:r w:rsidRPr="00795423">
              <w:rPr>
                <w:color w:val="1E1E1E"/>
                <w:spacing w:val="-5"/>
              </w:rPr>
              <w:t xml:space="preserve"> </w:t>
            </w:r>
            <w:proofErr w:type="spellStart"/>
            <w:r w:rsidRPr="00795423">
              <w:rPr>
                <w:color w:val="1E1E1E"/>
                <w:spacing w:val="-2"/>
              </w:rPr>
              <w:t>м</w:t>
            </w:r>
            <w:proofErr w:type="gramEnd"/>
            <w:r w:rsidRPr="00795423">
              <w:rPr>
                <w:color w:val="1E1E1E"/>
                <w:spacing w:val="-2"/>
              </w:rPr>
              <w:t>өлшері</w:t>
            </w:r>
            <w:proofErr w:type="spellEnd"/>
            <w:r w:rsidRPr="00795423">
              <w:rPr>
                <w:color w:val="1E1E1E"/>
                <w:spacing w:val="-2"/>
              </w:rPr>
              <w:t>*</w:t>
            </w:r>
          </w:p>
        </w:tc>
        <w:tc>
          <w:tcPr>
            <w:tcW w:w="6804" w:type="dxa"/>
          </w:tcPr>
          <w:p w:rsidR="00795423" w:rsidRPr="00795423" w:rsidRDefault="00795423">
            <w:pPr>
              <w:pStyle w:val="TableParagraph"/>
              <w:spacing w:before="43"/>
              <w:ind w:left="136"/>
            </w:pPr>
            <w:r w:rsidRPr="00795423">
              <w:rPr>
                <w:color w:val="1E1E1E"/>
                <w:spacing w:val="-10"/>
              </w:rPr>
              <w:t>0</w:t>
            </w:r>
          </w:p>
        </w:tc>
      </w:tr>
      <w:tr w:rsidR="00795423" w:rsidRPr="00795423" w:rsidTr="00CD32D2">
        <w:trPr>
          <w:trHeight w:hRule="exact" w:val="376"/>
        </w:trPr>
        <w:tc>
          <w:tcPr>
            <w:tcW w:w="3260" w:type="dxa"/>
          </w:tcPr>
          <w:p w:rsidR="00795423" w:rsidRPr="00795423" w:rsidRDefault="00795423">
            <w:pPr>
              <w:pStyle w:val="TableParagraph"/>
              <w:spacing w:before="43"/>
              <w:ind w:left="58"/>
            </w:pPr>
            <w:proofErr w:type="spellStart"/>
            <w:r w:rsidRPr="00795423">
              <w:rPr>
                <w:color w:val="1E1E1E"/>
              </w:rPr>
              <w:t>Кепілді</w:t>
            </w:r>
            <w:proofErr w:type="gramStart"/>
            <w:r w:rsidRPr="00795423">
              <w:rPr>
                <w:color w:val="1E1E1E"/>
              </w:rPr>
              <w:t>к</w:t>
            </w:r>
            <w:proofErr w:type="spellEnd"/>
            <w:r w:rsidRPr="00795423">
              <w:rPr>
                <w:color w:val="1E1E1E"/>
                <w:spacing w:val="-6"/>
              </w:rPr>
              <w:t xml:space="preserve"> </w:t>
            </w:r>
            <w:proofErr w:type="spellStart"/>
            <w:r w:rsidRPr="00795423">
              <w:rPr>
                <w:color w:val="1E1E1E"/>
              </w:rPr>
              <w:t>мерз</w:t>
            </w:r>
            <w:proofErr w:type="gramEnd"/>
            <w:r w:rsidRPr="00795423">
              <w:rPr>
                <w:color w:val="1E1E1E"/>
              </w:rPr>
              <w:t>імі</w:t>
            </w:r>
            <w:proofErr w:type="spellEnd"/>
            <w:r w:rsidRPr="00795423">
              <w:rPr>
                <w:color w:val="1E1E1E"/>
                <w:spacing w:val="-6"/>
              </w:rPr>
              <w:t xml:space="preserve"> </w:t>
            </w:r>
            <w:r w:rsidRPr="00795423">
              <w:rPr>
                <w:color w:val="1E1E1E"/>
                <w:spacing w:val="-2"/>
              </w:rPr>
              <w:t>(</w:t>
            </w:r>
            <w:proofErr w:type="spellStart"/>
            <w:r w:rsidRPr="00795423">
              <w:rPr>
                <w:color w:val="1E1E1E"/>
                <w:spacing w:val="-2"/>
              </w:rPr>
              <w:t>айлар</w:t>
            </w:r>
            <w:proofErr w:type="spellEnd"/>
            <w:r w:rsidRPr="00795423">
              <w:rPr>
                <w:color w:val="1E1E1E"/>
                <w:spacing w:val="-2"/>
              </w:rPr>
              <w:t>)</w:t>
            </w:r>
          </w:p>
        </w:tc>
        <w:tc>
          <w:tcPr>
            <w:tcW w:w="6804" w:type="dxa"/>
          </w:tcPr>
          <w:p w:rsidR="00795423" w:rsidRPr="00795423" w:rsidRDefault="00795423">
            <w:pPr>
              <w:pStyle w:val="TableParagraph"/>
              <w:spacing w:before="43"/>
              <w:ind w:left="136"/>
            </w:pPr>
            <w:r w:rsidRPr="00795423">
              <w:rPr>
                <w:color w:val="1E1E1E"/>
                <w:spacing w:val="-10"/>
              </w:rPr>
              <w:t>0</w:t>
            </w:r>
          </w:p>
        </w:tc>
      </w:tr>
    </w:tbl>
    <w:p w:rsidR="0033176C" w:rsidRPr="00D70A9A" w:rsidRDefault="0033176C">
      <w:pPr>
        <w:pStyle w:val="a3"/>
        <w:rPr>
          <w:lang w:val="kk-KZ"/>
        </w:rPr>
      </w:pPr>
    </w:p>
    <w:tbl>
      <w:tblPr>
        <w:tblStyle w:val="TableNormal"/>
        <w:tblpPr w:leftFromText="180" w:rightFromText="180" w:horzAnchor="margin" w:tblpXSpec="center" w:tblpY="-45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74"/>
        <w:gridCol w:w="6946"/>
      </w:tblGrid>
      <w:tr w:rsidR="00CD32D2" w:rsidRPr="00D234F5" w:rsidTr="00CD32D2">
        <w:trPr>
          <w:trHeight w:val="3288"/>
        </w:trPr>
        <w:tc>
          <w:tcPr>
            <w:tcW w:w="3974" w:type="dxa"/>
          </w:tcPr>
          <w:p w:rsidR="00CD32D2" w:rsidRPr="001A62A5" w:rsidRDefault="00CD32D2" w:rsidP="00CD32D2">
            <w:pPr>
              <w:pStyle w:val="TableParagraph"/>
              <w:rPr>
                <w:lang w:val="kk-KZ"/>
              </w:rPr>
            </w:pPr>
          </w:p>
          <w:p w:rsidR="00CD32D2" w:rsidRPr="001A62A5" w:rsidRDefault="00CD32D2" w:rsidP="00CD32D2">
            <w:pPr>
              <w:pStyle w:val="TableParagraph"/>
              <w:rPr>
                <w:lang w:val="kk-KZ"/>
              </w:rPr>
            </w:pPr>
          </w:p>
          <w:p w:rsidR="00CD32D2" w:rsidRPr="001A62A5" w:rsidRDefault="00CD32D2" w:rsidP="00CD32D2">
            <w:pPr>
              <w:pStyle w:val="TableParagraph"/>
              <w:rPr>
                <w:lang w:val="kk-KZ"/>
              </w:rPr>
            </w:pPr>
          </w:p>
          <w:p w:rsidR="00CD32D2" w:rsidRPr="001A62A5" w:rsidRDefault="00CD32D2" w:rsidP="00CD32D2">
            <w:pPr>
              <w:pStyle w:val="TableParagraph"/>
              <w:spacing w:before="5"/>
              <w:rPr>
                <w:lang w:val="kk-KZ"/>
              </w:rPr>
            </w:pPr>
          </w:p>
          <w:p w:rsidR="00CD32D2" w:rsidRPr="001A62A5" w:rsidRDefault="00CD32D2" w:rsidP="00CD32D2">
            <w:pPr>
              <w:pStyle w:val="TableParagraph"/>
              <w:tabs>
                <w:tab w:val="left" w:pos="1279"/>
                <w:tab w:val="left" w:pos="2550"/>
              </w:tabs>
              <w:ind w:left="107" w:right="97"/>
              <w:jc w:val="both"/>
              <w:rPr>
                <w:lang w:val="kk-KZ"/>
              </w:rPr>
            </w:pPr>
            <w:r w:rsidRPr="001A62A5">
              <w:rPr>
                <w:spacing w:val="-2"/>
                <w:lang w:val="kk-KZ"/>
              </w:rPr>
              <w:t>Талап етілетін сипаттамалардың, параметрлердің және өзге де бастапқы деректердің сипаттамасы:</w:t>
            </w:r>
          </w:p>
        </w:tc>
        <w:tc>
          <w:tcPr>
            <w:tcW w:w="6946" w:type="dxa"/>
          </w:tcPr>
          <w:p w:rsidR="00CD1AD4" w:rsidRPr="0014353D" w:rsidRDefault="00B81503" w:rsidP="00CD1AD4">
            <w:pPr>
              <w:jc w:val="both"/>
              <w:rPr>
                <w:lang w:val="kk-KZ"/>
              </w:rPr>
            </w:pPr>
            <w:r w:rsidRPr="0014353D">
              <w:rPr>
                <w:b/>
                <w:bCs/>
                <w:lang w:val="kk-KZ"/>
              </w:rPr>
              <w:t xml:space="preserve">            </w:t>
            </w:r>
            <w:r w:rsidR="00CD32D2" w:rsidRPr="0014353D">
              <w:rPr>
                <w:b/>
                <w:bCs/>
                <w:lang w:val="kk-KZ"/>
              </w:rPr>
              <w:t xml:space="preserve">Тыңдаушылардың саны: </w:t>
            </w:r>
            <w:r w:rsidR="00CD32D2" w:rsidRPr="0014353D">
              <w:rPr>
                <w:bCs/>
                <w:lang w:val="kk-KZ"/>
              </w:rPr>
              <w:t>6</w:t>
            </w:r>
            <w:r w:rsidR="00CD32D2" w:rsidRPr="0014353D">
              <w:rPr>
                <w:b/>
                <w:bCs/>
                <w:lang w:val="kk-KZ"/>
              </w:rPr>
              <w:t xml:space="preserve"> </w:t>
            </w:r>
            <w:r w:rsidR="00CD32D2" w:rsidRPr="0014353D">
              <w:rPr>
                <w:lang w:val="kk-KZ"/>
              </w:rPr>
              <w:t>адам.</w:t>
            </w:r>
          </w:p>
          <w:p w:rsidR="00B81503" w:rsidRPr="00512933" w:rsidRDefault="00B81503" w:rsidP="00B81503">
            <w:pPr>
              <w:pStyle w:val="a4"/>
              <w:numPr>
                <w:ilvl w:val="0"/>
                <w:numId w:val="9"/>
              </w:numPr>
              <w:tabs>
                <w:tab w:val="left" w:pos="993"/>
              </w:tabs>
              <w:jc w:val="both"/>
              <w:rPr>
                <w:b/>
                <w:lang w:val="kk-KZ"/>
              </w:rPr>
            </w:pPr>
            <w:r w:rsidRPr="00512933">
              <w:rPr>
                <w:b/>
                <w:lang w:val="kk-KZ"/>
              </w:rPr>
              <w:t>Мақсаты</w:t>
            </w:r>
          </w:p>
          <w:p w:rsidR="00B81503" w:rsidRPr="0014353D" w:rsidRDefault="00B5139B" w:rsidP="00B81503">
            <w:pPr>
              <w:tabs>
                <w:tab w:val="left" w:pos="993"/>
              </w:tabs>
              <w:jc w:val="both"/>
              <w:rPr>
                <w:lang w:val="kk-KZ"/>
              </w:rPr>
            </w:pPr>
            <w:r>
              <w:rPr>
                <w:lang w:val="kk-KZ"/>
              </w:rPr>
              <w:t xml:space="preserve">             </w:t>
            </w:r>
            <w:r w:rsidR="00B81503" w:rsidRPr="0014353D">
              <w:rPr>
                <w:lang w:val="kk-KZ"/>
              </w:rPr>
              <w:t>Келісім комиссия мүшелерінде ҚР еңбек заңнамасы нормаларын қолдану саласында білім мен практикалық дағдыларды қалыптастыру, келіссөздер жүргізу, медиациялық техникаларды қолдану және жеке, сондай-ақ ұжымдық еңбек дауларын шешу кезінде консенсусқа қол жеткізу дағдыларын дамыту.</w:t>
            </w:r>
          </w:p>
          <w:p w:rsidR="00CD1AD4" w:rsidRPr="0014353D" w:rsidRDefault="00B81503" w:rsidP="00CD1AD4">
            <w:pPr>
              <w:tabs>
                <w:tab w:val="left" w:pos="993"/>
              </w:tabs>
              <w:ind w:firstLine="709"/>
              <w:jc w:val="both"/>
              <w:rPr>
                <w:b/>
                <w:bCs/>
              </w:rPr>
            </w:pPr>
            <w:r w:rsidRPr="0014353D">
              <w:rPr>
                <w:b/>
                <w:bCs/>
                <w:lang w:val="kk-KZ"/>
              </w:rPr>
              <w:t>2</w:t>
            </w:r>
            <w:r w:rsidR="00CD1AD4" w:rsidRPr="0014353D">
              <w:rPr>
                <w:b/>
                <w:bCs/>
              </w:rPr>
              <w:t xml:space="preserve">. </w:t>
            </w:r>
            <w:proofErr w:type="spellStart"/>
            <w:r w:rsidR="00CD1AD4" w:rsidRPr="0014353D">
              <w:rPr>
                <w:b/>
                <w:bCs/>
              </w:rPr>
              <w:t>Бағдарламаның</w:t>
            </w:r>
            <w:proofErr w:type="spellEnd"/>
            <w:r w:rsidR="00CD1AD4" w:rsidRPr="0014353D">
              <w:rPr>
                <w:b/>
                <w:bCs/>
              </w:rPr>
              <w:t xml:space="preserve"> </w:t>
            </w:r>
            <w:proofErr w:type="spellStart"/>
            <w:r w:rsidR="00CD1AD4" w:rsidRPr="0014353D">
              <w:rPr>
                <w:b/>
                <w:bCs/>
              </w:rPr>
              <w:t>негізгі</w:t>
            </w:r>
            <w:proofErr w:type="spellEnd"/>
            <w:r w:rsidR="00CD1AD4" w:rsidRPr="0014353D">
              <w:rPr>
                <w:b/>
                <w:bCs/>
              </w:rPr>
              <w:t xml:space="preserve"> </w:t>
            </w:r>
            <w:proofErr w:type="spellStart"/>
            <w:r w:rsidR="00CD1AD4" w:rsidRPr="0014353D">
              <w:rPr>
                <w:b/>
                <w:bCs/>
              </w:rPr>
              <w:t>бө</w:t>
            </w:r>
            <w:proofErr w:type="gramStart"/>
            <w:r w:rsidR="00CD1AD4" w:rsidRPr="0014353D">
              <w:rPr>
                <w:b/>
                <w:bCs/>
              </w:rPr>
              <w:t>л</w:t>
            </w:r>
            <w:proofErr w:type="gramEnd"/>
            <w:r w:rsidR="00CD1AD4" w:rsidRPr="0014353D">
              <w:rPr>
                <w:b/>
                <w:bCs/>
              </w:rPr>
              <w:t>імдері</w:t>
            </w:r>
            <w:proofErr w:type="spellEnd"/>
          </w:p>
          <w:p w:rsidR="00CD1AD4" w:rsidRPr="0014353D" w:rsidRDefault="00CD1AD4" w:rsidP="00CD1AD4">
            <w:pPr>
              <w:pStyle w:val="a4"/>
              <w:widowControl/>
              <w:numPr>
                <w:ilvl w:val="0"/>
                <w:numId w:val="7"/>
              </w:numPr>
              <w:tabs>
                <w:tab w:val="left" w:pos="993"/>
              </w:tabs>
              <w:autoSpaceDE/>
              <w:autoSpaceDN/>
              <w:ind w:left="0" w:firstLine="709"/>
              <w:contextualSpacing/>
              <w:jc w:val="both"/>
            </w:pPr>
            <w:proofErr w:type="spellStart"/>
            <w:r w:rsidRPr="0014353D">
              <w:t>Қазақстан</w:t>
            </w:r>
            <w:proofErr w:type="spellEnd"/>
            <w:r w:rsidRPr="0014353D">
              <w:t xml:space="preserve"> </w:t>
            </w:r>
            <w:proofErr w:type="spellStart"/>
            <w:r w:rsidRPr="0014353D">
              <w:t>Республикасының</w:t>
            </w:r>
            <w:proofErr w:type="spellEnd"/>
            <w:r w:rsidRPr="0014353D">
              <w:t xml:space="preserve"> </w:t>
            </w:r>
            <w:proofErr w:type="spellStart"/>
            <w:r w:rsidRPr="0014353D">
              <w:t>еңбек</w:t>
            </w:r>
            <w:proofErr w:type="spellEnd"/>
            <w:r w:rsidRPr="0014353D">
              <w:t xml:space="preserve"> </w:t>
            </w:r>
            <w:proofErr w:type="spellStart"/>
            <w:r w:rsidRPr="0014353D">
              <w:t>заңнамасы</w:t>
            </w:r>
            <w:proofErr w:type="spellEnd"/>
            <w:r w:rsidRPr="0014353D">
              <w:t xml:space="preserve">: </w:t>
            </w:r>
            <w:proofErr w:type="spellStart"/>
            <w:r w:rsidRPr="0014353D">
              <w:t>негізгі</w:t>
            </w:r>
            <w:proofErr w:type="spellEnd"/>
            <w:r w:rsidRPr="0014353D">
              <w:t xml:space="preserve"> </w:t>
            </w:r>
            <w:proofErr w:type="spellStart"/>
            <w:r w:rsidRPr="0014353D">
              <w:t>нормалар</w:t>
            </w:r>
            <w:proofErr w:type="spellEnd"/>
            <w:r w:rsidRPr="0014353D">
              <w:t xml:space="preserve"> </w:t>
            </w:r>
            <w:proofErr w:type="gramStart"/>
            <w:r w:rsidRPr="0014353D">
              <w:t>мен</w:t>
            </w:r>
            <w:proofErr w:type="gramEnd"/>
            <w:r w:rsidRPr="0014353D">
              <w:t xml:space="preserve"> </w:t>
            </w:r>
            <w:proofErr w:type="spellStart"/>
            <w:r w:rsidRPr="0014353D">
              <w:t>қағидаттар</w:t>
            </w:r>
            <w:proofErr w:type="spellEnd"/>
            <w:r w:rsidRPr="0014353D">
              <w:t>.</w:t>
            </w:r>
          </w:p>
          <w:p w:rsidR="00CD1AD4" w:rsidRPr="0014353D" w:rsidRDefault="00CD1AD4" w:rsidP="00CD1AD4">
            <w:pPr>
              <w:pStyle w:val="a4"/>
              <w:widowControl/>
              <w:numPr>
                <w:ilvl w:val="0"/>
                <w:numId w:val="7"/>
              </w:numPr>
              <w:tabs>
                <w:tab w:val="left" w:pos="993"/>
              </w:tabs>
              <w:autoSpaceDE/>
              <w:autoSpaceDN/>
              <w:ind w:left="0" w:firstLine="709"/>
              <w:contextualSpacing/>
              <w:jc w:val="both"/>
            </w:pPr>
            <w:proofErr w:type="spellStart"/>
            <w:r w:rsidRPr="0014353D">
              <w:t>Қызметкерлер</w:t>
            </w:r>
            <w:proofErr w:type="spellEnd"/>
            <w:r w:rsidRPr="0014353D">
              <w:t xml:space="preserve"> мен </w:t>
            </w:r>
            <w:proofErr w:type="spellStart"/>
            <w:r w:rsidRPr="0014353D">
              <w:t>жұмыс</w:t>
            </w:r>
            <w:proofErr w:type="spellEnd"/>
            <w:r w:rsidRPr="0014353D">
              <w:t xml:space="preserve"> </w:t>
            </w:r>
            <w:proofErr w:type="spellStart"/>
            <w:r w:rsidRPr="0014353D">
              <w:t>берушілердің</w:t>
            </w:r>
            <w:proofErr w:type="spellEnd"/>
            <w:r w:rsidRPr="0014353D">
              <w:t xml:space="preserve"> </w:t>
            </w:r>
            <w:proofErr w:type="spellStart"/>
            <w:r w:rsidRPr="0014353D">
              <w:t>құқықтары</w:t>
            </w:r>
            <w:proofErr w:type="spellEnd"/>
            <w:r w:rsidRPr="0014353D">
              <w:t xml:space="preserve"> мен </w:t>
            </w:r>
            <w:proofErr w:type="spellStart"/>
            <w:proofErr w:type="gramStart"/>
            <w:r w:rsidRPr="0014353D">
              <w:t>м</w:t>
            </w:r>
            <w:proofErr w:type="gramEnd"/>
            <w:r w:rsidRPr="0014353D">
              <w:t>індеттері</w:t>
            </w:r>
            <w:proofErr w:type="spellEnd"/>
            <w:r w:rsidRPr="0014353D">
              <w:t>.</w:t>
            </w:r>
          </w:p>
          <w:p w:rsidR="00CD1AD4" w:rsidRPr="0014353D" w:rsidRDefault="00CD1AD4" w:rsidP="00CD1AD4">
            <w:pPr>
              <w:pStyle w:val="a4"/>
              <w:widowControl/>
              <w:numPr>
                <w:ilvl w:val="0"/>
                <w:numId w:val="7"/>
              </w:numPr>
              <w:tabs>
                <w:tab w:val="left" w:pos="993"/>
              </w:tabs>
              <w:autoSpaceDE/>
              <w:autoSpaceDN/>
              <w:ind w:left="0" w:firstLine="709"/>
              <w:contextualSpacing/>
              <w:jc w:val="both"/>
            </w:pPr>
            <w:proofErr w:type="spellStart"/>
            <w:r w:rsidRPr="0014353D">
              <w:t>Келісі</w:t>
            </w:r>
            <w:proofErr w:type="gramStart"/>
            <w:r w:rsidRPr="0014353D">
              <w:t>м</w:t>
            </w:r>
            <w:proofErr w:type="spellEnd"/>
            <w:proofErr w:type="gramEnd"/>
            <w:r w:rsidRPr="0014353D">
              <w:t xml:space="preserve"> </w:t>
            </w:r>
            <w:proofErr w:type="spellStart"/>
            <w:r w:rsidRPr="0014353D">
              <w:t>комиссияны</w:t>
            </w:r>
            <w:proofErr w:type="spellEnd"/>
            <w:r w:rsidRPr="0014353D">
              <w:t xml:space="preserve"> </w:t>
            </w:r>
            <w:proofErr w:type="spellStart"/>
            <w:r w:rsidRPr="0014353D">
              <w:t>құру</w:t>
            </w:r>
            <w:proofErr w:type="spellEnd"/>
            <w:r w:rsidRPr="0014353D">
              <w:t xml:space="preserve"> </w:t>
            </w:r>
            <w:proofErr w:type="spellStart"/>
            <w:r w:rsidRPr="0014353D">
              <w:t>және</w:t>
            </w:r>
            <w:proofErr w:type="spellEnd"/>
            <w:r w:rsidRPr="0014353D">
              <w:t xml:space="preserve"> </w:t>
            </w:r>
            <w:proofErr w:type="spellStart"/>
            <w:r w:rsidRPr="0014353D">
              <w:t>оның</w:t>
            </w:r>
            <w:proofErr w:type="spellEnd"/>
            <w:r w:rsidRPr="0014353D">
              <w:t xml:space="preserve"> </w:t>
            </w:r>
            <w:proofErr w:type="spellStart"/>
            <w:r w:rsidRPr="0014353D">
              <w:t>қызмет</w:t>
            </w:r>
            <w:proofErr w:type="spellEnd"/>
            <w:r w:rsidRPr="0014353D">
              <w:t xml:space="preserve"> </w:t>
            </w:r>
            <w:proofErr w:type="spellStart"/>
            <w:r w:rsidRPr="0014353D">
              <w:t>ету</w:t>
            </w:r>
            <w:proofErr w:type="spellEnd"/>
            <w:r w:rsidRPr="0014353D">
              <w:t xml:space="preserve"> </w:t>
            </w:r>
            <w:proofErr w:type="spellStart"/>
            <w:r w:rsidRPr="0014353D">
              <w:t>тәртібі</w:t>
            </w:r>
            <w:proofErr w:type="spellEnd"/>
            <w:r w:rsidRPr="0014353D">
              <w:t>.</w:t>
            </w:r>
          </w:p>
          <w:p w:rsidR="00CD1AD4" w:rsidRPr="0014353D" w:rsidRDefault="00CD1AD4" w:rsidP="00CD1AD4">
            <w:pPr>
              <w:pStyle w:val="a4"/>
              <w:widowControl/>
              <w:numPr>
                <w:ilvl w:val="0"/>
                <w:numId w:val="7"/>
              </w:numPr>
              <w:tabs>
                <w:tab w:val="left" w:pos="993"/>
              </w:tabs>
              <w:autoSpaceDE/>
              <w:autoSpaceDN/>
              <w:ind w:left="0" w:firstLine="709"/>
              <w:contextualSpacing/>
              <w:jc w:val="both"/>
            </w:pPr>
            <w:proofErr w:type="spellStart"/>
            <w:r w:rsidRPr="0014353D">
              <w:t>Келіссөздер</w:t>
            </w:r>
            <w:proofErr w:type="spellEnd"/>
            <w:r w:rsidRPr="0014353D">
              <w:t xml:space="preserve"> </w:t>
            </w:r>
            <w:proofErr w:type="spellStart"/>
            <w:r w:rsidRPr="0014353D">
              <w:t>жүргі</w:t>
            </w:r>
            <w:proofErr w:type="gramStart"/>
            <w:r w:rsidRPr="0014353D">
              <w:t>зу</w:t>
            </w:r>
            <w:proofErr w:type="spellEnd"/>
            <w:r w:rsidRPr="0014353D">
              <w:t xml:space="preserve"> </w:t>
            </w:r>
            <w:proofErr w:type="spellStart"/>
            <w:r w:rsidRPr="0014353D">
              <w:t>әд</w:t>
            </w:r>
            <w:proofErr w:type="gramEnd"/>
            <w:r w:rsidRPr="0014353D">
              <w:t>істері</w:t>
            </w:r>
            <w:proofErr w:type="spellEnd"/>
            <w:r w:rsidRPr="0014353D">
              <w:t xml:space="preserve"> </w:t>
            </w:r>
            <w:proofErr w:type="spellStart"/>
            <w:r w:rsidRPr="0014353D">
              <w:t>және</w:t>
            </w:r>
            <w:proofErr w:type="spellEnd"/>
            <w:r w:rsidRPr="0014353D">
              <w:t xml:space="preserve"> </w:t>
            </w:r>
            <w:proofErr w:type="spellStart"/>
            <w:r w:rsidRPr="0014353D">
              <w:t>жанжалдардың</w:t>
            </w:r>
            <w:proofErr w:type="spellEnd"/>
            <w:r w:rsidRPr="0014353D">
              <w:t xml:space="preserve"> </w:t>
            </w:r>
            <w:proofErr w:type="spellStart"/>
            <w:r w:rsidRPr="0014353D">
              <w:t>ушығуының</w:t>
            </w:r>
            <w:proofErr w:type="spellEnd"/>
            <w:r w:rsidRPr="0014353D">
              <w:t xml:space="preserve"> </w:t>
            </w:r>
            <w:proofErr w:type="spellStart"/>
            <w:r w:rsidRPr="0014353D">
              <w:t>алдын</w:t>
            </w:r>
            <w:proofErr w:type="spellEnd"/>
            <w:r w:rsidRPr="0014353D">
              <w:t xml:space="preserve"> </w:t>
            </w:r>
            <w:proofErr w:type="spellStart"/>
            <w:r w:rsidRPr="0014353D">
              <w:t>алу</w:t>
            </w:r>
            <w:proofErr w:type="spellEnd"/>
            <w:r w:rsidRPr="0014353D">
              <w:t>.</w:t>
            </w:r>
          </w:p>
          <w:p w:rsidR="00CD1AD4" w:rsidRPr="0014353D" w:rsidRDefault="00CD1AD4" w:rsidP="00CD1AD4">
            <w:pPr>
              <w:pStyle w:val="a4"/>
              <w:widowControl/>
              <w:numPr>
                <w:ilvl w:val="0"/>
                <w:numId w:val="7"/>
              </w:numPr>
              <w:tabs>
                <w:tab w:val="left" w:pos="993"/>
              </w:tabs>
              <w:autoSpaceDE/>
              <w:autoSpaceDN/>
              <w:ind w:left="0" w:firstLine="709"/>
              <w:contextualSpacing/>
              <w:jc w:val="both"/>
            </w:pPr>
            <w:proofErr w:type="spellStart"/>
            <w:r w:rsidRPr="0014353D">
              <w:t>Еңбек</w:t>
            </w:r>
            <w:proofErr w:type="spellEnd"/>
            <w:r w:rsidRPr="0014353D">
              <w:t xml:space="preserve"> </w:t>
            </w:r>
            <w:proofErr w:type="spellStart"/>
            <w:r w:rsidRPr="0014353D">
              <w:t>дауларында</w:t>
            </w:r>
            <w:proofErr w:type="spellEnd"/>
            <w:r w:rsidRPr="0014353D">
              <w:t xml:space="preserve"> </w:t>
            </w:r>
            <w:proofErr w:type="spellStart"/>
            <w:r w:rsidRPr="0014353D">
              <w:t>консенсусқа</w:t>
            </w:r>
            <w:proofErr w:type="spellEnd"/>
            <w:r w:rsidRPr="0014353D">
              <w:t xml:space="preserve"> </w:t>
            </w:r>
            <w:proofErr w:type="spellStart"/>
            <w:r w:rsidRPr="0014353D">
              <w:t>қол</w:t>
            </w:r>
            <w:proofErr w:type="spellEnd"/>
            <w:r w:rsidRPr="0014353D">
              <w:t xml:space="preserve"> </w:t>
            </w:r>
            <w:proofErr w:type="spellStart"/>
            <w:r w:rsidRPr="0014353D">
              <w:t>жеткізу</w:t>
            </w:r>
            <w:proofErr w:type="spellEnd"/>
            <w:r w:rsidRPr="0014353D">
              <w:t xml:space="preserve"> </w:t>
            </w:r>
            <w:proofErr w:type="spellStart"/>
            <w:r w:rsidRPr="0014353D">
              <w:t>тәжірибесі</w:t>
            </w:r>
            <w:proofErr w:type="spellEnd"/>
            <w:r w:rsidRPr="0014353D">
              <w:t>.</w:t>
            </w:r>
          </w:p>
          <w:p w:rsidR="00CD1AD4" w:rsidRPr="0014353D" w:rsidRDefault="00CD1AD4" w:rsidP="00CD1AD4">
            <w:pPr>
              <w:pStyle w:val="a4"/>
              <w:widowControl/>
              <w:numPr>
                <w:ilvl w:val="0"/>
                <w:numId w:val="7"/>
              </w:numPr>
              <w:tabs>
                <w:tab w:val="left" w:pos="993"/>
              </w:tabs>
              <w:autoSpaceDE/>
              <w:autoSpaceDN/>
              <w:ind w:left="0" w:firstLine="709"/>
              <w:contextualSpacing/>
              <w:jc w:val="both"/>
            </w:pPr>
            <w:proofErr w:type="spellStart"/>
            <w:r w:rsidRPr="0014353D">
              <w:t>Әлеуметтік</w:t>
            </w:r>
            <w:proofErr w:type="spellEnd"/>
            <w:r w:rsidRPr="0014353D">
              <w:t xml:space="preserve"> </w:t>
            </w:r>
            <w:proofErr w:type="spellStart"/>
            <w:r w:rsidRPr="0014353D">
              <w:t>әріптестікті</w:t>
            </w:r>
            <w:proofErr w:type="spellEnd"/>
            <w:r w:rsidRPr="0014353D">
              <w:t xml:space="preserve"> </w:t>
            </w:r>
            <w:proofErr w:type="spellStart"/>
            <w:r w:rsidRPr="0014353D">
              <w:t>қамтамасыз</w:t>
            </w:r>
            <w:proofErr w:type="spellEnd"/>
            <w:r w:rsidRPr="0014353D">
              <w:t xml:space="preserve"> </w:t>
            </w:r>
            <w:proofErr w:type="spellStart"/>
            <w:r w:rsidRPr="0014353D">
              <w:t>етудегі</w:t>
            </w:r>
            <w:proofErr w:type="spellEnd"/>
            <w:r w:rsidRPr="0014353D">
              <w:t xml:space="preserve"> </w:t>
            </w:r>
            <w:proofErr w:type="spellStart"/>
            <w:r w:rsidRPr="0014353D">
              <w:t>келісім</w:t>
            </w:r>
            <w:proofErr w:type="spellEnd"/>
            <w:r w:rsidRPr="0014353D">
              <w:t xml:space="preserve"> </w:t>
            </w:r>
            <w:proofErr w:type="spellStart"/>
            <w:r w:rsidRPr="0014353D">
              <w:t>комиссиясының</w:t>
            </w:r>
            <w:proofErr w:type="spellEnd"/>
            <w:r w:rsidRPr="0014353D">
              <w:t xml:space="preserve"> </w:t>
            </w:r>
            <w:proofErr w:type="spellStart"/>
            <w:r w:rsidRPr="0014353D">
              <w:t>рөлі</w:t>
            </w:r>
            <w:proofErr w:type="spellEnd"/>
            <w:r w:rsidRPr="0014353D">
              <w:t>.</w:t>
            </w:r>
          </w:p>
          <w:p w:rsidR="00CD1AD4" w:rsidRPr="0014353D" w:rsidRDefault="00CD1AD4" w:rsidP="00CD1AD4">
            <w:pPr>
              <w:pStyle w:val="a4"/>
              <w:widowControl/>
              <w:numPr>
                <w:ilvl w:val="0"/>
                <w:numId w:val="7"/>
              </w:numPr>
              <w:tabs>
                <w:tab w:val="left" w:pos="993"/>
              </w:tabs>
              <w:autoSpaceDE/>
              <w:autoSpaceDN/>
              <w:ind w:left="0" w:firstLine="709"/>
              <w:contextualSpacing/>
              <w:jc w:val="both"/>
            </w:pPr>
            <w:proofErr w:type="spellStart"/>
            <w:r w:rsidRPr="0014353D">
              <w:t>Практикалық</w:t>
            </w:r>
            <w:proofErr w:type="spellEnd"/>
            <w:r w:rsidRPr="0014353D">
              <w:t xml:space="preserve"> </w:t>
            </w:r>
            <w:proofErr w:type="spellStart"/>
            <w:r w:rsidRPr="0014353D">
              <w:t>жағдайларды</w:t>
            </w:r>
            <w:proofErr w:type="spellEnd"/>
            <w:r w:rsidRPr="0014353D">
              <w:t xml:space="preserve"> </w:t>
            </w:r>
            <w:proofErr w:type="spellStart"/>
            <w:r w:rsidRPr="0014353D">
              <w:t>талдау</w:t>
            </w:r>
            <w:proofErr w:type="spellEnd"/>
            <w:r w:rsidRPr="0014353D">
              <w:t xml:space="preserve"> </w:t>
            </w:r>
            <w:proofErr w:type="spellStart"/>
            <w:r w:rsidRPr="0014353D">
              <w:t>және</w:t>
            </w:r>
            <w:proofErr w:type="spellEnd"/>
            <w:r w:rsidRPr="0014353D">
              <w:t xml:space="preserve"> </w:t>
            </w:r>
            <w:proofErr w:type="spellStart"/>
            <w:r w:rsidRPr="0014353D">
              <w:t>келіссөздер</w:t>
            </w:r>
            <w:proofErr w:type="spellEnd"/>
            <w:r w:rsidRPr="0014353D">
              <w:t xml:space="preserve"> </w:t>
            </w:r>
            <w:proofErr w:type="spellStart"/>
            <w:r w:rsidRPr="0014353D">
              <w:t>жүргізу</w:t>
            </w:r>
            <w:proofErr w:type="spellEnd"/>
            <w:r w:rsidRPr="0014353D">
              <w:t xml:space="preserve"> </w:t>
            </w:r>
            <w:proofErr w:type="spellStart"/>
            <w:r w:rsidRPr="0014353D">
              <w:t>үдерісін</w:t>
            </w:r>
            <w:proofErr w:type="spellEnd"/>
            <w:r w:rsidRPr="0014353D">
              <w:t xml:space="preserve"> </w:t>
            </w:r>
            <w:proofErr w:type="spellStart"/>
            <w:r w:rsidRPr="0014353D">
              <w:t>модельдеу</w:t>
            </w:r>
            <w:proofErr w:type="spellEnd"/>
            <w:r w:rsidRPr="0014353D">
              <w:t>.</w:t>
            </w:r>
          </w:p>
          <w:p w:rsidR="00B81503" w:rsidRPr="0014353D" w:rsidRDefault="00B81503" w:rsidP="00B81503">
            <w:pPr>
              <w:tabs>
                <w:tab w:val="left" w:pos="993"/>
              </w:tabs>
              <w:ind w:firstLine="709"/>
              <w:jc w:val="both"/>
              <w:rPr>
                <w:b/>
                <w:bCs/>
              </w:rPr>
            </w:pPr>
            <w:r w:rsidRPr="0014353D">
              <w:rPr>
                <w:b/>
                <w:bCs/>
                <w:lang w:val="kk-KZ"/>
              </w:rPr>
              <w:t>3</w:t>
            </w:r>
            <w:r w:rsidRPr="0014353D">
              <w:rPr>
                <w:b/>
                <w:bCs/>
              </w:rPr>
              <w:t xml:space="preserve">. </w:t>
            </w:r>
            <w:proofErr w:type="spellStart"/>
            <w:r w:rsidRPr="0014353D">
              <w:rPr>
                <w:b/>
                <w:bCs/>
              </w:rPr>
              <w:t>Қызмет</w:t>
            </w:r>
            <w:proofErr w:type="spellEnd"/>
            <w:r w:rsidRPr="0014353D">
              <w:rPr>
                <w:b/>
                <w:bCs/>
              </w:rPr>
              <w:t xml:space="preserve"> </w:t>
            </w:r>
            <w:proofErr w:type="spellStart"/>
            <w:r w:rsidRPr="0014353D">
              <w:rPr>
                <w:b/>
                <w:bCs/>
              </w:rPr>
              <w:t>көрсету</w:t>
            </w:r>
            <w:proofErr w:type="spellEnd"/>
            <w:r w:rsidRPr="0014353D">
              <w:rPr>
                <w:b/>
                <w:bCs/>
              </w:rPr>
              <w:t xml:space="preserve"> </w:t>
            </w:r>
            <w:proofErr w:type="spellStart"/>
            <w:r w:rsidRPr="0014353D">
              <w:rPr>
                <w:b/>
                <w:bCs/>
              </w:rPr>
              <w:t>нәтижелері</w:t>
            </w:r>
            <w:proofErr w:type="spellEnd"/>
          </w:p>
          <w:p w:rsidR="00B81503" w:rsidRPr="0014353D" w:rsidRDefault="00B81503" w:rsidP="00B81503">
            <w:pPr>
              <w:widowControl/>
              <w:numPr>
                <w:ilvl w:val="0"/>
                <w:numId w:val="11"/>
              </w:numPr>
              <w:tabs>
                <w:tab w:val="left" w:pos="993"/>
              </w:tabs>
              <w:autoSpaceDE/>
              <w:autoSpaceDN/>
              <w:ind w:left="0" w:firstLine="709"/>
              <w:jc w:val="both"/>
            </w:pPr>
            <w:proofErr w:type="spellStart"/>
            <w:r w:rsidRPr="0014353D">
              <w:t>Көрсетілген</w:t>
            </w:r>
            <w:proofErr w:type="spellEnd"/>
            <w:r w:rsidRPr="0014353D">
              <w:t xml:space="preserve"> курс </w:t>
            </w:r>
            <w:proofErr w:type="spellStart"/>
            <w:r w:rsidRPr="0014353D">
              <w:t>бойынша</w:t>
            </w:r>
            <w:proofErr w:type="spellEnd"/>
            <w:r w:rsidRPr="0014353D">
              <w:t xml:space="preserve">, </w:t>
            </w:r>
            <w:proofErr w:type="spellStart"/>
            <w:r w:rsidRPr="0014353D">
              <w:t>сондай-ақ</w:t>
            </w:r>
            <w:proofErr w:type="spellEnd"/>
            <w:r w:rsidRPr="0014353D">
              <w:t xml:space="preserve"> </w:t>
            </w:r>
            <w:proofErr w:type="spellStart"/>
            <w:r w:rsidRPr="0014353D">
              <w:t>қауіпті</w:t>
            </w:r>
            <w:proofErr w:type="spellEnd"/>
            <w:r w:rsidRPr="0014353D">
              <w:t xml:space="preserve"> </w:t>
            </w:r>
            <w:proofErr w:type="spellStart"/>
            <w:r w:rsidRPr="0014353D">
              <w:t>өндірістік</w:t>
            </w:r>
            <w:proofErr w:type="spellEnd"/>
            <w:r w:rsidRPr="0014353D">
              <w:t xml:space="preserve"> </w:t>
            </w:r>
            <w:proofErr w:type="spellStart"/>
            <w:r w:rsidRPr="0014353D">
              <w:t>нысандардағы</w:t>
            </w:r>
            <w:proofErr w:type="spellEnd"/>
            <w:r w:rsidRPr="0014353D">
              <w:t xml:space="preserve"> </w:t>
            </w:r>
            <w:proofErr w:type="spellStart"/>
            <w:r w:rsidRPr="0014353D">
              <w:t>өнеркәсіптік</w:t>
            </w:r>
            <w:proofErr w:type="spellEnd"/>
            <w:r w:rsidRPr="0014353D">
              <w:t xml:space="preserve"> </w:t>
            </w:r>
            <w:proofErr w:type="spellStart"/>
            <w:r w:rsidRPr="0014353D">
              <w:t>қауіпсіздік</w:t>
            </w:r>
            <w:proofErr w:type="spellEnd"/>
            <w:r w:rsidRPr="0014353D">
              <w:t xml:space="preserve"> </w:t>
            </w:r>
            <w:proofErr w:type="spellStart"/>
            <w:r w:rsidRPr="0014353D">
              <w:t>бойынша</w:t>
            </w:r>
            <w:proofErr w:type="spellEnd"/>
            <w:r w:rsidRPr="0014353D">
              <w:t xml:space="preserve"> </w:t>
            </w:r>
            <w:proofErr w:type="spellStart"/>
            <w:r w:rsidRPr="0014353D">
              <w:t>оқыту</w:t>
            </w:r>
            <w:proofErr w:type="spellEnd"/>
            <w:r w:rsidRPr="0014353D">
              <w:t xml:space="preserve"> </w:t>
            </w:r>
            <w:proofErr w:type="spellStart"/>
            <w:r w:rsidRPr="0014353D">
              <w:t>жүргізу</w:t>
            </w:r>
            <w:proofErr w:type="spellEnd"/>
            <w:r w:rsidRPr="0014353D">
              <w:t>.</w:t>
            </w:r>
          </w:p>
          <w:p w:rsidR="00B81503" w:rsidRPr="0014353D" w:rsidRDefault="00B81503" w:rsidP="00B81503">
            <w:pPr>
              <w:widowControl/>
              <w:numPr>
                <w:ilvl w:val="0"/>
                <w:numId w:val="11"/>
              </w:numPr>
              <w:tabs>
                <w:tab w:val="left" w:pos="993"/>
              </w:tabs>
              <w:autoSpaceDE/>
              <w:autoSpaceDN/>
              <w:ind w:left="0" w:firstLine="709"/>
              <w:jc w:val="both"/>
            </w:pPr>
            <w:proofErr w:type="spellStart"/>
            <w:r w:rsidRPr="0014353D">
              <w:t>Оқу-әдістемелік</w:t>
            </w:r>
            <w:proofErr w:type="spellEnd"/>
            <w:r w:rsidRPr="0014353D">
              <w:t xml:space="preserve"> </w:t>
            </w:r>
            <w:proofErr w:type="spellStart"/>
            <w:r w:rsidRPr="0014353D">
              <w:t>материалдарды</w:t>
            </w:r>
            <w:proofErr w:type="spellEnd"/>
            <w:r w:rsidRPr="0014353D">
              <w:t xml:space="preserve"> </w:t>
            </w:r>
            <w:proofErr w:type="spellStart"/>
            <w:r w:rsidRPr="0014353D">
              <w:t>ұсыну</w:t>
            </w:r>
            <w:proofErr w:type="spellEnd"/>
            <w:r w:rsidRPr="0014353D">
              <w:t>.</w:t>
            </w:r>
          </w:p>
          <w:p w:rsidR="00B81503" w:rsidRPr="0014353D" w:rsidRDefault="00B81503" w:rsidP="00B81503">
            <w:pPr>
              <w:widowControl/>
              <w:numPr>
                <w:ilvl w:val="0"/>
                <w:numId w:val="11"/>
              </w:numPr>
              <w:tabs>
                <w:tab w:val="left" w:pos="993"/>
              </w:tabs>
              <w:autoSpaceDE/>
              <w:autoSpaceDN/>
              <w:ind w:left="0" w:firstLine="709"/>
              <w:jc w:val="both"/>
            </w:pPr>
            <w:proofErr w:type="spellStart"/>
            <w:r w:rsidRPr="0014353D">
              <w:t>Әрбір</w:t>
            </w:r>
            <w:proofErr w:type="spellEnd"/>
            <w:r w:rsidRPr="0014353D">
              <w:t xml:space="preserve"> </w:t>
            </w:r>
            <w:proofErr w:type="spellStart"/>
            <w:r w:rsidRPr="0014353D">
              <w:t>тыңдаушыға</w:t>
            </w:r>
            <w:proofErr w:type="spellEnd"/>
            <w:r w:rsidRPr="0014353D">
              <w:t xml:space="preserve"> </w:t>
            </w:r>
            <w:proofErr w:type="spellStart"/>
            <w:r w:rsidRPr="0014353D">
              <w:t>оқудан</w:t>
            </w:r>
            <w:proofErr w:type="spellEnd"/>
            <w:r w:rsidRPr="0014353D">
              <w:t xml:space="preserve"> </w:t>
            </w:r>
            <w:proofErr w:type="spellStart"/>
            <w:r w:rsidRPr="0014353D">
              <w:t>өткені</w:t>
            </w:r>
            <w:proofErr w:type="spellEnd"/>
            <w:r w:rsidRPr="0014353D">
              <w:t xml:space="preserve"> </w:t>
            </w:r>
            <w:proofErr w:type="spellStart"/>
            <w:r w:rsidRPr="0014353D">
              <w:t>туралы</w:t>
            </w:r>
            <w:proofErr w:type="spellEnd"/>
            <w:r w:rsidRPr="0014353D">
              <w:t xml:space="preserve"> сертификат беру.</w:t>
            </w:r>
          </w:p>
          <w:p w:rsidR="00B81503" w:rsidRPr="0014353D" w:rsidRDefault="00B81503" w:rsidP="00B81503">
            <w:pPr>
              <w:ind w:firstLine="709"/>
              <w:jc w:val="center"/>
              <w:rPr>
                <w:b/>
              </w:rPr>
            </w:pPr>
            <w:r w:rsidRPr="0014353D">
              <w:rPr>
                <w:b/>
              </w:rPr>
              <w:t xml:space="preserve">ӨТКІЗІЛГЕН ОҚЫТУ АЯСЫНДА АҚПАРАТТЫҚ ЖҮЙЕГЕ </w:t>
            </w:r>
          </w:p>
          <w:p w:rsidR="00B81503" w:rsidRPr="0014353D" w:rsidRDefault="00B81503" w:rsidP="00B81503">
            <w:pPr>
              <w:ind w:firstLine="709"/>
              <w:jc w:val="center"/>
              <w:rPr>
                <w:b/>
              </w:rPr>
            </w:pPr>
            <w:r w:rsidRPr="0014353D">
              <w:rPr>
                <w:b/>
              </w:rPr>
              <w:t>ҚОЛЖЕТКІЗУ ҚАМТАМАСЫЗ ЕТІЛЕДІ</w:t>
            </w:r>
          </w:p>
          <w:p w:rsidR="00B81503" w:rsidRPr="0014353D" w:rsidRDefault="00B81503" w:rsidP="00B81503">
            <w:pPr>
              <w:ind w:firstLine="709"/>
              <w:jc w:val="both"/>
              <w:rPr>
                <w:b/>
                <w:color w:val="FF0000"/>
              </w:rPr>
            </w:pPr>
          </w:p>
          <w:p w:rsidR="00B81503" w:rsidRPr="00B5139B" w:rsidRDefault="00B81503" w:rsidP="00B5139B">
            <w:pPr>
              <w:tabs>
                <w:tab w:val="left" w:pos="993"/>
              </w:tabs>
              <w:ind w:firstLine="709"/>
              <w:jc w:val="both"/>
              <w:rPr>
                <w:b/>
                <w:lang w:val="kk-KZ"/>
              </w:rPr>
            </w:pPr>
            <w:proofErr w:type="spellStart"/>
            <w:r w:rsidRPr="0014353D">
              <w:rPr>
                <w:b/>
              </w:rPr>
              <w:t>Ақпараттық</w:t>
            </w:r>
            <w:proofErr w:type="spellEnd"/>
            <w:r w:rsidRPr="0014353D">
              <w:rPr>
                <w:b/>
              </w:rPr>
              <w:t xml:space="preserve"> </w:t>
            </w:r>
            <w:proofErr w:type="spellStart"/>
            <w:r w:rsidRPr="0014353D">
              <w:rPr>
                <w:b/>
              </w:rPr>
              <w:t>жүйе</w:t>
            </w:r>
            <w:proofErr w:type="spellEnd"/>
            <w:r w:rsidRPr="0014353D">
              <w:rPr>
                <w:b/>
              </w:rPr>
              <w:t xml:space="preserve"> </w:t>
            </w:r>
            <w:proofErr w:type="spellStart"/>
            <w:r w:rsidRPr="0014353D">
              <w:rPr>
                <w:b/>
              </w:rPr>
              <w:t>келесі</w:t>
            </w:r>
            <w:proofErr w:type="spellEnd"/>
            <w:r w:rsidRPr="0014353D">
              <w:rPr>
                <w:b/>
              </w:rPr>
              <w:t xml:space="preserve"> </w:t>
            </w:r>
            <w:proofErr w:type="spellStart"/>
            <w:r w:rsidRPr="0014353D">
              <w:rPr>
                <w:b/>
              </w:rPr>
              <w:t>бөлімдерді</w:t>
            </w:r>
            <w:proofErr w:type="spellEnd"/>
            <w:r w:rsidRPr="0014353D">
              <w:rPr>
                <w:b/>
              </w:rPr>
              <w:t xml:space="preserve"> </w:t>
            </w:r>
            <w:proofErr w:type="spellStart"/>
            <w:r w:rsidRPr="0014353D">
              <w:rPr>
                <w:b/>
              </w:rPr>
              <w:t>қамтиды</w:t>
            </w:r>
            <w:proofErr w:type="spellEnd"/>
            <w:r w:rsidRPr="0014353D">
              <w:rPr>
                <w:b/>
              </w:rPr>
              <w:t>:</w:t>
            </w:r>
          </w:p>
          <w:p w:rsidR="00B81503" w:rsidRPr="00B5139B" w:rsidRDefault="00B81503" w:rsidP="00B81503">
            <w:pPr>
              <w:pStyle w:val="a4"/>
              <w:widowControl/>
              <w:numPr>
                <w:ilvl w:val="0"/>
                <w:numId w:val="10"/>
              </w:numPr>
              <w:tabs>
                <w:tab w:val="left" w:pos="993"/>
              </w:tabs>
              <w:autoSpaceDE/>
              <w:autoSpaceDN/>
              <w:ind w:left="0" w:firstLine="709"/>
              <w:contextualSpacing/>
              <w:jc w:val="both"/>
              <w:rPr>
                <w:bCs/>
                <w:lang w:val="kk-KZ"/>
              </w:rPr>
            </w:pPr>
            <w:r w:rsidRPr="00B5139B">
              <w:rPr>
                <w:b/>
                <w:lang w:val="kk-KZ"/>
              </w:rPr>
              <w:t>«Заңнама»:</w:t>
            </w:r>
            <w:r w:rsidRPr="00B5139B">
              <w:rPr>
                <w:bCs/>
                <w:lang w:val="kk-KZ"/>
              </w:rPr>
              <w:t xml:space="preserve"> орталық органдардың нормативтік-құқықтық актілері, орталық органдардың қосалқы нормативтік-құқықтық актілері, жергілікті өкілді және атқарушы органдардың нормативтік-құқықтық актілері және өзге құқықтық актілер.</w:t>
            </w:r>
          </w:p>
          <w:p w:rsidR="00B81503" w:rsidRPr="00512933" w:rsidRDefault="00B81503" w:rsidP="00B81503">
            <w:pPr>
              <w:pStyle w:val="a4"/>
              <w:widowControl/>
              <w:numPr>
                <w:ilvl w:val="0"/>
                <w:numId w:val="10"/>
              </w:numPr>
              <w:tabs>
                <w:tab w:val="left" w:pos="993"/>
              </w:tabs>
              <w:autoSpaceDE/>
              <w:autoSpaceDN/>
              <w:ind w:left="0" w:firstLine="709"/>
              <w:contextualSpacing/>
              <w:jc w:val="both"/>
              <w:rPr>
                <w:bCs/>
                <w:lang w:val="kk-KZ"/>
              </w:rPr>
            </w:pPr>
            <w:r w:rsidRPr="00512933">
              <w:rPr>
                <w:b/>
                <w:lang w:val="kk-KZ"/>
              </w:rPr>
              <w:t>«Мемлекеттік органдардың жауаптары»:</w:t>
            </w:r>
            <w:r w:rsidRPr="00512933">
              <w:rPr>
                <w:bCs/>
                <w:lang w:val="kk-KZ"/>
              </w:rPr>
              <w:t xml:space="preserve"> мемлекеттік органдар мен уәкілетті лауазымды тұлғалардың түсіндірме хаттары.</w:t>
            </w:r>
          </w:p>
          <w:p w:rsidR="00B81503" w:rsidRPr="00512933" w:rsidRDefault="00B81503" w:rsidP="00B81503">
            <w:pPr>
              <w:pStyle w:val="a4"/>
              <w:widowControl/>
              <w:numPr>
                <w:ilvl w:val="0"/>
                <w:numId w:val="10"/>
              </w:numPr>
              <w:tabs>
                <w:tab w:val="left" w:pos="993"/>
              </w:tabs>
              <w:autoSpaceDE/>
              <w:autoSpaceDN/>
              <w:ind w:left="0" w:firstLine="709"/>
              <w:contextualSpacing/>
              <w:jc w:val="both"/>
              <w:rPr>
                <w:bCs/>
                <w:lang w:val="kk-KZ"/>
              </w:rPr>
            </w:pPr>
            <w:r w:rsidRPr="00512933">
              <w:rPr>
                <w:b/>
                <w:lang w:val="kk-KZ"/>
              </w:rPr>
              <w:t>«НҚА жобалары»:</w:t>
            </w:r>
            <w:r w:rsidRPr="00512933">
              <w:rPr>
                <w:bCs/>
                <w:lang w:val="kk-KZ"/>
              </w:rPr>
              <w:t xml:space="preserve"> «Атамекен» ұлттық кәсіпкерлер палатасының жобалары.</w:t>
            </w:r>
          </w:p>
          <w:p w:rsidR="00B81503" w:rsidRPr="00D234F5" w:rsidRDefault="00B81503" w:rsidP="00B81503">
            <w:pPr>
              <w:pStyle w:val="a4"/>
              <w:widowControl/>
              <w:numPr>
                <w:ilvl w:val="0"/>
                <w:numId w:val="10"/>
              </w:numPr>
              <w:tabs>
                <w:tab w:val="left" w:pos="993"/>
              </w:tabs>
              <w:autoSpaceDE/>
              <w:autoSpaceDN/>
              <w:ind w:left="0" w:firstLine="709"/>
              <w:contextualSpacing/>
              <w:jc w:val="both"/>
              <w:rPr>
                <w:bCs/>
                <w:lang w:val="kk-KZ"/>
              </w:rPr>
            </w:pPr>
            <w:r w:rsidRPr="00D234F5">
              <w:rPr>
                <w:b/>
                <w:lang w:val="kk-KZ"/>
              </w:rPr>
              <w:t>«Вебинарлар»:</w:t>
            </w:r>
            <w:r w:rsidRPr="00D234F5">
              <w:rPr>
                <w:bCs/>
                <w:lang w:val="kk-KZ"/>
              </w:rPr>
              <w:t xml:space="preserve"> жетекші мамандардың өзекті тақырыптар бойынша бейнедәрістері және вебинарлар мұрағаты.</w:t>
            </w:r>
          </w:p>
          <w:p w:rsidR="00B81503" w:rsidRPr="00D234F5" w:rsidRDefault="00B81503" w:rsidP="00B81503">
            <w:pPr>
              <w:pStyle w:val="a4"/>
              <w:widowControl/>
              <w:numPr>
                <w:ilvl w:val="0"/>
                <w:numId w:val="10"/>
              </w:numPr>
              <w:tabs>
                <w:tab w:val="left" w:pos="993"/>
              </w:tabs>
              <w:autoSpaceDE/>
              <w:autoSpaceDN/>
              <w:ind w:left="0" w:firstLine="709"/>
              <w:contextualSpacing/>
              <w:jc w:val="both"/>
              <w:rPr>
                <w:bCs/>
                <w:lang w:val="kk-KZ"/>
              </w:rPr>
            </w:pPr>
            <w:r w:rsidRPr="00D234F5">
              <w:rPr>
                <w:b/>
                <w:lang w:val="kk-KZ"/>
              </w:rPr>
              <w:t>«НТҚ»:</w:t>
            </w:r>
            <w:r w:rsidRPr="00D234F5">
              <w:rPr>
                <w:bCs/>
                <w:lang w:val="kk-KZ"/>
              </w:rPr>
              <w:t xml:space="preserve"> техникалық құжаттар, регламенттер, халықаралық стандарттар, құрылыс нормалары мен ережелері, санитарлық нормалар мен гигиеналық талаптар, біліктілік анықтамалықтары және басқа да нормативтік-техникалық құжаттар.</w:t>
            </w:r>
          </w:p>
          <w:p w:rsidR="00B81503" w:rsidRPr="00D234F5" w:rsidRDefault="00B81503" w:rsidP="00B81503">
            <w:pPr>
              <w:pStyle w:val="a4"/>
              <w:widowControl/>
              <w:numPr>
                <w:ilvl w:val="0"/>
                <w:numId w:val="10"/>
              </w:numPr>
              <w:tabs>
                <w:tab w:val="left" w:pos="993"/>
              </w:tabs>
              <w:autoSpaceDE/>
              <w:autoSpaceDN/>
              <w:ind w:left="0" w:firstLine="709"/>
              <w:contextualSpacing/>
              <w:jc w:val="both"/>
              <w:rPr>
                <w:bCs/>
                <w:lang w:val="kk-KZ"/>
              </w:rPr>
            </w:pPr>
            <w:r w:rsidRPr="00D234F5">
              <w:rPr>
                <w:b/>
                <w:lang w:val="kk-KZ"/>
              </w:rPr>
              <w:t>«Сот практикасы»:</w:t>
            </w:r>
            <w:r w:rsidRPr="00D234F5">
              <w:rPr>
                <w:bCs/>
                <w:lang w:val="kk-KZ"/>
              </w:rPr>
              <w:t xml:space="preserve"> барлық сатыдағы сот органдарының сот актілері (хаттамалар, шешімдер, үкімдер, қаулылар және т.б.). 11 000 000-нан астам құжаттар (шектеусіз + барлық жаңартулар), іріктеліп сүзгіден өткен, база апта сайын жаңартылып толықтырылады.</w:t>
            </w:r>
          </w:p>
          <w:p w:rsidR="00B81503" w:rsidRPr="00D234F5" w:rsidRDefault="00B81503" w:rsidP="00B81503">
            <w:pPr>
              <w:pStyle w:val="a4"/>
              <w:widowControl/>
              <w:numPr>
                <w:ilvl w:val="0"/>
                <w:numId w:val="10"/>
              </w:numPr>
              <w:tabs>
                <w:tab w:val="left" w:pos="993"/>
              </w:tabs>
              <w:autoSpaceDE/>
              <w:autoSpaceDN/>
              <w:ind w:left="0" w:firstLine="709"/>
              <w:contextualSpacing/>
              <w:jc w:val="both"/>
              <w:rPr>
                <w:bCs/>
                <w:lang w:val="kk-KZ"/>
              </w:rPr>
            </w:pPr>
            <w:r w:rsidRPr="00D234F5">
              <w:rPr>
                <w:b/>
                <w:lang w:val="kk-KZ"/>
              </w:rPr>
              <w:t xml:space="preserve">«Құжаттар конструкторы»: </w:t>
            </w:r>
            <w:r w:rsidRPr="00D234F5">
              <w:rPr>
                <w:bCs/>
                <w:lang w:val="kk-KZ"/>
              </w:rPr>
              <w:t>пайдаланушы таңдаған параметрлер негізінде дайын заңды құжаттарды құрастыру жүйесі, реквизиттерді жүйеде толтыру мүмкіндігі бар.</w:t>
            </w:r>
          </w:p>
          <w:p w:rsidR="00B81503" w:rsidRPr="00D234F5" w:rsidRDefault="00B81503" w:rsidP="00B81503">
            <w:pPr>
              <w:pStyle w:val="a4"/>
              <w:widowControl/>
              <w:numPr>
                <w:ilvl w:val="0"/>
                <w:numId w:val="10"/>
              </w:numPr>
              <w:tabs>
                <w:tab w:val="left" w:pos="993"/>
              </w:tabs>
              <w:autoSpaceDE/>
              <w:autoSpaceDN/>
              <w:ind w:left="0" w:firstLine="709"/>
              <w:contextualSpacing/>
              <w:jc w:val="both"/>
              <w:rPr>
                <w:bCs/>
                <w:lang w:val="kk-KZ"/>
              </w:rPr>
            </w:pPr>
            <w:r w:rsidRPr="00D234F5">
              <w:rPr>
                <w:b/>
                <w:lang w:val="kk-KZ"/>
              </w:rPr>
              <w:t>«Контрагенттерді тексеру»:</w:t>
            </w:r>
            <w:r w:rsidRPr="00D234F5">
              <w:rPr>
                <w:bCs/>
                <w:lang w:val="kk-KZ"/>
              </w:rPr>
              <w:t xml:space="preserve"> төленген салықтардың болуы, салықтар мен кедендік төлемдер бойынша берешектердің болуы, сенімсіздік тізілімдерінде болуы, басшы туралы анықтамалық мәліметтер, мекенжайы мен компания көлемі, контрагенттің сот дауларына қатысуын тексеру.</w:t>
            </w:r>
          </w:p>
          <w:p w:rsidR="00CD32D2" w:rsidRPr="0014353D" w:rsidRDefault="00CD32D2" w:rsidP="00B81503">
            <w:pPr>
              <w:jc w:val="both"/>
              <w:rPr>
                <w:lang w:val="kk-KZ"/>
              </w:rPr>
            </w:pPr>
          </w:p>
        </w:tc>
      </w:tr>
      <w:tr w:rsidR="00CD32D2" w:rsidTr="00CD32D2">
        <w:trPr>
          <w:trHeight w:val="3288"/>
        </w:trPr>
        <w:tc>
          <w:tcPr>
            <w:tcW w:w="3974" w:type="dxa"/>
          </w:tcPr>
          <w:p w:rsidR="00CD32D2" w:rsidRPr="0080405C" w:rsidRDefault="00CD32D2" w:rsidP="00CD32D2">
            <w:pPr>
              <w:pStyle w:val="TableParagraph"/>
              <w:tabs>
                <w:tab w:val="left" w:pos="2456"/>
                <w:tab w:val="left" w:pos="3135"/>
              </w:tabs>
              <w:spacing w:line="250" w:lineRule="atLeast"/>
              <w:ind w:left="107" w:right="95"/>
              <w:jc w:val="both"/>
              <w:rPr>
                <w:lang w:val="kk-KZ"/>
              </w:rPr>
            </w:pPr>
            <w:r w:rsidRPr="0080405C">
              <w:rPr>
                <w:lang w:val="kk-KZ"/>
              </w:rPr>
              <w:lastRenderedPageBreak/>
              <w:t>Әлеуетті өнім берушіге  оны жеңімпаз деп айқындаған және онымен мемлекеттік сатып алу туралы шарт жасасқан жағдайда қойылатын талаптар (Қажет болған жағдайда көрсетіледі) (Әлеуетті өнім берушіден көрсетілген мәліметтерді көрсетпегені және бермегені үшін бас тартуға жол берілмейді).</w:t>
            </w:r>
          </w:p>
        </w:tc>
        <w:tc>
          <w:tcPr>
            <w:tcW w:w="6946" w:type="dxa"/>
          </w:tcPr>
          <w:p w:rsidR="00CD32D2" w:rsidRPr="0014353D" w:rsidRDefault="00CD32D2" w:rsidP="00CD32D2">
            <w:pPr>
              <w:jc w:val="both"/>
              <w:rPr>
                <w:lang w:val="kk-KZ"/>
              </w:rPr>
            </w:pPr>
            <w:r w:rsidRPr="0014353D">
              <w:rPr>
                <w:lang w:val="kk-KZ"/>
              </w:rPr>
              <w:t>Техникалық мәселелер бойынша ПББ бастығы Д.А.Куразходжаеваға мына телефондар арқылы хабарласуға болады:</w:t>
            </w:r>
          </w:p>
          <w:p w:rsidR="00CD32D2" w:rsidRPr="0014353D" w:rsidRDefault="00CD32D2" w:rsidP="00CD32D2">
            <w:pPr>
              <w:jc w:val="both"/>
            </w:pPr>
            <w:r w:rsidRPr="0014353D">
              <w:rPr>
                <w:lang w:val="kk-KZ"/>
              </w:rPr>
              <w:t xml:space="preserve"> </w:t>
            </w:r>
            <w:r w:rsidRPr="0014353D">
              <w:t>8 (7172) 27-44-10</w:t>
            </w:r>
          </w:p>
        </w:tc>
      </w:tr>
    </w:tbl>
    <w:p w:rsidR="0033176C" w:rsidRPr="00D70A9A" w:rsidRDefault="0033176C">
      <w:pPr>
        <w:pStyle w:val="a3"/>
        <w:spacing w:before="6"/>
        <w:rPr>
          <w:lang w:val="kk-KZ"/>
        </w:rPr>
      </w:pPr>
    </w:p>
    <w:p w:rsidR="0033176C" w:rsidRPr="00B81503" w:rsidRDefault="00856BB3">
      <w:pPr>
        <w:pStyle w:val="a3"/>
        <w:spacing w:before="1" w:line="500" w:lineRule="atLeast"/>
        <w:ind w:left="2125" w:right="401"/>
        <w:rPr>
          <w:lang w:val="kk-KZ"/>
        </w:rPr>
      </w:pPr>
      <w:r w:rsidRPr="00CD32D2">
        <w:rPr>
          <w:lang w:val="kk-KZ"/>
        </w:rPr>
        <w:t>*</w:t>
      </w:r>
      <w:r w:rsidRPr="00CD32D2">
        <w:rPr>
          <w:spacing w:val="-5"/>
          <w:lang w:val="kk-KZ"/>
        </w:rPr>
        <w:t xml:space="preserve"> </w:t>
      </w:r>
      <w:r w:rsidRPr="00CD32D2">
        <w:rPr>
          <w:lang w:val="kk-KZ"/>
        </w:rPr>
        <w:t>тауарларды,</w:t>
      </w:r>
      <w:r w:rsidRPr="00CD32D2">
        <w:rPr>
          <w:spacing w:val="-5"/>
          <w:lang w:val="kk-KZ"/>
        </w:rPr>
        <w:t xml:space="preserve"> </w:t>
      </w:r>
      <w:r w:rsidRPr="00CD32D2">
        <w:rPr>
          <w:lang w:val="kk-KZ"/>
        </w:rPr>
        <w:t>жұмыстар</w:t>
      </w:r>
      <w:r w:rsidRPr="00CD32D2">
        <w:rPr>
          <w:spacing w:val="-5"/>
          <w:lang w:val="kk-KZ"/>
        </w:rPr>
        <w:t xml:space="preserve"> </w:t>
      </w:r>
      <w:r w:rsidRPr="00CD32D2">
        <w:rPr>
          <w:lang w:val="kk-KZ"/>
        </w:rPr>
        <w:t>мен</w:t>
      </w:r>
      <w:r w:rsidRPr="00CD32D2">
        <w:rPr>
          <w:spacing w:val="-5"/>
          <w:lang w:val="kk-KZ"/>
        </w:rPr>
        <w:t xml:space="preserve"> </w:t>
      </w:r>
      <w:r w:rsidRPr="00CD32D2">
        <w:rPr>
          <w:lang w:val="kk-KZ"/>
        </w:rPr>
        <w:t>қызметтерді</w:t>
      </w:r>
      <w:r w:rsidRPr="00CD32D2">
        <w:rPr>
          <w:spacing w:val="-5"/>
          <w:lang w:val="kk-KZ"/>
        </w:rPr>
        <w:t xml:space="preserve"> </w:t>
      </w:r>
      <w:r w:rsidRPr="00CD32D2">
        <w:rPr>
          <w:lang w:val="kk-KZ"/>
        </w:rPr>
        <w:t>мемлекеттік</w:t>
      </w:r>
      <w:r w:rsidRPr="00CD32D2">
        <w:rPr>
          <w:spacing w:val="-5"/>
          <w:lang w:val="kk-KZ"/>
        </w:rPr>
        <w:t xml:space="preserve"> </w:t>
      </w:r>
      <w:r w:rsidRPr="00CD32D2">
        <w:rPr>
          <w:lang w:val="kk-KZ"/>
        </w:rPr>
        <w:t>сатып</w:t>
      </w:r>
      <w:r w:rsidRPr="00CD32D2">
        <w:rPr>
          <w:spacing w:val="-5"/>
          <w:lang w:val="kk-KZ"/>
        </w:rPr>
        <w:t xml:space="preserve"> </w:t>
      </w:r>
      <w:r w:rsidRPr="00CD32D2">
        <w:rPr>
          <w:lang w:val="kk-KZ"/>
        </w:rPr>
        <w:t>алу</w:t>
      </w:r>
      <w:r w:rsidRPr="00CD32D2">
        <w:rPr>
          <w:spacing w:val="-5"/>
          <w:lang w:val="kk-KZ"/>
        </w:rPr>
        <w:t xml:space="preserve"> </w:t>
      </w:r>
      <w:r w:rsidRPr="00CD32D2">
        <w:rPr>
          <w:lang w:val="kk-KZ"/>
        </w:rPr>
        <w:t>жоспарына</w:t>
      </w:r>
      <w:r w:rsidRPr="00CD32D2">
        <w:rPr>
          <w:spacing w:val="-5"/>
          <w:lang w:val="kk-KZ"/>
        </w:rPr>
        <w:t xml:space="preserve"> </w:t>
      </w:r>
      <w:r w:rsidRPr="00CD32D2">
        <w:rPr>
          <w:lang w:val="kk-KZ"/>
        </w:rPr>
        <w:t xml:space="preserve">сәйкес. </w:t>
      </w:r>
      <w:r w:rsidRPr="00B81503">
        <w:rPr>
          <w:spacing w:val="-2"/>
          <w:lang w:val="kk-KZ"/>
        </w:rPr>
        <w:t>Ескерту.</w:t>
      </w:r>
    </w:p>
    <w:p w:rsidR="0033176C" w:rsidRPr="00512933" w:rsidRDefault="00856BB3">
      <w:pPr>
        <w:pStyle w:val="a4"/>
        <w:numPr>
          <w:ilvl w:val="0"/>
          <w:numId w:val="1"/>
        </w:numPr>
        <w:tabs>
          <w:tab w:val="left" w:pos="2332"/>
        </w:tabs>
        <w:spacing w:before="6"/>
        <w:ind w:left="1417" w:right="143" w:firstLine="708"/>
        <w:rPr>
          <w:lang w:val="kk-KZ"/>
        </w:rPr>
      </w:pPr>
      <w:r w:rsidRPr="00512933">
        <w:rPr>
          <w:lang w:val="kk-KZ"/>
        </w:rPr>
        <w:t>Әрбір</w:t>
      </w:r>
      <w:r w:rsidRPr="00512933">
        <w:rPr>
          <w:spacing w:val="-16"/>
          <w:lang w:val="kk-KZ"/>
        </w:rPr>
        <w:t xml:space="preserve"> </w:t>
      </w:r>
      <w:r w:rsidRPr="00512933">
        <w:rPr>
          <w:lang w:val="kk-KZ"/>
        </w:rPr>
        <w:t>сипаттамалар,</w:t>
      </w:r>
      <w:r w:rsidRPr="00512933">
        <w:rPr>
          <w:spacing w:val="-14"/>
          <w:lang w:val="kk-KZ"/>
        </w:rPr>
        <w:t xml:space="preserve"> </w:t>
      </w:r>
      <w:r w:rsidRPr="00512933">
        <w:rPr>
          <w:lang w:val="kk-KZ"/>
        </w:rPr>
        <w:t>параметрлер,</w:t>
      </w:r>
      <w:r w:rsidRPr="00512933">
        <w:rPr>
          <w:spacing w:val="-14"/>
          <w:lang w:val="kk-KZ"/>
        </w:rPr>
        <w:t xml:space="preserve"> </w:t>
      </w:r>
      <w:r w:rsidRPr="00512933">
        <w:rPr>
          <w:lang w:val="kk-KZ"/>
        </w:rPr>
        <w:t>бастапқы</w:t>
      </w:r>
      <w:r w:rsidRPr="00512933">
        <w:rPr>
          <w:spacing w:val="-13"/>
          <w:lang w:val="kk-KZ"/>
        </w:rPr>
        <w:t xml:space="preserve"> </w:t>
      </w:r>
      <w:r w:rsidRPr="00512933">
        <w:rPr>
          <w:lang w:val="kk-KZ"/>
        </w:rPr>
        <w:t>деректер</w:t>
      </w:r>
      <w:r w:rsidRPr="00512933">
        <w:rPr>
          <w:spacing w:val="-14"/>
          <w:lang w:val="kk-KZ"/>
        </w:rPr>
        <w:t xml:space="preserve"> </w:t>
      </w:r>
      <w:r w:rsidRPr="00512933">
        <w:rPr>
          <w:lang w:val="kk-KZ"/>
        </w:rPr>
        <w:t>және</w:t>
      </w:r>
      <w:r w:rsidRPr="00512933">
        <w:rPr>
          <w:spacing w:val="-14"/>
          <w:lang w:val="kk-KZ"/>
        </w:rPr>
        <w:t xml:space="preserve"> </w:t>
      </w:r>
      <w:r w:rsidRPr="00512933">
        <w:rPr>
          <w:lang w:val="kk-KZ"/>
        </w:rPr>
        <w:t>орындаушыға</w:t>
      </w:r>
      <w:r w:rsidRPr="00512933">
        <w:rPr>
          <w:spacing w:val="-14"/>
          <w:lang w:val="kk-KZ"/>
        </w:rPr>
        <w:t xml:space="preserve"> </w:t>
      </w:r>
      <w:r w:rsidRPr="00512933">
        <w:rPr>
          <w:lang w:val="kk-KZ"/>
        </w:rPr>
        <w:t>қосымша</w:t>
      </w:r>
      <w:r w:rsidRPr="00512933">
        <w:rPr>
          <w:spacing w:val="-13"/>
          <w:lang w:val="kk-KZ"/>
        </w:rPr>
        <w:t xml:space="preserve"> </w:t>
      </w:r>
      <w:r w:rsidRPr="00512933">
        <w:rPr>
          <w:lang w:val="kk-KZ"/>
        </w:rPr>
        <w:t>шарттар бөлек жолда көрсетіледі.</w:t>
      </w:r>
    </w:p>
    <w:p w:rsidR="0033176C" w:rsidRPr="00512933" w:rsidRDefault="00856BB3">
      <w:pPr>
        <w:pStyle w:val="a4"/>
        <w:numPr>
          <w:ilvl w:val="0"/>
          <w:numId w:val="1"/>
        </w:numPr>
        <w:tabs>
          <w:tab w:val="left" w:pos="2447"/>
        </w:tabs>
        <w:ind w:left="1417" w:right="147" w:firstLine="708"/>
        <w:rPr>
          <w:lang w:val="kk-KZ"/>
        </w:rPr>
      </w:pPr>
      <w:r w:rsidRPr="00512933">
        <w:rPr>
          <w:lang w:val="kk-KZ"/>
        </w:rPr>
        <w:t>Техникалық</w:t>
      </w:r>
      <w:r w:rsidRPr="00512933">
        <w:rPr>
          <w:spacing w:val="80"/>
          <w:lang w:val="kk-KZ"/>
        </w:rPr>
        <w:t xml:space="preserve"> </w:t>
      </w:r>
      <w:r w:rsidRPr="00512933">
        <w:rPr>
          <w:lang w:val="kk-KZ"/>
        </w:rPr>
        <w:t>ерекшелікте</w:t>
      </w:r>
      <w:r w:rsidRPr="00512933">
        <w:rPr>
          <w:spacing w:val="80"/>
          <w:lang w:val="kk-KZ"/>
        </w:rPr>
        <w:t xml:space="preserve"> </w:t>
      </w:r>
      <w:r w:rsidRPr="00512933">
        <w:rPr>
          <w:lang w:val="kk-KZ"/>
        </w:rPr>
        <w:t>әлеуетті</w:t>
      </w:r>
      <w:r w:rsidRPr="00512933">
        <w:rPr>
          <w:spacing w:val="80"/>
          <w:lang w:val="kk-KZ"/>
        </w:rPr>
        <w:t xml:space="preserve"> </w:t>
      </w:r>
      <w:r w:rsidRPr="00512933">
        <w:rPr>
          <w:lang w:val="kk-KZ"/>
        </w:rPr>
        <w:t>өнім</w:t>
      </w:r>
      <w:r w:rsidRPr="00512933">
        <w:rPr>
          <w:spacing w:val="80"/>
          <w:lang w:val="kk-KZ"/>
        </w:rPr>
        <w:t xml:space="preserve"> </w:t>
      </w:r>
      <w:r w:rsidRPr="00512933">
        <w:rPr>
          <w:lang w:val="kk-KZ"/>
        </w:rPr>
        <w:t>берушіге</w:t>
      </w:r>
      <w:r w:rsidRPr="00512933">
        <w:rPr>
          <w:spacing w:val="80"/>
          <w:lang w:val="kk-KZ"/>
        </w:rPr>
        <w:t xml:space="preserve"> </w:t>
      </w:r>
      <w:r w:rsidRPr="00512933">
        <w:rPr>
          <w:lang w:val="kk-KZ"/>
        </w:rPr>
        <w:t>қойылатын</w:t>
      </w:r>
      <w:r w:rsidRPr="00512933">
        <w:rPr>
          <w:spacing w:val="80"/>
          <w:lang w:val="kk-KZ"/>
        </w:rPr>
        <w:t xml:space="preserve"> </w:t>
      </w:r>
      <w:r w:rsidRPr="00512933">
        <w:rPr>
          <w:lang w:val="kk-KZ"/>
        </w:rPr>
        <w:t>біліктілік</w:t>
      </w:r>
      <w:r w:rsidRPr="00512933">
        <w:rPr>
          <w:spacing w:val="80"/>
          <w:lang w:val="kk-KZ"/>
        </w:rPr>
        <w:t xml:space="preserve"> </w:t>
      </w:r>
      <w:r w:rsidRPr="00512933">
        <w:rPr>
          <w:lang w:val="kk-KZ"/>
        </w:rPr>
        <w:t>талаптарын белгілеуге жол берілмейді.</w:t>
      </w:r>
    </w:p>
    <w:p w:rsidR="0033176C" w:rsidRPr="00512933" w:rsidRDefault="00856BB3">
      <w:pPr>
        <w:pStyle w:val="a4"/>
        <w:numPr>
          <w:ilvl w:val="0"/>
          <w:numId w:val="1"/>
        </w:numPr>
        <w:tabs>
          <w:tab w:val="left" w:pos="2400"/>
        </w:tabs>
        <w:ind w:left="2400" w:hanging="275"/>
        <w:rPr>
          <w:lang w:val="kk-KZ"/>
        </w:rPr>
      </w:pPr>
      <w:r w:rsidRPr="00512933">
        <w:rPr>
          <w:lang w:val="kk-KZ"/>
        </w:rPr>
        <w:t>Өзге</w:t>
      </w:r>
      <w:r w:rsidRPr="00512933">
        <w:rPr>
          <w:spacing w:val="-8"/>
          <w:lang w:val="kk-KZ"/>
        </w:rPr>
        <w:t xml:space="preserve"> </w:t>
      </w:r>
      <w:r w:rsidRPr="00512933">
        <w:rPr>
          <w:lang w:val="kk-KZ"/>
        </w:rPr>
        <w:t>құжаттарда</w:t>
      </w:r>
      <w:r w:rsidRPr="00512933">
        <w:rPr>
          <w:spacing w:val="-7"/>
          <w:lang w:val="kk-KZ"/>
        </w:rPr>
        <w:t xml:space="preserve"> </w:t>
      </w:r>
      <w:r w:rsidRPr="00512933">
        <w:rPr>
          <w:lang w:val="kk-KZ"/>
        </w:rPr>
        <w:t>техникалық</w:t>
      </w:r>
      <w:r w:rsidRPr="00512933">
        <w:rPr>
          <w:spacing w:val="-7"/>
          <w:lang w:val="kk-KZ"/>
        </w:rPr>
        <w:t xml:space="preserve"> </w:t>
      </w:r>
      <w:r w:rsidRPr="00512933">
        <w:rPr>
          <w:lang w:val="kk-KZ"/>
        </w:rPr>
        <w:t>ерекшеліктің</w:t>
      </w:r>
      <w:r w:rsidRPr="00512933">
        <w:rPr>
          <w:spacing w:val="-7"/>
          <w:lang w:val="kk-KZ"/>
        </w:rPr>
        <w:t xml:space="preserve"> </w:t>
      </w:r>
      <w:r w:rsidRPr="00512933">
        <w:rPr>
          <w:lang w:val="kk-KZ"/>
        </w:rPr>
        <w:t>талаптарын</w:t>
      </w:r>
      <w:r w:rsidRPr="00512933">
        <w:rPr>
          <w:spacing w:val="-7"/>
          <w:lang w:val="kk-KZ"/>
        </w:rPr>
        <w:t xml:space="preserve"> </w:t>
      </w:r>
      <w:r w:rsidRPr="00512933">
        <w:rPr>
          <w:lang w:val="kk-KZ"/>
        </w:rPr>
        <w:t>белгілеуге</w:t>
      </w:r>
      <w:r w:rsidRPr="00512933">
        <w:rPr>
          <w:spacing w:val="-7"/>
          <w:lang w:val="kk-KZ"/>
        </w:rPr>
        <w:t xml:space="preserve"> </w:t>
      </w:r>
      <w:r w:rsidRPr="00512933">
        <w:rPr>
          <w:lang w:val="kk-KZ"/>
        </w:rPr>
        <w:t>жол</w:t>
      </w:r>
      <w:r w:rsidRPr="00512933">
        <w:rPr>
          <w:spacing w:val="-7"/>
          <w:lang w:val="kk-KZ"/>
        </w:rPr>
        <w:t xml:space="preserve"> </w:t>
      </w:r>
      <w:r w:rsidRPr="00512933">
        <w:rPr>
          <w:spacing w:val="-2"/>
          <w:lang w:val="kk-KZ"/>
        </w:rPr>
        <w:t>берілмейді.</w:t>
      </w:r>
    </w:p>
    <w:p w:rsidR="0033176C" w:rsidRPr="00512933" w:rsidRDefault="0033176C" w:rsidP="004A721F">
      <w:pPr>
        <w:pStyle w:val="a3"/>
        <w:rPr>
          <w:lang w:val="kk-KZ"/>
        </w:rPr>
      </w:pPr>
    </w:p>
    <w:p w:rsidR="0033176C" w:rsidRPr="00512933" w:rsidRDefault="0033176C" w:rsidP="004A721F">
      <w:pPr>
        <w:pStyle w:val="a3"/>
        <w:rPr>
          <w:lang w:val="kk-KZ"/>
        </w:rPr>
      </w:pPr>
    </w:p>
    <w:p w:rsidR="0033176C" w:rsidRPr="00B81503" w:rsidRDefault="00B81503" w:rsidP="00B81503">
      <w:pPr>
        <w:pStyle w:val="3"/>
        <w:tabs>
          <w:tab w:val="left" w:pos="6371"/>
        </w:tabs>
        <w:spacing w:before="1"/>
        <w:ind w:right="317"/>
        <w:rPr>
          <w:lang w:val="kk-KZ"/>
        </w:rPr>
      </w:pPr>
      <w:r>
        <w:rPr>
          <w:lang w:val="kk-KZ"/>
        </w:rPr>
        <w:t xml:space="preserve">                                    Персоналды басқару бөлімінің бастығы                                                      Д. Куразходжаева</w:t>
      </w:r>
    </w:p>
    <w:p w:rsidR="0033176C" w:rsidRPr="00B81503" w:rsidRDefault="0033176C">
      <w:pPr>
        <w:pStyle w:val="a3"/>
        <w:rPr>
          <w:b/>
          <w:sz w:val="20"/>
          <w:lang w:val="kk-KZ"/>
        </w:rPr>
      </w:pPr>
    </w:p>
    <w:p w:rsidR="0033176C" w:rsidRPr="00B81503" w:rsidRDefault="0033176C">
      <w:pPr>
        <w:pStyle w:val="a3"/>
        <w:rPr>
          <w:b/>
          <w:sz w:val="20"/>
          <w:lang w:val="kk-KZ"/>
        </w:rPr>
      </w:pPr>
    </w:p>
    <w:p w:rsidR="0033176C" w:rsidRPr="00B81503" w:rsidRDefault="0033176C" w:rsidP="007C2844">
      <w:pPr>
        <w:pStyle w:val="a3"/>
        <w:spacing w:before="46"/>
        <w:rPr>
          <w:b/>
          <w:sz w:val="20"/>
          <w:lang w:val="kk-KZ"/>
        </w:rPr>
        <w:sectPr w:rsidR="0033176C" w:rsidRPr="00B81503" w:rsidSect="00CD32D2">
          <w:footerReference w:type="default" r:id="rId9"/>
          <w:pgSz w:w="11910" w:h="16840"/>
          <w:pgMar w:top="1100" w:right="566" w:bottom="5" w:left="283" w:header="0" w:footer="333" w:gutter="0"/>
          <w:cols w:space="720"/>
        </w:sectPr>
      </w:pPr>
    </w:p>
    <w:p w:rsidR="00D234F5" w:rsidRDefault="00D234F5" w:rsidP="00D234F5">
      <w:pPr>
        <w:ind w:firstLine="708"/>
        <w:jc w:val="both"/>
      </w:pPr>
      <w:r>
        <w:rPr>
          <w:color w:val="000000"/>
          <w:sz w:val="28"/>
        </w:rPr>
        <w:lastRenderedPageBreak/>
        <w:t xml:space="preserve">Прошу Вас согласовать процедуру проведения государственных закупок способом ценовых предложений на обучение членов согласительной комиссии                     (в количестве 6 чел). Сумма проведения закупки 153 150 </w:t>
      </w:r>
      <w:proofErr w:type="spellStart"/>
      <w:r>
        <w:rPr>
          <w:color w:val="000000"/>
          <w:sz w:val="28"/>
        </w:rPr>
        <w:t>теңге</w:t>
      </w:r>
      <w:proofErr w:type="spellEnd"/>
      <w:r>
        <w:rPr>
          <w:color w:val="000000"/>
          <w:sz w:val="28"/>
        </w:rPr>
        <w:t xml:space="preserve"> без НДС). </w:t>
      </w:r>
    </w:p>
    <w:p w:rsidR="00D234F5" w:rsidRDefault="00D234F5" w:rsidP="00D234F5">
      <w:pPr>
        <w:tabs>
          <w:tab w:val="left" w:pos="1005"/>
        </w:tabs>
        <w:jc w:val="both"/>
      </w:pPr>
      <w:r>
        <w:rPr>
          <w:color w:val="000000"/>
          <w:sz w:val="28"/>
        </w:rPr>
        <w:tab/>
        <w:t>Техническая спецификация закупаемых услуг прилагается на 2-х листах.</w:t>
      </w:r>
    </w:p>
    <w:p w:rsidR="00D234F5" w:rsidRDefault="00D234F5" w:rsidP="00D234F5">
      <w:pPr>
        <w:jc w:val="both"/>
      </w:pPr>
      <w:r>
        <w:rPr>
          <w:b/>
          <w:color w:val="000000"/>
          <w:sz w:val="28"/>
        </w:rPr>
        <w:t> </w:t>
      </w:r>
    </w:p>
    <w:p w:rsidR="00856BB3" w:rsidRPr="00D234F5" w:rsidRDefault="00856BB3" w:rsidP="001F09BF">
      <w:pPr>
        <w:pStyle w:val="1"/>
        <w:spacing w:before="73"/>
        <w:ind w:left="0"/>
      </w:pPr>
      <w:bookmarkStart w:id="0" w:name="_GoBack"/>
      <w:bookmarkEnd w:id="0"/>
    </w:p>
    <w:sectPr w:rsidR="00856BB3" w:rsidRPr="00D234F5" w:rsidSect="007C2844">
      <w:footerReference w:type="default" r:id="rId10"/>
      <w:pgSz w:w="11910" w:h="16840"/>
      <w:pgMar w:top="760" w:right="566" w:bottom="280" w:left="283"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3E3E" w:rsidRDefault="002D3E3E">
      <w:r>
        <w:separator/>
      </w:r>
    </w:p>
  </w:endnote>
  <w:endnote w:type="continuationSeparator" w:id="0">
    <w:p w:rsidR="002D3E3E" w:rsidRDefault="002D3E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6C" w:rsidRDefault="0033176C">
    <w:pPr>
      <w:pStyle w:val="a3"/>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6C" w:rsidRDefault="0033176C">
    <w:pPr>
      <w:pStyle w:val="a3"/>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6C" w:rsidRDefault="0033176C">
    <w:pPr>
      <w:pStyle w:val="a3"/>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3E3E" w:rsidRDefault="002D3E3E">
      <w:r>
        <w:separator/>
      </w:r>
    </w:p>
  </w:footnote>
  <w:footnote w:type="continuationSeparator" w:id="0">
    <w:p w:rsidR="002D3E3E" w:rsidRDefault="002D3E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73E2C"/>
    <w:multiLevelType w:val="hybridMultilevel"/>
    <w:tmpl w:val="A432A33A"/>
    <w:lvl w:ilvl="0" w:tplc="1000000F">
      <w:start w:val="1"/>
      <w:numFmt w:val="decimal"/>
      <w:lvlText w:val="%1."/>
      <w:lvlJc w:val="left"/>
      <w:pPr>
        <w:ind w:left="1429" w:hanging="360"/>
      </w:pPr>
    </w:lvl>
    <w:lvl w:ilvl="1" w:tplc="10000019" w:tentative="1">
      <w:start w:val="1"/>
      <w:numFmt w:val="lowerLetter"/>
      <w:lvlText w:val="%2."/>
      <w:lvlJc w:val="left"/>
      <w:pPr>
        <w:ind w:left="2149" w:hanging="360"/>
      </w:pPr>
    </w:lvl>
    <w:lvl w:ilvl="2" w:tplc="1000001B" w:tentative="1">
      <w:start w:val="1"/>
      <w:numFmt w:val="lowerRoman"/>
      <w:lvlText w:val="%3."/>
      <w:lvlJc w:val="right"/>
      <w:pPr>
        <w:ind w:left="2869" w:hanging="180"/>
      </w:pPr>
    </w:lvl>
    <w:lvl w:ilvl="3" w:tplc="1000000F" w:tentative="1">
      <w:start w:val="1"/>
      <w:numFmt w:val="decimal"/>
      <w:lvlText w:val="%4."/>
      <w:lvlJc w:val="left"/>
      <w:pPr>
        <w:ind w:left="3589" w:hanging="360"/>
      </w:pPr>
    </w:lvl>
    <w:lvl w:ilvl="4" w:tplc="10000019" w:tentative="1">
      <w:start w:val="1"/>
      <w:numFmt w:val="lowerLetter"/>
      <w:lvlText w:val="%5."/>
      <w:lvlJc w:val="left"/>
      <w:pPr>
        <w:ind w:left="4309" w:hanging="360"/>
      </w:pPr>
    </w:lvl>
    <w:lvl w:ilvl="5" w:tplc="1000001B" w:tentative="1">
      <w:start w:val="1"/>
      <w:numFmt w:val="lowerRoman"/>
      <w:lvlText w:val="%6."/>
      <w:lvlJc w:val="right"/>
      <w:pPr>
        <w:ind w:left="5029" w:hanging="180"/>
      </w:pPr>
    </w:lvl>
    <w:lvl w:ilvl="6" w:tplc="1000000F" w:tentative="1">
      <w:start w:val="1"/>
      <w:numFmt w:val="decimal"/>
      <w:lvlText w:val="%7."/>
      <w:lvlJc w:val="left"/>
      <w:pPr>
        <w:ind w:left="5749" w:hanging="360"/>
      </w:pPr>
    </w:lvl>
    <w:lvl w:ilvl="7" w:tplc="10000019" w:tentative="1">
      <w:start w:val="1"/>
      <w:numFmt w:val="lowerLetter"/>
      <w:lvlText w:val="%8."/>
      <w:lvlJc w:val="left"/>
      <w:pPr>
        <w:ind w:left="6469" w:hanging="360"/>
      </w:pPr>
    </w:lvl>
    <w:lvl w:ilvl="8" w:tplc="1000001B" w:tentative="1">
      <w:start w:val="1"/>
      <w:numFmt w:val="lowerRoman"/>
      <w:lvlText w:val="%9."/>
      <w:lvlJc w:val="right"/>
      <w:pPr>
        <w:ind w:left="7189" w:hanging="180"/>
      </w:pPr>
    </w:lvl>
  </w:abstractNum>
  <w:abstractNum w:abstractNumId="1">
    <w:nsid w:val="0D9C3E16"/>
    <w:multiLevelType w:val="hybridMultilevel"/>
    <w:tmpl w:val="25082420"/>
    <w:lvl w:ilvl="0" w:tplc="30627BB8">
      <w:start w:val="1"/>
      <w:numFmt w:val="decimal"/>
      <w:lvlText w:val="%1."/>
      <w:lvlJc w:val="left"/>
      <w:pPr>
        <w:ind w:left="720" w:hanging="360"/>
      </w:pPr>
    </w:lvl>
    <w:lvl w:ilvl="1" w:tplc="DAA46ADE">
      <w:start w:val="1"/>
      <w:numFmt w:val="lowerLetter"/>
      <w:lvlText w:val="%2."/>
      <w:lvlJc w:val="left"/>
      <w:pPr>
        <w:ind w:left="1440" w:hanging="360"/>
      </w:pPr>
    </w:lvl>
    <w:lvl w:ilvl="2" w:tplc="4886C2CE">
      <w:start w:val="1"/>
      <w:numFmt w:val="lowerRoman"/>
      <w:lvlText w:val="%3."/>
      <w:lvlJc w:val="right"/>
      <w:pPr>
        <w:ind w:left="2160" w:hanging="180"/>
      </w:pPr>
    </w:lvl>
    <w:lvl w:ilvl="3" w:tplc="F91C4EC4">
      <w:start w:val="1"/>
      <w:numFmt w:val="decimal"/>
      <w:lvlText w:val="%4."/>
      <w:lvlJc w:val="left"/>
      <w:pPr>
        <w:ind w:left="2880" w:hanging="360"/>
      </w:pPr>
    </w:lvl>
    <w:lvl w:ilvl="4" w:tplc="143A5416">
      <w:start w:val="1"/>
      <w:numFmt w:val="lowerLetter"/>
      <w:lvlText w:val="%5."/>
      <w:lvlJc w:val="left"/>
      <w:pPr>
        <w:ind w:left="3600" w:hanging="360"/>
      </w:pPr>
    </w:lvl>
    <w:lvl w:ilvl="5" w:tplc="2700AAC0">
      <w:start w:val="1"/>
      <w:numFmt w:val="lowerRoman"/>
      <w:lvlText w:val="%6."/>
      <w:lvlJc w:val="right"/>
      <w:pPr>
        <w:ind w:left="4320" w:hanging="180"/>
      </w:pPr>
    </w:lvl>
    <w:lvl w:ilvl="6" w:tplc="22A437D4">
      <w:start w:val="1"/>
      <w:numFmt w:val="decimal"/>
      <w:lvlText w:val="%7."/>
      <w:lvlJc w:val="left"/>
      <w:pPr>
        <w:ind w:left="5040" w:hanging="360"/>
      </w:pPr>
    </w:lvl>
    <w:lvl w:ilvl="7" w:tplc="4A0AE510">
      <w:start w:val="1"/>
      <w:numFmt w:val="lowerLetter"/>
      <w:lvlText w:val="%8."/>
      <w:lvlJc w:val="left"/>
      <w:pPr>
        <w:ind w:left="5760" w:hanging="360"/>
      </w:pPr>
    </w:lvl>
    <w:lvl w:ilvl="8" w:tplc="18387088">
      <w:start w:val="1"/>
      <w:numFmt w:val="lowerRoman"/>
      <w:lvlText w:val="%9."/>
      <w:lvlJc w:val="right"/>
      <w:pPr>
        <w:ind w:left="6480" w:hanging="180"/>
      </w:pPr>
    </w:lvl>
  </w:abstractNum>
  <w:abstractNum w:abstractNumId="2">
    <w:nsid w:val="30747FE0"/>
    <w:multiLevelType w:val="hybridMultilevel"/>
    <w:tmpl w:val="6A84C4E6"/>
    <w:lvl w:ilvl="0" w:tplc="10000001">
      <w:start w:val="1"/>
      <w:numFmt w:val="bullet"/>
      <w:lvlText w:val=""/>
      <w:lvlJc w:val="left"/>
      <w:pPr>
        <w:ind w:left="1429" w:hanging="360"/>
      </w:pPr>
      <w:rPr>
        <w:rFonts w:ascii="Symbol" w:hAnsi="Symbol" w:hint="default"/>
      </w:rPr>
    </w:lvl>
    <w:lvl w:ilvl="1" w:tplc="10000003" w:tentative="1">
      <w:start w:val="1"/>
      <w:numFmt w:val="bullet"/>
      <w:lvlText w:val="o"/>
      <w:lvlJc w:val="left"/>
      <w:pPr>
        <w:ind w:left="2149" w:hanging="360"/>
      </w:pPr>
      <w:rPr>
        <w:rFonts w:ascii="Courier New" w:hAnsi="Courier New" w:cs="Courier New" w:hint="default"/>
      </w:rPr>
    </w:lvl>
    <w:lvl w:ilvl="2" w:tplc="10000005" w:tentative="1">
      <w:start w:val="1"/>
      <w:numFmt w:val="bullet"/>
      <w:lvlText w:val=""/>
      <w:lvlJc w:val="left"/>
      <w:pPr>
        <w:ind w:left="2869" w:hanging="360"/>
      </w:pPr>
      <w:rPr>
        <w:rFonts w:ascii="Wingdings" w:hAnsi="Wingdings" w:hint="default"/>
      </w:rPr>
    </w:lvl>
    <w:lvl w:ilvl="3" w:tplc="10000001" w:tentative="1">
      <w:start w:val="1"/>
      <w:numFmt w:val="bullet"/>
      <w:lvlText w:val=""/>
      <w:lvlJc w:val="left"/>
      <w:pPr>
        <w:ind w:left="3589" w:hanging="360"/>
      </w:pPr>
      <w:rPr>
        <w:rFonts w:ascii="Symbol" w:hAnsi="Symbol" w:hint="default"/>
      </w:rPr>
    </w:lvl>
    <w:lvl w:ilvl="4" w:tplc="10000003" w:tentative="1">
      <w:start w:val="1"/>
      <w:numFmt w:val="bullet"/>
      <w:lvlText w:val="o"/>
      <w:lvlJc w:val="left"/>
      <w:pPr>
        <w:ind w:left="4309" w:hanging="360"/>
      </w:pPr>
      <w:rPr>
        <w:rFonts w:ascii="Courier New" w:hAnsi="Courier New" w:cs="Courier New" w:hint="default"/>
      </w:rPr>
    </w:lvl>
    <w:lvl w:ilvl="5" w:tplc="10000005" w:tentative="1">
      <w:start w:val="1"/>
      <w:numFmt w:val="bullet"/>
      <w:lvlText w:val=""/>
      <w:lvlJc w:val="left"/>
      <w:pPr>
        <w:ind w:left="5029" w:hanging="360"/>
      </w:pPr>
      <w:rPr>
        <w:rFonts w:ascii="Wingdings" w:hAnsi="Wingdings" w:hint="default"/>
      </w:rPr>
    </w:lvl>
    <w:lvl w:ilvl="6" w:tplc="10000001" w:tentative="1">
      <w:start w:val="1"/>
      <w:numFmt w:val="bullet"/>
      <w:lvlText w:val=""/>
      <w:lvlJc w:val="left"/>
      <w:pPr>
        <w:ind w:left="5749" w:hanging="360"/>
      </w:pPr>
      <w:rPr>
        <w:rFonts w:ascii="Symbol" w:hAnsi="Symbol" w:hint="default"/>
      </w:rPr>
    </w:lvl>
    <w:lvl w:ilvl="7" w:tplc="10000003" w:tentative="1">
      <w:start w:val="1"/>
      <w:numFmt w:val="bullet"/>
      <w:lvlText w:val="o"/>
      <w:lvlJc w:val="left"/>
      <w:pPr>
        <w:ind w:left="6469" w:hanging="360"/>
      </w:pPr>
      <w:rPr>
        <w:rFonts w:ascii="Courier New" w:hAnsi="Courier New" w:cs="Courier New" w:hint="default"/>
      </w:rPr>
    </w:lvl>
    <w:lvl w:ilvl="8" w:tplc="10000005" w:tentative="1">
      <w:start w:val="1"/>
      <w:numFmt w:val="bullet"/>
      <w:lvlText w:val=""/>
      <w:lvlJc w:val="left"/>
      <w:pPr>
        <w:ind w:left="7189" w:hanging="360"/>
      </w:pPr>
      <w:rPr>
        <w:rFonts w:ascii="Wingdings" w:hAnsi="Wingdings" w:hint="default"/>
      </w:rPr>
    </w:lvl>
  </w:abstractNum>
  <w:abstractNum w:abstractNumId="3">
    <w:nsid w:val="34706F1E"/>
    <w:multiLevelType w:val="multilevel"/>
    <w:tmpl w:val="321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63F5BFC"/>
    <w:multiLevelType w:val="hybridMultilevel"/>
    <w:tmpl w:val="BFB2ADAE"/>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5">
    <w:nsid w:val="46074156"/>
    <w:multiLevelType w:val="hybridMultilevel"/>
    <w:tmpl w:val="BFB2ADAE"/>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6">
    <w:nsid w:val="48565129"/>
    <w:multiLevelType w:val="hybridMultilevel"/>
    <w:tmpl w:val="8B12D5A2"/>
    <w:lvl w:ilvl="0" w:tplc="5A74ABFA">
      <w:start w:val="1"/>
      <w:numFmt w:val="decimal"/>
      <w:lvlText w:val="%1."/>
      <w:lvlJc w:val="left"/>
      <w:pPr>
        <w:ind w:left="1418" w:hanging="208"/>
      </w:pPr>
      <w:rPr>
        <w:rFonts w:ascii="Times New Roman" w:eastAsia="Times New Roman" w:hAnsi="Times New Roman" w:cs="Times New Roman" w:hint="default"/>
        <w:b w:val="0"/>
        <w:bCs w:val="0"/>
        <w:i w:val="0"/>
        <w:iCs w:val="0"/>
        <w:spacing w:val="0"/>
        <w:w w:val="100"/>
        <w:sz w:val="22"/>
        <w:szCs w:val="22"/>
        <w:lang w:val="ru-RU" w:eastAsia="en-US" w:bidi="ar-SA"/>
      </w:rPr>
    </w:lvl>
    <w:lvl w:ilvl="1" w:tplc="31CA7808">
      <w:numFmt w:val="bullet"/>
      <w:lvlText w:val="•"/>
      <w:lvlJc w:val="left"/>
      <w:pPr>
        <w:ind w:left="2383" w:hanging="208"/>
      </w:pPr>
      <w:rPr>
        <w:rFonts w:hint="default"/>
        <w:lang w:val="ru-RU" w:eastAsia="en-US" w:bidi="ar-SA"/>
      </w:rPr>
    </w:lvl>
    <w:lvl w:ilvl="2" w:tplc="6D944A94">
      <w:numFmt w:val="bullet"/>
      <w:lvlText w:val="•"/>
      <w:lvlJc w:val="left"/>
      <w:pPr>
        <w:ind w:left="3347" w:hanging="208"/>
      </w:pPr>
      <w:rPr>
        <w:rFonts w:hint="default"/>
        <w:lang w:val="ru-RU" w:eastAsia="en-US" w:bidi="ar-SA"/>
      </w:rPr>
    </w:lvl>
    <w:lvl w:ilvl="3" w:tplc="7292D7F6">
      <w:numFmt w:val="bullet"/>
      <w:lvlText w:val="•"/>
      <w:lvlJc w:val="left"/>
      <w:pPr>
        <w:ind w:left="4311" w:hanging="208"/>
      </w:pPr>
      <w:rPr>
        <w:rFonts w:hint="default"/>
        <w:lang w:val="ru-RU" w:eastAsia="en-US" w:bidi="ar-SA"/>
      </w:rPr>
    </w:lvl>
    <w:lvl w:ilvl="4" w:tplc="85E2D166">
      <w:numFmt w:val="bullet"/>
      <w:lvlText w:val="•"/>
      <w:lvlJc w:val="left"/>
      <w:pPr>
        <w:ind w:left="5274" w:hanging="208"/>
      </w:pPr>
      <w:rPr>
        <w:rFonts w:hint="default"/>
        <w:lang w:val="ru-RU" w:eastAsia="en-US" w:bidi="ar-SA"/>
      </w:rPr>
    </w:lvl>
    <w:lvl w:ilvl="5" w:tplc="D6F63CF2">
      <w:numFmt w:val="bullet"/>
      <w:lvlText w:val="•"/>
      <w:lvlJc w:val="left"/>
      <w:pPr>
        <w:ind w:left="6238" w:hanging="208"/>
      </w:pPr>
      <w:rPr>
        <w:rFonts w:hint="default"/>
        <w:lang w:val="ru-RU" w:eastAsia="en-US" w:bidi="ar-SA"/>
      </w:rPr>
    </w:lvl>
    <w:lvl w:ilvl="6" w:tplc="A4FE3720">
      <w:numFmt w:val="bullet"/>
      <w:lvlText w:val="•"/>
      <w:lvlJc w:val="left"/>
      <w:pPr>
        <w:ind w:left="7202" w:hanging="208"/>
      </w:pPr>
      <w:rPr>
        <w:rFonts w:hint="default"/>
        <w:lang w:val="ru-RU" w:eastAsia="en-US" w:bidi="ar-SA"/>
      </w:rPr>
    </w:lvl>
    <w:lvl w:ilvl="7" w:tplc="17AEC052">
      <w:numFmt w:val="bullet"/>
      <w:lvlText w:val="•"/>
      <w:lvlJc w:val="left"/>
      <w:pPr>
        <w:ind w:left="8165" w:hanging="208"/>
      </w:pPr>
      <w:rPr>
        <w:rFonts w:hint="default"/>
        <w:lang w:val="ru-RU" w:eastAsia="en-US" w:bidi="ar-SA"/>
      </w:rPr>
    </w:lvl>
    <w:lvl w:ilvl="8" w:tplc="7D2EB6E4">
      <w:numFmt w:val="bullet"/>
      <w:lvlText w:val="•"/>
      <w:lvlJc w:val="left"/>
      <w:pPr>
        <w:ind w:left="9129" w:hanging="208"/>
      </w:pPr>
      <w:rPr>
        <w:rFonts w:hint="default"/>
        <w:lang w:val="ru-RU" w:eastAsia="en-US" w:bidi="ar-SA"/>
      </w:rPr>
    </w:lvl>
  </w:abstractNum>
  <w:abstractNum w:abstractNumId="7">
    <w:nsid w:val="52D86E16"/>
    <w:multiLevelType w:val="hybridMultilevel"/>
    <w:tmpl w:val="6B309698"/>
    <w:lvl w:ilvl="0" w:tplc="E1A051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6AE47EF2"/>
    <w:multiLevelType w:val="hybridMultilevel"/>
    <w:tmpl w:val="B336A8EA"/>
    <w:lvl w:ilvl="0" w:tplc="09B49A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70943AD2"/>
    <w:multiLevelType w:val="hybridMultilevel"/>
    <w:tmpl w:val="80B2A64E"/>
    <w:lvl w:ilvl="0" w:tplc="85E63280">
      <w:start w:val="1"/>
      <w:numFmt w:val="decimal"/>
      <w:lvlText w:val="%1."/>
      <w:lvlJc w:val="left"/>
      <w:pPr>
        <w:ind w:left="2498" w:hanging="360"/>
      </w:pPr>
      <w:rPr>
        <w:rFonts w:ascii="Times New Roman" w:eastAsia="Times New Roman" w:hAnsi="Times New Roman" w:cs="Times New Roman" w:hint="default"/>
        <w:b w:val="0"/>
        <w:bCs w:val="0"/>
        <w:i w:val="0"/>
        <w:iCs w:val="0"/>
        <w:spacing w:val="0"/>
        <w:w w:val="100"/>
        <w:sz w:val="22"/>
        <w:szCs w:val="22"/>
        <w:lang w:val="ru-RU" w:eastAsia="en-US" w:bidi="ar-SA"/>
      </w:rPr>
    </w:lvl>
    <w:lvl w:ilvl="1" w:tplc="C7A0EE4E">
      <w:numFmt w:val="bullet"/>
      <w:lvlText w:val="•"/>
      <w:lvlJc w:val="left"/>
      <w:pPr>
        <w:ind w:left="3355" w:hanging="360"/>
      </w:pPr>
      <w:rPr>
        <w:rFonts w:hint="default"/>
        <w:lang w:val="ru-RU" w:eastAsia="en-US" w:bidi="ar-SA"/>
      </w:rPr>
    </w:lvl>
    <w:lvl w:ilvl="2" w:tplc="A7F05536">
      <w:numFmt w:val="bullet"/>
      <w:lvlText w:val="•"/>
      <w:lvlJc w:val="left"/>
      <w:pPr>
        <w:ind w:left="4211" w:hanging="360"/>
      </w:pPr>
      <w:rPr>
        <w:rFonts w:hint="default"/>
        <w:lang w:val="ru-RU" w:eastAsia="en-US" w:bidi="ar-SA"/>
      </w:rPr>
    </w:lvl>
    <w:lvl w:ilvl="3" w:tplc="57B2DFA4">
      <w:numFmt w:val="bullet"/>
      <w:lvlText w:val="•"/>
      <w:lvlJc w:val="left"/>
      <w:pPr>
        <w:ind w:left="5067" w:hanging="360"/>
      </w:pPr>
      <w:rPr>
        <w:rFonts w:hint="default"/>
        <w:lang w:val="ru-RU" w:eastAsia="en-US" w:bidi="ar-SA"/>
      </w:rPr>
    </w:lvl>
    <w:lvl w:ilvl="4" w:tplc="3B32650A">
      <w:numFmt w:val="bullet"/>
      <w:lvlText w:val="•"/>
      <w:lvlJc w:val="left"/>
      <w:pPr>
        <w:ind w:left="5922" w:hanging="360"/>
      </w:pPr>
      <w:rPr>
        <w:rFonts w:hint="default"/>
        <w:lang w:val="ru-RU" w:eastAsia="en-US" w:bidi="ar-SA"/>
      </w:rPr>
    </w:lvl>
    <w:lvl w:ilvl="5" w:tplc="A6548FCE">
      <w:numFmt w:val="bullet"/>
      <w:lvlText w:val="•"/>
      <w:lvlJc w:val="left"/>
      <w:pPr>
        <w:ind w:left="6778" w:hanging="360"/>
      </w:pPr>
      <w:rPr>
        <w:rFonts w:hint="default"/>
        <w:lang w:val="ru-RU" w:eastAsia="en-US" w:bidi="ar-SA"/>
      </w:rPr>
    </w:lvl>
    <w:lvl w:ilvl="6" w:tplc="7AFCB2D4">
      <w:numFmt w:val="bullet"/>
      <w:lvlText w:val="•"/>
      <w:lvlJc w:val="left"/>
      <w:pPr>
        <w:ind w:left="7634" w:hanging="360"/>
      </w:pPr>
      <w:rPr>
        <w:rFonts w:hint="default"/>
        <w:lang w:val="ru-RU" w:eastAsia="en-US" w:bidi="ar-SA"/>
      </w:rPr>
    </w:lvl>
    <w:lvl w:ilvl="7" w:tplc="FE14E61C">
      <w:numFmt w:val="bullet"/>
      <w:lvlText w:val="•"/>
      <w:lvlJc w:val="left"/>
      <w:pPr>
        <w:ind w:left="8489" w:hanging="360"/>
      </w:pPr>
      <w:rPr>
        <w:rFonts w:hint="default"/>
        <w:lang w:val="ru-RU" w:eastAsia="en-US" w:bidi="ar-SA"/>
      </w:rPr>
    </w:lvl>
    <w:lvl w:ilvl="8" w:tplc="3D763362">
      <w:numFmt w:val="bullet"/>
      <w:lvlText w:val="•"/>
      <w:lvlJc w:val="left"/>
      <w:pPr>
        <w:ind w:left="9345" w:hanging="360"/>
      </w:pPr>
      <w:rPr>
        <w:rFonts w:hint="default"/>
        <w:lang w:val="ru-RU" w:eastAsia="en-US" w:bidi="ar-SA"/>
      </w:rPr>
    </w:lvl>
  </w:abstractNum>
  <w:abstractNum w:abstractNumId="10">
    <w:nsid w:val="74AC2BA6"/>
    <w:multiLevelType w:val="multilevel"/>
    <w:tmpl w:val="50F43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9"/>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 w:numId="6">
    <w:abstractNumId w:val="5"/>
  </w:num>
  <w:num w:numId="7">
    <w:abstractNumId w:val="0"/>
  </w:num>
  <w:num w:numId="8">
    <w:abstractNumId w:val="8"/>
  </w:num>
  <w:num w:numId="9">
    <w:abstractNumId w:val="7"/>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33176C"/>
    <w:rsid w:val="0014353D"/>
    <w:rsid w:val="00144466"/>
    <w:rsid w:val="00174DB4"/>
    <w:rsid w:val="001A62A5"/>
    <w:rsid w:val="001F09BF"/>
    <w:rsid w:val="002D3E3E"/>
    <w:rsid w:val="00301ADB"/>
    <w:rsid w:val="00303FC3"/>
    <w:rsid w:val="0033176C"/>
    <w:rsid w:val="003601B5"/>
    <w:rsid w:val="00366950"/>
    <w:rsid w:val="003D2B93"/>
    <w:rsid w:val="00404B26"/>
    <w:rsid w:val="00407F48"/>
    <w:rsid w:val="004269C0"/>
    <w:rsid w:val="004671F3"/>
    <w:rsid w:val="004A721F"/>
    <w:rsid w:val="00512933"/>
    <w:rsid w:val="00555B8B"/>
    <w:rsid w:val="005F37A2"/>
    <w:rsid w:val="006C0941"/>
    <w:rsid w:val="006D7111"/>
    <w:rsid w:val="00795423"/>
    <w:rsid w:val="007C2844"/>
    <w:rsid w:val="00856BB3"/>
    <w:rsid w:val="008E115D"/>
    <w:rsid w:val="00944248"/>
    <w:rsid w:val="00992788"/>
    <w:rsid w:val="00AE385B"/>
    <w:rsid w:val="00B457FB"/>
    <w:rsid w:val="00B5139B"/>
    <w:rsid w:val="00B6128C"/>
    <w:rsid w:val="00B81503"/>
    <w:rsid w:val="00CD1AD4"/>
    <w:rsid w:val="00CD32D2"/>
    <w:rsid w:val="00D234F5"/>
    <w:rsid w:val="00D466B8"/>
    <w:rsid w:val="00D70A9A"/>
    <w:rsid w:val="00D7757E"/>
    <w:rsid w:val="00ED16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1276"/>
      <w:outlineLvl w:val="0"/>
    </w:pPr>
    <w:rPr>
      <w:b/>
      <w:bCs/>
      <w:sz w:val="24"/>
      <w:szCs w:val="24"/>
    </w:rPr>
  </w:style>
  <w:style w:type="paragraph" w:styleId="2">
    <w:name w:val="heading 2"/>
    <w:basedOn w:val="a"/>
    <w:uiPriority w:val="1"/>
    <w:qFormat/>
    <w:pPr>
      <w:ind w:left="850"/>
      <w:outlineLvl w:val="1"/>
    </w:pPr>
    <w:rPr>
      <w:sz w:val="24"/>
      <w:szCs w:val="24"/>
    </w:rPr>
  </w:style>
  <w:style w:type="paragraph" w:styleId="3">
    <w:name w:val="heading 3"/>
    <w:basedOn w:val="a"/>
    <w:uiPriority w:val="1"/>
    <w:qFormat/>
    <w:pPr>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style>
  <w:style w:type="paragraph" w:styleId="a4">
    <w:name w:val="List Paragraph"/>
    <w:basedOn w:val="a"/>
    <w:uiPriority w:val="34"/>
    <w:qFormat/>
    <w:pPr>
      <w:ind w:left="2498" w:hanging="360"/>
    </w:pPr>
  </w:style>
  <w:style w:type="paragraph" w:customStyle="1" w:styleId="TableParagraph">
    <w:name w:val="Table Paragraph"/>
    <w:basedOn w:val="a"/>
    <w:uiPriority w:val="1"/>
    <w:qFormat/>
  </w:style>
  <w:style w:type="paragraph" w:styleId="a5">
    <w:name w:val="header"/>
    <w:basedOn w:val="a"/>
    <w:link w:val="a6"/>
    <w:uiPriority w:val="99"/>
    <w:unhideWhenUsed/>
    <w:rsid w:val="00944248"/>
    <w:pPr>
      <w:tabs>
        <w:tab w:val="center" w:pos="4677"/>
        <w:tab w:val="right" w:pos="9355"/>
      </w:tabs>
    </w:pPr>
  </w:style>
  <w:style w:type="character" w:customStyle="1" w:styleId="a6">
    <w:name w:val="Верхний колонтитул Знак"/>
    <w:basedOn w:val="a0"/>
    <w:link w:val="a5"/>
    <w:uiPriority w:val="99"/>
    <w:rsid w:val="00944248"/>
    <w:rPr>
      <w:rFonts w:ascii="Times New Roman" w:eastAsia="Times New Roman" w:hAnsi="Times New Roman" w:cs="Times New Roman"/>
      <w:lang w:val="ru-RU"/>
    </w:rPr>
  </w:style>
  <w:style w:type="paragraph" w:styleId="a7">
    <w:name w:val="footer"/>
    <w:basedOn w:val="a"/>
    <w:link w:val="a8"/>
    <w:unhideWhenUsed/>
    <w:rsid w:val="00944248"/>
    <w:pPr>
      <w:tabs>
        <w:tab w:val="center" w:pos="4677"/>
        <w:tab w:val="right" w:pos="9355"/>
      </w:tabs>
    </w:pPr>
  </w:style>
  <w:style w:type="character" w:customStyle="1" w:styleId="a8">
    <w:name w:val="Нижний колонтитул Знак"/>
    <w:basedOn w:val="a0"/>
    <w:link w:val="a7"/>
    <w:rsid w:val="00944248"/>
    <w:rPr>
      <w:rFonts w:ascii="Times New Roman" w:eastAsia="Times New Roman" w:hAnsi="Times New Roman" w:cs="Times New Roman"/>
      <w:lang w:val="ru-RU"/>
    </w:rPr>
  </w:style>
  <w:style w:type="paragraph" w:styleId="a9">
    <w:name w:val="Balloon Text"/>
    <w:basedOn w:val="a"/>
    <w:link w:val="aa"/>
    <w:uiPriority w:val="99"/>
    <w:semiHidden/>
    <w:unhideWhenUsed/>
    <w:rsid w:val="00D466B8"/>
    <w:rPr>
      <w:rFonts w:ascii="Tahoma" w:hAnsi="Tahoma" w:cs="Tahoma"/>
      <w:sz w:val="16"/>
      <w:szCs w:val="16"/>
    </w:rPr>
  </w:style>
  <w:style w:type="character" w:customStyle="1" w:styleId="aa">
    <w:name w:val="Текст выноски Знак"/>
    <w:basedOn w:val="a0"/>
    <w:link w:val="a9"/>
    <w:uiPriority w:val="99"/>
    <w:semiHidden/>
    <w:rsid w:val="00D466B8"/>
    <w:rPr>
      <w:rFonts w:ascii="Tahoma" w:eastAsia="Times New Roman" w:hAnsi="Tahoma" w:cs="Tahoma"/>
      <w:sz w:val="16"/>
      <w:szCs w:val="16"/>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1276"/>
      <w:outlineLvl w:val="0"/>
    </w:pPr>
    <w:rPr>
      <w:b/>
      <w:bCs/>
      <w:sz w:val="24"/>
      <w:szCs w:val="24"/>
    </w:rPr>
  </w:style>
  <w:style w:type="paragraph" w:styleId="2">
    <w:name w:val="heading 2"/>
    <w:basedOn w:val="a"/>
    <w:uiPriority w:val="1"/>
    <w:qFormat/>
    <w:pPr>
      <w:ind w:left="850"/>
      <w:outlineLvl w:val="1"/>
    </w:pPr>
    <w:rPr>
      <w:sz w:val="24"/>
      <w:szCs w:val="24"/>
    </w:rPr>
  </w:style>
  <w:style w:type="paragraph" w:styleId="3">
    <w:name w:val="heading 3"/>
    <w:basedOn w:val="a"/>
    <w:uiPriority w:val="1"/>
    <w:qFormat/>
    <w:pPr>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style>
  <w:style w:type="paragraph" w:styleId="a4">
    <w:name w:val="List Paragraph"/>
    <w:basedOn w:val="a"/>
    <w:uiPriority w:val="34"/>
    <w:qFormat/>
    <w:pPr>
      <w:ind w:left="2498" w:hanging="360"/>
    </w:pPr>
  </w:style>
  <w:style w:type="paragraph" w:customStyle="1" w:styleId="TableParagraph">
    <w:name w:val="Table Paragraph"/>
    <w:basedOn w:val="a"/>
    <w:uiPriority w:val="1"/>
    <w:qFormat/>
  </w:style>
  <w:style w:type="paragraph" w:styleId="a5">
    <w:name w:val="header"/>
    <w:basedOn w:val="a"/>
    <w:link w:val="a6"/>
    <w:uiPriority w:val="99"/>
    <w:unhideWhenUsed/>
    <w:rsid w:val="00944248"/>
    <w:pPr>
      <w:tabs>
        <w:tab w:val="center" w:pos="4677"/>
        <w:tab w:val="right" w:pos="9355"/>
      </w:tabs>
    </w:pPr>
  </w:style>
  <w:style w:type="character" w:customStyle="1" w:styleId="a6">
    <w:name w:val="Верхний колонтитул Знак"/>
    <w:basedOn w:val="a0"/>
    <w:link w:val="a5"/>
    <w:uiPriority w:val="99"/>
    <w:rsid w:val="00944248"/>
    <w:rPr>
      <w:rFonts w:ascii="Times New Roman" w:eastAsia="Times New Roman" w:hAnsi="Times New Roman" w:cs="Times New Roman"/>
      <w:lang w:val="ru-RU"/>
    </w:rPr>
  </w:style>
  <w:style w:type="paragraph" w:styleId="a7">
    <w:name w:val="footer"/>
    <w:basedOn w:val="a"/>
    <w:link w:val="a8"/>
    <w:unhideWhenUsed/>
    <w:rsid w:val="00944248"/>
    <w:pPr>
      <w:tabs>
        <w:tab w:val="center" w:pos="4677"/>
        <w:tab w:val="right" w:pos="9355"/>
      </w:tabs>
    </w:pPr>
  </w:style>
  <w:style w:type="character" w:customStyle="1" w:styleId="a8">
    <w:name w:val="Нижний колонтитул Знак"/>
    <w:basedOn w:val="a0"/>
    <w:link w:val="a7"/>
    <w:rsid w:val="00944248"/>
    <w:rPr>
      <w:rFonts w:ascii="Times New Roman" w:eastAsia="Times New Roman" w:hAnsi="Times New Roman" w:cs="Times New Roman"/>
      <w:lang w:val="ru-RU"/>
    </w:rPr>
  </w:style>
  <w:style w:type="paragraph" w:styleId="a9">
    <w:name w:val="Balloon Text"/>
    <w:basedOn w:val="a"/>
    <w:link w:val="aa"/>
    <w:uiPriority w:val="99"/>
    <w:semiHidden/>
    <w:unhideWhenUsed/>
    <w:rsid w:val="00D466B8"/>
    <w:rPr>
      <w:rFonts w:ascii="Tahoma" w:hAnsi="Tahoma" w:cs="Tahoma"/>
      <w:sz w:val="16"/>
      <w:szCs w:val="16"/>
    </w:rPr>
  </w:style>
  <w:style w:type="character" w:customStyle="1" w:styleId="aa">
    <w:name w:val="Текст выноски Знак"/>
    <w:basedOn w:val="a0"/>
    <w:link w:val="a9"/>
    <w:uiPriority w:val="99"/>
    <w:semiHidden/>
    <w:rsid w:val="00D466B8"/>
    <w:rPr>
      <w:rFonts w:ascii="Tahoma" w:eastAsia="Times New Roman" w:hAnsi="Tahoma" w:cs="Tahoma"/>
      <w:sz w:val="16"/>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4074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7</Pages>
  <Words>1620</Words>
  <Characters>9239</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106b0c64-33eb-4464-8aad-9df6ed8facf9.pdf</vt:lpstr>
    </vt:vector>
  </TitlesOfParts>
  <Company>SPecialiST RePack</Company>
  <LinksUpToDate>false</LinksUpToDate>
  <CharactersWithSpaces>10838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106b0c64-33eb-4464-8aad-9df6ed8facf9.pdf</dc:title>
  <dc:creator>Системотехник</dc:creator>
  <cp:lastModifiedBy>OKKIKS</cp:lastModifiedBy>
  <cp:revision>41</cp:revision>
  <cp:lastPrinted>2026-10-06T11:32:00Z</cp:lastPrinted>
  <dcterms:created xsi:type="dcterms:W3CDTF">2026-09-16T11:25:00Z</dcterms:created>
  <dcterms:modified xsi:type="dcterms:W3CDTF">2026-10-06T12:12:00Z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2026-01-19T00:00:00Z</vt:filetime>
  </property>
  <property fmtid="{D5CDD505-2E9C-101B-9397-08002B2CF9AE}" pid="4" name="Creator">
    <vt:lpwstr>onlyoffice/8.3.3.1</vt:lpwstr>
  </property>
  <property fmtid="{D5CDD505-2E9C-101B-9397-08002B2CF9AE}" pid="5" name="LastSaved">
    <vt:filetime>2026-09-16T00:00:00Z</vt:filetime>
  </property>
  <property fmtid="{D5CDD505-2E9C-101B-9397-08002B2CF9AE}" pid="6" name="Producer">
    <vt:lpwstr>onlyoffice/8.3.3.1</vt:lpwstr>
  </property>
</Properties>
</file>