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494" w:rsidRDefault="007966DB">
      <w:pPr>
        <w:ind w:left="-993"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                        </w:t>
      </w:r>
      <w:r w:rsidRPr="00AC1E20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Техническая спецификация</w:t>
      </w:r>
    </w:p>
    <w:p w:rsidR="00376494" w:rsidRDefault="007966DB">
      <w:pPr>
        <w:ind w:left="-993"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Замена масло и фильтров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, </w:t>
      </w:r>
      <w:r w:rsidR="00AC1E20">
        <w:rPr>
          <w:rFonts w:ascii="Times New Roman" w:hAnsi="Times New Roman" w:cs="Times New Roman"/>
          <w:b/>
          <w:bCs/>
          <w:sz w:val="28"/>
          <w:szCs w:val="28"/>
          <w:lang w:val="kk-KZ"/>
        </w:rPr>
        <w:t>све</w:t>
      </w:r>
      <w:bookmarkStart w:id="0" w:name="_GoBack"/>
      <w:bookmarkEnd w:id="0"/>
      <w:r w:rsidR="00AC1E20">
        <w:rPr>
          <w:rFonts w:ascii="Times New Roman" w:hAnsi="Times New Roman" w:cs="Times New Roman"/>
          <w:b/>
          <w:bCs/>
          <w:sz w:val="28"/>
          <w:szCs w:val="28"/>
          <w:lang w:val="kk-KZ"/>
        </w:rPr>
        <w:t>чи зажигания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 служебную машину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Chevrolet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Equinox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2023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г.в</w:t>
      </w:r>
    </w:p>
    <w:p w:rsidR="00376494" w:rsidRDefault="007966D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Вид масло ; синтетическое 5</w:t>
      </w: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-30 в количестве 6 литров</w:t>
      </w:r>
    </w:p>
    <w:p w:rsidR="00376494" w:rsidRDefault="007966D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Маслянный </w:t>
      </w:r>
      <w:bookmarkStart w:id="1" w:name="_Hlk196298306"/>
      <w:r>
        <w:rPr>
          <w:rFonts w:ascii="Times New Roman" w:hAnsi="Times New Roman" w:cs="Times New Roman"/>
          <w:sz w:val="24"/>
          <w:szCs w:val="24"/>
        </w:rPr>
        <w:t xml:space="preserve">фильтр  по </w:t>
      </w:r>
      <w:r>
        <w:rPr>
          <w:rFonts w:ascii="Times New Roman" w:hAnsi="Times New Roman" w:cs="Times New Roman"/>
          <w:sz w:val="24"/>
          <w:szCs w:val="24"/>
          <w:lang w:val="en-US"/>
        </w:rPr>
        <w:t>VIN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номеру автомобиля </w:t>
      </w:r>
      <w:r>
        <w:rPr>
          <w:rFonts w:ascii="Times New Roman" w:hAnsi="Times New Roman" w:cs="Times New Roman"/>
          <w:sz w:val="24"/>
          <w:szCs w:val="24"/>
          <w:lang w:val="en-US"/>
        </w:rPr>
        <w:t>Chevrolet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Equinox</w:t>
      </w:r>
      <w:r>
        <w:rPr>
          <w:rFonts w:ascii="Times New Roman" w:hAnsi="Times New Roman" w:cs="Times New Roman"/>
          <w:sz w:val="24"/>
          <w:szCs w:val="24"/>
        </w:rPr>
        <w:t xml:space="preserve"> 2023 </w:t>
      </w:r>
      <w:r>
        <w:rPr>
          <w:rFonts w:ascii="Times New Roman" w:hAnsi="Times New Roman" w:cs="Times New Roman"/>
          <w:sz w:val="24"/>
          <w:szCs w:val="24"/>
          <w:lang w:val="kk-KZ"/>
        </w:rPr>
        <w:t>г.в</w:t>
      </w:r>
    </w:p>
    <w:bookmarkEnd w:id="1"/>
    <w:p w:rsidR="00376494" w:rsidRDefault="007966D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Воздушный  </w:t>
      </w:r>
      <w:bookmarkStart w:id="2" w:name="_Hlk196298326"/>
      <w:r>
        <w:rPr>
          <w:rFonts w:ascii="Times New Roman" w:hAnsi="Times New Roman" w:cs="Times New Roman"/>
          <w:sz w:val="24"/>
          <w:szCs w:val="24"/>
          <w:lang w:val="kk-KZ"/>
        </w:rPr>
        <w:t>фильтр  по VIN- номеру автомобиля Chevrolet Equinox 2023 г.в</w:t>
      </w:r>
      <w:bookmarkEnd w:id="2"/>
    </w:p>
    <w:p w:rsidR="00376494" w:rsidRPr="00AC1E20" w:rsidRDefault="007966D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Салонный   фильтр  по VIN- номеру автомобиля Chevrolet Equinox 2023 г.в</w:t>
      </w:r>
    </w:p>
    <w:p w:rsidR="00AC1E20" w:rsidRPr="00AC1E20" w:rsidRDefault="00AC1E20" w:rsidP="00AC1E2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вечи зажигания  комплект по  </w:t>
      </w:r>
      <w:r>
        <w:rPr>
          <w:rFonts w:ascii="Times New Roman" w:hAnsi="Times New Roman" w:cs="Times New Roman"/>
          <w:sz w:val="24"/>
          <w:szCs w:val="24"/>
          <w:lang w:val="kk-KZ"/>
        </w:rPr>
        <w:t>VIN- номеру автомобиля Chevrolet Equinox 2023 г.в</w:t>
      </w:r>
    </w:p>
    <w:p w:rsidR="00376494" w:rsidRDefault="007966DB">
      <w:pPr>
        <w:spacing w:line="24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Поставщик обязан выдать потребителю сертификат о происхождение товара 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Перед установкой качество това</w:t>
      </w:r>
      <w:r>
        <w:rPr>
          <w:rFonts w:ascii="Times New Roman" w:hAnsi="Times New Roman" w:cs="Times New Roman"/>
          <w:sz w:val="24"/>
          <w:szCs w:val="24"/>
          <w:lang w:val="kk-KZ"/>
        </w:rPr>
        <w:t>ра должно быть согласованно с заказчиком.</w:t>
      </w:r>
    </w:p>
    <w:p w:rsidR="00376494" w:rsidRDefault="007966DB">
      <w:pPr>
        <w:spacing w:line="240" w:lineRule="auto"/>
        <w:ind w:left="-567"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Общая сумма включает покупку,</w:t>
      </w:r>
      <w:r w:rsidRPr="00AC1E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замену товаров и все расходы связанные оказанием услуги.</w:t>
      </w:r>
    </w:p>
    <w:p w:rsidR="00376494" w:rsidRDefault="007966DB">
      <w:pPr>
        <w:spacing w:line="240" w:lineRule="auto"/>
        <w:ind w:left="-567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Обязательное условие наличие  материально- технической базы для технического обслуживания автотранспорта в городе Семей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376494" w:rsidRDefault="00376494">
      <w:pPr>
        <w:ind w:left="-567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76494" w:rsidRPr="00AC1E20" w:rsidRDefault="007966DB">
      <w:pPr>
        <w:pStyle w:val="HTML"/>
        <w:shd w:val="clear" w:color="auto" w:fill="F8F9FA"/>
        <w:ind w:firstLineChars="200" w:firstLine="562"/>
        <w:rPr>
          <w:rFonts w:ascii="Times New Roman" w:hAnsi="Times New Roman" w:hint="default"/>
          <w:b/>
          <w:bCs/>
          <w:color w:val="1F1F1F"/>
          <w:sz w:val="28"/>
          <w:szCs w:val="28"/>
          <w:lang w:val="kk-KZ"/>
        </w:rPr>
      </w:pPr>
      <w:r w:rsidRPr="00AC1E20">
        <w:rPr>
          <w:rFonts w:ascii="Times New Roman" w:hAnsi="Times New Roman" w:hint="default"/>
          <w:b/>
          <w:bCs/>
          <w:color w:val="1F1F1F"/>
          <w:sz w:val="28"/>
          <w:szCs w:val="28"/>
          <w:shd w:val="clear" w:color="auto" w:fill="F8F9FA"/>
          <w:lang w:val="kk-KZ"/>
        </w:rPr>
        <w:t xml:space="preserve">Май </w:t>
      </w:r>
      <w:r w:rsidRPr="00AC1E20">
        <w:rPr>
          <w:rFonts w:ascii="Times New Roman" w:hAnsi="Times New Roman" w:hint="default"/>
          <w:b/>
          <w:bCs/>
          <w:color w:val="1F1F1F"/>
          <w:sz w:val="28"/>
          <w:szCs w:val="28"/>
          <w:shd w:val="clear" w:color="auto" w:fill="F8F9FA"/>
          <w:lang w:val="kk-KZ"/>
        </w:rPr>
        <w:t>мен сүзгіні ауыстыру, сондай-ақ 2023 жылғы Chevrolet Equinox қызметтік көлігі үшін</w:t>
      </w:r>
    </w:p>
    <w:p w:rsidR="00376494" w:rsidRDefault="007966DB">
      <w:pPr>
        <w:ind w:left="-567" w:firstLine="426"/>
        <w:jc w:val="both"/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:rsidR="00376494" w:rsidRDefault="007966D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Май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түрі;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синтетикалық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5W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-30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.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6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литр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мөлшерінде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2023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жылы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Chevrolet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Equinox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376494" w:rsidRDefault="007966DB">
      <w:pPr>
        <w:numPr>
          <w:ilvl w:val="0"/>
          <w:numId w:val="1"/>
        </w:numPr>
        <w:jc w:val="both"/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</w:pP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көлігінің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VIN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нөмірі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бойынша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май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сүзгісі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2023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жылы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Chevrolet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Equinox</w:t>
      </w:r>
    </w:p>
    <w:p w:rsidR="00376494" w:rsidRDefault="007966D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автокөлігінің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VIN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нөмірі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бойынша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ауа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сүзгісі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2023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жылы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Chevrolet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Equinox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376494" w:rsidRDefault="007966D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автокөлігінің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VIN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нөмірі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бойынша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салон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сүзгісі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AC1E20" w:rsidRPr="00AC1E20" w:rsidRDefault="00AC1E20" w:rsidP="00AC1E20">
      <w:pPr>
        <w:pStyle w:val="a7"/>
        <w:numPr>
          <w:ilvl w:val="0"/>
          <w:numId w:val="1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6171A"/>
          <w:kern w:val="0"/>
          <w:sz w:val="24"/>
          <w:szCs w:val="24"/>
          <w:lang w:val="kk-KZ" w:eastAsia="ru-RU"/>
          <w14:ligatures w14:val="none"/>
        </w:rPr>
      </w:pPr>
      <w:r w:rsidRPr="00AC1E20">
        <w:rPr>
          <w:rFonts w:ascii="Times New Roman" w:eastAsia="Times New Roman" w:hAnsi="Times New Roman" w:cs="Times New Roman"/>
          <w:color w:val="16171A"/>
          <w:kern w:val="0"/>
          <w:sz w:val="24"/>
          <w:szCs w:val="24"/>
          <w:lang w:val="kk-KZ" w:eastAsia="ru-RU"/>
          <w14:ligatures w14:val="none"/>
        </w:rPr>
        <w:t>2023 жылғы Chevrolet Equinox көлігіне арналған (VIN коды бойынша таңдалған) тұтандыру шамдарының жинағы</w:t>
      </w:r>
    </w:p>
    <w:p w:rsidR="00AC1E20" w:rsidRDefault="00AC1E20" w:rsidP="00AC1E20">
      <w:pPr>
        <w:tabs>
          <w:tab w:val="left" w:pos="420"/>
        </w:tabs>
        <w:ind w:left="4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376494" w:rsidRPr="00AC1E20" w:rsidRDefault="007966DB">
      <w:pPr>
        <w:ind w:left="-567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Өнім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беруші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тұтынушыға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тауардың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шығу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тегі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туралы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сертификат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беруге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міндетті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.Орнату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алдында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тауардың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сапасы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берушімен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келісілуі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керек.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Жалпы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сомаға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тауарларды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сатып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алу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,ауыстыру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қызмет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көрсетуге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барлық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шығындар</w:t>
      </w:r>
      <w:r w:rsidRPr="00AC1E20">
        <w:rPr>
          <w:rFonts w:ascii="Times New Roman" w:hAnsi="Times New Roman" w:cs="Times New Roman"/>
          <w:sz w:val="24"/>
          <w:szCs w:val="24"/>
          <w:lang w:val="kk-KZ"/>
        </w:rPr>
        <w:t xml:space="preserve"> кіред</w:t>
      </w:r>
      <w:r w:rsidRPr="00AC1E20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AC1E20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.</w:t>
      </w:r>
      <w:r w:rsidRPr="00AC1E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376494" w:rsidRDefault="007966DB">
      <w:pPr>
        <w:ind w:left="-567"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C1E20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Міндетті</w:t>
      </w:r>
      <w:r w:rsidRPr="00AC1E2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шарт</w:t>
      </w:r>
      <w:r w:rsidRPr="00AC1E2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Семей</w:t>
      </w:r>
      <w:r w:rsidRPr="00AC1E2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қаласында</w:t>
      </w:r>
      <w:r w:rsidRPr="00AC1E2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автокөлікке</w:t>
      </w:r>
      <w:r w:rsidRPr="00AC1E2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техникалық</w:t>
      </w:r>
      <w:r w:rsidRPr="00AC1E2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қызмет</w:t>
      </w:r>
      <w:r w:rsidRPr="00AC1E2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көрсету </w:t>
      </w:r>
      <w:r w:rsidRPr="00AC1E20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үшін</w:t>
      </w:r>
      <w:r w:rsidRPr="00AC1E2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материалдық</w:t>
      </w:r>
      <w:r w:rsidRPr="00AC1E2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-</w:t>
      </w:r>
      <w:r w:rsidRPr="00AC1E2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техникалық</w:t>
      </w:r>
      <w:r w:rsidRPr="00AC1E2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базаның</w:t>
      </w:r>
      <w:r w:rsidRPr="00AC1E2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AC1E20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болуы</w:t>
      </w:r>
    </w:p>
    <w:p w:rsidR="00376494" w:rsidRDefault="00376494">
      <w:pPr>
        <w:ind w:left="-993" w:firstLine="993"/>
        <w:rPr>
          <w:lang w:val="kk-KZ"/>
        </w:rPr>
      </w:pPr>
    </w:p>
    <w:p w:rsidR="00376494" w:rsidRDefault="00376494">
      <w:pPr>
        <w:ind w:left="-993" w:firstLine="993"/>
        <w:rPr>
          <w:lang w:val="kk-KZ"/>
        </w:rPr>
      </w:pPr>
    </w:p>
    <w:p w:rsidR="00376494" w:rsidRDefault="00376494">
      <w:pPr>
        <w:ind w:left="-993" w:firstLine="993"/>
        <w:rPr>
          <w:lang w:val="kk-KZ"/>
        </w:rPr>
      </w:pPr>
    </w:p>
    <w:p w:rsidR="00376494" w:rsidRDefault="00376494">
      <w:pPr>
        <w:ind w:left="-993" w:firstLine="993"/>
        <w:rPr>
          <w:lang w:val="kk-KZ"/>
        </w:rPr>
      </w:pPr>
    </w:p>
    <w:p w:rsidR="00376494" w:rsidRDefault="00376494">
      <w:pPr>
        <w:ind w:left="-851" w:firstLine="851"/>
        <w:rPr>
          <w:lang w:val="kk-KZ"/>
        </w:rPr>
      </w:pPr>
    </w:p>
    <w:sectPr w:rsidR="0037649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6DB" w:rsidRDefault="007966DB">
      <w:pPr>
        <w:spacing w:line="240" w:lineRule="auto"/>
      </w:pPr>
      <w:r>
        <w:separator/>
      </w:r>
    </w:p>
  </w:endnote>
  <w:endnote w:type="continuationSeparator" w:id="0">
    <w:p w:rsidR="007966DB" w:rsidRDefault="007966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ESRI AMFM Electric"/>
    <w:charset w:val="00"/>
    <w:family w:val="auto"/>
    <w:pitch w:val="default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6DB" w:rsidRDefault="007966DB">
      <w:pPr>
        <w:spacing w:after="0"/>
      </w:pPr>
      <w:r>
        <w:separator/>
      </w:r>
    </w:p>
  </w:footnote>
  <w:footnote w:type="continuationSeparator" w:id="0">
    <w:p w:rsidR="007966DB" w:rsidRDefault="007966D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786FE1A"/>
    <w:multiLevelType w:val="singleLevel"/>
    <w:tmpl w:val="8786FE1A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7D4"/>
    <w:rsid w:val="00014BA4"/>
    <w:rsid w:val="000D58BB"/>
    <w:rsid w:val="00376494"/>
    <w:rsid w:val="004D77A9"/>
    <w:rsid w:val="00765400"/>
    <w:rsid w:val="007966DB"/>
    <w:rsid w:val="008C238C"/>
    <w:rsid w:val="00916135"/>
    <w:rsid w:val="00932176"/>
    <w:rsid w:val="00AB7571"/>
    <w:rsid w:val="00AC1E20"/>
    <w:rsid w:val="00BE1ABA"/>
    <w:rsid w:val="00C467BB"/>
    <w:rsid w:val="00F857D4"/>
    <w:rsid w:val="121A5571"/>
    <w:rsid w:val="2741056E"/>
    <w:rsid w:val="33FF391C"/>
    <w:rsid w:val="60775F5C"/>
    <w:rsid w:val="6E6D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HTML">
    <w:name w:val="HTML Preformatted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hint="eastAsia"/>
      <w:sz w:val="24"/>
      <w:szCs w:val="24"/>
      <w:lang w:val="en-US" w:eastAsia="zh-CN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qFormat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0"/>
    <w:link w:val="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a4">
    <w:name w:val="Название Знак"/>
    <w:basedOn w:val="a0"/>
    <w:link w:val="a3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Подзаголовок Знак"/>
    <w:basedOn w:val="a0"/>
    <w:link w:val="a5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qFormat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Сильное выделение1"/>
    <w:basedOn w:val="a0"/>
    <w:uiPriority w:val="21"/>
    <w:qFormat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qFormat/>
    <w:rPr>
      <w:i/>
      <w:iCs/>
      <w:color w:val="2F5496" w:themeColor="accent1" w:themeShade="BF"/>
    </w:rPr>
  </w:style>
  <w:style w:type="character" w:customStyle="1" w:styleId="12">
    <w:name w:val="Сильная ссылка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anegp0gi0b9av8jahpyh">
    <w:name w:val="anegp0gi0b9av8jahpyh"/>
    <w:basedOn w:val="a0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HTML">
    <w:name w:val="HTML Preformatted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hint="eastAsia"/>
      <w:sz w:val="24"/>
      <w:szCs w:val="24"/>
      <w:lang w:val="en-US" w:eastAsia="zh-CN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qFormat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0"/>
    <w:link w:val="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a4">
    <w:name w:val="Название Знак"/>
    <w:basedOn w:val="a0"/>
    <w:link w:val="a3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Подзаголовок Знак"/>
    <w:basedOn w:val="a0"/>
    <w:link w:val="a5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qFormat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Сильное выделение1"/>
    <w:basedOn w:val="a0"/>
    <w:uiPriority w:val="21"/>
    <w:qFormat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qFormat/>
    <w:rPr>
      <w:i/>
      <w:iCs/>
      <w:color w:val="2F5496" w:themeColor="accent1" w:themeShade="BF"/>
    </w:rPr>
  </w:style>
  <w:style w:type="character" w:customStyle="1" w:styleId="12">
    <w:name w:val="Сильная ссылка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anegp0gi0b9av8jahpyh">
    <w:name w:val="anegp0gi0b9av8jahpyh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33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F964C-7E4D-4491-96BB-033F8AEB4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251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 ВКО</dc:creator>
  <cp:lastModifiedBy>Admin</cp:lastModifiedBy>
  <cp:revision>7</cp:revision>
  <dcterms:created xsi:type="dcterms:W3CDTF">2025-04-23T05:45:00Z</dcterms:created>
  <dcterms:modified xsi:type="dcterms:W3CDTF">2026-10-22T09:17:00Z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0057F625E9B341CBB076DC3C3C8EFCD4_12</vt:lpwstr>
  </property>
</Properties>
</file>