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423" w:rsidRPr="001D4D82" w:rsidRDefault="00C44423" w:rsidP="00C44423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D4D82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AF5208" w:rsidRPr="0011210B" w:rsidRDefault="00FF4C3D" w:rsidP="0011210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</w:t>
      </w:r>
      <w:r w:rsidR="00C44423" w:rsidRPr="001D4D82">
        <w:rPr>
          <w:rFonts w:ascii="Times New Roman" w:hAnsi="Times New Roman"/>
          <w:b/>
          <w:sz w:val="28"/>
          <w:szCs w:val="28"/>
        </w:rPr>
        <w:t xml:space="preserve"> </w:t>
      </w:r>
      <w:r w:rsidR="00341AF6">
        <w:rPr>
          <w:rFonts w:ascii="Times New Roman" w:hAnsi="Times New Roman"/>
          <w:b/>
          <w:sz w:val="28"/>
          <w:szCs w:val="28"/>
        </w:rPr>
        <w:t>оказание услуг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по</w:t>
      </w:r>
      <w:r w:rsidR="00341AF6">
        <w:rPr>
          <w:rFonts w:ascii="Times New Roman" w:hAnsi="Times New Roman"/>
          <w:b/>
          <w:sz w:val="28"/>
          <w:szCs w:val="28"/>
        </w:rPr>
        <w:t xml:space="preserve"> обучению</w:t>
      </w:r>
      <w:r w:rsidR="00C44423" w:rsidRPr="001D4D82">
        <w:rPr>
          <w:rFonts w:ascii="Times New Roman" w:hAnsi="Times New Roman"/>
          <w:b/>
          <w:sz w:val="28"/>
          <w:szCs w:val="28"/>
        </w:rPr>
        <w:t xml:space="preserve"> пожарно-техническому минимуму</w:t>
      </w:r>
    </w:p>
    <w:p w:rsidR="00341AF6" w:rsidRPr="00FF4C3D" w:rsidRDefault="00341AF6" w:rsidP="00AF5208">
      <w:pPr>
        <w:pStyle w:val="a5"/>
        <w:ind w:firstLine="0"/>
        <w:jc w:val="center"/>
        <w:rPr>
          <w:b/>
          <w:sz w:val="28"/>
          <w:szCs w:val="28"/>
        </w:rPr>
      </w:pPr>
    </w:p>
    <w:p w:rsidR="00676954" w:rsidRPr="0011210B" w:rsidRDefault="0011210B" w:rsidP="00B477B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lang w:val="kk-KZ" w:eastAsia="ko-KR"/>
        </w:rPr>
      </w:pPr>
      <w:r w:rsidRPr="0011210B">
        <w:rPr>
          <w:rFonts w:ascii="Times New Roman" w:hAnsi="Times New Roman"/>
          <w:b/>
          <w:sz w:val="28"/>
          <w:szCs w:val="28"/>
        </w:rPr>
        <w:t>Количество обучаемых</w:t>
      </w:r>
      <w:r w:rsidR="00733739">
        <w:rPr>
          <w:rFonts w:ascii="Times New Roman" w:hAnsi="Times New Roman"/>
          <w:b/>
          <w:sz w:val="28"/>
          <w:szCs w:val="28"/>
          <w:lang w:val="kk-KZ"/>
        </w:rPr>
        <w:t xml:space="preserve"> 1</w:t>
      </w:r>
      <w:r w:rsidRPr="0011210B">
        <w:rPr>
          <w:rFonts w:ascii="Times New Roman" w:hAnsi="Times New Roman"/>
          <w:b/>
          <w:sz w:val="28"/>
          <w:szCs w:val="28"/>
          <w:lang w:val="kk-KZ"/>
        </w:rPr>
        <w:t xml:space="preserve"> человек.</w:t>
      </w:r>
    </w:p>
    <w:p w:rsidR="00FF4C3D" w:rsidRPr="00FC06A6" w:rsidRDefault="00676954" w:rsidP="00FC06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lang w:eastAsia="ko-KR"/>
        </w:rPr>
        <w:t xml:space="preserve">Оказание услуг по обучению пожарно-техническому минимуму осуществляется в соответствии </w:t>
      </w:r>
      <w:r w:rsidR="00FF4C3D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с</w:t>
      </w:r>
      <w:r w:rsidR="00FF4C3D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="00D42637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приказом Министра по чрезвычайным ситуациям Республики Каза</w:t>
      </w:r>
      <w:r w:rsidR="00FC06A6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хстан от 9 июня 2014 года № 276</w:t>
      </w:r>
      <w:r w:rsidR="00D42637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«</w:t>
      </w:r>
      <w:r w:rsidR="00D42637" w:rsidRPr="00D42637">
        <w:rPr>
          <w:rFonts w:ascii="Times New Roman" w:hAnsi="Times New Roman"/>
          <w:sz w:val="28"/>
          <w:szCs w:val="28"/>
        </w:rPr>
        <w:t>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</w:t>
      </w:r>
      <w:r w:rsidR="00D42637">
        <w:rPr>
          <w:rFonts w:ascii="Times New Roman" w:hAnsi="Times New Roman"/>
          <w:sz w:val="28"/>
          <w:szCs w:val="28"/>
        </w:rPr>
        <w:t>»</w:t>
      </w:r>
      <w:r w:rsidR="00FC06A6">
        <w:rPr>
          <w:rFonts w:ascii="Times New Roman" w:hAnsi="Times New Roman"/>
          <w:sz w:val="28"/>
          <w:szCs w:val="28"/>
        </w:rPr>
        <w:t>.</w:t>
      </w:r>
    </w:p>
    <w:p w:rsidR="00FF3890" w:rsidRDefault="00FF4C3D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Учебная программа </w:t>
      </w:r>
      <w:r w:rsidR="00680474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должна содержать следующи</w:t>
      </w:r>
      <w:r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е темы:</w:t>
      </w:r>
    </w:p>
    <w:p w:rsidR="00FF4C3D" w:rsidRPr="001D4D82" w:rsidRDefault="00FF3890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FF3890">
        <w:rPr>
          <w:rFonts w:ascii="Times New Roman" w:hAnsi="Times New Roman"/>
          <w:sz w:val="28"/>
          <w:szCs w:val="28"/>
        </w:rPr>
        <w:t xml:space="preserve"> </w:t>
      </w:r>
      <w:r w:rsidRPr="001D4D82">
        <w:rPr>
          <w:rFonts w:ascii="Times New Roman" w:hAnsi="Times New Roman"/>
          <w:sz w:val="28"/>
          <w:szCs w:val="28"/>
        </w:rPr>
        <w:t>- законодательная база в</w:t>
      </w:r>
      <w:r w:rsidR="006441AA">
        <w:rPr>
          <w:rFonts w:ascii="Times New Roman" w:hAnsi="Times New Roman"/>
          <w:sz w:val="28"/>
          <w:szCs w:val="28"/>
        </w:rPr>
        <w:t xml:space="preserve"> области пожарной безопасности. </w:t>
      </w:r>
      <w:r w:rsidRPr="001D4D82">
        <w:rPr>
          <w:rFonts w:ascii="Times New Roman" w:hAnsi="Times New Roman"/>
          <w:sz w:val="28"/>
          <w:szCs w:val="28"/>
        </w:rPr>
        <w:t>Основные положения;</w:t>
      </w:r>
    </w:p>
    <w:p w:rsidR="00FF4C3D" w:rsidRPr="001D4D82" w:rsidRDefault="00FF4C3D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D4D82">
        <w:rPr>
          <w:rFonts w:ascii="Times New Roman" w:hAnsi="Times New Roman"/>
          <w:sz w:val="28"/>
          <w:szCs w:val="28"/>
        </w:rPr>
        <w:t>- организационные основы обеспечения пожарной безопасности в организации;</w:t>
      </w:r>
    </w:p>
    <w:p w:rsidR="00FF3890" w:rsidRPr="00E83CEB" w:rsidRDefault="00FF4C3D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D4D82">
        <w:rPr>
          <w:rFonts w:ascii="Times New Roman" w:hAnsi="Times New Roman"/>
          <w:sz w:val="28"/>
          <w:szCs w:val="28"/>
        </w:rPr>
        <w:t xml:space="preserve">- </w:t>
      </w:r>
      <w:r w:rsidR="00E83CEB"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т</w:t>
      </w:r>
      <w:proofErr w:type="spellStart"/>
      <w:r w:rsidR="00E83CEB"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ребования</w:t>
      </w:r>
      <w:proofErr w:type="spellEnd"/>
      <w:r w:rsidR="00E83CEB"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пожарной безопасности к эвакуационным путям</w:t>
      </w:r>
      <w:r w:rsidRPr="00E83CEB">
        <w:rPr>
          <w:rFonts w:ascii="Times New Roman" w:hAnsi="Times New Roman"/>
          <w:sz w:val="28"/>
          <w:szCs w:val="28"/>
        </w:rPr>
        <w:t>;</w:t>
      </w:r>
      <w:r w:rsidR="00FF3890" w:rsidRPr="00E83CEB">
        <w:rPr>
          <w:rFonts w:ascii="Times New Roman" w:hAnsi="Times New Roman"/>
          <w:sz w:val="28"/>
          <w:szCs w:val="28"/>
        </w:rPr>
        <w:t xml:space="preserve"> </w:t>
      </w:r>
    </w:p>
    <w:p w:rsidR="00FF3890" w:rsidRDefault="00FF3890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1D4D82">
        <w:rPr>
          <w:rFonts w:ascii="Times New Roman" w:hAnsi="Times New Roman"/>
          <w:sz w:val="28"/>
          <w:szCs w:val="28"/>
        </w:rPr>
        <w:t>- общие сведения о системах противопожарной защиты в организации;</w:t>
      </w:r>
    </w:p>
    <w:p w:rsidR="00FF3890" w:rsidRDefault="00FF3890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kk-KZ"/>
        </w:rPr>
      </w:pPr>
      <w:r w:rsidRPr="001D4D82">
        <w:rPr>
          <w:rFonts w:ascii="Times New Roman" w:hAnsi="Times New Roman"/>
          <w:sz w:val="28"/>
          <w:szCs w:val="28"/>
        </w:rPr>
        <w:t xml:space="preserve">- </w:t>
      </w:r>
      <w:r w:rsidR="00E83CEB">
        <w:rPr>
          <w:rFonts w:ascii="Times New Roman" w:hAnsi="Times New Roman"/>
          <w:sz w:val="28"/>
          <w:szCs w:val="28"/>
        </w:rPr>
        <w:t>действия работников при пожарах</w:t>
      </w:r>
      <w:r w:rsidR="00E83CEB">
        <w:rPr>
          <w:rFonts w:ascii="Times New Roman" w:hAnsi="Times New Roman"/>
          <w:sz w:val="28"/>
          <w:szCs w:val="28"/>
          <w:lang w:val="kk-KZ"/>
        </w:rPr>
        <w:t>;</w:t>
      </w:r>
    </w:p>
    <w:p w:rsidR="00E83CEB" w:rsidRPr="00E83CEB" w:rsidRDefault="00E83CEB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E83CEB">
        <w:rPr>
          <w:rFonts w:ascii="Times New Roman" w:hAnsi="Times New Roman"/>
          <w:sz w:val="28"/>
          <w:szCs w:val="28"/>
          <w:lang w:val="kk-KZ"/>
        </w:rPr>
        <w:t xml:space="preserve">- </w:t>
      </w:r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п</w:t>
      </w:r>
      <w:proofErr w:type="spellStart"/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рактические</w:t>
      </w:r>
      <w:proofErr w:type="spellEnd"/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занятия</w:t>
      </w:r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;</w:t>
      </w:r>
    </w:p>
    <w:p w:rsidR="00E83CEB" w:rsidRPr="00E83CEB" w:rsidRDefault="00E83CEB" w:rsidP="00FC06A6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kk-KZ"/>
        </w:rPr>
      </w:pPr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- п</w:t>
      </w:r>
      <w:proofErr w:type="spellStart"/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рием</w:t>
      </w:r>
      <w:proofErr w:type="spellEnd"/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зачета</w:t>
      </w:r>
      <w:r w:rsidRPr="00E83CE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.</w:t>
      </w:r>
    </w:p>
    <w:p w:rsidR="00147EBF" w:rsidRPr="00E976E4" w:rsidRDefault="00196E5F" w:rsidP="00222EC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kk-KZ"/>
        </w:rPr>
      </w:pPr>
      <w:r w:rsidRPr="00D44068">
        <w:rPr>
          <w:rFonts w:ascii="Times New Roman" w:hAnsi="Times New Roman"/>
          <w:sz w:val="28"/>
          <w:szCs w:val="28"/>
        </w:rPr>
        <w:t xml:space="preserve">По окончании обучения </w:t>
      </w:r>
      <w:r w:rsidR="00BD13C3" w:rsidRPr="00D44068">
        <w:rPr>
          <w:rFonts w:ascii="Times New Roman" w:hAnsi="Times New Roman"/>
          <w:sz w:val="28"/>
          <w:szCs w:val="28"/>
        </w:rPr>
        <w:t>выдаются</w:t>
      </w:r>
      <w:r w:rsidR="00C44423" w:rsidRPr="00D44068">
        <w:rPr>
          <w:rFonts w:ascii="Times New Roman" w:hAnsi="Times New Roman"/>
          <w:sz w:val="28"/>
          <w:szCs w:val="28"/>
        </w:rPr>
        <w:t xml:space="preserve"> </w:t>
      </w:r>
      <w:r w:rsidR="00E96690" w:rsidRPr="00D44068">
        <w:rPr>
          <w:rFonts w:ascii="Times New Roman" w:hAnsi="Times New Roman"/>
          <w:color w:val="000000"/>
          <w:spacing w:val="2"/>
          <w:sz w:val="28"/>
          <w:szCs w:val="20"/>
          <w:shd w:val="clear" w:color="auto" w:fill="FFFFFF"/>
        </w:rPr>
        <w:t>протокол заседания квалификационной комиссии и удостоверения по проверке знаний в области пожарной безопасности</w:t>
      </w:r>
      <w:r w:rsidR="00E976E4">
        <w:rPr>
          <w:rFonts w:ascii="Times New Roman" w:hAnsi="Times New Roman"/>
          <w:color w:val="000000"/>
          <w:spacing w:val="2"/>
          <w:sz w:val="28"/>
          <w:szCs w:val="20"/>
          <w:shd w:val="clear" w:color="auto" w:fill="FFFFFF"/>
          <w:lang w:val="kk-KZ"/>
        </w:rPr>
        <w:t xml:space="preserve"> </w:t>
      </w:r>
      <w:r w:rsidR="00E976E4" w:rsidRPr="00E976E4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в объе</w:t>
      </w:r>
      <w:r w:rsidR="00222EC3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ме пожарно-технического минимума.</w:t>
      </w:r>
    </w:p>
    <w:p w:rsidR="00147EBF" w:rsidRDefault="00147EBF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47EBF" w:rsidRPr="00D42637" w:rsidRDefault="00147EBF" w:rsidP="00D42637">
      <w:pPr>
        <w:rPr>
          <w:rFonts w:ascii="Times New Roman" w:hAnsi="Times New Roman"/>
          <w:sz w:val="28"/>
          <w:szCs w:val="28"/>
        </w:rPr>
      </w:pPr>
    </w:p>
    <w:p w:rsidR="00147EBF" w:rsidRPr="00D42637" w:rsidRDefault="00147EBF" w:rsidP="00D42637">
      <w:pPr>
        <w:rPr>
          <w:rFonts w:ascii="Times New Roman" w:hAnsi="Times New Roman"/>
          <w:sz w:val="28"/>
          <w:szCs w:val="28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44068" w:rsidRDefault="00D44068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222EC3" w:rsidRDefault="00222EC3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Default="00D11C1A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11210B" w:rsidRDefault="0011210B" w:rsidP="00C44423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8F0BCF" w:rsidRDefault="008F0BCF" w:rsidP="008F0BCF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D11C1A" w:rsidRPr="00D11C1A" w:rsidRDefault="00D11C1A" w:rsidP="00D11C1A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  <w:r w:rsidRPr="00D11C1A">
        <w:rPr>
          <w:rFonts w:ascii="Times New Roman" w:hAnsi="Times New Roman"/>
          <w:b/>
          <w:sz w:val="28"/>
          <w:szCs w:val="28"/>
          <w:lang w:val="kk-KZ"/>
        </w:rPr>
        <w:lastRenderedPageBreak/>
        <w:t>Техникалық сипаттама</w:t>
      </w:r>
    </w:p>
    <w:p w:rsidR="00D11C1A" w:rsidRDefault="00D11C1A" w:rsidP="00D11C1A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  <w:r w:rsidRPr="00D11C1A">
        <w:rPr>
          <w:rFonts w:ascii="Times New Roman" w:hAnsi="Times New Roman"/>
          <w:b/>
          <w:sz w:val="28"/>
          <w:szCs w:val="28"/>
          <w:lang w:val="kk-KZ"/>
        </w:rPr>
        <w:t>өрт-техникалық минимумға оқыту бойынша қызметтер көрсетуге</w:t>
      </w:r>
    </w:p>
    <w:p w:rsidR="00A0409E" w:rsidRPr="00A0409E" w:rsidRDefault="00A0409E" w:rsidP="00A0409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  <w:lang w:val="kk-KZ"/>
        </w:rPr>
      </w:pPr>
    </w:p>
    <w:p w:rsidR="005F4DE4" w:rsidRPr="0011210B" w:rsidRDefault="0011210B" w:rsidP="00C444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kk-KZ"/>
        </w:rPr>
      </w:pPr>
      <w:r w:rsidRPr="0011210B">
        <w:rPr>
          <w:rFonts w:ascii="Times New Roman" w:hAnsi="Times New Roman"/>
          <w:b/>
          <w:sz w:val="28"/>
          <w:lang w:val="kk-KZ"/>
        </w:rPr>
        <w:t>Білім алушылардың саны</w:t>
      </w:r>
      <w:r w:rsidR="00733739">
        <w:rPr>
          <w:rFonts w:ascii="Times New Roman" w:hAnsi="Times New Roman"/>
          <w:b/>
          <w:sz w:val="28"/>
          <w:lang w:val="kk-KZ"/>
        </w:rPr>
        <w:t xml:space="preserve"> 1</w:t>
      </w:r>
      <w:bookmarkStart w:id="0" w:name="_GoBack"/>
      <w:bookmarkEnd w:id="0"/>
      <w:r>
        <w:rPr>
          <w:rFonts w:ascii="Times New Roman" w:hAnsi="Times New Roman"/>
          <w:b/>
          <w:sz w:val="28"/>
          <w:lang w:val="kk-KZ"/>
        </w:rPr>
        <w:t xml:space="preserve"> адам.</w:t>
      </w:r>
    </w:p>
    <w:p w:rsidR="00373735" w:rsidRDefault="00373735" w:rsidP="00FC06A6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373735">
        <w:rPr>
          <w:rFonts w:ascii="Times New Roman" w:hAnsi="Times New Roman"/>
          <w:sz w:val="28"/>
          <w:szCs w:val="28"/>
          <w:lang w:val="kk-KZ"/>
        </w:rPr>
        <w:t xml:space="preserve">Өрт-техникалық минимумға оқыту бойынша қызметтер </w:t>
      </w:r>
      <w:r w:rsidR="00FC06A6">
        <w:rPr>
          <w:rFonts w:ascii="Times New Roman" w:hAnsi="Times New Roman"/>
          <w:sz w:val="28"/>
          <w:szCs w:val="28"/>
          <w:lang w:val="kk-KZ"/>
        </w:rPr>
        <w:t xml:space="preserve">көрсету </w:t>
      </w:r>
      <w:r w:rsidR="00FC06A6" w:rsidRPr="00373735">
        <w:rPr>
          <w:rFonts w:ascii="Times New Roman" w:hAnsi="Times New Roman"/>
          <w:sz w:val="28"/>
          <w:szCs w:val="28"/>
          <w:lang w:val="kk-KZ"/>
        </w:rPr>
        <w:t>Қазақстан Республикасы Төтенше жағдайлар министрінің 2014 жылғы 9 маусымдағы</w:t>
      </w:r>
      <w:r w:rsidR="00FC06A6">
        <w:rPr>
          <w:rFonts w:ascii="Times New Roman" w:hAnsi="Times New Roman"/>
          <w:sz w:val="28"/>
          <w:szCs w:val="28"/>
          <w:lang w:val="kk-KZ"/>
        </w:rPr>
        <w:t xml:space="preserve"> № 276 бұйрығына </w:t>
      </w:r>
      <w:r w:rsidR="00FC06A6" w:rsidRPr="00FC06A6">
        <w:rPr>
          <w:rFonts w:ascii="Times New Roman" w:hAnsi="Times New Roman"/>
          <w:sz w:val="28"/>
          <w:szCs w:val="28"/>
          <w:lang w:val="kk-KZ"/>
        </w:rPr>
        <w:t xml:space="preserve">сәйкес </w:t>
      </w:r>
      <w:r w:rsidR="00FC06A6">
        <w:rPr>
          <w:rFonts w:ascii="Times New Roman" w:hAnsi="Times New Roman"/>
          <w:sz w:val="28"/>
          <w:szCs w:val="28"/>
          <w:lang w:val="kk-KZ"/>
        </w:rPr>
        <w:t>«</w:t>
      </w:r>
      <w:r w:rsidR="00FC06A6" w:rsidRPr="00FC06A6">
        <w:rPr>
          <w:rFonts w:ascii="Times New Roman" w:hAnsi="Times New Roman"/>
          <w:sz w:val="28"/>
          <w:szCs w:val="28"/>
          <w:lang w:val="kk-KZ"/>
        </w:rPr>
        <w:t>Ұйымдардың жұмыскерлері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талаптарды бекіту туралы</w:t>
      </w:r>
      <w:r w:rsidR="00FC06A6">
        <w:rPr>
          <w:rFonts w:ascii="Times New Roman" w:hAnsi="Times New Roman"/>
          <w:sz w:val="28"/>
          <w:szCs w:val="28"/>
          <w:lang w:val="kk-KZ"/>
        </w:rPr>
        <w:t>»</w:t>
      </w:r>
      <w:r w:rsidRPr="00373735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FC06A6" w:rsidRPr="00FC06A6">
        <w:rPr>
          <w:rFonts w:ascii="Times New Roman" w:hAnsi="Times New Roman"/>
          <w:sz w:val="28"/>
          <w:szCs w:val="28"/>
          <w:lang w:val="kk-KZ"/>
        </w:rPr>
        <w:t>жүзеге асырылады</w:t>
      </w:r>
      <w:r w:rsidRPr="00373735">
        <w:rPr>
          <w:rFonts w:ascii="Times New Roman" w:hAnsi="Times New Roman"/>
          <w:sz w:val="28"/>
          <w:szCs w:val="28"/>
          <w:lang w:val="kk-KZ"/>
        </w:rPr>
        <w:t>.</w:t>
      </w:r>
    </w:p>
    <w:p w:rsidR="00257493" w:rsidRPr="00257493" w:rsidRDefault="009547BA" w:rsidP="00FC06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Оқу бағдарламасы </w:t>
      </w:r>
      <w:r w:rsidR="00257493" w:rsidRPr="00257493">
        <w:rPr>
          <w:rFonts w:ascii="Times New Roman" w:hAnsi="Times New Roman"/>
          <w:sz w:val="28"/>
          <w:szCs w:val="28"/>
          <w:lang w:val="kk-KZ"/>
        </w:rPr>
        <w:t xml:space="preserve">мынадай </w:t>
      </w:r>
      <w:r w:rsidR="0059675B">
        <w:rPr>
          <w:rFonts w:ascii="Times New Roman" w:hAnsi="Times New Roman"/>
          <w:sz w:val="28"/>
          <w:szCs w:val="28"/>
          <w:lang w:val="kk-KZ"/>
        </w:rPr>
        <w:t>тақырыптарда</w:t>
      </w:r>
      <w:r w:rsidR="0059675B" w:rsidRPr="0025749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59675B">
        <w:rPr>
          <w:rFonts w:ascii="Times New Roman" w:hAnsi="Times New Roman"/>
          <w:sz w:val="28"/>
          <w:szCs w:val="28"/>
          <w:lang w:val="kk-KZ"/>
        </w:rPr>
        <w:t>болуы</w:t>
      </w:r>
      <w:r w:rsidR="00257493" w:rsidRPr="00257493">
        <w:rPr>
          <w:rFonts w:ascii="Times New Roman" w:hAnsi="Times New Roman"/>
          <w:sz w:val="28"/>
          <w:szCs w:val="28"/>
          <w:lang w:val="kk-KZ"/>
        </w:rPr>
        <w:t xml:space="preserve"> тиіс:</w:t>
      </w:r>
    </w:p>
    <w:p w:rsidR="00257493" w:rsidRPr="00257493" w:rsidRDefault="00257493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57493">
        <w:rPr>
          <w:rFonts w:ascii="Times New Roman" w:hAnsi="Times New Roman"/>
          <w:sz w:val="28"/>
          <w:szCs w:val="28"/>
          <w:lang w:val="kk-KZ"/>
        </w:rPr>
        <w:t xml:space="preserve">- өрт қауіпсіздігі саласындағы заңнамалық база. Негізгі ережелер; </w:t>
      </w:r>
    </w:p>
    <w:p w:rsidR="00257493" w:rsidRPr="00257493" w:rsidRDefault="00257493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57493">
        <w:rPr>
          <w:rFonts w:ascii="Times New Roman" w:hAnsi="Times New Roman"/>
          <w:sz w:val="28"/>
          <w:szCs w:val="28"/>
          <w:lang w:val="kk-KZ"/>
        </w:rPr>
        <w:t>- ұйымдағы өрт қауіпсіздігін қамтамасыз етудің ұйымдастырушылық негіздері;</w:t>
      </w:r>
    </w:p>
    <w:p w:rsidR="00257493" w:rsidRPr="00257493" w:rsidRDefault="0059675B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- эвакуациялау</w:t>
      </w:r>
      <w:r w:rsidR="00BF7581">
        <w:rPr>
          <w:rFonts w:ascii="Times New Roman" w:hAnsi="Times New Roman"/>
          <w:sz w:val="28"/>
          <w:szCs w:val="28"/>
          <w:lang w:val="kk-KZ"/>
        </w:rPr>
        <w:t xml:space="preserve"> жолдарына</w:t>
      </w:r>
      <w:r w:rsidR="00257493" w:rsidRPr="00257493">
        <w:rPr>
          <w:rFonts w:ascii="Times New Roman" w:hAnsi="Times New Roman"/>
          <w:sz w:val="28"/>
          <w:szCs w:val="28"/>
          <w:lang w:val="kk-KZ"/>
        </w:rPr>
        <w:t xml:space="preserve"> қойылатын өрт қауіпсіздігі талаптары; </w:t>
      </w:r>
    </w:p>
    <w:p w:rsidR="00257493" w:rsidRPr="00257493" w:rsidRDefault="00257493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654D50">
        <w:rPr>
          <w:rFonts w:ascii="Times New Roman" w:hAnsi="Times New Roman"/>
          <w:sz w:val="28"/>
          <w:szCs w:val="28"/>
          <w:lang w:val="kk-KZ"/>
        </w:rPr>
        <w:t>-</w:t>
      </w:r>
      <w:r w:rsidR="00BF7581" w:rsidRPr="00654D5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54D50" w:rsidRPr="00654D50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ұ</w:t>
      </w:r>
      <w:r w:rsidR="00BF7581" w:rsidRPr="00654D50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йымдағы өртке қарсы қорғау жүйелері туралы жалпы мәліметтер</w:t>
      </w:r>
      <w:r w:rsidR="00654D50" w:rsidRPr="00654D50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kk-KZ"/>
        </w:rPr>
        <w:t>;</w:t>
      </w:r>
      <w:r w:rsidRPr="00257493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257493" w:rsidRPr="00257493" w:rsidRDefault="00257493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57493">
        <w:rPr>
          <w:rFonts w:ascii="Times New Roman" w:hAnsi="Times New Roman"/>
          <w:sz w:val="28"/>
          <w:szCs w:val="28"/>
          <w:lang w:val="kk-KZ"/>
        </w:rPr>
        <w:t>- өрт кезіндегі қызметкерлердің іс-әрекеттері;</w:t>
      </w:r>
    </w:p>
    <w:p w:rsidR="00257493" w:rsidRPr="00257493" w:rsidRDefault="00257493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57493">
        <w:rPr>
          <w:rFonts w:ascii="Times New Roman" w:hAnsi="Times New Roman"/>
          <w:sz w:val="28"/>
          <w:szCs w:val="28"/>
          <w:lang w:val="kk-KZ"/>
        </w:rPr>
        <w:t>- практикалық сабақтар;</w:t>
      </w:r>
    </w:p>
    <w:p w:rsidR="00257493" w:rsidRDefault="00257493" w:rsidP="002574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257493">
        <w:rPr>
          <w:rFonts w:ascii="Times New Roman" w:hAnsi="Times New Roman"/>
          <w:sz w:val="28"/>
          <w:szCs w:val="28"/>
          <w:lang w:val="kk-KZ"/>
        </w:rPr>
        <w:t>- сынақ қабылдау.</w:t>
      </w:r>
    </w:p>
    <w:p w:rsidR="00373735" w:rsidRPr="00373735" w:rsidRDefault="006D1C45" w:rsidP="00FC06A6">
      <w:pPr>
        <w:spacing w:after="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="00373735" w:rsidRPr="00373735">
        <w:rPr>
          <w:rFonts w:ascii="Times New Roman" w:hAnsi="Times New Roman"/>
          <w:sz w:val="28"/>
          <w:szCs w:val="28"/>
          <w:lang w:val="kk-KZ"/>
        </w:rPr>
        <w:t xml:space="preserve">Оқу аяқталғаннан кейін біліктілік комиссиясы отырысының хаттамасы </w:t>
      </w:r>
      <w:r w:rsidR="00222EC3">
        <w:rPr>
          <w:rFonts w:ascii="Times New Roman" w:hAnsi="Times New Roman"/>
          <w:sz w:val="28"/>
          <w:szCs w:val="28"/>
          <w:lang w:val="kk-KZ"/>
        </w:rPr>
        <w:t xml:space="preserve">және </w:t>
      </w:r>
      <w:r w:rsidR="00373735" w:rsidRPr="00373735">
        <w:rPr>
          <w:rFonts w:ascii="Times New Roman" w:hAnsi="Times New Roman"/>
          <w:sz w:val="28"/>
          <w:szCs w:val="28"/>
          <w:lang w:val="kk-KZ"/>
        </w:rPr>
        <w:t>өрт-техникалық минимум</w:t>
      </w:r>
      <w:r w:rsidR="00D11C1A">
        <w:rPr>
          <w:rFonts w:ascii="Times New Roman" w:hAnsi="Times New Roman"/>
          <w:sz w:val="28"/>
          <w:szCs w:val="28"/>
          <w:lang w:val="kk-KZ"/>
        </w:rPr>
        <w:t>ы</w:t>
      </w:r>
      <w:r w:rsidR="00373735" w:rsidRPr="00373735">
        <w:rPr>
          <w:rFonts w:ascii="Times New Roman" w:hAnsi="Times New Roman"/>
          <w:sz w:val="28"/>
          <w:szCs w:val="28"/>
          <w:lang w:val="kk-KZ"/>
        </w:rPr>
        <w:t xml:space="preserve"> көлемінде өрт қауіпс</w:t>
      </w:r>
      <w:r w:rsidR="00D11C1A">
        <w:rPr>
          <w:rFonts w:ascii="Times New Roman" w:hAnsi="Times New Roman"/>
          <w:sz w:val="28"/>
          <w:szCs w:val="28"/>
          <w:lang w:val="kk-KZ"/>
        </w:rPr>
        <w:t xml:space="preserve">іздігі саласындағы білімін </w:t>
      </w:r>
      <w:r w:rsidR="00373735" w:rsidRPr="00373735">
        <w:rPr>
          <w:rFonts w:ascii="Times New Roman" w:hAnsi="Times New Roman"/>
          <w:sz w:val="28"/>
          <w:szCs w:val="28"/>
          <w:lang w:val="kk-KZ"/>
        </w:rPr>
        <w:t>те</w:t>
      </w:r>
      <w:r w:rsidR="00373735">
        <w:rPr>
          <w:rFonts w:ascii="Times New Roman" w:hAnsi="Times New Roman"/>
          <w:sz w:val="28"/>
          <w:szCs w:val="28"/>
          <w:lang w:val="kk-KZ"/>
        </w:rPr>
        <w:t>ксеру</w:t>
      </w:r>
      <w:r w:rsidR="00D11C1A">
        <w:rPr>
          <w:rFonts w:ascii="Times New Roman" w:hAnsi="Times New Roman"/>
          <w:sz w:val="28"/>
          <w:szCs w:val="28"/>
          <w:lang w:val="kk-KZ"/>
        </w:rPr>
        <w:t xml:space="preserve"> бойынша біліктілік куәлігі</w:t>
      </w:r>
      <w:r w:rsidR="00373735">
        <w:rPr>
          <w:rFonts w:ascii="Times New Roman" w:hAnsi="Times New Roman"/>
          <w:sz w:val="28"/>
          <w:szCs w:val="28"/>
          <w:lang w:val="kk-KZ"/>
        </w:rPr>
        <w:t xml:space="preserve"> беріледі</w:t>
      </w:r>
      <w:r w:rsidRPr="006D1C45">
        <w:rPr>
          <w:rFonts w:ascii="Times New Roman" w:hAnsi="Times New Roman"/>
          <w:sz w:val="28"/>
          <w:szCs w:val="28"/>
          <w:lang w:val="kk-KZ"/>
        </w:rPr>
        <w:t>.</w:t>
      </w:r>
    </w:p>
    <w:p w:rsidR="00373735" w:rsidRDefault="00373735">
      <w:pPr>
        <w:rPr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200112" w:rsidRDefault="00200112" w:rsidP="00200112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FC06A6" w:rsidRDefault="00FC06A6">
      <w:pPr>
        <w:rPr>
          <w:lang w:val="kk-KZ"/>
        </w:rPr>
      </w:pPr>
    </w:p>
    <w:sectPr w:rsidR="00FC06A6" w:rsidSect="008F0BCF">
      <w:headerReference w:type="default" r:id="rId7"/>
      <w:pgSz w:w="11906" w:h="16838"/>
      <w:pgMar w:top="0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422" w:rsidRDefault="00072422">
      <w:pPr>
        <w:spacing w:after="0" w:line="240" w:lineRule="auto"/>
      </w:pPr>
      <w:r>
        <w:separator/>
      </w:r>
    </w:p>
  </w:endnote>
  <w:endnote w:type="continuationSeparator" w:id="0">
    <w:p w:rsidR="00072422" w:rsidRDefault="00072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422" w:rsidRDefault="00072422">
      <w:pPr>
        <w:spacing w:after="0" w:line="240" w:lineRule="auto"/>
      </w:pPr>
      <w:r>
        <w:separator/>
      </w:r>
    </w:p>
  </w:footnote>
  <w:footnote w:type="continuationSeparator" w:id="0">
    <w:p w:rsidR="00072422" w:rsidRDefault="00072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91" w:rsidRDefault="00072422" w:rsidP="00F55791">
    <w:pPr>
      <w:pStyle w:val="a5"/>
      <w:jc w:val="right"/>
      <w:rPr>
        <w:b/>
        <w:sz w:val="22"/>
        <w:szCs w:val="22"/>
      </w:rPr>
    </w:pPr>
  </w:p>
  <w:p w:rsidR="00F55791" w:rsidRDefault="000724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92640"/>
    <w:multiLevelType w:val="hybridMultilevel"/>
    <w:tmpl w:val="E60CEDA4"/>
    <w:lvl w:ilvl="0" w:tplc="289C6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BE4"/>
    <w:rsid w:val="000024B2"/>
    <w:rsid w:val="00072422"/>
    <w:rsid w:val="000A0932"/>
    <w:rsid w:val="0011210B"/>
    <w:rsid w:val="00135BE4"/>
    <w:rsid w:val="00140C3F"/>
    <w:rsid w:val="00147EBF"/>
    <w:rsid w:val="00153E53"/>
    <w:rsid w:val="001541E6"/>
    <w:rsid w:val="0017298D"/>
    <w:rsid w:val="00177AEC"/>
    <w:rsid w:val="00192D14"/>
    <w:rsid w:val="00196E5F"/>
    <w:rsid w:val="001B04B8"/>
    <w:rsid w:val="001B3300"/>
    <w:rsid w:val="001D24A2"/>
    <w:rsid w:val="00200112"/>
    <w:rsid w:val="00203BFA"/>
    <w:rsid w:val="00222EC3"/>
    <w:rsid w:val="00257493"/>
    <w:rsid w:val="002813BD"/>
    <w:rsid w:val="002B2B1F"/>
    <w:rsid w:val="00312694"/>
    <w:rsid w:val="00341AF6"/>
    <w:rsid w:val="00341FD3"/>
    <w:rsid w:val="003542B4"/>
    <w:rsid w:val="00365A97"/>
    <w:rsid w:val="00371350"/>
    <w:rsid w:val="00373735"/>
    <w:rsid w:val="003866F9"/>
    <w:rsid w:val="00393AB2"/>
    <w:rsid w:val="003C362B"/>
    <w:rsid w:val="003D6CE3"/>
    <w:rsid w:val="003F1439"/>
    <w:rsid w:val="004426EA"/>
    <w:rsid w:val="00452B8C"/>
    <w:rsid w:val="0051307C"/>
    <w:rsid w:val="005310AC"/>
    <w:rsid w:val="00535CFE"/>
    <w:rsid w:val="0059675B"/>
    <w:rsid w:val="005D1F34"/>
    <w:rsid w:val="005F4DE4"/>
    <w:rsid w:val="006441AA"/>
    <w:rsid w:val="00654D50"/>
    <w:rsid w:val="00661906"/>
    <w:rsid w:val="00670045"/>
    <w:rsid w:val="00676954"/>
    <w:rsid w:val="00680474"/>
    <w:rsid w:val="0068388D"/>
    <w:rsid w:val="00690EF1"/>
    <w:rsid w:val="006A1DED"/>
    <w:rsid w:val="006D1C45"/>
    <w:rsid w:val="006D3759"/>
    <w:rsid w:val="006D4812"/>
    <w:rsid w:val="006F5597"/>
    <w:rsid w:val="006F7BF5"/>
    <w:rsid w:val="00715C6B"/>
    <w:rsid w:val="00733739"/>
    <w:rsid w:val="007348EE"/>
    <w:rsid w:val="007355C2"/>
    <w:rsid w:val="00735710"/>
    <w:rsid w:val="0074514B"/>
    <w:rsid w:val="007D2360"/>
    <w:rsid w:val="007D485E"/>
    <w:rsid w:val="007E19DC"/>
    <w:rsid w:val="007E6A21"/>
    <w:rsid w:val="00821297"/>
    <w:rsid w:val="008603DD"/>
    <w:rsid w:val="00867121"/>
    <w:rsid w:val="00882EBC"/>
    <w:rsid w:val="008C054D"/>
    <w:rsid w:val="008D183F"/>
    <w:rsid w:val="008E0A92"/>
    <w:rsid w:val="008E6171"/>
    <w:rsid w:val="008F0BCF"/>
    <w:rsid w:val="0091716F"/>
    <w:rsid w:val="00927BA2"/>
    <w:rsid w:val="009547BA"/>
    <w:rsid w:val="009849CE"/>
    <w:rsid w:val="009904B7"/>
    <w:rsid w:val="00991D7F"/>
    <w:rsid w:val="009972E0"/>
    <w:rsid w:val="009C0CE6"/>
    <w:rsid w:val="009D0C42"/>
    <w:rsid w:val="009D1DF3"/>
    <w:rsid w:val="009E62DB"/>
    <w:rsid w:val="00A0409E"/>
    <w:rsid w:val="00A10923"/>
    <w:rsid w:val="00A12A37"/>
    <w:rsid w:val="00A3584F"/>
    <w:rsid w:val="00A74253"/>
    <w:rsid w:val="00AC3890"/>
    <w:rsid w:val="00AD55CA"/>
    <w:rsid w:val="00AF5208"/>
    <w:rsid w:val="00B1243B"/>
    <w:rsid w:val="00B227FC"/>
    <w:rsid w:val="00B25DEC"/>
    <w:rsid w:val="00B30AEC"/>
    <w:rsid w:val="00B477BF"/>
    <w:rsid w:val="00B86125"/>
    <w:rsid w:val="00BB2DD2"/>
    <w:rsid w:val="00BC4C15"/>
    <w:rsid w:val="00BD13C3"/>
    <w:rsid w:val="00BD18DC"/>
    <w:rsid w:val="00BF7581"/>
    <w:rsid w:val="00C032C2"/>
    <w:rsid w:val="00C13123"/>
    <w:rsid w:val="00C31D82"/>
    <w:rsid w:val="00C35CE3"/>
    <w:rsid w:val="00C44423"/>
    <w:rsid w:val="00C736AD"/>
    <w:rsid w:val="00CC468F"/>
    <w:rsid w:val="00CF31CF"/>
    <w:rsid w:val="00CF6833"/>
    <w:rsid w:val="00D11C1A"/>
    <w:rsid w:val="00D300A2"/>
    <w:rsid w:val="00D42637"/>
    <w:rsid w:val="00D44068"/>
    <w:rsid w:val="00D50BF0"/>
    <w:rsid w:val="00D54AC4"/>
    <w:rsid w:val="00E0228D"/>
    <w:rsid w:val="00E10FC7"/>
    <w:rsid w:val="00E14A3B"/>
    <w:rsid w:val="00E14F30"/>
    <w:rsid w:val="00E175E4"/>
    <w:rsid w:val="00E512F3"/>
    <w:rsid w:val="00E83CEB"/>
    <w:rsid w:val="00E92601"/>
    <w:rsid w:val="00E96690"/>
    <w:rsid w:val="00E976E4"/>
    <w:rsid w:val="00E977E0"/>
    <w:rsid w:val="00EA3B56"/>
    <w:rsid w:val="00EB52DE"/>
    <w:rsid w:val="00ED451B"/>
    <w:rsid w:val="00EF6958"/>
    <w:rsid w:val="00F3271E"/>
    <w:rsid w:val="00F52D74"/>
    <w:rsid w:val="00F630E8"/>
    <w:rsid w:val="00F77205"/>
    <w:rsid w:val="00FA2B1A"/>
    <w:rsid w:val="00FB1999"/>
    <w:rsid w:val="00FC04A6"/>
    <w:rsid w:val="00FC06A6"/>
    <w:rsid w:val="00FF3890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E12D8B-7BDD-4712-99D3-BC9FDF76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D8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426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1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1D82"/>
    <w:rPr>
      <w:rFonts w:ascii="Calibri" w:eastAsia="Calibri" w:hAnsi="Calibri" w:cs="Times New Roman"/>
    </w:rPr>
  </w:style>
  <w:style w:type="paragraph" w:styleId="a5">
    <w:name w:val="Body Text Indent"/>
    <w:basedOn w:val="a"/>
    <w:link w:val="a6"/>
    <w:rsid w:val="00C31D82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3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4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348EE"/>
    <w:rPr>
      <w:rFonts w:ascii="Segoe UI" w:eastAsia="Calibri" w:hAnsi="Segoe UI" w:cs="Segoe UI"/>
      <w:sz w:val="18"/>
      <w:szCs w:val="18"/>
    </w:rPr>
  </w:style>
  <w:style w:type="paragraph" w:styleId="a9">
    <w:name w:val="Normal (Web)"/>
    <w:basedOn w:val="a"/>
    <w:uiPriority w:val="99"/>
    <w:unhideWhenUsed/>
    <w:rsid w:val="00690E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a">
    <w:name w:val="Hyperlink"/>
    <w:basedOn w:val="a0"/>
    <w:uiPriority w:val="99"/>
    <w:semiHidden/>
    <w:unhideWhenUsed/>
    <w:rsid w:val="000A0932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67121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8F0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F0BCF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426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e">
    <w:name w:val="Table Grid"/>
    <w:basedOn w:val="a1"/>
    <w:uiPriority w:val="59"/>
    <w:rsid w:val="00200112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2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Балжан Сейдуақас</cp:lastModifiedBy>
  <cp:revision>5</cp:revision>
  <cp:lastPrinted>2025-07-02T11:12:00Z</cp:lastPrinted>
  <dcterms:created xsi:type="dcterms:W3CDTF">2025-07-02T11:21:00Z</dcterms:created>
  <dcterms:modified xsi:type="dcterms:W3CDTF">2026-10-06T05:27:00Z</dcterms:modified>
</cp:coreProperties>
</file>