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7A7F12" w14:textId="0CE14B16" w:rsidR="008F2E23" w:rsidRDefault="008F2E23" w:rsidP="008F2E23">
      <w:pPr>
        <w:jc w:val="center"/>
        <w:rPr>
          <w:rFonts w:ascii="Cambria" w:hAnsi="Cambria"/>
          <w:b/>
          <w:bCs/>
          <w:kern w:val="28"/>
          <w:sz w:val="32"/>
          <w:szCs w:val="32"/>
        </w:rPr>
      </w:pPr>
      <w:bookmarkStart w:id="0" w:name="_Toc196895793"/>
      <w:r w:rsidRPr="003E42A9">
        <w:rPr>
          <w:rFonts w:ascii="Cambria" w:hAnsi="Cambria"/>
          <w:b/>
          <w:bCs/>
          <w:kern w:val="28"/>
          <w:sz w:val="32"/>
          <w:szCs w:val="32"/>
        </w:rPr>
        <w:t>Техническое</w:t>
      </w:r>
      <w:r w:rsidRPr="00500189">
        <w:rPr>
          <w:rFonts w:ascii="Cambria" w:hAnsi="Cambria"/>
          <w:b/>
          <w:bCs/>
          <w:kern w:val="28"/>
          <w:sz w:val="32"/>
          <w:szCs w:val="32"/>
        </w:rPr>
        <w:t xml:space="preserve"> </w:t>
      </w:r>
      <w:r w:rsidRPr="003E42A9">
        <w:rPr>
          <w:rFonts w:ascii="Cambria" w:hAnsi="Cambria"/>
          <w:b/>
          <w:bCs/>
          <w:kern w:val="28"/>
          <w:sz w:val="32"/>
          <w:szCs w:val="32"/>
        </w:rPr>
        <w:t>задание</w:t>
      </w:r>
    </w:p>
    <w:p w14:paraId="53EF4627" w14:textId="6C1CBE4D" w:rsidR="008F2E23" w:rsidRPr="008F2E23" w:rsidRDefault="008F2E23" w:rsidP="008F2E23">
      <w:pPr>
        <w:jc w:val="center"/>
        <w:rPr>
          <w:rFonts w:ascii="Cambria" w:hAnsi="Cambria"/>
          <w:b/>
          <w:bCs/>
          <w:kern w:val="28"/>
          <w:sz w:val="32"/>
          <w:szCs w:val="32"/>
        </w:rPr>
      </w:pPr>
      <w:r>
        <w:rPr>
          <w:rFonts w:ascii="Cambria" w:hAnsi="Cambria"/>
          <w:b/>
          <w:bCs/>
          <w:kern w:val="28"/>
          <w:sz w:val="32"/>
          <w:szCs w:val="32"/>
        </w:rPr>
        <w:t xml:space="preserve">На услуги по предоставлению лицензии на право использования </w:t>
      </w:r>
      <w:r w:rsidR="00500189">
        <w:rPr>
          <w:rFonts w:ascii="Cambria" w:hAnsi="Cambria"/>
          <w:b/>
          <w:bCs/>
          <w:kern w:val="28"/>
          <w:sz w:val="32"/>
          <w:szCs w:val="32"/>
        </w:rPr>
        <w:t xml:space="preserve">антивирусного </w:t>
      </w:r>
      <w:r>
        <w:rPr>
          <w:rFonts w:ascii="Cambria" w:hAnsi="Cambria"/>
          <w:b/>
          <w:bCs/>
          <w:kern w:val="28"/>
          <w:sz w:val="32"/>
          <w:szCs w:val="32"/>
        </w:rPr>
        <w:t>ПО</w:t>
      </w:r>
      <w:r w:rsidR="00500189">
        <w:rPr>
          <w:rFonts w:ascii="Cambria" w:hAnsi="Cambria"/>
          <w:b/>
          <w:bCs/>
          <w:kern w:val="28"/>
          <w:sz w:val="32"/>
          <w:szCs w:val="32"/>
        </w:rPr>
        <w:t xml:space="preserve"> </w:t>
      </w:r>
      <w:r>
        <w:rPr>
          <w:rFonts w:ascii="Cambria" w:hAnsi="Cambria"/>
          <w:b/>
          <w:bCs/>
          <w:kern w:val="28"/>
          <w:sz w:val="28"/>
          <w:szCs w:val="28"/>
          <w:lang w:val="kk-KZ"/>
        </w:rPr>
        <w:t xml:space="preserve">на </w:t>
      </w:r>
      <w:r w:rsidR="003026B4">
        <w:rPr>
          <w:rFonts w:ascii="Cambria" w:hAnsi="Cambria"/>
          <w:b/>
          <w:bCs/>
          <w:kern w:val="28"/>
          <w:sz w:val="28"/>
          <w:szCs w:val="28"/>
          <w:lang w:val="kk-KZ"/>
        </w:rPr>
        <w:t>50</w:t>
      </w:r>
      <w:r>
        <w:rPr>
          <w:rFonts w:ascii="Cambria" w:hAnsi="Cambria"/>
          <w:b/>
          <w:bCs/>
          <w:kern w:val="28"/>
          <w:sz w:val="28"/>
          <w:szCs w:val="28"/>
          <w:lang w:val="kk-KZ"/>
        </w:rPr>
        <w:t xml:space="preserve"> пользователей </w:t>
      </w:r>
    </w:p>
    <w:p w14:paraId="1D63234E" w14:textId="77777777" w:rsidR="008F2E23" w:rsidRPr="008F2E23" w:rsidRDefault="008F2E23" w:rsidP="008F2E23">
      <w:pPr>
        <w:pStyle w:val="1"/>
        <w:spacing w:before="0" w:after="0"/>
        <w:rPr>
          <w:rFonts w:ascii="Calibri" w:hAnsi="Calibri" w:cs="Calibri"/>
          <w:b w:val="0"/>
          <w:bCs/>
          <w:sz w:val="22"/>
          <w:szCs w:val="22"/>
        </w:rPr>
      </w:pPr>
    </w:p>
    <w:p w14:paraId="7F4E38B4" w14:textId="1506998E" w:rsidR="008F2E23" w:rsidRPr="00376C31" w:rsidRDefault="008F2E23" w:rsidP="008F2E23">
      <w:pPr>
        <w:spacing w:line="20" w:lineRule="atLeast"/>
        <w:ind w:firstLine="567"/>
        <w:rPr>
          <w:rFonts w:cs="Calibri"/>
          <w:sz w:val="22"/>
        </w:rPr>
      </w:pPr>
      <w:r w:rsidRPr="00376C31">
        <w:rPr>
          <w:rFonts w:cs="Calibri"/>
          <w:b/>
          <w:bCs/>
          <w:sz w:val="22"/>
        </w:rPr>
        <w:t xml:space="preserve">Исполнителю </w:t>
      </w:r>
      <w:r w:rsidRPr="00376C31">
        <w:rPr>
          <w:rFonts w:cs="Calibri"/>
          <w:sz w:val="22"/>
        </w:rPr>
        <w:t>необходимо</w:t>
      </w:r>
      <w:r w:rsidRPr="00376C31">
        <w:rPr>
          <w:rFonts w:cs="Calibri"/>
          <w:color w:val="000000"/>
          <w:spacing w:val="-1"/>
          <w:sz w:val="22"/>
        </w:rPr>
        <w:t xml:space="preserve"> </w:t>
      </w:r>
      <w:r w:rsidR="00500189">
        <w:rPr>
          <w:rFonts w:cs="Calibri"/>
          <w:color w:val="000000"/>
          <w:spacing w:val="-1"/>
          <w:sz w:val="22"/>
        </w:rPr>
        <w:t>предоставить</w:t>
      </w:r>
      <w:r w:rsidRPr="00376C31">
        <w:rPr>
          <w:rFonts w:cs="Calibri"/>
          <w:color w:val="000000"/>
          <w:spacing w:val="-1"/>
          <w:sz w:val="22"/>
        </w:rPr>
        <w:t xml:space="preserve"> лицензию</w:t>
      </w:r>
      <w:r w:rsidRPr="00376C31">
        <w:rPr>
          <w:rFonts w:cs="Calibri"/>
          <w:color w:val="000000"/>
          <w:sz w:val="22"/>
          <w:lang w:val="kk-KZ"/>
        </w:rPr>
        <w:t xml:space="preserve"> </w:t>
      </w:r>
      <w:r w:rsidRPr="00376C31">
        <w:rPr>
          <w:rFonts w:cs="Calibri"/>
          <w:sz w:val="22"/>
        </w:rPr>
        <w:t xml:space="preserve">прав пользования программными средствами антивирусной защиты рабочих станций, серверов и мобильных устройств на </w:t>
      </w:r>
      <w:r w:rsidR="003026B4">
        <w:rPr>
          <w:rFonts w:cs="Calibri"/>
          <w:sz w:val="22"/>
        </w:rPr>
        <w:t>50</w:t>
      </w:r>
      <w:bookmarkStart w:id="1" w:name="_GoBack"/>
      <w:bookmarkEnd w:id="1"/>
      <w:r w:rsidR="006669F0">
        <w:rPr>
          <w:rFonts w:cs="Calibri"/>
          <w:sz w:val="22"/>
        </w:rPr>
        <w:t xml:space="preserve"> </w:t>
      </w:r>
      <w:r w:rsidRPr="00376C31">
        <w:rPr>
          <w:rFonts w:cs="Calibri"/>
          <w:sz w:val="22"/>
        </w:rPr>
        <w:t>пользователей</w:t>
      </w:r>
      <w:r w:rsidR="00500189">
        <w:rPr>
          <w:rFonts w:cs="Calibri"/>
          <w:sz w:val="22"/>
        </w:rPr>
        <w:t>, сроком на 1 год</w:t>
      </w:r>
      <w:r w:rsidRPr="00376C31">
        <w:rPr>
          <w:rFonts w:cs="Calibri"/>
          <w:sz w:val="22"/>
        </w:rPr>
        <w:t>.</w:t>
      </w:r>
    </w:p>
    <w:p w14:paraId="76E25BA1" w14:textId="2DC8811A" w:rsidR="008F2E23" w:rsidRDefault="00500189" w:rsidP="008F2E23">
      <w:pPr>
        <w:spacing w:line="20" w:lineRule="atLeast"/>
        <w:ind w:firstLine="567"/>
        <w:rPr>
          <w:rFonts w:cs="Calibri"/>
          <w:sz w:val="22"/>
        </w:rPr>
      </w:pPr>
      <w:r>
        <w:rPr>
          <w:rFonts w:cs="Calibri"/>
          <w:sz w:val="22"/>
        </w:rPr>
        <w:t xml:space="preserve">Сроки оказания услуг: не более 15 </w:t>
      </w:r>
      <w:proofErr w:type="spellStart"/>
      <w:r>
        <w:rPr>
          <w:rFonts w:cs="Calibri"/>
          <w:sz w:val="22"/>
        </w:rPr>
        <w:t>к.д</w:t>
      </w:r>
      <w:proofErr w:type="spellEnd"/>
      <w:r>
        <w:rPr>
          <w:rFonts w:cs="Calibri"/>
          <w:sz w:val="22"/>
        </w:rPr>
        <w:t xml:space="preserve">. </w:t>
      </w:r>
    </w:p>
    <w:p w14:paraId="000D8895" w14:textId="102E4FF9" w:rsidR="00500189" w:rsidRPr="00376C31" w:rsidRDefault="00500189" w:rsidP="008F2E23">
      <w:pPr>
        <w:spacing w:line="20" w:lineRule="atLeast"/>
        <w:ind w:firstLine="567"/>
        <w:rPr>
          <w:rFonts w:cs="Calibri"/>
          <w:sz w:val="22"/>
        </w:rPr>
      </w:pPr>
      <w:r>
        <w:rPr>
          <w:rFonts w:cs="Calibri"/>
          <w:sz w:val="22"/>
        </w:rPr>
        <w:t xml:space="preserve">Лицензия, предоставляемая в рамках данной услуги должна соответствовать следующим характеристикам: </w:t>
      </w:r>
    </w:p>
    <w:p w14:paraId="4056738C" w14:textId="67D66A79" w:rsidR="00E338B1" w:rsidRPr="000B7C9C" w:rsidRDefault="00E338B1" w:rsidP="00ED4E86">
      <w:pPr>
        <w:pStyle w:val="1"/>
        <w:rPr>
          <w:rFonts w:asciiTheme="minorHAnsi" w:hAnsiTheme="minorHAnsi" w:cstheme="minorHAnsi"/>
          <w:sz w:val="22"/>
          <w:szCs w:val="22"/>
        </w:rPr>
      </w:pPr>
      <w:r w:rsidRPr="000B7C9C">
        <w:rPr>
          <w:rFonts w:asciiTheme="minorHAnsi" w:hAnsiTheme="minorHAnsi" w:cstheme="minorHAnsi"/>
          <w:sz w:val="22"/>
          <w:szCs w:val="22"/>
        </w:rPr>
        <w:t>Общие требования</w:t>
      </w:r>
      <w:bookmarkEnd w:id="0"/>
    </w:p>
    <w:p w14:paraId="4F9BA5BD" w14:textId="77777777" w:rsidR="00ED4E86" w:rsidRPr="00F62282" w:rsidRDefault="00ED4E86" w:rsidP="00ED4E86">
      <w:p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>Антивирусные средства должны включать:</w:t>
      </w:r>
    </w:p>
    <w:p w14:paraId="2132225F" w14:textId="77777777" w:rsidR="00ED4E86" w:rsidRPr="00F62282" w:rsidRDefault="00ED4E86" w:rsidP="00D3034E">
      <w:pPr>
        <w:pStyle w:val="af0"/>
        <w:numPr>
          <w:ilvl w:val="0"/>
          <w:numId w:val="27"/>
        </w:num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 xml:space="preserve">программные средства антивирусной защиты для рабочих станций </w:t>
      </w:r>
      <w:proofErr w:type="spellStart"/>
      <w:r w:rsidRPr="00F62282">
        <w:rPr>
          <w:rFonts w:asciiTheme="minorHAnsi" w:hAnsiTheme="minorHAnsi" w:cstheme="minorHAnsi"/>
        </w:rPr>
        <w:t>Windows</w:t>
      </w:r>
      <w:proofErr w:type="spellEnd"/>
      <w:r w:rsidRPr="00F62282">
        <w:rPr>
          <w:rFonts w:asciiTheme="minorHAnsi" w:hAnsiTheme="minorHAnsi" w:cstheme="minorHAnsi"/>
        </w:rPr>
        <w:t>;</w:t>
      </w:r>
    </w:p>
    <w:p w14:paraId="1B5D60C5" w14:textId="77777777" w:rsidR="00ED4E86" w:rsidRPr="00F62282" w:rsidRDefault="00ED4E86" w:rsidP="00D3034E">
      <w:pPr>
        <w:pStyle w:val="af0"/>
        <w:numPr>
          <w:ilvl w:val="0"/>
          <w:numId w:val="27"/>
        </w:num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 xml:space="preserve">программные средства антивирусной защиты для рабочих станций </w:t>
      </w:r>
      <w:proofErr w:type="spellStart"/>
      <w:r w:rsidRPr="00F62282">
        <w:rPr>
          <w:rFonts w:asciiTheme="minorHAnsi" w:hAnsiTheme="minorHAnsi" w:cstheme="minorHAnsi"/>
        </w:rPr>
        <w:t>MacOS</w:t>
      </w:r>
      <w:proofErr w:type="spellEnd"/>
      <w:r w:rsidRPr="00F62282">
        <w:rPr>
          <w:rFonts w:asciiTheme="minorHAnsi" w:hAnsiTheme="minorHAnsi" w:cstheme="minorHAnsi"/>
        </w:rPr>
        <w:t>;</w:t>
      </w:r>
    </w:p>
    <w:p w14:paraId="68561944" w14:textId="77777777" w:rsidR="00ED4E86" w:rsidRPr="00F62282" w:rsidRDefault="00ED4E86" w:rsidP="00D3034E">
      <w:pPr>
        <w:pStyle w:val="af0"/>
        <w:numPr>
          <w:ilvl w:val="0"/>
          <w:numId w:val="27"/>
        </w:num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>программные средства антивирусной защиты для рабочих станций</w:t>
      </w:r>
      <w:r w:rsidR="006D3E33" w:rsidRPr="00F62282">
        <w:rPr>
          <w:rFonts w:asciiTheme="minorHAnsi" w:hAnsiTheme="minorHAnsi" w:cstheme="minorHAnsi"/>
        </w:rPr>
        <w:t xml:space="preserve"> и серверов</w:t>
      </w:r>
      <w:r w:rsidRPr="00F62282">
        <w:rPr>
          <w:rFonts w:asciiTheme="minorHAnsi" w:hAnsiTheme="minorHAnsi" w:cstheme="minorHAnsi"/>
        </w:rPr>
        <w:t xml:space="preserve"> </w:t>
      </w:r>
      <w:proofErr w:type="spellStart"/>
      <w:r w:rsidRPr="00F62282">
        <w:rPr>
          <w:rFonts w:asciiTheme="minorHAnsi" w:hAnsiTheme="minorHAnsi" w:cstheme="minorHAnsi"/>
        </w:rPr>
        <w:t>Linux</w:t>
      </w:r>
      <w:proofErr w:type="spellEnd"/>
      <w:r w:rsidRPr="00F62282">
        <w:rPr>
          <w:rFonts w:asciiTheme="minorHAnsi" w:hAnsiTheme="minorHAnsi" w:cstheme="minorHAnsi"/>
        </w:rPr>
        <w:t>;</w:t>
      </w:r>
    </w:p>
    <w:p w14:paraId="4A142C48" w14:textId="77777777" w:rsidR="00ED4E86" w:rsidRPr="00F62282" w:rsidRDefault="00ED4E86" w:rsidP="00D3034E">
      <w:pPr>
        <w:pStyle w:val="af0"/>
        <w:numPr>
          <w:ilvl w:val="0"/>
          <w:numId w:val="27"/>
        </w:num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 xml:space="preserve">программные средства антивирусной защиты для файловых серверов </w:t>
      </w:r>
      <w:proofErr w:type="spellStart"/>
      <w:r w:rsidRPr="00F62282">
        <w:rPr>
          <w:rFonts w:asciiTheme="minorHAnsi" w:hAnsiTheme="minorHAnsi" w:cstheme="minorHAnsi"/>
        </w:rPr>
        <w:t>Windows</w:t>
      </w:r>
      <w:proofErr w:type="spellEnd"/>
      <w:r w:rsidRPr="00F62282">
        <w:rPr>
          <w:rFonts w:asciiTheme="minorHAnsi" w:hAnsiTheme="minorHAnsi" w:cstheme="minorHAnsi"/>
        </w:rPr>
        <w:t>;</w:t>
      </w:r>
    </w:p>
    <w:p w14:paraId="02F39330" w14:textId="77777777" w:rsidR="00ED4E86" w:rsidRPr="00F62282" w:rsidRDefault="00ED4E86" w:rsidP="00D3034E">
      <w:pPr>
        <w:pStyle w:val="af0"/>
        <w:numPr>
          <w:ilvl w:val="0"/>
          <w:numId w:val="27"/>
        </w:num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>программные средства антивирусной защиты для мобильных устройств (смартфонов и планшетов);</w:t>
      </w:r>
    </w:p>
    <w:p w14:paraId="5562416C" w14:textId="77777777" w:rsidR="00ED4E86" w:rsidRPr="00F62282" w:rsidRDefault="00ED4E86" w:rsidP="00D3034E">
      <w:pPr>
        <w:pStyle w:val="af0"/>
        <w:numPr>
          <w:ilvl w:val="0"/>
          <w:numId w:val="27"/>
        </w:num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>программные средства централизованного управления, мониторинга и обновления;</w:t>
      </w:r>
    </w:p>
    <w:p w14:paraId="3574B3CA" w14:textId="77777777" w:rsidR="00ED4E86" w:rsidRPr="00F62282" w:rsidRDefault="00ED4E86" w:rsidP="00D3034E">
      <w:pPr>
        <w:pStyle w:val="af0"/>
        <w:numPr>
          <w:ilvl w:val="0"/>
          <w:numId w:val="27"/>
        </w:num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>обновляемые базы данных сигнатур вредоносных программ и атак;</w:t>
      </w:r>
    </w:p>
    <w:p w14:paraId="592217E9" w14:textId="77777777" w:rsidR="00ED4E86" w:rsidRPr="00F62282" w:rsidRDefault="00ED4E86" w:rsidP="00D3034E">
      <w:pPr>
        <w:pStyle w:val="af0"/>
        <w:numPr>
          <w:ilvl w:val="0"/>
          <w:numId w:val="27"/>
        </w:num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>эксплуатационную документацию на русском языке.</w:t>
      </w:r>
    </w:p>
    <w:p w14:paraId="0BFC2315" w14:textId="77777777" w:rsidR="00ED4E86" w:rsidRPr="00F62282" w:rsidRDefault="00ED4E86" w:rsidP="00ED4E86">
      <w:p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>Программный интерфейс всех антивирусных средств, включая средства управления, должен быть на русском и английском языке.</w:t>
      </w:r>
    </w:p>
    <w:p w14:paraId="62DAA382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 xml:space="preserve">Все антивирусные средства, включая средства управления, должны обладать контекстной справочной </w:t>
      </w:r>
      <w:r w:rsidRPr="007472B8">
        <w:rPr>
          <w:rFonts w:asciiTheme="minorHAnsi" w:hAnsiTheme="minorHAnsi" w:cstheme="minorHAnsi"/>
        </w:rPr>
        <w:t>системой на русском и английском языке.</w:t>
      </w:r>
    </w:p>
    <w:p w14:paraId="78BFABFB" w14:textId="77777777" w:rsidR="00ED4E86" w:rsidRPr="000B7C9C" w:rsidRDefault="00ED4E86" w:rsidP="00ED4E86">
      <w:pPr>
        <w:pStyle w:val="1"/>
        <w:rPr>
          <w:rFonts w:asciiTheme="minorHAnsi" w:hAnsiTheme="minorHAnsi" w:cstheme="minorHAnsi"/>
          <w:sz w:val="22"/>
          <w:szCs w:val="22"/>
        </w:rPr>
      </w:pPr>
      <w:bookmarkStart w:id="2" w:name="_Toc196895794"/>
      <w:r w:rsidRPr="000B7C9C">
        <w:rPr>
          <w:rFonts w:asciiTheme="minorHAnsi" w:hAnsiTheme="minorHAnsi" w:cstheme="minorHAnsi"/>
          <w:sz w:val="22"/>
          <w:szCs w:val="22"/>
        </w:rPr>
        <w:t xml:space="preserve">Требования к программным средствам антивирусной защиты для рабочих станций </w:t>
      </w:r>
      <w:proofErr w:type="spellStart"/>
      <w:r w:rsidRPr="000B7C9C">
        <w:rPr>
          <w:rFonts w:asciiTheme="minorHAnsi" w:hAnsiTheme="minorHAnsi" w:cstheme="minorHAnsi"/>
          <w:sz w:val="22"/>
          <w:szCs w:val="22"/>
        </w:rPr>
        <w:t>Windows</w:t>
      </w:r>
      <w:bookmarkEnd w:id="2"/>
      <w:proofErr w:type="spellEnd"/>
      <w:r w:rsidRPr="000B7C9C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C35C2C1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Программные средства антивирусной защиты должны функционировать на компьютерах, работающих под управлением операционной системы для рабочих станций следующих версий:</w:t>
      </w:r>
    </w:p>
    <w:p w14:paraId="5DD7B637" w14:textId="77777777" w:rsidR="00242F12" w:rsidRPr="007472B8" w:rsidRDefault="00242F12" w:rsidP="007C6F76">
      <w:pPr>
        <w:pStyle w:val="af0"/>
        <w:numPr>
          <w:ilvl w:val="0"/>
          <w:numId w:val="28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  <w:lang w:val="en-US"/>
        </w:rPr>
        <w:t xml:space="preserve">Windows 7 Home / Professional / Ultimate / Enterprise Service Pack 1 и </w:t>
      </w:r>
      <w:proofErr w:type="spellStart"/>
      <w:r w:rsidRPr="007472B8">
        <w:rPr>
          <w:rFonts w:asciiTheme="minorHAnsi" w:hAnsiTheme="minorHAnsi" w:cstheme="minorHAnsi"/>
          <w:lang w:val="en-US"/>
        </w:rPr>
        <w:t>выше</w:t>
      </w:r>
      <w:proofErr w:type="spellEnd"/>
      <w:r w:rsidRPr="007472B8">
        <w:rPr>
          <w:rFonts w:asciiTheme="minorHAnsi" w:hAnsiTheme="minorHAnsi" w:cstheme="minorHAnsi"/>
          <w:lang w:val="en-US"/>
        </w:rPr>
        <w:t xml:space="preserve">; </w:t>
      </w:r>
    </w:p>
    <w:p w14:paraId="1258B664" w14:textId="51484DA6" w:rsidR="00ED4E86" w:rsidRPr="007472B8" w:rsidRDefault="00ED4E86" w:rsidP="007C6F76">
      <w:pPr>
        <w:pStyle w:val="af0"/>
        <w:numPr>
          <w:ilvl w:val="0"/>
          <w:numId w:val="28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  <w:lang w:val="en-US"/>
        </w:rPr>
        <w:t>Windows 8 Professional / Enterprise (32 / 64-</w:t>
      </w:r>
      <w:r w:rsidRPr="007472B8">
        <w:rPr>
          <w:rFonts w:asciiTheme="minorHAnsi" w:hAnsiTheme="minorHAnsi" w:cstheme="minorHAnsi"/>
        </w:rPr>
        <w:t>разрядная</w:t>
      </w:r>
      <w:r w:rsidRPr="007472B8">
        <w:rPr>
          <w:rFonts w:asciiTheme="minorHAnsi" w:hAnsiTheme="minorHAnsi" w:cstheme="minorHAnsi"/>
          <w:lang w:val="en-US"/>
        </w:rPr>
        <w:t>);</w:t>
      </w:r>
    </w:p>
    <w:p w14:paraId="7059C2A3" w14:textId="77777777" w:rsidR="00ED4E86" w:rsidRPr="007472B8" w:rsidRDefault="00ED4E86" w:rsidP="007C6F76">
      <w:pPr>
        <w:pStyle w:val="af0"/>
        <w:numPr>
          <w:ilvl w:val="0"/>
          <w:numId w:val="28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  <w:lang w:val="en-US"/>
        </w:rPr>
        <w:t>Windows 8.1 Professional / Enterprise (32 / 64-</w:t>
      </w:r>
      <w:r w:rsidRPr="007472B8">
        <w:rPr>
          <w:rFonts w:asciiTheme="minorHAnsi" w:hAnsiTheme="minorHAnsi" w:cstheme="minorHAnsi"/>
        </w:rPr>
        <w:t>разрядная</w:t>
      </w:r>
      <w:r w:rsidRPr="007472B8">
        <w:rPr>
          <w:rFonts w:asciiTheme="minorHAnsi" w:hAnsiTheme="minorHAnsi" w:cstheme="minorHAnsi"/>
          <w:lang w:val="en-US"/>
        </w:rPr>
        <w:t>);</w:t>
      </w:r>
    </w:p>
    <w:p w14:paraId="3E8CDCC7" w14:textId="0438288C" w:rsidR="00ED4E86" w:rsidRPr="007472B8" w:rsidRDefault="00242F12" w:rsidP="007C6F76">
      <w:pPr>
        <w:pStyle w:val="af0"/>
        <w:numPr>
          <w:ilvl w:val="0"/>
          <w:numId w:val="28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  <w:lang w:val="en-US"/>
        </w:rPr>
        <w:t xml:space="preserve">Windows 10 Home / Pro / Pro </w:t>
      </w:r>
      <w:proofErr w:type="spellStart"/>
      <w:r w:rsidRPr="007472B8">
        <w:rPr>
          <w:rFonts w:asciiTheme="minorHAnsi" w:hAnsiTheme="minorHAnsi" w:cstheme="minorHAnsi"/>
          <w:lang w:val="en-US"/>
        </w:rPr>
        <w:t>для</w:t>
      </w:r>
      <w:proofErr w:type="spellEnd"/>
      <w:r w:rsidRPr="007472B8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7472B8">
        <w:rPr>
          <w:rFonts w:asciiTheme="minorHAnsi" w:hAnsiTheme="minorHAnsi" w:cstheme="minorHAnsi"/>
          <w:lang w:val="en-US"/>
        </w:rPr>
        <w:t>рабочих</w:t>
      </w:r>
      <w:proofErr w:type="spellEnd"/>
      <w:r w:rsidRPr="007472B8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7472B8">
        <w:rPr>
          <w:rFonts w:asciiTheme="minorHAnsi" w:hAnsiTheme="minorHAnsi" w:cstheme="minorHAnsi"/>
          <w:lang w:val="en-US"/>
        </w:rPr>
        <w:t>станций</w:t>
      </w:r>
      <w:proofErr w:type="spellEnd"/>
      <w:r w:rsidRPr="007472B8">
        <w:rPr>
          <w:rFonts w:asciiTheme="minorHAnsi" w:hAnsiTheme="minorHAnsi" w:cstheme="minorHAnsi"/>
          <w:lang w:val="en-US"/>
        </w:rPr>
        <w:t xml:space="preserve"> / Education / Enterprise</w:t>
      </w:r>
      <w:r w:rsidR="00B73922" w:rsidRPr="007472B8">
        <w:rPr>
          <w:rFonts w:asciiTheme="minorHAnsi" w:hAnsiTheme="minorHAnsi" w:cstheme="minorHAnsi"/>
          <w:lang w:val="en-US"/>
        </w:rPr>
        <w:t>/Enterprise multi-session</w:t>
      </w:r>
      <w:r w:rsidRPr="007472B8">
        <w:rPr>
          <w:rFonts w:asciiTheme="minorHAnsi" w:hAnsiTheme="minorHAnsi" w:cstheme="minorHAnsi"/>
          <w:lang w:val="en-US"/>
        </w:rPr>
        <w:t>;</w:t>
      </w:r>
    </w:p>
    <w:p w14:paraId="54DD2FCA" w14:textId="66A86F29" w:rsidR="00242F12" w:rsidRPr="007472B8" w:rsidRDefault="00780CC8" w:rsidP="007C6F76">
      <w:pPr>
        <w:pStyle w:val="af0"/>
        <w:numPr>
          <w:ilvl w:val="0"/>
          <w:numId w:val="28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  <w:lang w:val="en-US"/>
        </w:rPr>
        <w:t xml:space="preserve">Windows 11 Home / Pro / Pro </w:t>
      </w:r>
      <w:proofErr w:type="spellStart"/>
      <w:r w:rsidRPr="007472B8">
        <w:rPr>
          <w:rFonts w:asciiTheme="minorHAnsi" w:hAnsiTheme="minorHAnsi" w:cstheme="minorHAnsi"/>
          <w:lang w:val="en-US"/>
        </w:rPr>
        <w:t>для</w:t>
      </w:r>
      <w:proofErr w:type="spellEnd"/>
      <w:r w:rsidRPr="007472B8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7472B8">
        <w:rPr>
          <w:rFonts w:asciiTheme="minorHAnsi" w:hAnsiTheme="minorHAnsi" w:cstheme="minorHAnsi"/>
          <w:lang w:val="en-US"/>
        </w:rPr>
        <w:t>рабочих</w:t>
      </w:r>
      <w:proofErr w:type="spellEnd"/>
      <w:r w:rsidRPr="007472B8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7472B8">
        <w:rPr>
          <w:rFonts w:asciiTheme="minorHAnsi" w:hAnsiTheme="minorHAnsi" w:cstheme="minorHAnsi"/>
          <w:lang w:val="en-US"/>
        </w:rPr>
        <w:t>станций</w:t>
      </w:r>
      <w:proofErr w:type="spellEnd"/>
      <w:r w:rsidRPr="007472B8">
        <w:rPr>
          <w:rFonts w:asciiTheme="minorHAnsi" w:hAnsiTheme="minorHAnsi" w:cstheme="minorHAnsi"/>
          <w:lang w:val="en-US"/>
        </w:rPr>
        <w:t xml:space="preserve"> / Education / Enterprise</w:t>
      </w:r>
      <w:r w:rsidR="005C769D" w:rsidRPr="007472B8">
        <w:rPr>
          <w:rFonts w:asciiTheme="minorHAnsi" w:hAnsiTheme="minorHAnsi" w:cstheme="minorHAnsi"/>
          <w:lang w:val="en-US"/>
        </w:rPr>
        <w:t>.</w:t>
      </w:r>
    </w:p>
    <w:p w14:paraId="3CFE97FC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 программном средстве антивирусной защиты должны быть реализованы следующие функциональные возможности:</w:t>
      </w:r>
    </w:p>
    <w:p w14:paraId="0E196249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антивирусное сканирования в режиме реального времени и по запросу из контекстного меню объекта;</w:t>
      </w:r>
    </w:p>
    <w:p w14:paraId="7EDC45C9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антивирусное сканирование по расписанию;</w:t>
      </w:r>
    </w:p>
    <w:p w14:paraId="636E23DB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антивирусное сканирование подключаемых устройств;</w:t>
      </w:r>
    </w:p>
    <w:p w14:paraId="136281DF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эвристического анализатора, позволяющего распознавать и блокировать ранее неизвестные вредоносные программы;</w:t>
      </w:r>
    </w:p>
    <w:p w14:paraId="451CFE69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нейтрализации действий активного заражения;</w:t>
      </w:r>
    </w:p>
    <w:p w14:paraId="0458D70B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анализа поведения приложения и производимых им действий в системе для выявления и его вредоносной активности и обнаружения несанкционированных действий;</w:t>
      </w:r>
    </w:p>
    <w:p w14:paraId="5F3E6CC1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lastRenderedPageBreak/>
        <w:t>анализа обращений к общим папкам и файлам для выявления попыток шифрования защищаемых ресурсов доступных по сети;</w:t>
      </w:r>
    </w:p>
    <w:p w14:paraId="78DF04F2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блокировка действий вредоносных программ, которые используют уязвимости в программном обеспечении в том числе защита памяти системных процессов;</w:t>
      </w:r>
    </w:p>
    <w:p w14:paraId="1ECDBA24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откат действий вредоносного программного обеспечения при лечении, в том числе, восстановление зашифрованных, вредоносными программами, файлов;</w:t>
      </w:r>
    </w:p>
    <w:p w14:paraId="556AC53A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ограничения привилегий (запись в реестр, доступ к файлам, папкам и другим процессам, обращение к планировщику задач, доступ к устройствам, изменение прав на объекты и т.д.) для процессов и приложений, динамически обновляемые настраиваемые списки приложений с определением уровня доверия;</w:t>
      </w:r>
    </w:p>
    <w:p w14:paraId="7C1D2D37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облачной защиты от новых угроз, позволяющей приложению в режиме реального времени обращаться к ресурсам производителя, для получения вердикта по запускаемой программе или файлу;</w:t>
      </w:r>
    </w:p>
    <w:p w14:paraId="065C8D72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антивирусной проверки и лечения файлов в архивах следующих форматов: RAR, ARJ, ZIP, CAB, LHA, JAR, ICE;</w:t>
      </w:r>
    </w:p>
    <w:p w14:paraId="27AB08A3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защиты электронной почты от вредоносных программ с проверкой входящего и исходящего трафика, передающегося по следующим протоколам: IMAP, SMTP, POP3, MAPI, NNTP; </w:t>
      </w:r>
    </w:p>
    <w:p w14:paraId="67770DDC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фильтра почтовых вложений с возможностью переименования или удаления заданных типов файлов;</w:t>
      </w:r>
    </w:p>
    <w:p w14:paraId="5D5B970C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проверку сетевого трафика, поступающего на компьютер пользователя по протоколам HTTPS (SSL 3.0, TLS 1.0, TLS 1.1, TLS 1.2), HTTP, FTP, в том числе с помощью эвристического анализа, c возможностью настройки доверенных ресурсов и работой в режиме блокировки или статистики;</w:t>
      </w:r>
    </w:p>
    <w:p w14:paraId="1DBE974E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блокировку баннеров и всплывающих окон на загружаемых Web-страницах;</w:t>
      </w:r>
    </w:p>
    <w:p w14:paraId="33BF4D0D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распознавания и блокировку фишинговых и небезопасных сайтов;</w:t>
      </w:r>
    </w:p>
    <w:p w14:paraId="4CFBAAA9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встроенного сетевого экрана, позволяющего создавать сетевые пакетные правила и сетевые правила для программ, с возможностью категоризации сетевых сегментов; </w:t>
      </w:r>
    </w:p>
    <w:p w14:paraId="6DCF0569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защиты от сетевых атак с использованием правил сетевого экрана для приложений и портов в вычислительных сетях любого типа;</w:t>
      </w:r>
    </w:p>
    <w:p w14:paraId="3A0F7C30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защиты от сетевых угроз, которые используют уязвимости в ARP-протоколе для подделки MAC-адреса устройства;</w:t>
      </w:r>
    </w:p>
    <w:p w14:paraId="7F1C1EC4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контроль сетевых подключений типа сетевой мост, с возможностью блокировки одновременной установки нескольких сетевых подключений;</w:t>
      </w:r>
    </w:p>
    <w:p w14:paraId="74D54388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создания специальных правил, запрещающих или разрешающих установку и/или запуск программ для всех или для определенных групп пользователей (</w:t>
      </w:r>
      <w:proofErr w:type="spellStart"/>
      <w:r w:rsidRPr="007472B8">
        <w:rPr>
          <w:rFonts w:asciiTheme="minorHAnsi" w:hAnsiTheme="minorHAnsi" w:cstheme="minorHAnsi"/>
        </w:rPr>
        <w:t>Active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proofErr w:type="spellStart"/>
      <w:r w:rsidRPr="007472B8">
        <w:rPr>
          <w:rFonts w:asciiTheme="minorHAnsi" w:hAnsiTheme="minorHAnsi" w:cstheme="minorHAnsi"/>
        </w:rPr>
        <w:t>Directory</w:t>
      </w:r>
      <w:proofErr w:type="spellEnd"/>
      <w:r w:rsidRPr="007472B8">
        <w:rPr>
          <w:rFonts w:asciiTheme="minorHAnsi" w:hAnsiTheme="minorHAnsi" w:cstheme="minorHAnsi"/>
        </w:rPr>
        <w:t xml:space="preserve"> или локальных пользователей/групп), компонент должен контролировать приложения как по пути нахождения программы, метаданным, сертификату или его отпечатку, контрольной сумме, так и по заранее заданным категориям приложений, предоставляемым производителем программного обеспечения, компонент должен работать в режиме черного или белого списка, а также в режиме сбора статистики или блокировки;</w:t>
      </w:r>
    </w:p>
    <w:p w14:paraId="348C9BD6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контроля работы пользователя с внешними устройствами ввода/вывода по типу устройства и/или используемой шине, с возможностью создания списка доверенных устройств по их идентификатору и возможностью предоставления привилегий для использования внешних устройств определенным пользователям из </w:t>
      </w:r>
      <w:proofErr w:type="spellStart"/>
      <w:r w:rsidRPr="007472B8">
        <w:rPr>
          <w:rFonts w:asciiTheme="minorHAnsi" w:hAnsiTheme="minorHAnsi" w:cstheme="minorHAnsi"/>
        </w:rPr>
        <w:t>Active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proofErr w:type="spellStart"/>
      <w:r w:rsidRPr="007472B8">
        <w:rPr>
          <w:rFonts w:asciiTheme="minorHAnsi" w:hAnsiTheme="minorHAnsi" w:cstheme="minorHAnsi"/>
        </w:rPr>
        <w:t>Directory</w:t>
      </w:r>
      <w:proofErr w:type="spellEnd"/>
      <w:r w:rsidRPr="007472B8">
        <w:rPr>
          <w:rFonts w:asciiTheme="minorHAnsi" w:hAnsiTheme="minorHAnsi" w:cstheme="minorHAnsi"/>
        </w:rPr>
        <w:t>;</w:t>
      </w:r>
    </w:p>
    <w:p w14:paraId="11433C15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управления МТР устройствами и настройки правил доступа к устройствам этого типа для всех или для групп пользователей (</w:t>
      </w:r>
      <w:proofErr w:type="spellStart"/>
      <w:r w:rsidRPr="007472B8">
        <w:rPr>
          <w:rFonts w:asciiTheme="minorHAnsi" w:hAnsiTheme="minorHAnsi" w:cstheme="minorHAnsi"/>
        </w:rPr>
        <w:t>Active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proofErr w:type="spellStart"/>
      <w:r w:rsidRPr="007472B8">
        <w:rPr>
          <w:rFonts w:asciiTheme="minorHAnsi" w:hAnsiTheme="minorHAnsi" w:cstheme="minorHAnsi"/>
        </w:rPr>
        <w:t>Directory</w:t>
      </w:r>
      <w:proofErr w:type="spellEnd"/>
      <w:r w:rsidRPr="007472B8">
        <w:rPr>
          <w:rFonts w:asciiTheme="minorHAnsi" w:hAnsiTheme="minorHAnsi" w:cstheme="minorHAnsi"/>
        </w:rPr>
        <w:t xml:space="preserve"> или локальных пользователей/групп), в рамках контроля устройств;</w:t>
      </w:r>
    </w:p>
    <w:p w14:paraId="5B64B536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записи в журнал событий о записи и/или удалении файлов на съемных дисках;</w:t>
      </w:r>
    </w:p>
    <w:p w14:paraId="4188D2AD" w14:textId="77777777" w:rsidR="00D01BDB" w:rsidRPr="007472B8" w:rsidRDefault="00D01BDB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назначение приоритета для правил доступа к устройствам с файловой системой;</w:t>
      </w:r>
    </w:p>
    <w:p w14:paraId="39070C91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контроля работы пользователя с сетью Интернет, в том числе добавления, редактирования категорий, включение явного запрета или разрешения доступа к ресурсам определенного содержания, категории созданной и динамически обновляемой производителем, а также типа информации (аудио, видео и др.), позволять вводить временные интервалы контроля, а также назначать его только определенным пользователям из </w:t>
      </w:r>
      <w:proofErr w:type="spellStart"/>
      <w:r w:rsidRPr="007472B8">
        <w:rPr>
          <w:rFonts w:asciiTheme="minorHAnsi" w:hAnsiTheme="minorHAnsi" w:cstheme="minorHAnsi"/>
        </w:rPr>
        <w:t>Active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proofErr w:type="spellStart"/>
      <w:r w:rsidRPr="007472B8">
        <w:rPr>
          <w:rFonts w:asciiTheme="minorHAnsi" w:hAnsiTheme="minorHAnsi" w:cstheme="minorHAnsi"/>
        </w:rPr>
        <w:t>Directory</w:t>
      </w:r>
      <w:proofErr w:type="spellEnd"/>
      <w:r w:rsidRPr="007472B8">
        <w:rPr>
          <w:rFonts w:asciiTheme="minorHAnsi" w:hAnsiTheme="minorHAnsi" w:cstheme="minorHAnsi"/>
        </w:rPr>
        <w:t>;</w:t>
      </w:r>
    </w:p>
    <w:p w14:paraId="5E79E8B9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защиты от атак типа </w:t>
      </w:r>
      <w:proofErr w:type="spellStart"/>
      <w:r w:rsidRPr="007472B8">
        <w:rPr>
          <w:rFonts w:asciiTheme="minorHAnsi" w:hAnsiTheme="minorHAnsi" w:cstheme="minorHAnsi"/>
        </w:rPr>
        <w:t>BadUSB</w:t>
      </w:r>
      <w:proofErr w:type="spellEnd"/>
      <w:r w:rsidRPr="007472B8">
        <w:rPr>
          <w:rFonts w:asciiTheme="minorHAnsi" w:hAnsiTheme="minorHAnsi" w:cstheme="minorHAnsi"/>
        </w:rPr>
        <w:t>;</w:t>
      </w:r>
    </w:p>
    <w:p w14:paraId="05E1D714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запуск специальной задачи для обнаружения уязвимостей в приложениях, установленных на компьютере, с возможностью предоставления отчета по обнаруженным уязвимостям.</w:t>
      </w:r>
    </w:p>
    <w:p w14:paraId="4404D3E3" w14:textId="77777777" w:rsidR="00B36BDA" w:rsidRPr="007472B8" w:rsidRDefault="00ED4E86" w:rsidP="00B36BD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защиты от удаленного несанкционированного управления сервисом приложения, а также защита доступа к параметрам приложения с помощью пароля;</w:t>
      </w:r>
    </w:p>
    <w:p w14:paraId="08417918" w14:textId="494F99E9" w:rsidR="00B36BDA" w:rsidRPr="007472B8" w:rsidRDefault="00B36BDA" w:rsidP="00B36BD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управления параметрами через доверенные программы удаленного администрирования;</w:t>
      </w:r>
    </w:p>
    <w:p w14:paraId="52CF4816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установки только выбранных компонентов программного средства антивирусной защиты;</w:t>
      </w:r>
    </w:p>
    <w:p w14:paraId="750D60EF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lastRenderedPageBreak/>
        <w:t>централизованное управление всеми вышеуказанными компонентами с помощью единой системы управления;</w:t>
      </w:r>
    </w:p>
    <w:p w14:paraId="1D4CB513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запуск</w:t>
      </w:r>
      <w:r w:rsidR="00B36BDA" w:rsidRPr="007472B8">
        <w:rPr>
          <w:rFonts w:asciiTheme="minorHAnsi" w:hAnsiTheme="minorHAnsi" w:cstheme="minorHAnsi"/>
        </w:rPr>
        <w:t>а</w:t>
      </w:r>
      <w:r w:rsidRPr="007472B8">
        <w:rPr>
          <w:rFonts w:asciiTheme="minorHAnsi" w:hAnsiTheme="minorHAnsi" w:cstheme="minorHAnsi"/>
        </w:rPr>
        <w:t xml:space="preserve"> задач по расписанию и/или сразу после запуска приложения;</w:t>
      </w:r>
    </w:p>
    <w:p w14:paraId="22CB644F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гибкое управление использованием ресурсов компьютера для обеспечения комфортной работы пользователей при выполнении сканирования файлового пространства;</w:t>
      </w:r>
    </w:p>
    <w:p w14:paraId="6FD3EC55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ускорение процесса сканирования за счет пропуска объектов, состояние которых со времени прошлой проверки не изменилось;</w:t>
      </w:r>
    </w:p>
    <w:p w14:paraId="301E7D94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проверки целостности антивирусной программы;</w:t>
      </w:r>
    </w:p>
    <w:p w14:paraId="1CC4649E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добавления исключений из антивирусной проверки по контрольной сумме файл, маске имени/директории или по наличию у файла доверенной цифровой подписи;</w:t>
      </w:r>
    </w:p>
    <w:p w14:paraId="3554D0AC" w14:textId="77777777" w:rsidR="00B36BDA" w:rsidRPr="007472B8" w:rsidRDefault="00B36BDA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импорта и экспорта списков правил и исключений в XML-формат;</w:t>
      </w:r>
    </w:p>
    <w:p w14:paraId="11D63712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у антивируса защищенного хранилища для удаленных зараженных файлов, с возможностью их восстановления;</w:t>
      </w:r>
    </w:p>
    <w:p w14:paraId="620B662F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защищенного хранилища для отчетов о работе антивируса;</w:t>
      </w:r>
    </w:p>
    <w:p w14:paraId="6A5BFF33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включения и выключения графического интерфейса антивируса, а также наличие </w:t>
      </w:r>
      <w:r w:rsidR="00DA693A" w:rsidRPr="007472B8">
        <w:rPr>
          <w:rFonts w:asciiTheme="minorHAnsi" w:hAnsiTheme="minorHAnsi" w:cstheme="minorHAnsi"/>
        </w:rPr>
        <w:t>у</w:t>
      </w:r>
      <w:r w:rsidRPr="007472B8">
        <w:rPr>
          <w:rFonts w:asciiTheme="minorHAnsi" w:hAnsiTheme="minorHAnsi" w:cstheme="minorHAnsi"/>
        </w:rPr>
        <w:t>прощенной версии графического интерфейса, с минимальным набором возможностей;</w:t>
      </w:r>
    </w:p>
    <w:p w14:paraId="665A3778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</w:rPr>
        <w:t>интеграции</w:t>
      </w:r>
      <w:r w:rsidRPr="007472B8">
        <w:rPr>
          <w:rFonts w:asciiTheme="minorHAnsi" w:hAnsiTheme="minorHAnsi" w:cstheme="minorHAnsi"/>
          <w:lang w:val="en-US"/>
        </w:rPr>
        <w:t xml:space="preserve"> </w:t>
      </w:r>
      <w:r w:rsidRPr="007472B8">
        <w:rPr>
          <w:rFonts w:asciiTheme="minorHAnsi" w:hAnsiTheme="minorHAnsi" w:cstheme="minorHAnsi"/>
        </w:rPr>
        <w:t>с</w:t>
      </w:r>
      <w:r w:rsidRPr="007472B8">
        <w:rPr>
          <w:rFonts w:asciiTheme="minorHAnsi" w:hAnsiTheme="minorHAnsi" w:cstheme="minorHAnsi"/>
          <w:lang w:val="en-US"/>
        </w:rPr>
        <w:t xml:space="preserve"> Windows Defender Security Center;</w:t>
      </w:r>
    </w:p>
    <w:p w14:paraId="2E0EDEAC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</w:rPr>
        <w:t>наличие</w:t>
      </w:r>
      <w:r w:rsidRPr="007472B8">
        <w:rPr>
          <w:rFonts w:asciiTheme="minorHAnsi" w:hAnsiTheme="minorHAnsi" w:cstheme="minorHAnsi"/>
          <w:lang w:val="en-US"/>
        </w:rPr>
        <w:t xml:space="preserve"> </w:t>
      </w:r>
      <w:r w:rsidRPr="007472B8">
        <w:rPr>
          <w:rFonts w:asciiTheme="minorHAnsi" w:hAnsiTheme="minorHAnsi" w:cstheme="minorHAnsi"/>
        </w:rPr>
        <w:t>поддержки</w:t>
      </w:r>
      <w:r w:rsidRPr="007472B8">
        <w:rPr>
          <w:rFonts w:asciiTheme="minorHAnsi" w:hAnsiTheme="minorHAnsi" w:cstheme="minorHAnsi"/>
          <w:lang w:val="en-US"/>
        </w:rPr>
        <w:t xml:space="preserve"> Antimalware Scan Interface (AMSI);</w:t>
      </w:r>
    </w:p>
    <w:p w14:paraId="0B812B6D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</w:rPr>
        <w:t>наличие</w:t>
      </w:r>
      <w:r w:rsidRPr="007472B8">
        <w:rPr>
          <w:rFonts w:asciiTheme="minorHAnsi" w:hAnsiTheme="minorHAnsi" w:cstheme="minorHAnsi"/>
          <w:lang w:val="en-US"/>
        </w:rPr>
        <w:t xml:space="preserve"> </w:t>
      </w:r>
      <w:r w:rsidRPr="007472B8">
        <w:rPr>
          <w:rFonts w:asciiTheme="minorHAnsi" w:hAnsiTheme="minorHAnsi" w:cstheme="minorHAnsi"/>
        </w:rPr>
        <w:t>поддержки</w:t>
      </w:r>
      <w:r w:rsidRPr="007472B8">
        <w:rPr>
          <w:rFonts w:asciiTheme="minorHAnsi" w:hAnsiTheme="minorHAnsi" w:cstheme="minorHAnsi"/>
          <w:lang w:val="en-US"/>
        </w:rPr>
        <w:t xml:space="preserve"> Windows Subsystem for Linux (WSL);</w:t>
      </w:r>
    </w:p>
    <w:p w14:paraId="756BBE40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защитить паролем восстановление о</w:t>
      </w:r>
      <w:r w:rsidR="00D01BDB" w:rsidRPr="007472B8">
        <w:rPr>
          <w:rFonts w:asciiTheme="minorHAnsi" w:hAnsiTheme="minorHAnsi" w:cstheme="minorHAnsi"/>
        </w:rPr>
        <w:t>бъектов из резервного хранилища;</w:t>
      </w:r>
    </w:p>
    <w:p w14:paraId="416E8C4B" w14:textId="17F15453" w:rsidR="00D01BDB" w:rsidRPr="007472B8" w:rsidRDefault="00D01BDB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ограничения сетевого трафика в том случае, если подключение к интернету является лимитным</w:t>
      </w:r>
      <w:r w:rsidR="006329A1" w:rsidRPr="007472B8">
        <w:rPr>
          <w:rFonts w:asciiTheme="minorHAnsi" w:hAnsiTheme="minorHAnsi" w:cstheme="minorHAnsi"/>
        </w:rPr>
        <w:t>;</w:t>
      </w:r>
    </w:p>
    <w:p w14:paraId="63E8CE01" w14:textId="77777777" w:rsidR="006329A1" w:rsidRPr="007472B8" w:rsidRDefault="006329A1" w:rsidP="006329A1">
      <w:pPr>
        <w:pStyle w:val="af0"/>
        <w:numPr>
          <w:ilvl w:val="1"/>
          <w:numId w:val="4"/>
        </w:numPr>
        <w:ind w:left="851" w:hanging="284"/>
      </w:pPr>
      <w:bookmarkStart w:id="3" w:name="_Hlk117016189"/>
      <w:r w:rsidRPr="007472B8">
        <w:t xml:space="preserve">наличие инструмента мониторинга сети по протоколам </w:t>
      </w:r>
      <w:r w:rsidRPr="007472B8">
        <w:rPr>
          <w:lang w:val="en-US"/>
        </w:rPr>
        <w:t>TCP</w:t>
      </w:r>
      <w:r w:rsidRPr="007472B8">
        <w:t xml:space="preserve"> и </w:t>
      </w:r>
      <w:r w:rsidRPr="007472B8">
        <w:rPr>
          <w:lang w:val="en-US"/>
        </w:rPr>
        <w:t>UDP</w:t>
      </w:r>
      <w:r w:rsidRPr="007472B8">
        <w:t>;</w:t>
      </w:r>
    </w:p>
    <w:p w14:paraId="7533E5DC" w14:textId="77777777" w:rsidR="006329A1" w:rsidRPr="007472B8" w:rsidRDefault="006329A1" w:rsidP="006329A1">
      <w:pPr>
        <w:pStyle w:val="af0"/>
        <w:numPr>
          <w:ilvl w:val="1"/>
          <w:numId w:val="4"/>
        </w:numPr>
        <w:ind w:left="851" w:hanging="284"/>
      </w:pPr>
      <w:r w:rsidRPr="007472B8">
        <w:t>возобновление задачи проверки после перезагрузки с того же места, где проверка была прервана;</w:t>
      </w:r>
    </w:p>
    <w:p w14:paraId="63062AFF" w14:textId="2D2F37BE" w:rsidR="006329A1" w:rsidRPr="007472B8" w:rsidRDefault="006329A1" w:rsidP="006329A1">
      <w:pPr>
        <w:pStyle w:val="af0"/>
        <w:numPr>
          <w:ilvl w:val="1"/>
          <w:numId w:val="4"/>
        </w:numPr>
        <w:ind w:left="851" w:hanging="284"/>
      </w:pPr>
      <w:r w:rsidRPr="007472B8">
        <w:t>установки ограничение длительности выполнения задачи</w:t>
      </w:r>
      <w:r w:rsidR="000961A8" w:rsidRPr="007472B8">
        <w:t>;</w:t>
      </w:r>
    </w:p>
    <w:p w14:paraId="426F8199" w14:textId="77777777" w:rsidR="00CB410C" w:rsidRPr="007472B8" w:rsidRDefault="000961A8" w:rsidP="00CB410C">
      <w:pPr>
        <w:pStyle w:val="af0"/>
        <w:numPr>
          <w:ilvl w:val="1"/>
          <w:numId w:val="4"/>
        </w:numPr>
        <w:ind w:left="851" w:hanging="284"/>
      </w:pPr>
      <w:r w:rsidRPr="007472B8">
        <w:t>ставить задачи проверки в очередь, если проверка уже выполняется</w:t>
      </w:r>
      <w:r w:rsidR="00E51610" w:rsidRPr="007472B8">
        <w:t>;</w:t>
      </w:r>
    </w:p>
    <w:p w14:paraId="24948135" w14:textId="0E2AC972" w:rsidR="00CB410C" w:rsidRPr="007472B8" w:rsidRDefault="00CB410C" w:rsidP="00CB410C">
      <w:pPr>
        <w:pStyle w:val="af0"/>
        <w:numPr>
          <w:ilvl w:val="1"/>
          <w:numId w:val="4"/>
        </w:numPr>
        <w:ind w:left="851" w:hanging="284"/>
      </w:pPr>
      <w:r w:rsidRPr="007472B8">
        <w:t>наличие функции Анти-</w:t>
      </w:r>
      <w:proofErr w:type="spellStart"/>
      <w:r w:rsidRPr="007472B8">
        <w:t>Бриджинг</w:t>
      </w:r>
      <w:proofErr w:type="spellEnd"/>
      <w:r w:rsidRPr="007472B8">
        <w:t xml:space="preserve"> для запрета рабочей станции одновременно устанавливать сетевые соединения по разным каналам передачи информации (проводной и беспроводной) для предотвращения создание сетевых мостов;</w:t>
      </w:r>
    </w:p>
    <w:p w14:paraId="486E5645" w14:textId="16C98B29" w:rsidR="00805EF1" w:rsidRPr="007472B8" w:rsidRDefault="009411D3" w:rsidP="00124B6F">
      <w:pPr>
        <w:pStyle w:val="af0"/>
        <w:numPr>
          <w:ilvl w:val="1"/>
          <w:numId w:val="4"/>
        </w:numPr>
        <w:ind w:left="851" w:hanging="284"/>
      </w:pPr>
      <w:bookmarkStart w:id="4" w:name="_Hlk141626904"/>
      <w:r>
        <w:t xml:space="preserve">возможность </w:t>
      </w:r>
      <w:r w:rsidR="00805EF1" w:rsidRPr="007472B8">
        <w:t>обновлени</w:t>
      </w:r>
      <w:r>
        <w:t>я</w:t>
      </w:r>
      <w:r w:rsidR="00805EF1" w:rsidRPr="007472B8">
        <w:t xml:space="preserve"> </w:t>
      </w:r>
      <w:r>
        <w:t xml:space="preserve">приложения </w:t>
      </w:r>
      <w:r w:rsidR="00805EF1" w:rsidRPr="007472B8">
        <w:t xml:space="preserve">без перезагрузки </w:t>
      </w:r>
      <w:r>
        <w:t xml:space="preserve">операционной </w:t>
      </w:r>
      <w:r w:rsidR="00805EF1" w:rsidRPr="007472B8">
        <w:t>системы;</w:t>
      </w:r>
    </w:p>
    <w:p w14:paraId="1C57A78C" w14:textId="7073FFF4" w:rsidR="00805EF1" w:rsidRPr="007472B8" w:rsidRDefault="00E51610" w:rsidP="00124B6F">
      <w:pPr>
        <w:pStyle w:val="af0"/>
        <w:numPr>
          <w:ilvl w:val="1"/>
          <w:numId w:val="4"/>
        </w:numPr>
        <w:ind w:left="851" w:hanging="284"/>
      </w:pPr>
      <w:r w:rsidRPr="007472B8">
        <w:t>настройки</w:t>
      </w:r>
      <w:r w:rsidR="00805EF1" w:rsidRPr="007472B8">
        <w:t xml:space="preserve"> прав доступа (чтение / запись) для портативных устройств (MTP), выбирать пользователей или группу пользователей, которые имеют доступ к устройствам, а также задавать расписание доступа к устройствам;</w:t>
      </w:r>
    </w:p>
    <w:p w14:paraId="60FEC4D0" w14:textId="615F467B" w:rsidR="00805EF1" w:rsidRPr="007472B8" w:rsidRDefault="00805EF1" w:rsidP="00124B6F">
      <w:pPr>
        <w:pStyle w:val="af0"/>
        <w:numPr>
          <w:ilvl w:val="1"/>
          <w:numId w:val="4"/>
        </w:numPr>
        <w:ind w:left="851" w:hanging="284"/>
      </w:pPr>
      <w:r w:rsidRPr="007472B8">
        <w:t xml:space="preserve">настроить доступ пользователей к мобильным устройствам в приложении </w:t>
      </w:r>
      <w:proofErr w:type="spellStart"/>
      <w:r w:rsidRPr="007472B8">
        <w:t>Android</w:t>
      </w:r>
      <w:proofErr w:type="spellEnd"/>
      <w:r w:rsidRPr="007472B8">
        <w:t xml:space="preserve"> </w:t>
      </w:r>
      <w:proofErr w:type="spellStart"/>
      <w:r w:rsidRPr="007472B8">
        <w:t>Debug</w:t>
      </w:r>
      <w:proofErr w:type="spellEnd"/>
      <w:r w:rsidRPr="007472B8">
        <w:t xml:space="preserve"> </w:t>
      </w:r>
      <w:proofErr w:type="spellStart"/>
      <w:r w:rsidRPr="007472B8">
        <w:t>Bridge</w:t>
      </w:r>
      <w:proofErr w:type="spellEnd"/>
      <w:r w:rsidRPr="007472B8">
        <w:t xml:space="preserve"> (ADB);</w:t>
      </w:r>
    </w:p>
    <w:p w14:paraId="1765C4D0" w14:textId="1F1FD10D" w:rsidR="00805EF1" w:rsidRPr="007472B8" w:rsidRDefault="00805EF1" w:rsidP="00124B6F">
      <w:pPr>
        <w:pStyle w:val="af0"/>
        <w:numPr>
          <w:ilvl w:val="1"/>
          <w:numId w:val="4"/>
        </w:numPr>
        <w:ind w:left="851" w:hanging="284"/>
      </w:pPr>
      <w:r w:rsidRPr="007472B8">
        <w:t>заряжать мобильное устройство, подключив устройство к компьютеру через USB, даже если доступ к мобильному устройству запрещен;</w:t>
      </w:r>
    </w:p>
    <w:p w14:paraId="4364270C" w14:textId="77777777" w:rsidR="009411D3" w:rsidRDefault="009411D3" w:rsidP="00124B6F">
      <w:pPr>
        <w:pStyle w:val="af0"/>
        <w:numPr>
          <w:ilvl w:val="1"/>
          <w:numId w:val="4"/>
        </w:numPr>
        <w:ind w:left="851" w:hanging="284"/>
      </w:pPr>
      <w:r w:rsidRPr="009411D3">
        <w:t>возможность настроить права печати для пользователей (разрешение / запрет отдельным пользователям печатать на локальных или сетевых принтерах)</w:t>
      </w:r>
      <w:r>
        <w:t xml:space="preserve"> </w:t>
      </w:r>
    </w:p>
    <w:p w14:paraId="1E87FE5C" w14:textId="067EA3F2" w:rsidR="00805EF1" w:rsidRPr="007472B8" w:rsidRDefault="00805EF1" w:rsidP="00124B6F">
      <w:pPr>
        <w:pStyle w:val="af0"/>
        <w:numPr>
          <w:ilvl w:val="1"/>
          <w:numId w:val="4"/>
        </w:numPr>
        <w:ind w:left="851" w:hanging="284"/>
      </w:pPr>
      <w:r w:rsidRPr="007472B8">
        <w:t xml:space="preserve">наличие поддержки протокола WPA3 для контроля подключения к сетям </w:t>
      </w:r>
      <w:proofErr w:type="spellStart"/>
      <w:r w:rsidRPr="007472B8">
        <w:t>Wi-Fi</w:t>
      </w:r>
      <w:proofErr w:type="spellEnd"/>
      <w:r w:rsidRPr="007472B8">
        <w:t>;</w:t>
      </w:r>
    </w:p>
    <w:p w14:paraId="081EECFB" w14:textId="743AD0AC" w:rsidR="00805EF1" w:rsidRDefault="00805EF1" w:rsidP="00124B6F">
      <w:pPr>
        <w:pStyle w:val="af0"/>
        <w:numPr>
          <w:ilvl w:val="1"/>
          <w:numId w:val="4"/>
        </w:numPr>
        <w:ind w:left="851" w:hanging="284"/>
      </w:pPr>
      <w:r w:rsidRPr="007472B8">
        <w:t xml:space="preserve">наличие совместимости с </w:t>
      </w:r>
      <w:proofErr w:type="spellStart"/>
      <w:r w:rsidRPr="007472B8">
        <w:t>Azure</w:t>
      </w:r>
      <w:proofErr w:type="spellEnd"/>
      <w:r w:rsidRPr="007472B8">
        <w:t xml:space="preserve"> WVD; </w:t>
      </w:r>
    </w:p>
    <w:p w14:paraId="0F64441C" w14:textId="3D781E0F" w:rsidR="009411D3" w:rsidRDefault="009411D3" w:rsidP="00124B6F">
      <w:pPr>
        <w:pStyle w:val="af0"/>
        <w:numPr>
          <w:ilvl w:val="1"/>
          <w:numId w:val="4"/>
        </w:numPr>
        <w:ind w:left="851" w:hanging="284"/>
      </w:pPr>
      <w:r w:rsidRPr="009411D3">
        <w:t xml:space="preserve">возможность настроить исключения и ограничить доступ ко всем </w:t>
      </w:r>
      <w:proofErr w:type="spellStart"/>
      <w:r w:rsidRPr="009411D3">
        <w:t>Bluetooth</w:t>
      </w:r>
      <w:proofErr w:type="spellEnd"/>
      <w:r w:rsidRPr="009411D3">
        <w:t>-устройствам кроме устройств ввода;</w:t>
      </w:r>
    </w:p>
    <w:p w14:paraId="4425FA58" w14:textId="1A15CA57" w:rsidR="005E0889" w:rsidRDefault="005E0889" w:rsidP="00124B6F">
      <w:pPr>
        <w:pStyle w:val="af0"/>
        <w:numPr>
          <w:ilvl w:val="1"/>
          <w:numId w:val="4"/>
        </w:numPr>
        <w:ind w:left="851" w:hanging="284"/>
      </w:pPr>
      <w:bookmarkStart w:id="5" w:name="_Hlk181894999"/>
      <w:r w:rsidRPr="00A7013D">
        <w:rPr>
          <w:rFonts w:asciiTheme="minorHAnsi" w:hAnsiTheme="minorHAnsi" w:cstheme="minorHAnsi"/>
        </w:rPr>
        <w:t>возможность обновления приложения без перезагрузки операционной системы</w:t>
      </w:r>
      <w:r w:rsidRPr="005E0889">
        <w:rPr>
          <w:rFonts w:asciiTheme="minorHAnsi" w:hAnsiTheme="minorHAnsi" w:cstheme="minorHAnsi"/>
        </w:rPr>
        <w:t>;</w:t>
      </w:r>
    </w:p>
    <w:bookmarkEnd w:id="5"/>
    <w:p w14:paraId="5DBADDA4" w14:textId="7A375B32" w:rsidR="009411D3" w:rsidRDefault="009411D3" w:rsidP="00124B6F">
      <w:pPr>
        <w:pStyle w:val="af0"/>
        <w:numPr>
          <w:ilvl w:val="1"/>
          <w:numId w:val="4"/>
        </w:numPr>
        <w:ind w:left="851" w:hanging="284"/>
      </w:pPr>
      <w:r w:rsidRPr="009411D3">
        <w:t>возможность ограничить потребление ресурсов процессора для задач</w:t>
      </w:r>
      <w:r>
        <w:t>и</w:t>
      </w:r>
      <w:r w:rsidRPr="009411D3">
        <w:t xml:space="preserve"> </w:t>
      </w:r>
      <w:r>
        <w:t>п</w:t>
      </w:r>
      <w:r w:rsidRPr="009411D3">
        <w:t>оиск</w:t>
      </w:r>
      <w:r>
        <w:t>а</w:t>
      </w:r>
      <w:r w:rsidRPr="009411D3">
        <w:t xml:space="preserve"> вредоносного ПО</w:t>
      </w:r>
      <w:r w:rsidR="00A40C5A" w:rsidRPr="00A40C5A">
        <w:t>;</w:t>
      </w:r>
    </w:p>
    <w:p w14:paraId="38B29649" w14:textId="228E481E" w:rsidR="00A40C5A" w:rsidRDefault="00A40C5A" w:rsidP="00124B6F">
      <w:pPr>
        <w:pStyle w:val="af0"/>
        <w:numPr>
          <w:ilvl w:val="1"/>
          <w:numId w:val="4"/>
        </w:numPr>
        <w:ind w:left="851" w:hanging="284"/>
      </w:pPr>
      <w:r>
        <w:t>возможность з</w:t>
      </w:r>
      <w:r w:rsidRPr="00A40C5A">
        <w:t>апретить внешнее управление службами приложения</w:t>
      </w:r>
      <w:r w:rsidR="00F76E0D" w:rsidRPr="00F76E0D">
        <w:t>;</w:t>
      </w:r>
    </w:p>
    <w:p w14:paraId="47716BD6" w14:textId="0275FBB7" w:rsidR="00F76E0D" w:rsidRDefault="00F76E0D" w:rsidP="00124B6F">
      <w:pPr>
        <w:pStyle w:val="af0"/>
        <w:numPr>
          <w:ilvl w:val="1"/>
          <w:numId w:val="4"/>
        </w:numPr>
        <w:ind w:left="851" w:hanging="284"/>
      </w:pPr>
      <w:r w:rsidRPr="00F76E0D">
        <w:t>возможность выбирать предустановленные исключения из проверки и доверенные приложения</w:t>
      </w:r>
      <w:r w:rsidR="00FE5303" w:rsidRPr="00FE5303">
        <w:t>.</w:t>
      </w:r>
    </w:p>
    <w:p w14:paraId="4908FA94" w14:textId="77777777" w:rsidR="00ED4E86" w:rsidRPr="000B7C9C" w:rsidRDefault="00ED4E86" w:rsidP="00ED4E86">
      <w:pPr>
        <w:pStyle w:val="1"/>
        <w:rPr>
          <w:rFonts w:asciiTheme="minorHAnsi" w:hAnsiTheme="minorHAnsi" w:cstheme="minorHAnsi"/>
          <w:sz w:val="22"/>
          <w:szCs w:val="22"/>
        </w:rPr>
      </w:pPr>
      <w:bookmarkStart w:id="6" w:name="_Toc196895795"/>
      <w:bookmarkEnd w:id="3"/>
      <w:bookmarkEnd w:id="4"/>
      <w:r w:rsidRPr="000B7C9C">
        <w:rPr>
          <w:rFonts w:asciiTheme="minorHAnsi" w:hAnsiTheme="minorHAnsi" w:cstheme="minorHAnsi"/>
          <w:sz w:val="22"/>
          <w:szCs w:val="22"/>
        </w:rPr>
        <w:t xml:space="preserve">Требования к программным средствам антивирусной защиты для серверов </w:t>
      </w:r>
      <w:proofErr w:type="spellStart"/>
      <w:r w:rsidRPr="000B7C9C">
        <w:rPr>
          <w:rFonts w:asciiTheme="minorHAnsi" w:hAnsiTheme="minorHAnsi" w:cstheme="minorHAnsi"/>
          <w:sz w:val="22"/>
          <w:szCs w:val="22"/>
        </w:rPr>
        <w:t>Windows</w:t>
      </w:r>
      <w:bookmarkEnd w:id="6"/>
      <w:proofErr w:type="spellEnd"/>
    </w:p>
    <w:p w14:paraId="7881D7BA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Программные средства антивирусной защиты должны функционировать на компьютерах, работающих под управлением операционной системы для файловых серверов следующих версий:</w:t>
      </w:r>
    </w:p>
    <w:p w14:paraId="52498535" w14:textId="09A03571" w:rsidR="00242F12" w:rsidRDefault="00242F12" w:rsidP="00242F12">
      <w:pPr>
        <w:pStyle w:val="af0"/>
        <w:numPr>
          <w:ilvl w:val="0"/>
          <w:numId w:val="30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  <w:lang w:val="en-US"/>
        </w:rPr>
        <w:t xml:space="preserve">Windows Small Business Server 2011 Essentials / Standard (64-разрядная), Microsoft Small Business Server 2011 Standard (64-разрядная) </w:t>
      </w:r>
      <w:proofErr w:type="spellStart"/>
      <w:r w:rsidRPr="007472B8">
        <w:rPr>
          <w:rFonts w:asciiTheme="minorHAnsi" w:hAnsiTheme="minorHAnsi" w:cstheme="minorHAnsi"/>
          <w:lang w:val="en-US"/>
        </w:rPr>
        <w:t>поддерживается</w:t>
      </w:r>
      <w:proofErr w:type="spellEnd"/>
      <w:r w:rsidRPr="007472B8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7472B8">
        <w:rPr>
          <w:rFonts w:asciiTheme="minorHAnsi" w:hAnsiTheme="minorHAnsi" w:cstheme="minorHAnsi"/>
          <w:lang w:val="en-US"/>
        </w:rPr>
        <w:t>только</w:t>
      </w:r>
      <w:proofErr w:type="spellEnd"/>
      <w:r w:rsidRPr="007472B8">
        <w:rPr>
          <w:rFonts w:asciiTheme="minorHAnsi" w:hAnsiTheme="minorHAnsi" w:cstheme="minorHAnsi"/>
          <w:lang w:val="en-US"/>
        </w:rPr>
        <w:t xml:space="preserve"> с </w:t>
      </w:r>
      <w:proofErr w:type="spellStart"/>
      <w:r w:rsidRPr="007472B8">
        <w:rPr>
          <w:rFonts w:asciiTheme="minorHAnsi" w:hAnsiTheme="minorHAnsi" w:cstheme="minorHAnsi"/>
          <w:lang w:val="en-US"/>
        </w:rPr>
        <w:t>установленным</w:t>
      </w:r>
      <w:proofErr w:type="spellEnd"/>
      <w:r w:rsidRPr="007472B8">
        <w:rPr>
          <w:rFonts w:asciiTheme="minorHAnsi" w:hAnsiTheme="minorHAnsi" w:cstheme="minorHAnsi"/>
          <w:lang w:val="en-US"/>
        </w:rPr>
        <w:t xml:space="preserve"> Service Pack 1 </w:t>
      </w:r>
      <w:proofErr w:type="spellStart"/>
      <w:r w:rsidRPr="007472B8">
        <w:rPr>
          <w:rFonts w:asciiTheme="minorHAnsi" w:hAnsiTheme="minorHAnsi" w:cstheme="minorHAnsi"/>
          <w:lang w:val="en-US"/>
        </w:rPr>
        <w:t>для</w:t>
      </w:r>
      <w:proofErr w:type="spellEnd"/>
      <w:r w:rsidRPr="007472B8">
        <w:rPr>
          <w:rFonts w:asciiTheme="minorHAnsi" w:hAnsiTheme="minorHAnsi" w:cstheme="minorHAnsi"/>
          <w:lang w:val="en-US"/>
        </w:rPr>
        <w:t xml:space="preserve"> Microsoft Windows Server 2008 R2;</w:t>
      </w:r>
    </w:p>
    <w:p w14:paraId="15C8FB8E" w14:textId="77777777" w:rsidR="00A9150B" w:rsidRPr="00A9150B" w:rsidRDefault="00A9150B" w:rsidP="00A9150B">
      <w:pPr>
        <w:pStyle w:val="af0"/>
        <w:numPr>
          <w:ilvl w:val="0"/>
          <w:numId w:val="30"/>
        </w:numPr>
        <w:rPr>
          <w:rFonts w:asciiTheme="minorHAnsi" w:hAnsiTheme="minorHAnsi" w:cstheme="minorHAnsi"/>
          <w:lang w:val="en-US"/>
        </w:rPr>
      </w:pPr>
      <w:r w:rsidRPr="00A9150B">
        <w:rPr>
          <w:rFonts w:asciiTheme="minorHAnsi" w:hAnsiTheme="minorHAnsi" w:cstheme="minorHAnsi"/>
          <w:lang w:val="en-US"/>
        </w:rPr>
        <w:t>Windows MultiPoint Server 2011 (64-разрядная);</w:t>
      </w:r>
    </w:p>
    <w:p w14:paraId="5A6739F2" w14:textId="77777777" w:rsidR="00A9150B" w:rsidRPr="00A9150B" w:rsidRDefault="00A9150B" w:rsidP="00A9150B">
      <w:pPr>
        <w:pStyle w:val="af0"/>
        <w:numPr>
          <w:ilvl w:val="0"/>
          <w:numId w:val="30"/>
        </w:numPr>
        <w:rPr>
          <w:rFonts w:asciiTheme="minorHAnsi" w:hAnsiTheme="minorHAnsi" w:cstheme="minorHAnsi"/>
          <w:lang w:val="en-US"/>
        </w:rPr>
      </w:pPr>
      <w:r w:rsidRPr="00A9150B">
        <w:rPr>
          <w:rFonts w:asciiTheme="minorHAnsi" w:hAnsiTheme="minorHAnsi" w:cstheme="minorHAnsi"/>
          <w:lang w:val="en-US"/>
        </w:rPr>
        <w:t xml:space="preserve">Windows Server 2008 R2 Foundation / Standard / Enterprise / Datacenter Service Pack 1 и </w:t>
      </w:r>
      <w:proofErr w:type="spellStart"/>
      <w:r w:rsidRPr="00A9150B">
        <w:rPr>
          <w:rFonts w:asciiTheme="minorHAnsi" w:hAnsiTheme="minorHAnsi" w:cstheme="minorHAnsi"/>
          <w:lang w:val="en-US"/>
        </w:rPr>
        <w:t>выше</w:t>
      </w:r>
      <w:proofErr w:type="spellEnd"/>
      <w:r w:rsidRPr="00A9150B">
        <w:rPr>
          <w:rFonts w:asciiTheme="minorHAnsi" w:hAnsiTheme="minorHAnsi" w:cstheme="minorHAnsi"/>
          <w:lang w:val="en-US"/>
        </w:rPr>
        <w:t>;</w:t>
      </w:r>
    </w:p>
    <w:p w14:paraId="4526DE11" w14:textId="77777777" w:rsidR="00A9150B" w:rsidRPr="00A9150B" w:rsidRDefault="00A9150B" w:rsidP="00A9150B">
      <w:pPr>
        <w:pStyle w:val="af0"/>
        <w:numPr>
          <w:ilvl w:val="0"/>
          <w:numId w:val="30"/>
        </w:numPr>
        <w:rPr>
          <w:rFonts w:asciiTheme="minorHAnsi" w:hAnsiTheme="minorHAnsi" w:cstheme="minorHAnsi"/>
          <w:lang w:val="en-US"/>
        </w:rPr>
      </w:pPr>
      <w:r w:rsidRPr="00A9150B">
        <w:rPr>
          <w:rFonts w:asciiTheme="minorHAnsi" w:hAnsiTheme="minorHAnsi" w:cstheme="minorHAnsi"/>
          <w:lang w:val="en-US"/>
        </w:rPr>
        <w:t xml:space="preserve">Windows Web Server 2008 R2 Service Pack 1 и </w:t>
      </w:r>
      <w:proofErr w:type="spellStart"/>
      <w:r w:rsidRPr="00A9150B">
        <w:rPr>
          <w:rFonts w:asciiTheme="minorHAnsi" w:hAnsiTheme="minorHAnsi" w:cstheme="minorHAnsi"/>
          <w:lang w:val="en-US"/>
        </w:rPr>
        <w:t>выше</w:t>
      </w:r>
      <w:proofErr w:type="spellEnd"/>
      <w:r w:rsidRPr="00A9150B">
        <w:rPr>
          <w:rFonts w:asciiTheme="minorHAnsi" w:hAnsiTheme="minorHAnsi" w:cstheme="minorHAnsi"/>
          <w:lang w:val="en-US"/>
        </w:rPr>
        <w:t>;</w:t>
      </w:r>
    </w:p>
    <w:p w14:paraId="7F221441" w14:textId="77777777" w:rsidR="00A9150B" w:rsidRPr="00A9150B" w:rsidRDefault="00A9150B" w:rsidP="00A9150B">
      <w:pPr>
        <w:pStyle w:val="af0"/>
        <w:numPr>
          <w:ilvl w:val="0"/>
          <w:numId w:val="30"/>
        </w:numPr>
        <w:rPr>
          <w:rFonts w:asciiTheme="minorHAnsi" w:hAnsiTheme="minorHAnsi" w:cstheme="minorHAnsi"/>
          <w:lang w:val="en-US"/>
        </w:rPr>
      </w:pPr>
      <w:r w:rsidRPr="00A9150B">
        <w:rPr>
          <w:rFonts w:asciiTheme="minorHAnsi" w:hAnsiTheme="minorHAnsi" w:cstheme="minorHAnsi"/>
          <w:lang w:val="en-US"/>
        </w:rPr>
        <w:t>Windows Server 2012 Foundation / Essentials / Standard / Datacenter (</w:t>
      </w:r>
      <w:proofErr w:type="spellStart"/>
      <w:r w:rsidRPr="00A9150B">
        <w:rPr>
          <w:rFonts w:asciiTheme="minorHAnsi" w:hAnsiTheme="minorHAnsi" w:cstheme="minorHAnsi"/>
          <w:lang w:val="en-US"/>
        </w:rPr>
        <w:t>включая</w:t>
      </w:r>
      <w:proofErr w:type="spellEnd"/>
      <w:r w:rsidRPr="00A9150B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A9150B">
        <w:rPr>
          <w:rFonts w:asciiTheme="minorHAnsi" w:hAnsiTheme="minorHAnsi" w:cstheme="minorHAnsi"/>
          <w:lang w:val="en-US"/>
        </w:rPr>
        <w:t>режим</w:t>
      </w:r>
      <w:proofErr w:type="spellEnd"/>
      <w:r w:rsidRPr="00A9150B">
        <w:rPr>
          <w:rFonts w:asciiTheme="minorHAnsi" w:hAnsiTheme="minorHAnsi" w:cstheme="minorHAnsi"/>
          <w:lang w:val="en-US"/>
        </w:rPr>
        <w:t xml:space="preserve"> Server Core);</w:t>
      </w:r>
    </w:p>
    <w:p w14:paraId="596FF8E6" w14:textId="77777777" w:rsidR="00A9150B" w:rsidRPr="00A9150B" w:rsidRDefault="00A9150B" w:rsidP="00A9150B">
      <w:pPr>
        <w:pStyle w:val="af0"/>
        <w:numPr>
          <w:ilvl w:val="0"/>
          <w:numId w:val="30"/>
        </w:numPr>
        <w:rPr>
          <w:rFonts w:asciiTheme="minorHAnsi" w:hAnsiTheme="minorHAnsi" w:cstheme="minorHAnsi"/>
          <w:lang w:val="en-US"/>
        </w:rPr>
      </w:pPr>
      <w:r w:rsidRPr="00A9150B">
        <w:rPr>
          <w:rFonts w:asciiTheme="minorHAnsi" w:hAnsiTheme="minorHAnsi" w:cstheme="minorHAnsi"/>
          <w:lang w:val="en-US"/>
        </w:rPr>
        <w:lastRenderedPageBreak/>
        <w:t>Windows Server 2012 R2 Foundation / Essentials / Standard / Datacenter (</w:t>
      </w:r>
      <w:proofErr w:type="spellStart"/>
      <w:r w:rsidRPr="00A9150B">
        <w:rPr>
          <w:rFonts w:asciiTheme="minorHAnsi" w:hAnsiTheme="minorHAnsi" w:cstheme="minorHAnsi"/>
          <w:lang w:val="en-US"/>
        </w:rPr>
        <w:t>включая</w:t>
      </w:r>
      <w:proofErr w:type="spellEnd"/>
      <w:r w:rsidRPr="00A9150B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A9150B">
        <w:rPr>
          <w:rFonts w:asciiTheme="minorHAnsi" w:hAnsiTheme="minorHAnsi" w:cstheme="minorHAnsi"/>
          <w:lang w:val="en-US"/>
        </w:rPr>
        <w:t>режим</w:t>
      </w:r>
      <w:proofErr w:type="spellEnd"/>
      <w:r w:rsidRPr="00A9150B">
        <w:rPr>
          <w:rFonts w:asciiTheme="minorHAnsi" w:hAnsiTheme="minorHAnsi" w:cstheme="minorHAnsi"/>
          <w:lang w:val="en-US"/>
        </w:rPr>
        <w:t xml:space="preserve"> Server Core);</w:t>
      </w:r>
    </w:p>
    <w:p w14:paraId="37AC6FFD" w14:textId="77777777" w:rsidR="00A9150B" w:rsidRPr="00A9150B" w:rsidRDefault="00A9150B" w:rsidP="00A9150B">
      <w:pPr>
        <w:pStyle w:val="af0"/>
        <w:numPr>
          <w:ilvl w:val="0"/>
          <w:numId w:val="30"/>
        </w:numPr>
        <w:rPr>
          <w:rFonts w:asciiTheme="minorHAnsi" w:hAnsiTheme="minorHAnsi" w:cstheme="minorHAnsi"/>
          <w:lang w:val="en-US"/>
        </w:rPr>
      </w:pPr>
      <w:r w:rsidRPr="00A9150B">
        <w:rPr>
          <w:rFonts w:asciiTheme="minorHAnsi" w:hAnsiTheme="minorHAnsi" w:cstheme="minorHAnsi"/>
          <w:lang w:val="en-US"/>
        </w:rPr>
        <w:t>Windows Server 2016 Essentials / Standard / Datacenter (</w:t>
      </w:r>
      <w:proofErr w:type="spellStart"/>
      <w:r w:rsidRPr="00A9150B">
        <w:rPr>
          <w:rFonts w:asciiTheme="minorHAnsi" w:hAnsiTheme="minorHAnsi" w:cstheme="minorHAnsi"/>
          <w:lang w:val="en-US"/>
        </w:rPr>
        <w:t>включая</w:t>
      </w:r>
      <w:proofErr w:type="spellEnd"/>
      <w:r w:rsidRPr="00A9150B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A9150B">
        <w:rPr>
          <w:rFonts w:asciiTheme="minorHAnsi" w:hAnsiTheme="minorHAnsi" w:cstheme="minorHAnsi"/>
          <w:lang w:val="en-US"/>
        </w:rPr>
        <w:t>режим</w:t>
      </w:r>
      <w:proofErr w:type="spellEnd"/>
      <w:r w:rsidRPr="00A9150B">
        <w:rPr>
          <w:rFonts w:asciiTheme="minorHAnsi" w:hAnsiTheme="minorHAnsi" w:cstheme="minorHAnsi"/>
          <w:lang w:val="en-US"/>
        </w:rPr>
        <w:t xml:space="preserve"> Server Core);</w:t>
      </w:r>
    </w:p>
    <w:p w14:paraId="6D510DFB" w14:textId="77777777" w:rsidR="00A9150B" w:rsidRPr="00A9150B" w:rsidRDefault="00A9150B" w:rsidP="00A9150B">
      <w:pPr>
        <w:pStyle w:val="af0"/>
        <w:numPr>
          <w:ilvl w:val="0"/>
          <w:numId w:val="30"/>
        </w:numPr>
        <w:rPr>
          <w:rFonts w:asciiTheme="minorHAnsi" w:hAnsiTheme="minorHAnsi" w:cstheme="minorHAnsi"/>
          <w:lang w:val="en-US"/>
        </w:rPr>
      </w:pPr>
      <w:r w:rsidRPr="00A9150B">
        <w:rPr>
          <w:rFonts w:asciiTheme="minorHAnsi" w:hAnsiTheme="minorHAnsi" w:cstheme="minorHAnsi"/>
          <w:lang w:val="en-US"/>
        </w:rPr>
        <w:t>Windows Server 2019 Essentials / Standard / Datacenter (</w:t>
      </w:r>
      <w:proofErr w:type="spellStart"/>
      <w:r w:rsidRPr="00A9150B">
        <w:rPr>
          <w:rFonts w:asciiTheme="minorHAnsi" w:hAnsiTheme="minorHAnsi" w:cstheme="minorHAnsi"/>
          <w:lang w:val="en-US"/>
        </w:rPr>
        <w:t>включая</w:t>
      </w:r>
      <w:proofErr w:type="spellEnd"/>
      <w:r w:rsidRPr="00A9150B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A9150B">
        <w:rPr>
          <w:rFonts w:asciiTheme="minorHAnsi" w:hAnsiTheme="minorHAnsi" w:cstheme="minorHAnsi"/>
          <w:lang w:val="en-US"/>
        </w:rPr>
        <w:t>режим</w:t>
      </w:r>
      <w:proofErr w:type="spellEnd"/>
      <w:r w:rsidRPr="00A9150B">
        <w:rPr>
          <w:rFonts w:asciiTheme="minorHAnsi" w:hAnsiTheme="minorHAnsi" w:cstheme="minorHAnsi"/>
          <w:lang w:val="en-US"/>
        </w:rPr>
        <w:t xml:space="preserve"> Server Core);</w:t>
      </w:r>
    </w:p>
    <w:p w14:paraId="5992448D" w14:textId="77777777" w:rsidR="00A9150B" w:rsidRPr="00A9150B" w:rsidRDefault="00A9150B" w:rsidP="00A9150B">
      <w:pPr>
        <w:pStyle w:val="af0"/>
        <w:numPr>
          <w:ilvl w:val="0"/>
          <w:numId w:val="30"/>
        </w:numPr>
        <w:rPr>
          <w:rFonts w:asciiTheme="minorHAnsi" w:hAnsiTheme="minorHAnsi" w:cstheme="minorHAnsi"/>
          <w:lang w:val="en-US"/>
        </w:rPr>
      </w:pPr>
      <w:r w:rsidRPr="00A9150B">
        <w:rPr>
          <w:rFonts w:asciiTheme="minorHAnsi" w:hAnsiTheme="minorHAnsi" w:cstheme="minorHAnsi"/>
          <w:lang w:val="en-US"/>
        </w:rPr>
        <w:t>Windows Server 2022 Standard / Datacenter / Datacenter: Azure Edition (</w:t>
      </w:r>
      <w:proofErr w:type="spellStart"/>
      <w:r w:rsidRPr="00A9150B">
        <w:rPr>
          <w:rFonts w:asciiTheme="minorHAnsi" w:hAnsiTheme="minorHAnsi" w:cstheme="minorHAnsi"/>
          <w:lang w:val="en-US"/>
        </w:rPr>
        <w:t>включая</w:t>
      </w:r>
      <w:proofErr w:type="spellEnd"/>
      <w:r w:rsidRPr="00A9150B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A9150B">
        <w:rPr>
          <w:rFonts w:asciiTheme="minorHAnsi" w:hAnsiTheme="minorHAnsi" w:cstheme="minorHAnsi"/>
          <w:lang w:val="en-US"/>
        </w:rPr>
        <w:t>режим</w:t>
      </w:r>
      <w:proofErr w:type="spellEnd"/>
      <w:r w:rsidRPr="00A9150B">
        <w:rPr>
          <w:rFonts w:asciiTheme="minorHAnsi" w:hAnsiTheme="minorHAnsi" w:cstheme="minorHAnsi"/>
          <w:lang w:val="en-US"/>
        </w:rPr>
        <w:t xml:space="preserve"> Server Core).</w:t>
      </w:r>
    </w:p>
    <w:p w14:paraId="622EEE50" w14:textId="5B5CC47D" w:rsidR="00A9150B" w:rsidRPr="007472B8" w:rsidRDefault="00A9150B" w:rsidP="00A9150B">
      <w:pPr>
        <w:pStyle w:val="af0"/>
        <w:numPr>
          <w:ilvl w:val="0"/>
          <w:numId w:val="30"/>
        </w:numPr>
        <w:rPr>
          <w:rFonts w:asciiTheme="minorHAnsi" w:hAnsiTheme="minorHAnsi" w:cstheme="minorHAnsi"/>
          <w:lang w:val="en-US"/>
        </w:rPr>
      </w:pPr>
      <w:r w:rsidRPr="00A9150B">
        <w:rPr>
          <w:rFonts w:asciiTheme="minorHAnsi" w:hAnsiTheme="minorHAnsi" w:cstheme="minorHAnsi"/>
          <w:lang w:val="en-US"/>
        </w:rPr>
        <w:t>Windows Server 2025 Standard / Datacenter.</w:t>
      </w:r>
    </w:p>
    <w:p w14:paraId="5D68FD8C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 программном средстве антивирусной защиты должны быть реализованы следующие функциональные возможности:</w:t>
      </w:r>
    </w:p>
    <w:p w14:paraId="1FD3C45F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антивирусное сканирование в режиме реального времени и по запросу из контекстного меню объекта;</w:t>
      </w:r>
    </w:p>
    <w:p w14:paraId="1A212231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антивирусное сканирование по расписанию;</w:t>
      </w:r>
    </w:p>
    <w:p w14:paraId="042975B1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антивирусное сканирование подключаемых устройств;</w:t>
      </w:r>
    </w:p>
    <w:p w14:paraId="4594AA24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эвристического анализатора, позволяющего распознавать и блокировать ранее неизвестные вредоносные программы;</w:t>
      </w:r>
    </w:p>
    <w:p w14:paraId="735012AC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нейтрализации действий активного заражения;</w:t>
      </w:r>
    </w:p>
    <w:p w14:paraId="61E94A64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анализа поведения приложения и производимых им действий в системе для выявления и его вредоносной активности и обнаружения несанкционированных действий;</w:t>
      </w:r>
    </w:p>
    <w:p w14:paraId="4DD7CC8C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анализа обращений к общим папкам и файлам для выявления попыток шифрования защищаемых ресурсов доступных по сети;</w:t>
      </w:r>
    </w:p>
    <w:p w14:paraId="6ACEF81D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блокировка действий вредоносных программ, которые используют уязвимости в программном обеспечении в том числе защита памяти системных процессов;</w:t>
      </w:r>
    </w:p>
    <w:p w14:paraId="211167E6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откат действий вредоносного программного обеспечения при лечении, в том числе, восстановление зашифрованных, вредоносными программами, файлов;</w:t>
      </w:r>
    </w:p>
    <w:p w14:paraId="33CBA3AB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облачной защиты от новых угроз, позволяющая приложению в режиме реального времени обращаться к ресурсам производителя, для получения вердикта по запускаемой программе или файлу;</w:t>
      </w:r>
    </w:p>
    <w:p w14:paraId="2652AB0B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антивирусной проверки и лечения файлов в архивах форматов RAR, ARJ, ZIP, CAB, LHA, JAR, ICE;</w:t>
      </w:r>
    </w:p>
    <w:p w14:paraId="4C788941" w14:textId="3979D4BB" w:rsidR="00ED4E86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встроенного сетевого экрана, позволяющего создавать сетевые пакетные правила и сетевые правила для программ, с возможностью категоризации сетевых сегментов; </w:t>
      </w:r>
    </w:p>
    <w:p w14:paraId="11E2CC79" w14:textId="2C03EB81" w:rsidR="00F46ED2" w:rsidRPr="00F46ED2" w:rsidRDefault="00F46ED2" w:rsidP="008F2E23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F46ED2">
        <w:rPr>
          <w:rFonts w:asciiTheme="minorHAnsi" w:hAnsiTheme="minorHAnsi" w:cstheme="minorHAnsi"/>
        </w:rPr>
        <w:t>защиты от сетевых угроз, которые используют уязвимости в ARP-протоколе для подделки MAC-адреса устройства;</w:t>
      </w:r>
    </w:p>
    <w:p w14:paraId="0E402064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запуск специальной задачи для обнаружения уязвимостей в приложениях, установленных на компьютере, с возможностью предоставления отчета по обнаруженным уязвимостям.</w:t>
      </w:r>
    </w:p>
    <w:p w14:paraId="4D274B62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защиты от удаленного несанкционированного управления сервисом приложения, а также защита доступа к параметрам приложения с помощью пароля, позволяющая избежать отключения защиты со стороны вредоносных программ, злоумышленников или неквалифицированных пользователей;</w:t>
      </w:r>
    </w:p>
    <w:p w14:paraId="7783CB23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установки только выбранных компонентов программного средства антивирусной защиты;</w:t>
      </w:r>
    </w:p>
    <w:p w14:paraId="1614E412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централизованное управление всеми вышеуказанными компонентами с помощью единой системы управления;</w:t>
      </w:r>
    </w:p>
    <w:p w14:paraId="3A7E3ED0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запуск задач по расписанию и/или сразу после загрузки операционной системы;</w:t>
      </w:r>
    </w:p>
    <w:p w14:paraId="183C74DA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гибкое управление использованием ресурсов компьютера для обеспечения комфортной работы пользователей при выполнении сканирования файлового пространства;</w:t>
      </w:r>
    </w:p>
    <w:p w14:paraId="625B8704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ускорение процесса сканирования за счет пропуска объектов, состояние которых со времени прошлой проверки не изменилось;</w:t>
      </w:r>
    </w:p>
    <w:p w14:paraId="6C578AA7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проверки целостности антивирусной программы;</w:t>
      </w:r>
    </w:p>
    <w:p w14:paraId="756F1F94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добавления исключений из антивирусной проверки по контрольной сумме файл, маске имени/директории или по наличию у файла доверенной цифровой подписи;</w:t>
      </w:r>
    </w:p>
    <w:p w14:paraId="431B54CC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у антивируса защищенного хранилища для удаленных зараженных файлов, с возможностью их восстановления;</w:t>
      </w:r>
    </w:p>
    <w:p w14:paraId="0A90DC78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защищенного хранилища для отчетов о работе антивируса;</w:t>
      </w:r>
    </w:p>
    <w:p w14:paraId="7266B092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включения и выключения графического интерфейса антивируса, а также наличие </w:t>
      </w:r>
      <w:r w:rsidR="00DA693A" w:rsidRPr="007472B8">
        <w:rPr>
          <w:rFonts w:asciiTheme="minorHAnsi" w:hAnsiTheme="minorHAnsi" w:cstheme="minorHAnsi"/>
        </w:rPr>
        <w:t>у</w:t>
      </w:r>
      <w:r w:rsidRPr="007472B8">
        <w:rPr>
          <w:rFonts w:asciiTheme="minorHAnsi" w:hAnsiTheme="minorHAnsi" w:cstheme="minorHAnsi"/>
        </w:rPr>
        <w:t>прощенной версии графического интерфейса, с минимальным набором возможностей;</w:t>
      </w:r>
    </w:p>
    <w:p w14:paraId="6890CE18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</w:rPr>
        <w:t>интеграции</w:t>
      </w:r>
      <w:r w:rsidRPr="007472B8">
        <w:rPr>
          <w:rFonts w:asciiTheme="minorHAnsi" w:hAnsiTheme="minorHAnsi" w:cstheme="minorHAnsi"/>
          <w:lang w:val="en-US"/>
        </w:rPr>
        <w:t xml:space="preserve"> </w:t>
      </w:r>
      <w:r w:rsidRPr="007472B8">
        <w:rPr>
          <w:rFonts w:asciiTheme="minorHAnsi" w:hAnsiTheme="minorHAnsi" w:cstheme="minorHAnsi"/>
        </w:rPr>
        <w:t>с</w:t>
      </w:r>
      <w:r w:rsidRPr="007472B8">
        <w:rPr>
          <w:rFonts w:asciiTheme="minorHAnsi" w:hAnsiTheme="minorHAnsi" w:cstheme="minorHAnsi"/>
          <w:lang w:val="en-US"/>
        </w:rPr>
        <w:t xml:space="preserve"> Windows Defender Security Center;</w:t>
      </w:r>
    </w:p>
    <w:p w14:paraId="163F4EB4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</w:rPr>
        <w:t>наличие</w:t>
      </w:r>
      <w:r w:rsidRPr="007472B8">
        <w:rPr>
          <w:rFonts w:asciiTheme="minorHAnsi" w:hAnsiTheme="minorHAnsi" w:cstheme="minorHAnsi"/>
          <w:lang w:val="en-US"/>
        </w:rPr>
        <w:t xml:space="preserve"> </w:t>
      </w:r>
      <w:r w:rsidRPr="007472B8">
        <w:rPr>
          <w:rFonts w:asciiTheme="minorHAnsi" w:hAnsiTheme="minorHAnsi" w:cstheme="minorHAnsi"/>
        </w:rPr>
        <w:t>поддержки</w:t>
      </w:r>
      <w:r w:rsidRPr="007472B8">
        <w:rPr>
          <w:rFonts w:asciiTheme="minorHAnsi" w:hAnsiTheme="minorHAnsi" w:cstheme="minorHAnsi"/>
          <w:lang w:val="en-US"/>
        </w:rPr>
        <w:t xml:space="preserve"> Antimalware Scan Interface (AMSI);</w:t>
      </w:r>
    </w:p>
    <w:p w14:paraId="15BB1D05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</w:rPr>
        <w:t>наличие</w:t>
      </w:r>
      <w:r w:rsidRPr="007472B8">
        <w:rPr>
          <w:rFonts w:asciiTheme="minorHAnsi" w:hAnsiTheme="minorHAnsi" w:cstheme="minorHAnsi"/>
          <w:lang w:val="en-US"/>
        </w:rPr>
        <w:t xml:space="preserve"> </w:t>
      </w:r>
      <w:r w:rsidRPr="007472B8">
        <w:rPr>
          <w:rFonts w:asciiTheme="minorHAnsi" w:hAnsiTheme="minorHAnsi" w:cstheme="minorHAnsi"/>
        </w:rPr>
        <w:t>поддержки</w:t>
      </w:r>
      <w:r w:rsidRPr="007472B8">
        <w:rPr>
          <w:rFonts w:asciiTheme="minorHAnsi" w:hAnsiTheme="minorHAnsi" w:cstheme="minorHAnsi"/>
          <w:lang w:val="en-US"/>
        </w:rPr>
        <w:t xml:space="preserve"> Windows Subsystem for Linux (WSL);</w:t>
      </w:r>
    </w:p>
    <w:p w14:paraId="4655032F" w14:textId="77777777" w:rsidR="00D64F47" w:rsidRPr="007472B8" w:rsidRDefault="00ED4E86" w:rsidP="00D64F47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защитить паролем восстановление объектов из резервного хранилища.</w:t>
      </w:r>
    </w:p>
    <w:p w14:paraId="46680F05" w14:textId="77777777" w:rsidR="00D64F47" w:rsidRPr="007472B8" w:rsidRDefault="00D64F47" w:rsidP="00D64F47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импорта и экспорта списков правил и исключений в XML-формат;</w:t>
      </w:r>
    </w:p>
    <w:p w14:paraId="211510B4" w14:textId="44B44F1F" w:rsidR="00D64F47" w:rsidRPr="007472B8" w:rsidRDefault="00D64F47" w:rsidP="00D64F47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ограничения сетевого трафика в том случае, если подключение к интернету является лимитным</w:t>
      </w:r>
      <w:r w:rsidR="006329A1" w:rsidRPr="007472B8">
        <w:rPr>
          <w:rFonts w:asciiTheme="minorHAnsi" w:hAnsiTheme="minorHAnsi" w:cstheme="minorHAnsi"/>
        </w:rPr>
        <w:t>;</w:t>
      </w:r>
    </w:p>
    <w:p w14:paraId="47AA7835" w14:textId="77777777" w:rsidR="006329A1" w:rsidRPr="007472B8" w:rsidRDefault="006329A1" w:rsidP="006329A1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bookmarkStart w:id="7" w:name="_Hlk117022269"/>
      <w:r w:rsidRPr="007472B8">
        <w:t>возобновление задачи проверки после перезагрузки с того же места, где проверка была прервана;</w:t>
      </w:r>
    </w:p>
    <w:p w14:paraId="71D26CFB" w14:textId="19D20CE0" w:rsidR="006329A1" w:rsidRPr="007472B8" w:rsidRDefault="006329A1" w:rsidP="006329A1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t>установки ограничения длительности выполнения задачи;</w:t>
      </w:r>
    </w:p>
    <w:p w14:paraId="0AFA38D5" w14:textId="2A449BAF" w:rsidR="00C80DA1" w:rsidRPr="007472B8" w:rsidRDefault="00C80DA1" w:rsidP="006329A1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lastRenderedPageBreak/>
        <w:t>ставить задачи проверки в очередь, если проверка уже выполняется</w:t>
      </w:r>
      <w:r w:rsidR="00805EF1" w:rsidRPr="007472B8">
        <w:rPr>
          <w:rFonts w:asciiTheme="minorHAnsi" w:hAnsiTheme="minorHAnsi" w:cstheme="minorHAnsi"/>
        </w:rPr>
        <w:t>;</w:t>
      </w:r>
    </w:p>
    <w:p w14:paraId="23B000E9" w14:textId="2660BABD" w:rsidR="00AD3638" w:rsidRDefault="00AD3638" w:rsidP="00AD3638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bookmarkStart w:id="8" w:name="_Hlk181894392"/>
      <w:bookmarkEnd w:id="7"/>
      <w:r w:rsidRPr="00AD3638">
        <w:rPr>
          <w:rFonts w:asciiTheme="minorHAnsi" w:hAnsiTheme="minorHAnsi" w:cstheme="minorHAnsi"/>
        </w:rPr>
        <w:t>возможность обновления приложения без перезагрузки операционной системы</w:t>
      </w:r>
      <w:r w:rsidR="00A40C5A" w:rsidRPr="00A40C5A">
        <w:rPr>
          <w:rFonts w:asciiTheme="minorHAnsi" w:hAnsiTheme="minorHAnsi" w:cstheme="minorHAnsi"/>
        </w:rPr>
        <w:t>;</w:t>
      </w:r>
    </w:p>
    <w:p w14:paraId="0E2DF953" w14:textId="2A431C32" w:rsidR="00A40C5A" w:rsidRDefault="00A40C5A" w:rsidP="008F2E23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A40C5A">
        <w:rPr>
          <w:rFonts w:asciiTheme="minorHAnsi" w:hAnsiTheme="minorHAnsi" w:cstheme="minorHAnsi"/>
        </w:rPr>
        <w:t>возможность запретить внешнее управление службами приложения.</w:t>
      </w:r>
    </w:p>
    <w:p w14:paraId="6B9D6488" w14:textId="4DC9F822" w:rsidR="00BC310D" w:rsidRPr="00A40C5A" w:rsidRDefault="00BC310D" w:rsidP="008F2E23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BC310D">
        <w:rPr>
          <w:rFonts w:asciiTheme="minorHAnsi" w:hAnsiTheme="minorHAnsi" w:cstheme="minorHAnsi"/>
        </w:rPr>
        <w:t>возможность использования предустановленных исключений из проверки и доверенных приложений</w:t>
      </w:r>
      <w:r>
        <w:rPr>
          <w:rFonts w:asciiTheme="minorHAnsi" w:hAnsiTheme="minorHAnsi" w:cstheme="minorHAnsi"/>
        </w:rPr>
        <w:t>,</w:t>
      </w:r>
      <w:r w:rsidRPr="00BC310D">
        <w:rPr>
          <w:rFonts w:asciiTheme="minorHAnsi" w:hAnsiTheme="minorHAnsi" w:cstheme="minorHAnsi"/>
        </w:rPr>
        <w:t xml:space="preserve"> предназначенных для быстрой настройки доверенной зоны для работы приложения на SQL-серверах, </w:t>
      </w:r>
      <w:proofErr w:type="spellStart"/>
      <w:r w:rsidRPr="00BC310D">
        <w:rPr>
          <w:rFonts w:asciiTheme="minorHAnsi" w:hAnsiTheme="minorHAnsi" w:cstheme="minorHAnsi"/>
        </w:rPr>
        <w:t>Microsoft</w:t>
      </w:r>
      <w:proofErr w:type="spellEnd"/>
      <w:r w:rsidRPr="00BC310D">
        <w:rPr>
          <w:rFonts w:asciiTheme="minorHAnsi" w:hAnsiTheme="minorHAnsi" w:cstheme="minorHAnsi"/>
        </w:rPr>
        <w:t xml:space="preserve"> </w:t>
      </w:r>
      <w:proofErr w:type="spellStart"/>
      <w:r w:rsidRPr="00BC310D">
        <w:rPr>
          <w:rFonts w:asciiTheme="minorHAnsi" w:hAnsiTheme="minorHAnsi" w:cstheme="minorHAnsi"/>
        </w:rPr>
        <w:t>Exchange</w:t>
      </w:r>
      <w:proofErr w:type="spellEnd"/>
      <w:r w:rsidRPr="00BC310D">
        <w:rPr>
          <w:rFonts w:asciiTheme="minorHAnsi" w:hAnsiTheme="minorHAnsi" w:cstheme="minorHAnsi"/>
        </w:rPr>
        <w:t xml:space="preserve">-серверах и </w:t>
      </w:r>
      <w:proofErr w:type="spellStart"/>
      <w:r w:rsidRPr="00BC310D">
        <w:rPr>
          <w:rFonts w:asciiTheme="minorHAnsi" w:hAnsiTheme="minorHAnsi" w:cstheme="minorHAnsi"/>
        </w:rPr>
        <w:t>System</w:t>
      </w:r>
      <w:proofErr w:type="spellEnd"/>
      <w:r w:rsidRPr="00BC310D">
        <w:rPr>
          <w:rFonts w:asciiTheme="minorHAnsi" w:hAnsiTheme="minorHAnsi" w:cstheme="minorHAnsi"/>
        </w:rPr>
        <w:t xml:space="preserve"> </w:t>
      </w:r>
      <w:proofErr w:type="spellStart"/>
      <w:r w:rsidRPr="00BC310D">
        <w:rPr>
          <w:rFonts w:asciiTheme="minorHAnsi" w:hAnsiTheme="minorHAnsi" w:cstheme="minorHAnsi"/>
        </w:rPr>
        <w:t>Center</w:t>
      </w:r>
      <w:proofErr w:type="spellEnd"/>
      <w:r w:rsidRPr="00BC310D">
        <w:rPr>
          <w:rFonts w:asciiTheme="minorHAnsi" w:hAnsiTheme="minorHAnsi" w:cstheme="minorHAnsi"/>
        </w:rPr>
        <w:t xml:space="preserve"> </w:t>
      </w:r>
      <w:proofErr w:type="spellStart"/>
      <w:r w:rsidRPr="00BC310D">
        <w:rPr>
          <w:rFonts w:asciiTheme="minorHAnsi" w:hAnsiTheme="minorHAnsi" w:cstheme="minorHAnsi"/>
        </w:rPr>
        <w:t>Configuration</w:t>
      </w:r>
      <w:proofErr w:type="spellEnd"/>
      <w:r w:rsidRPr="00BC310D">
        <w:rPr>
          <w:rFonts w:asciiTheme="minorHAnsi" w:hAnsiTheme="minorHAnsi" w:cstheme="minorHAnsi"/>
        </w:rPr>
        <w:t xml:space="preserve"> </w:t>
      </w:r>
      <w:proofErr w:type="spellStart"/>
      <w:r w:rsidRPr="00BC310D">
        <w:rPr>
          <w:rFonts w:asciiTheme="minorHAnsi" w:hAnsiTheme="minorHAnsi" w:cstheme="minorHAnsi"/>
        </w:rPr>
        <w:t>Manager</w:t>
      </w:r>
      <w:proofErr w:type="spellEnd"/>
      <w:r w:rsidRPr="00BC310D">
        <w:rPr>
          <w:rFonts w:asciiTheme="minorHAnsi" w:hAnsiTheme="minorHAnsi" w:cstheme="minorHAnsi"/>
        </w:rPr>
        <w:t>.</w:t>
      </w:r>
    </w:p>
    <w:bookmarkEnd w:id="8"/>
    <w:p w14:paraId="0FE0F89B" w14:textId="77777777" w:rsidR="009B0ABF" w:rsidRPr="007472B8" w:rsidRDefault="009B0ABF" w:rsidP="009B0ABF">
      <w:pPr>
        <w:pStyle w:val="af0"/>
        <w:rPr>
          <w:rFonts w:asciiTheme="minorHAnsi" w:hAnsiTheme="minorHAnsi" w:cstheme="minorHAnsi"/>
        </w:rPr>
      </w:pPr>
    </w:p>
    <w:p w14:paraId="402E93B8" w14:textId="77777777" w:rsidR="00ED4E86" w:rsidRPr="000B7C9C" w:rsidRDefault="00ED4E86" w:rsidP="00ED4E86">
      <w:pPr>
        <w:pStyle w:val="1"/>
        <w:rPr>
          <w:rFonts w:asciiTheme="minorHAnsi" w:hAnsiTheme="minorHAnsi" w:cstheme="minorHAnsi"/>
          <w:sz w:val="22"/>
          <w:szCs w:val="22"/>
        </w:rPr>
      </w:pPr>
      <w:bookmarkStart w:id="9" w:name="_Toc196895796"/>
      <w:r w:rsidRPr="000B7C9C">
        <w:rPr>
          <w:rFonts w:asciiTheme="minorHAnsi" w:hAnsiTheme="minorHAnsi" w:cstheme="minorHAnsi"/>
          <w:sz w:val="22"/>
          <w:szCs w:val="22"/>
        </w:rPr>
        <w:t xml:space="preserve">Требования к программным средствам антивирусной защиты для рабочих станций </w:t>
      </w:r>
      <w:proofErr w:type="spellStart"/>
      <w:r w:rsidRPr="000B7C9C">
        <w:rPr>
          <w:rFonts w:asciiTheme="minorHAnsi" w:hAnsiTheme="minorHAnsi" w:cstheme="minorHAnsi"/>
          <w:sz w:val="22"/>
          <w:szCs w:val="22"/>
        </w:rPr>
        <w:t>Mac</w:t>
      </w:r>
      <w:bookmarkEnd w:id="9"/>
      <w:proofErr w:type="spellEnd"/>
    </w:p>
    <w:p w14:paraId="55E5DAE0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Программные средства антивирусной защиты для рабочих станций </w:t>
      </w:r>
      <w:proofErr w:type="spellStart"/>
      <w:r w:rsidRPr="007472B8">
        <w:rPr>
          <w:rFonts w:asciiTheme="minorHAnsi" w:hAnsiTheme="minorHAnsi" w:cstheme="minorHAnsi"/>
        </w:rPr>
        <w:t>Mac</w:t>
      </w:r>
      <w:proofErr w:type="spellEnd"/>
      <w:r w:rsidRPr="007472B8">
        <w:rPr>
          <w:rFonts w:asciiTheme="minorHAnsi" w:hAnsiTheme="minorHAnsi" w:cstheme="minorHAnsi"/>
        </w:rPr>
        <w:t xml:space="preserve"> должны функционировать на компьютерах, работающих под управлением операционных систем следующих версий:</w:t>
      </w:r>
    </w:p>
    <w:p w14:paraId="6E0AA5D4" w14:textId="4172AE08" w:rsidR="00D64F47" w:rsidRPr="007472B8" w:rsidRDefault="00D64F47" w:rsidP="00D64F47">
      <w:pPr>
        <w:pStyle w:val="af0"/>
        <w:numPr>
          <w:ilvl w:val="0"/>
          <w:numId w:val="37"/>
        </w:numPr>
        <w:rPr>
          <w:rFonts w:asciiTheme="minorHAnsi" w:hAnsiTheme="minorHAnsi" w:cstheme="minorHAnsi"/>
        </w:rPr>
      </w:pPr>
      <w:proofErr w:type="spellStart"/>
      <w:r w:rsidRPr="007472B8">
        <w:rPr>
          <w:rFonts w:asciiTheme="minorHAnsi" w:hAnsiTheme="minorHAnsi" w:cstheme="minorHAnsi"/>
        </w:rPr>
        <w:t>macOS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r w:rsidR="00D25CEA" w:rsidRPr="007472B8">
        <w:rPr>
          <w:rFonts w:asciiTheme="minorHAnsi" w:hAnsiTheme="minorHAnsi" w:cstheme="minorHAnsi"/>
        </w:rPr>
        <w:t>1</w:t>
      </w:r>
      <w:r w:rsidR="00A9150B">
        <w:rPr>
          <w:rFonts w:asciiTheme="minorHAnsi" w:hAnsiTheme="minorHAnsi" w:cstheme="minorHAnsi"/>
          <w:lang w:val="en-US"/>
        </w:rPr>
        <w:t>2</w:t>
      </w:r>
      <w:r w:rsidR="00DC2279" w:rsidRPr="007472B8">
        <w:rPr>
          <w:rFonts w:asciiTheme="minorHAnsi" w:hAnsiTheme="minorHAnsi" w:cstheme="minorHAnsi"/>
        </w:rPr>
        <w:t xml:space="preserve"> - 1</w:t>
      </w:r>
      <w:r w:rsidR="00FE03E4">
        <w:rPr>
          <w:rFonts w:asciiTheme="minorHAnsi" w:hAnsiTheme="minorHAnsi" w:cstheme="minorHAnsi"/>
          <w:lang w:val="en-US"/>
        </w:rPr>
        <w:t>5</w:t>
      </w:r>
      <w:r w:rsidRPr="007472B8">
        <w:rPr>
          <w:rFonts w:asciiTheme="minorHAnsi" w:hAnsiTheme="minorHAnsi" w:cstheme="minorHAnsi"/>
        </w:rPr>
        <w:t>;</w:t>
      </w:r>
    </w:p>
    <w:p w14:paraId="2988A9C8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 программном средстве антивирусной защиты должны быть реализованы следующие функциональные возможности:</w:t>
      </w:r>
    </w:p>
    <w:p w14:paraId="7AE6298E" w14:textId="7777777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резидентный антивирусный мониторинг;</w:t>
      </w:r>
    </w:p>
    <w:p w14:paraId="6AD52CDC" w14:textId="7777777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облачная защита от новых угроз, позволяющая приложению в режиме реального времени обращаться к специальным ресурсам производителя, для получения вердикта по запускаемой программе или файлу; </w:t>
      </w:r>
    </w:p>
    <w:p w14:paraId="0F26F2EE" w14:textId="7777777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автоматическое обновление антивирусных баз по расписанию;</w:t>
      </w:r>
    </w:p>
    <w:p w14:paraId="64424370" w14:textId="7777777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резервное копирование зараженных файлов перед их удалением, для возможности восстановления;</w:t>
      </w:r>
    </w:p>
    <w:p w14:paraId="5D221B9E" w14:textId="7777777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эвристический анализатор, позволяющий распознавать и блокировать ранее неизвестные вредоносные программы;</w:t>
      </w:r>
    </w:p>
    <w:p w14:paraId="008A66E0" w14:textId="7777777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защита от сетевых атак с использованием системы обнаружения и предотвращения вторжений (IDS/IPS) и правилами сетевой активности для наиболее популярных приложений при работе в вычислительных сетях любого типа, включая беспроводные;</w:t>
      </w:r>
    </w:p>
    <w:p w14:paraId="5899571F" w14:textId="7777777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блокировка вредоносных и фишинговых сайтов на основе вердиктов репутационных облачных сервисов производителя антивирусных средств защиты;</w:t>
      </w:r>
    </w:p>
    <w:p w14:paraId="0DB01F80" w14:textId="7777777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проверку сетевого трафика, передаваемого через браузеры </w:t>
      </w:r>
      <w:proofErr w:type="spellStart"/>
      <w:r w:rsidRPr="007472B8">
        <w:rPr>
          <w:rFonts w:asciiTheme="minorHAnsi" w:hAnsiTheme="minorHAnsi" w:cstheme="minorHAnsi"/>
        </w:rPr>
        <w:t>Safari</w:t>
      </w:r>
      <w:proofErr w:type="spellEnd"/>
      <w:r w:rsidRPr="007472B8">
        <w:rPr>
          <w:rFonts w:asciiTheme="minorHAnsi" w:hAnsiTheme="minorHAnsi" w:cstheme="minorHAnsi"/>
        </w:rPr>
        <w:t xml:space="preserve">, </w:t>
      </w:r>
      <w:proofErr w:type="spellStart"/>
      <w:r w:rsidRPr="007472B8">
        <w:rPr>
          <w:rFonts w:asciiTheme="minorHAnsi" w:hAnsiTheme="minorHAnsi" w:cstheme="minorHAnsi"/>
        </w:rPr>
        <w:t>Google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proofErr w:type="spellStart"/>
      <w:r w:rsidRPr="007472B8">
        <w:rPr>
          <w:rFonts w:asciiTheme="minorHAnsi" w:hAnsiTheme="minorHAnsi" w:cstheme="minorHAnsi"/>
        </w:rPr>
        <w:t>Chrome</w:t>
      </w:r>
      <w:proofErr w:type="spellEnd"/>
      <w:r w:rsidRPr="007472B8">
        <w:rPr>
          <w:rFonts w:asciiTheme="minorHAnsi" w:hAnsiTheme="minorHAnsi" w:cstheme="minorHAnsi"/>
        </w:rPr>
        <w:t xml:space="preserve"> и </w:t>
      </w:r>
      <w:proofErr w:type="spellStart"/>
      <w:r w:rsidRPr="007472B8">
        <w:rPr>
          <w:rFonts w:asciiTheme="minorHAnsi" w:hAnsiTheme="minorHAnsi" w:cstheme="minorHAnsi"/>
        </w:rPr>
        <w:t>Firefox</w:t>
      </w:r>
      <w:proofErr w:type="spellEnd"/>
      <w:r w:rsidRPr="007472B8">
        <w:rPr>
          <w:rFonts w:asciiTheme="minorHAnsi" w:hAnsiTheme="minorHAnsi" w:cstheme="minorHAnsi"/>
        </w:rPr>
        <w:t xml:space="preserve"> (HTTP и HTTPS трафик);</w:t>
      </w:r>
    </w:p>
    <w:p w14:paraId="38B52B45" w14:textId="7777777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контроль работы пользователя с сетью Интернет, в том числе добавления, редактирования категорий, включение явного запрета или разрешения доступа к определенным ресурсам или категорий ресурсов, созданных и динамически обновляемых производителем</w:t>
      </w:r>
    </w:p>
    <w:p w14:paraId="1949D1A2" w14:textId="7777777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ускорения процесса сканирования за счет пропуска объектов, состояние которых со времени прошлой проверки не изменилось;</w:t>
      </w:r>
    </w:p>
    <w:p w14:paraId="3FFBE5FB" w14:textId="7BBCA92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централизованное управление всеми вышеуказанными компонентами с помощью единой системы управления</w:t>
      </w:r>
      <w:r w:rsidR="006329A1" w:rsidRPr="007472B8">
        <w:rPr>
          <w:rFonts w:asciiTheme="minorHAnsi" w:hAnsiTheme="minorHAnsi" w:cstheme="minorHAnsi"/>
        </w:rPr>
        <w:t>;</w:t>
      </w:r>
    </w:p>
    <w:p w14:paraId="43A85AC6" w14:textId="48899A5F" w:rsidR="007441E2" w:rsidRPr="007472B8" w:rsidRDefault="007441E2" w:rsidP="006329A1">
      <w:pPr>
        <w:pStyle w:val="af0"/>
        <w:numPr>
          <w:ilvl w:val="0"/>
          <w:numId w:val="17"/>
        </w:numPr>
      </w:pPr>
      <w:r w:rsidRPr="007472B8">
        <w:t>задавать исключения при проверке указанных областей на уровне перехватов файловых операций</w:t>
      </w:r>
      <w:r w:rsidRPr="007472B8">
        <w:rPr>
          <w:rFonts w:asciiTheme="minorHAnsi" w:hAnsiTheme="minorHAnsi" w:cstheme="minorHAnsi"/>
        </w:rPr>
        <w:t>;</w:t>
      </w:r>
    </w:p>
    <w:p w14:paraId="545DB9FF" w14:textId="3E4A6ECE" w:rsidR="007441E2" w:rsidRPr="007472B8" w:rsidRDefault="007441E2" w:rsidP="00124B6F">
      <w:pPr>
        <w:pStyle w:val="af0"/>
        <w:numPr>
          <w:ilvl w:val="0"/>
          <w:numId w:val="17"/>
        </w:numPr>
      </w:pPr>
      <w:r w:rsidRPr="007472B8">
        <w:rPr>
          <w:rFonts w:asciiTheme="minorHAnsi" w:hAnsiTheme="minorHAnsi" w:cstheme="minorHAnsi"/>
        </w:rPr>
        <w:t>автоматически отслеживать появление прав полного доступа к диску и выполнять установку необходимых системных расширений, как только права будут предоставлены</w:t>
      </w:r>
      <w:r w:rsidR="00D25CEA" w:rsidRPr="007472B8">
        <w:rPr>
          <w:rFonts w:asciiTheme="minorHAnsi" w:hAnsiTheme="minorHAnsi" w:cstheme="minorHAnsi"/>
        </w:rPr>
        <w:t>;</w:t>
      </w:r>
    </w:p>
    <w:p w14:paraId="1DAD2D0F" w14:textId="25155429" w:rsidR="00D25CEA" w:rsidRPr="007472B8" w:rsidRDefault="00D25CEA" w:rsidP="00D25CEA">
      <w:pPr>
        <w:pStyle w:val="af0"/>
        <w:numPr>
          <w:ilvl w:val="0"/>
          <w:numId w:val="17"/>
        </w:numPr>
      </w:pPr>
      <w:r w:rsidRPr="007472B8">
        <w:t>ограничивать загрузку процессора приложением при выполнении задач поиска вредоносного ПО;</w:t>
      </w:r>
    </w:p>
    <w:p w14:paraId="17A6481B" w14:textId="1DDF87F1" w:rsidR="00D25CEA" w:rsidRPr="007472B8" w:rsidRDefault="00D25CEA" w:rsidP="00D25CEA">
      <w:pPr>
        <w:pStyle w:val="af0"/>
        <w:numPr>
          <w:ilvl w:val="0"/>
          <w:numId w:val="17"/>
        </w:numPr>
      </w:pPr>
      <w:r w:rsidRPr="007472B8">
        <w:t>включения облачного режима и использования облегченной версии баз вредоносного ПО, для снижения нагрузки на ресурсы операционной системы;</w:t>
      </w:r>
    </w:p>
    <w:p w14:paraId="6128FB5D" w14:textId="195B6E51" w:rsidR="00D25CEA" w:rsidRDefault="00D25CEA" w:rsidP="00D25CEA">
      <w:pPr>
        <w:pStyle w:val="af0"/>
        <w:numPr>
          <w:ilvl w:val="0"/>
          <w:numId w:val="17"/>
        </w:numPr>
      </w:pPr>
      <w:r w:rsidRPr="007472B8">
        <w:t>пропускать сканирование системного тома, доступного только для чтения, во время выполнения задач проверки по требованию;</w:t>
      </w:r>
    </w:p>
    <w:p w14:paraId="63A3EB65" w14:textId="4A2D8815" w:rsidR="0045666D" w:rsidRPr="007472B8" w:rsidRDefault="0045666D" w:rsidP="00D25CEA">
      <w:pPr>
        <w:pStyle w:val="af0"/>
        <w:numPr>
          <w:ilvl w:val="0"/>
          <w:numId w:val="17"/>
        </w:numPr>
      </w:pPr>
      <w:r w:rsidRPr="0045666D">
        <w:t>анали</w:t>
      </w:r>
      <w:r w:rsidR="006327FC">
        <w:t>зировать</w:t>
      </w:r>
      <w:r w:rsidRPr="0045666D">
        <w:t xml:space="preserve"> активност</w:t>
      </w:r>
      <w:r w:rsidR="006327FC">
        <w:t>ь</w:t>
      </w:r>
      <w:r w:rsidRPr="0045666D">
        <w:t xml:space="preserve"> приложений в операционной системе</w:t>
      </w:r>
      <w:r w:rsidR="006327FC">
        <w:t xml:space="preserve"> с</w:t>
      </w:r>
      <w:r w:rsidRPr="0045666D">
        <w:t xml:space="preserve"> использ</w:t>
      </w:r>
      <w:r w:rsidR="006327FC">
        <w:t>ованием</w:t>
      </w:r>
      <w:r w:rsidRPr="0045666D">
        <w:t xml:space="preserve"> шаблон</w:t>
      </w:r>
      <w:r w:rsidR="006327FC">
        <w:t>ов</w:t>
      </w:r>
      <w:r w:rsidRPr="0045666D">
        <w:t xml:space="preserve"> опасного поведения</w:t>
      </w:r>
      <w:r w:rsidR="006327FC">
        <w:t xml:space="preserve"> </w:t>
      </w:r>
      <w:r w:rsidR="006327FC" w:rsidRPr="006327FC">
        <w:t>(</w:t>
      </w:r>
      <w:r w:rsidR="006327FC">
        <w:rPr>
          <w:lang w:val="en-US"/>
        </w:rPr>
        <w:t>BSS</w:t>
      </w:r>
      <w:r w:rsidR="006327FC" w:rsidRPr="006327FC">
        <w:t>);</w:t>
      </w:r>
    </w:p>
    <w:p w14:paraId="7C400A87" w14:textId="294B5879" w:rsidR="00D25CEA" w:rsidRDefault="00D25CEA" w:rsidP="00D25CEA">
      <w:pPr>
        <w:pStyle w:val="af0"/>
        <w:numPr>
          <w:ilvl w:val="0"/>
          <w:numId w:val="17"/>
        </w:numPr>
      </w:pPr>
      <w:r w:rsidRPr="007472B8">
        <w:t>установки из файла .</w:t>
      </w:r>
      <w:proofErr w:type="spellStart"/>
      <w:r w:rsidRPr="007472B8">
        <w:t>pkg</w:t>
      </w:r>
      <w:proofErr w:type="spellEnd"/>
      <w:r w:rsidRPr="007472B8">
        <w:t xml:space="preserve"> через JAMF;</w:t>
      </w:r>
    </w:p>
    <w:p w14:paraId="4A8DD35A" w14:textId="76B79459" w:rsidR="0045666D" w:rsidRPr="007472B8" w:rsidRDefault="0045666D" w:rsidP="00D25CEA">
      <w:pPr>
        <w:pStyle w:val="af0"/>
        <w:numPr>
          <w:ilvl w:val="0"/>
          <w:numId w:val="17"/>
        </w:numPr>
      </w:pPr>
      <w:r w:rsidRPr="0045666D">
        <w:t>автоматическое сканирование внешних дисков при их подключении;</w:t>
      </w:r>
    </w:p>
    <w:p w14:paraId="20A706A1" w14:textId="6822E607" w:rsidR="00D25CEA" w:rsidRPr="007472B8" w:rsidRDefault="00D25CEA" w:rsidP="00D25CEA">
      <w:pPr>
        <w:pStyle w:val="af0"/>
        <w:numPr>
          <w:ilvl w:val="0"/>
          <w:numId w:val="17"/>
        </w:numPr>
      </w:pPr>
      <w:r w:rsidRPr="007472B8">
        <w:t>поддержки клиентских сертификатов.</w:t>
      </w:r>
    </w:p>
    <w:p w14:paraId="3DB29584" w14:textId="77777777" w:rsidR="00ED4E86" w:rsidRPr="000B7C9C" w:rsidRDefault="00ED4E86" w:rsidP="00ED4E86">
      <w:pPr>
        <w:pStyle w:val="1"/>
        <w:rPr>
          <w:rFonts w:asciiTheme="minorHAnsi" w:hAnsiTheme="minorHAnsi" w:cstheme="minorHAnsi"/>
          <w:sz w:val="22"/>
          <w:szCs w:val="22"/>
        </w:rPr>
      </w:pPr>
      <w:bookmarkStart w:id="10" w:name="_Toc196895797"/>
      <w:r w:rsidRPr="000B7C9C">
        <w:rPr>
          <w:rFonts w:asciiTheme="minorHAnsi" w:hAnsiTheme="minorHAnsi" w:cstheme="minorHAnsi"/>
          <w:sz w:val="22"/>
          <w:szCs w:val="22"/>
        </w:rPr>
        <w:lastRenderedPageBreak/>
        <w:t>Требования к программным средствам антивирусной защиты для рабочих станций</w:t>
      </w:r>
      <w:r w:rsidR="00D64F47" w:rsidRPr="000B7C9C">
        <w:rPr>
          <w:rFonts w:asciiTheme="minorHAnsi" w:hAnsiTheme="minorHAnsi" w:cstheme="minorHAnsi"/>
          <w:sz w:val="22"/>
          <w:szCs w:val="22"/>
        </w:rPr>
        <w:t xml:space="preserve"> и серверов</w:t>
      </w:r>
      <w:r w:rsidRPr="000B7C9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B7C9C">
        <w:rPr>
          <w:rFonts w:asciiTheme="minorHAnsi" w:hAnsiTheme="minorHAnsi" w:cstheme="minorHAnsi"/>
          <w:sz w:val="22"/>
          <w:szCs w:val="22"/>
        </w:rPr>
        <w:t>Linux</w:t>
      </w:r>
      <w:bookmarkEnd w:id="10"/>
      <w:proofErr w:type="spellEnd"/>
    </w:p>
    <w:p w14:paraId="071EBFCC" w14:textId="2153311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Программные средства антивирусной защиты для рабочих станций </w:t>
      </w:r>
      <w:proofErr w:type="spellStart"/>
      <w:r w:rsidRPr="007472B8">
        <w:rPr>
          <w:rFonts w:asciiTheme="minorHAnsi" w:hAnsiTheme="minorHAnsi" w:cstheme="minorHAnsi"/>
        </w:rPr>
        <w:t>Linux</w:t>
      </w:r>
      <w:proofErr w:type="spellEnd"/>
      <w:r w:rsidRPr="007472B8">
        <w:rPr>
          <w:rFonts w:asciiTheme="minorHAnsi" w:hAnsiTheme="minorHAnsi" w:cstheme="minorHAnsi"/>
        </w:rPr>
        <w:t xml:space="preserve"> должны функционировать на компьютерах, работающих под управлением 32-битных операционных систем следующих версий:</w:t>
      </w:r>
    </w:p>
    <w:p w14:paraId="5CFB582F" w14:textId="60E44499" w:rsidR="00433FFA" w:rsidRPr="007472B8" w:rsidRDefault="00433FFA" w:rsidP="00433FFA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Debian GNU/Linux 1</w:t>
      </w:r>
      <w:r w:rsidR="006327FC">
        <w:rPr>
          <w:lang w:val="en-US"/>
        </w:rPr>
        <w:t>1</w:t>
      </w:r>
      <w:r w:rsidRPr="007472B8">
        <w:rPr>
          <w:lang w:val="en-US"/>
        </w:rPr>
        <w:t>.</w:t>
      </w:r>
      <w:r w:rsidR="006327FC">
        <w:rPr>
          <w:lang w:val="en-US"/>
        </w:rPr>
        <w:t>0</w:t>
      </w:r>
      <w:r w:rsidRPr="007472B8">
        <w:rPr>
          <w:lang w:val="en-US"/>
        </w:rPr>
        <w:t xml:space="preserve"> и </w:t>
      </w:r>
      <w:proofErr w:type="spellStart"/>
      <w:r w:rsidRPr="007472B8">
        <w:rPr>
          <w:lang w:val="en-US"/>
        </w:rPr>
        <w:t>выше</w:t>
      </w:r>
      <w:proofErr w:type="spellEnd"/>
      <w:r w:rsidR="006327FC">
        <w:rPr>
          <w:lang w:val="en-US"/>
        </w:rPr>
        <w:t>.</w:t>
      </w:r>
    </w:p>
    <w:p w14:paraId="3172DF89" w14:textId="1C390E3A" w:rsidR="00433FFA" w:rsidRPr="007472B8" w:rsidRDefault="00433FFA" w:rsidP="00433FFA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Debian GNU/Linux 1</w:t>
      </w:r>
      <w:r w:rsidR="006327FC">
        <w:rPr>
          <w:lang w:val="en-US"/>
        </w:rPr>
        <w:t>2</w:t>
      </w:r>
      <w:r w:rsidRPr="007472B8">
        <w:rPr>
          <w:lang w:val="en-US"/>
        </w:rPr>
        <w:t>.</w:t>
      </w:r>
      <w:r w:rsidR="006327FC">
        <w:rPr>
          <w:lang w:val="en-US"/>
        </w:rPr>
        <w:t xml:space="preserve">0 </w:t>
      </w:r>
      <w:r w:rsidR="006327FC">
        <w:t>и выше</w:t>
      </w:r>
      <w:r w:rsidR="006327FC">
        <w:rPr>
          <w:lang w:val="en-US"/>
        </w:rPr>
        <w:t>.</w:t>
      </w:r>
    </w:p>
    <w:p w14:paraId="1EF66A28" w14:textId="77777777" w:rsidR="00433FFA" w:rsidRPr="007472B8" w:rsidRDefault="00433FFA" w:rsidP="00433FFA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7472B8">
        <w:rPr>
          <w:lang w:val="en-US"/>
        </w:rPr>
        <w:t>Mageia</w:t>
      </w:r>
      <w:proofErr w:type="spellEnd"/>
      <w:r w:rsidRPr="007472B8">
        <w:rPr>
          <w:lang w:val="en-US"/>
        </w:rPr>
        <w:t xml:space="preserve"> 4.</w:t>
      </w:r>
    </w:p>
    <w:p w14:paraId="0A4F5345" w14:textId="1D246945" w:rsidR="00433FFA" w:rsidRPr="007472B8" w:rsidRDefault="00433FFA" w:rsidP="00433FFA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7472B8">
        <w:rPr>
          <w:lang w:val="en-US"/>
        </w:rPr>
        <w:t>Альт</w:t>
      </w:r>
      <w:proofErr w:type="spellEnd"/>
      <w:r w:rsidRPr="007472B8">
        <w:rPr>
          <w:lang w:val="en-US"/>
        </w:rPr>
        <w:t xml:space="preserve"> 8 СП </w:t>
      </w:r>
      <w:proofErr w:type="spellStart"/>
      <w:r w:rsidRPr="007472B8">
        <w:rPr>
          <w:lang w:val="en-US"/>
        </w:rPr>
        <w:t>Рабочая</w:t>
      </w:r>
      <w:proofErr w:type="spellEnd"/>
      <w:r w:rsidRPr="007472B8">
        <w:rPr>
          <w:lang w:val="en-US"/>
        </w:rPr>
        <w:t xml:space="preserve"> </w:t>
      </w:r>
      <w:proofErr w:type="spellStart"/>
      <w:r w:rsidRPr="007472B8">
        <w:rPr>
          <w:lang w:val="en-US"/>
        </w:rPr>
        <w:t>Станция</w:t>
      </w:r>
      <w:proofErr w:type="spellEnd"/>
      <w:r w:rsidR="006327FC">
        <w:rPr>
          <w:lang w:val="en-US"/>
        </w:rPr>
        <w:t xml:space="preserve"> (8.4)</w:t>
      </w:r>
      <w:r w:rsidRPr="007472B8">
        <w:rPr>
          <w:lang w:val="en-US"/>
        </w:rPr>
        <w:t>.</w:t>
      </w:r>
    </w:p>
    <w:p w14:paraId="203A41BB" w14:textId="0DEF00A7" w:rsidR="00433FFA" w:rsidRPr="007472B8" w:rsidRDefault="00433FFA" w:rsidP="00433FFA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7472B8">
        <w:rPr>
          <w:lang w:val="en-US"/>
        </w:rPr>
        <w:t>Альт</w:t>
      </w:r>
      <w:proofErr w:type="spellEnd"/>
      <w:r w:rsidRPr="007472B8">
        <w:rPr>
          <w:lang w:val="en-US"/>
        </w:rPr>
        <w:t xml:space="preserve"> 8 СП </w:t>
      </w:r>
      <w:proofErr w:type="spellStart"/>
      <w:r w:rsidRPr="007472B8">
        <w:rPr>
          <w:lang w:val="en-US"/>
        </w:rPr>
        <w:t>Сервер</w:t>
      </w:r>
      <w:proofErr w:type="spellEnd"/>
      <w:r w:rsidR="006327FC">
        <w:rPr>
          <w:lang w:val="en-US"/>
        </w:rPr>
        <w:t xml:space="preserve"> (8.4)</w:t>
      </w:r>
      <w:r w:rsidRPr="007472B8">
        <w:rPr>
          <w:lang w:val="en-US"/>
        </w:rPr>
        <w:t>.</w:t>
      </w:r>
    </w:p>
    <w:p w14:paraId="2C5067C1" w14:textId="77777777" w:rsidR="00433FFA" w:rsidRPr="007472B8" w:rsidRDefault="00433FFA" w:rsidP="00433FFA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Программные средства антивирусной защиты для рабочих станций </w:t>
      </w:r>
      <w:proofErr w:type="spellStart"/>
      <w:r w:rsidRPr="007472B8">
        <w:rPr>
          <w:rFonts w:asciiTheme="minorHAnsi" w:hAnsiTheme="minorHAnsi" w:cstheme="minorHAnsi"/>
        </w:rPr>
        <w:t>Linux</w:t>
      </w:r>
      <w:proofErr w:type="spellEnd"/>
      <w:r w:rsidRPr="007472B8">
        <w:rPr>
          <w:rFonts w:asciiTheme="minorHAnsi" w:hAnsiTheme="minorHAnsi" w:cstheme="minorHAnsi"/>
        </w:rPr>
        <w:t xml:space="preserve"> должны функционировать на компьютерах, работающих под управлением 64-битных операционных систем следующих версий:</w:t>
      </w:r>
    </w:p>
    <w:p w14:paraId="03CA463F" w14:textId="191CE781" w:rsidR="005C36C5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7472B8">
        <w:rPr>
          <w:lang w:val="en-US"/>
        </w:rPr>
        <w:t>AlmaLinux</w:t>
      </w:r>
      <w:proofErr w:type="spellEnd"/>
      <w:r w:rsidRPr="007472B8">
        <w:rPr>
          <w:lang w:val="en-US"/>
        </w:rPr>
        <w:t xml:space="preserve"> OS 8 и </w:t>
      </w:r>
      <w:proofErr w:type="spellStart"/>
      <w:r w:rsidRPr="007472B8">
        <w:rPr>
          <w:lang w:val="en-US"/>
        </w:rPr>
        <w:t>выше</w:t>
      </w:r>
      <w:proofErr w:type="spellEnd"/>
      <w:r w:rsidRPr="007472B8">
        <w:rPr>
          <w:lang w:val="en-US"/>
        </w:rPr>
        <w:t>.</w:t>
      </w:r>
    </w:p>
    <w:p w14:paraId="7C956F04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A9150B">
        <w:rPr>
          <w:lang w:val="en-US"/>
        </w:rPr>
        <w:t>AlmaLinux</w:t>
      </w:r>
      <w:proofErr w:type="spellEnd"/>
      <w:r w:rsidRPr="00A9150B">
        <w:rPr>
          <w:lang w:val="en-US"/>
        </w:rPr>
        <w:t xml:space="preserve"> OS 9.0 и </w:t>
      </w:r>
      <w:proofErr w:type="spellStart"/>
      <w:r w:rsidRPr="00A9150B">
        <w:rPr>
          <w:lang w:val="en-US"/>
        </w:rPr>
        <w:t>выше</w:t>
      </w:r>
      <w:proofErr w:type="spellEnd"/>
      <w:r w:rsidRPr="00A9150B">
        <w:rPr>
          <w:lang w:val="en-US"/>
        </w:rPr>
        <w:t>.</w:t>
      </w:r>
    </w:p>
    <w:p w14:paraId="0BD0EF6E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A9150B">
        <w:rPr>
          <w:lang w:val="en-US"/>
        </w:rPr>
        <w:t>AlterOS</w:t>
      </w:r>
      <w:proofErr w:type="spellEnd"/>
      <w:r w:rsidRPr="00A9150B">
        <w:rPr>
          <w:lang w:val="en-US"/>
        </w:rPr>
        <w:t xml:space="preserve"> 7.5 и </w:t>
      </w:r>
      <w:proofErr w:type="spellStart"/>
      <w:r w:rsidRPr="00A9150B">
        <w:rPr>
          <w:lang w:val="en-US"/>
        </w:rPr>
        <w:t>выше</w:t>
      </w:r>
      <w:proofErr w:type="spellEnd"/>
      <w:r w:rsidRPr="00A9150B">
        <w:rPr>
          <w:lang w:val="en-US"/>
        </w:rPr>
        <w:t>.</w:t>
      </w:r>
    </w:p>
    <w:p w14:paraId="697E15EA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Amazon Linux 2.</w:t>
      </w:r>
    </w:p>
    <w:p w14:paraId="251BB2BD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Astra Linux Common Edition 2.12.</w:t>
      </w:r>
    </w:p>
    <w:p w14:paraId="32A4B263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Astra Linux Special Edition РУСБ.10015-01 (</w:t>
      </w:r>
      <w:proofErr w:type="spellStart"/>
      <w:r w:rsidRPr="00A9150B">
        <w:rPr>
          <w:lang w:val="en-US"/>
        </w:rPr>
        <w:t>очередное</w:t>
      </w:r>
      <w:proofErr w:type="spellEnd"/>
      <w:r w:rsidRPr="00A9150B">
        <w:rPr>
          <w:lang w:val="en-US"/>
        </w:rPr>
        <w:t xml:space="preserve"> </w:t>
      </w:r>
      <w:proofErr w:type="spellStart"/>
      <w:r w:rsidRPr="00A9150B">
        <w:rPr>
          <w:lang w:val="en-US"/>
        </w:rPr>
        <w:t>обновление</w:t>
      </w:r>
      <w:proofErr w:type="spellEnd"/>
      <w:r w:rsidRPr="00A9150B">
        <w:rPr>
          <w:lang w:val="en-US"/>
        </w:rPr>
        <w:t xml:space="preserve"> 1.5).</w:t>
      </w:r>
    </w:p>
    <w:p w14:paraId="735C3C81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Astra Linux Special Edition РУСБ.10015-01 (</w:t>
      </w:r>
      <w:proofErr w:type="spellStart"/>
      <w:r w:rsidRPr="00A9150B">
        <w:rPr>
          <w:lang w:val="en-US"/>
        </w:rPr>
        <w:t>очередное</w:t>
      </w:r>
      <w:proofErr w:type="spellEnd"/>
      <w:r w:rsidRPr="00A9150B">
        <w:rPr>
          <w:lang w:val="en-US"/>
        </w:rPr>
        <w:t xml:space="preserve"> </w:t>
      </w:r>
      <w:proofErr w:type="spellStart"/>
      <w:r w:rsidRPr="00A9150B">
        <w:rPr>
          <w:lang w:val="en-US"/>
        </w:rPr>
        <w:t>обновление</w:t>
      </w:r>
      <w:proofErr w:type="spellEnd"/>
      <w:r w:rsidRPr="00A9150B">
        <w:rPr>
          <w:lang w:val="en-US"/>
        </w:rPr>
        <w:t xml:space="preserve"> 1.6).</w:t>
      </w:r>
    </w:p>
    <w:p w14:paraId="348A1813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Astra Linux Special Edition РУСБ.10015-01 (</w:t>
      </w:r>
      <w:proofErr w:type="spellStart"/>
      <w:r w:rsidRPr="00A9150B">
        <w:rPr>
          <w:lang w:val="en-US"/>
        </w:rPr>
        <w:t>очередное</w:t>
      </w:r>
      <w:proofErr w:type="spellEnd"/>
      <w:r w:rsidRPr="00A9150B">
        <w:rPr>
          <w:lang w:val="en-US"/>
        </w:rPr>
        <w:t xml:space="preserve"> </w:t>
      </w:r>
      <w:proofErr w:type="spellStart"/>
      <w:r w:rsidRPr="00A9150B">
        <w:rPr>
          <w:lang w:val="en-US"/>
        </w:rPr>
        <w:t>обновление</w:t>
      </w:r>
      <w:proofErr w:type="spellEnd"/>
      <w:r w:rsidRPr="00A9150B">
        <w:rPr>
          <w:lang w:val="en-US"/>
        </w:rPr>
        <w:t xml:space="preserve"> 1.7).</w:t>
      </w:r>
    </w:p>
    <w:p w14:paraId="30CA6A71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Astra Linux Special Edition РУСБ.10015-01 (</w:t>
      </w:r>
      <w:proofErr w:type="spellStart"/>
      <w:r w:rsidRPr="00A9150B">
        <w:rPr>
          <w:lang w:val="en-US"/>
        </w:rPr>
        <w:t>очередное</w:t>
      </w:r>
      <w:proofErr w:type="spellEnd"/>
      <w:r w:rsidRPr="00A9150B">
        <w:rPr>
          <w:lang w:val="en-US"/>
        </w:rPr>
        <w:t xml:space="preserve"> </w:t>
      </w:r>
      <w:proofErr w:type="spellStart"/>
      <w:r w:rsidRPr="00A9150B">
        <w:rPr>
          <w:lang w:val="en-US"/>
        </w:rPr>
        <w:t>обновление</w:t>
      </w:r>
      <w:proofErr w:type="spellEnd"/>
      <w:r w:rsidRPr="00A9150B">
        <w:rPr>
          <w:lang w:val="en-US"/>
        </w:rPr>
        <w:t xml:space="preserve"> 1.8)</w:t>
      </w:r>
    </w:p>
    <w:p w14:paraId="60624D36" w14:textId="77777777" w:rsidR="00A9150B" w:rsidRPr="00A9150B" w:rsidRDefault="00A9150B" w:rsidP="00A9150B">
      <w:pPr>
        <w:pStyle w:val="af0"/>
        <w:numPr>
          <w:ilvl w:val="0"/>
          <w:numId w:val="33"/>
        </w:numPr>
      </w:pPr>
      <w:r w:rsidRPr="00A9150B">
        <w:rPr>
          <w:lang w:val="en-US"/>
        </w:rPr>
        <w:t>Astra</w:t>
      </w:r>
      <w:r w:rsidRPr="00A9150B">
        <w:t xml:space="preserve"> </w:t>
      </w:r>
      <w:r w:rsidRPr="00A9150B">
        <w:rPr>
          <w:lang w:val="en-US"/>
        </w:rPr>
        <w:t>Linux</w:t>
      </w:r>
      <w:r w:rsidRPr="00A9150B">
        <w:t xml:space="preserve"> </w:t>
      </w:r>
      <w:r w:rsidRPr="00A9150B">
        <w:rPr>
          <w:lang w:val="en-US"/>
        </w:rPr>
        <w:t>Special</w:t>
      </w:r>
      <w:r w:rsidRPr="00A9150B">
        <w:t xml:space="preserve"> </w:t>
      </w:r>
      <w:r w:rsidRPr="00A9150B">
        <w:rPr>
          <w:lang w:val="en-US"/>
        </w:rPr>
        <w:t>Edition</w:t>
      </w:r>
      <w:r w:rsidRPr="00A9150B">
        <w:t xml:space="preserve"> РУСБ.10015-16 (исполнение 1) (очередное обновление 1.6).</w:t>
      </w:r>
    </w:p>
    <w:p w14:paraId="3638FA7E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Astra Linux Special Edition РУСБ.10015-03 (</w:t>
      </w:r>
      <w:proofErr w:type="spellStart"/>
      <w:r w:rsidRPr="00A9150B">
        <w:rPr>
          <w:lang w:val="en-US"/>
        </w:rPr>
        <w:t>очередное</w:t>
      </w:r>
      <w:proofErr w:type="spellEnd"/>
      <w:r w:rsidRPr="00A9150B">
        <w:rPr>
          <w:lang w:val="en-US"/>
        </w:rPr>
        <w:t xml:space="preserve"> </w:t>
      </w:r>
      <w:proofErr w:type="spellStart"/>
      <w:r w:rsidRPr="00A9150B">
        <w:rPr>
          <w:lang w:val="en-US"/>
        </w:rPr>
        <w:t>обновление</w:t>
      </w:r>
      <w:proofErr w:type="spellEnd"/>
      <w:r w:rsidRPr="00A9150B">
        <w:rPr>
          <w:lang w:val="en-US"/>
        </w:rPr>
        <w:t xml:space="preserve"> 7.6).</w:t>
      </w:r>
    </w:p>
    <w:p w14:paraId="04EA070D" w14:textId="52C48857" w:rsid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Astra Linux Special Edition РУСБ.10015-37 (</w:t>
      </w:r>
      <w:proofErr w:type="spellStart"/>
      <w:r w:rsidRPr="00A9150B">
        <w:rPr>
          <w:lang w:val="en-US"/>
        </w:rPr>
        <w:t>очередное</w:t>
      </w:r>
      <w:proofErr w:type="spellEnd"/>
      <w:r w:rsidRPr="00A9150B">
        <w:rPr>
          <w:lang w:val="en-US"/>
        </w:rPr>
        <w:t xml:space="preserve"> </w:t>
      </w:r>
      <w:proofErr w:type="spellStart"/>
      <w:r w:rsidRPr="00A9150B">
        <w:rPr>
          <w:lang w:val="en-US"/>
        </w:rPr>
        <w:t>обновление</w:t>
      </w:r>
      <w:proofErr w:type="spellEnd"/>
      <w:r w:rsidRPr="00A9150B">
        <w:rPr>
          <w:lang w:val="en-US"/>
        </w:rPr>
        <w:t xml:space="preserve"> 7.7).</w:t>
      </w:r>
    </w:p>
    <w:p w14:paraId="5C3D0A9B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 xml:space="preserve">CentOS 7.2 и </w:t>
      </w:r>
      <w:proofErr w:type="spellStart"/>
      <w:r w:rsidRPr="00A9150B">
        <w:rPr>
          <w:lang w:val="en-US"/>
        </w:rPr>
        <w:t>выше</w:t>
      </w:r>
      <w:proofErr w:type="spellEnd"/>
      <w:r w:rsidRPr="00A9150B">
        <w:rPr>
          <w:lang w:val="en-US"/>
        </w:rPr>
        <w:t>.</w:t>
      </w:r>
    </w:p>
    <w:p w14:paraId="2CCCC3F0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CentOS Stream 8.</w:t>
      </w:r>
    </w:p>
    <w:p w14:paraId="468589AE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CentOS Stream 9.</w:t>
      </w:r>
    </w:p>
    <w:p w14:paraId="0BFFBA98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 xml:space="preserve">Debian GNU/Linux 11.0 и </w:t>
      </w:r>
      <w:proofErr w:type="spellStart"/>
      <w:r w:rsidRPr="00A9150B">
        <w:rPr>
          <w:lang w:val="en-US"/>
        </w:rPr>
        <w:t>выше</w:t>
      </w:r>
      <w:proofErr w:type="spellEnd"/>
      <w:r w:rsidRPr="00A9150B">
        <w:rPr>
          <w:lang w:val="en-US"/>
        </w:rPr>
        <w:t>.</w:t>
      </w:r>
    </w:p>
    <w:p w14:paraId="6CA61FA6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 xml:space="preserve">Debian GNU/Linux 12.0 и </w:t>
      </w:r>
      <w:proofErr w:type="spellStart"/>
      <w:r w:rsidRPr="00A9150B">
        <w:rPr>
          <w:lang w:val="en-US"/>
        </w:rPr>
        <w:t>выше</w:t>
      </w:r>
      <w:proofErr w:type="spellEnd"/>
      <w:r w:rsidRPr="00A9150B">
        <w:rPr>
          <w:lang w:val="en-US"/>
        </w:rPr>
        <w:t>.</w:t>
      </w:r>
    </w:p>
    <w:p w14:paraId="3C19199E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 xml:space="preserve">EMIAS 1.0 и </w:t>
      </w:r>
      <w:proofErr w:type="spellStart"/>
      <w:r w:rsidRPr="00A9150B">
        <w:rPr>
          <w:lang w:val="en-US"/>
        </w:rPr>
        <w:t>выше</w:t>
      </w:r>
      <w:proofErr w:type="spellEnd"/>
      <w:r w:rsidRPr="00A9150B">
        <w:rPr>
          <w:lang w:val="en-US"/>
        </w:rPr>
        <w:t>.</w:t>
      </w:r>
    </w:p>
    <w:p w14:paraId="29F8950C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A9150B">
        <w:rPr>
          <w:lang w:val="en-US"/>
        </w:rPr>
        <w:t>EulerOS</w:t>
      </w:r>
      <w:proofErr w:type="spellEnd"/>
      <w:r w:rsidRPr="00A9150B">
        <w:rPr>
          <w:lang w:val="en-US"/>
        </w:rPr>
        <w:t xml:space="preserve"> 2.0 SP10.</w:t>
      </w:r>
    </w:p>
    <w:p w14:paraId="407AAE3F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Fedora Linux 41.</w:t>
      </w:r>
    </w:p>
    <w:p w14:paraId="3D7B8C44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A9150B">
        <w:rPr>
          <w:lang w:val="en-US"/>
        </w:rPr>
        <w:t>Kylin</w:t>
      </w:r>
      <w:proofErr w:type="spellEnd"/>
      <w:r w:rsidRPr="00A9150B">
        <w:rPr>
          <w:lang w:val="en-US"/>
        </w:rPr>
        <w:t xml:space="preserve"> 10.</w:t>
      </w:r>
    </w:p>
    <w:p w14:paraId="47C0DD53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 xml:space="preserve">Linux Mint 21.1 и </w:t>
      </w:r>
      <w:proofErr w:type="spellStart"/>
      <w:r w:rsidRPr="00A9150B">
        <w:rPr>
          <w:lang w:val="en-US"/>
        </w:rPr>
        <w:t>выше</w:t>
      </w:r>
      <w:proofErr w:type="spellEnd"/>
      <w:r w:rsidRPr="00A9150B">
        <w:rPr>
          <w:lang w:val="en-US"/>
        </w:rPr>
        <w:t>.</w:t>
      </w:r>
    </w:p>
    <w:p w14:paraId="4CF7A413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 xml:space="preserve">Linux Mint 22.0 и </w:t>
      </w:r>
      <w:proofErr w:type="spellStart"/>
      <w:r w:rsidRPr="00A9150B">
        <w:rPr>
          <w:lang w:val="en-US"/>
        </w:rPr>
        <w:t>выше</w:t>
      </w:r>
      <w:proofErr w:type="spellEnd"/>
      <w:r w:rsidRPr="00A9150B">
        <w:rPr>
          <w:lang w:val="en-US"/>
        </w:rPr>
        <w:t>.</w:t>
      </w:r>
    </w:p>
    <w:p w14:paraId="535E4E75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A9150B">
        <w:rPr>
          <w:lang w:val="en-US"/>
        </w:rPr>
        <w:t>Mostech</w:t>
      </w:r>
      <w:proofErr w:type="spellEnd"/>
      <w:r w:rsidRPr="00A9150B">
        <w:rPr>
          <w:lang w:val="en-US"/>
        </w:rPr>
        <w:t xml:space="preserve"> 12.</w:t>
      </w:r>
    </w:p>
    <w:p w14:paraId="63F4CB5F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 xml:space="preserve">openSUSE Leap 15.0 и </w:t>
      </w:r>
      <w:proofErr w:type="spellStart"/>
      <w:r w:rsidRPr="00A9150B">
        <w:rPr>
          <w:lang w:val="en-US"/>
        </w:rPr>
        <w:t>выше</w:t>
      </w:r>
      <w:proofErr w:type="spellEnd"/>
      <w:r w:rsidRPr="00A9150B">
        <w:rPr>
          <w:lang w:val="en-US"/>
        </w:rPr>
        <w:t>.</w:t>
      </w:r>
    </w:p>
    <w:p w14:paraId="412AF8CB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 xml:space="preserve">Oracle Linux 7.3 и </w:t>
      </w:r>
      <w:proofErr w:type="spellStart"/>
      <w:r w:rsidRPr="00A9150B">
        <w:rPr>
          <w:lang w:val="en-US"/>
        </w:rPr>
        <w:t>выше</w:t>
      </w:r>
      <w:proofErr w:type="spellEnd"/>
      <w:r w:rsidRPr="00A9150B">
        <w:rPr>
          <w:lang w:val="en-US"/>
        </w:rPr>
        <w:t>.</w:t>
      </w:r>
    </w:p>
    <w:p w14:paraId="28975233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 xml:space="preserve">Oracle Linux 8.0 и </w:t>
      </w:r>
      <w:proofErr w:type="spellStart"/>
      <w:r w:rsidRPr="00A9150B">
        <w:rPr>
          <w:lang w:val="en-US"/>
        </w:rPr>
        <w:t>выше</w:t>
      </w:r>
      <w:proofErr w:type="spellEnd"/>
      <w:r w:rsidRPr="00A9150B">
        <w:rPr>
          <w:lang w:val="en-US"/>
        </w:rPr>
        <w:t>.</w:t>
      </w:r>
    </w:p>
    <w:p w14:paraId="503928D2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 xml:space="preserve">Oracle Linux 9.0 и </w:t>
      </w:r>
      <w:proofErr w:type="spellStart"/>
      <w:r w:rsidRPr="00A9150B">
        <w:rPr>
          <w:lang w:val="en-US"/>
        </w:rPr>
        <w:t>выше</w:t>
      </w:r>
      <w:proofErr w:type="spellEnd"/>
      <w:r w:rsidRPr="00A9150B">
        <w:rPr>
          <w:lang w:val="en-US"/>
        </w:rPr>
        <w:t>.</w:t>
      </w:r>
    </w:p>
    <w:p w14:paraId="3BDFE644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 xml:space="preserve">Red Hat Enterprise Linux 7.2 и </w:t>
      </w:r>
      <w:proofErr w:type="spellStart"/>
      <w:r w:rsidRPr="00A9150B">
        <w:rPr>
          <w:lang w:val="en-US"/>
        </w:rPr>
        <w:t>выше</w:t>
      </w:r>
      <w:proofErr w:type="spellEnd"/>
      <w:r w:rsidRPr="00A9150B">
        <w:rPr>
          <w:lang w:val="en-US"/>
        </w:rPr>
        <w:t>.</w:t>
      </w:r>
    </w:p>
    <w:p w14:paraId="1791A0B6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 xml:space="preserve">Red Hat Enterprise Linux 8.0 и </w:t>
      </w:r>
      <w:proofErr w:type="spellStart"/>
      <w:r w:rsidRPr="00A9150B">
        <w:rPr>
          <w:lang w:val="en-US"/>
        </w:rPr>
        <w:t>выше</w:t>
      </w:r>
      <w:proofErr w:type="spellEnd"/>
      <w:r w:rsidRPr="00A9150B">
        <w:rPr>
          <w:lang w:val="en-US"/>
        </w:rPr>
        <w:t>.</w:t>
      </w:r>
    </w:p>
    <w:p w14:paraId="48CF3012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 xml:space="preserve">Red Hat Enterprise Linux 9.0 и </w:t>
      </w:r>
      <w:proofErr w:type="spellStart"/>
      <w:r w:rsidRPr="00A9150B">
        <w:rPr>
          <w:lang w:val="en-US"/>
        </w:rPr>
        <w:t>выше</w:t>
      </w:r>
      <w:proofErr w:type="spellEnd"/>
      <w:r w:rsidRPr="00A9150B">
        <w:rPr>
          <w:lang w:val="en-US"/>
        </w:rPr>
        <w:t>.</w:t>
      </w:r>
    </w:p>
    <w:p w14:paraId="4F740718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 xml:space="preserve">Rocky Linux 8.5 и </w:t>
      </w:r>
      <w:proofErr w:type="spellStart"/>
      <w:r w:rsidRPr="00A9150B">
        <w:rPr>
          <w:lang w:val="en-US"/>
        </w:rPr>
        <w:t>выше</w:t>
      </w:r>
      <w:proofErr w:type="spellEnd"/>
      <w:r w:rsidRPr="00A9150B">
        <w:rPr>
          <w:lang w:val="en-US"/>
        </w:rPr>
        <w:t>.</w:t>
      </w:r>
    </w:p>
    <w:p w14:paraId="3140F46B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 xml:space="preserve">Rocky Linux 9.0 и </w:t>
      </w:r>
      <w:proofErr w:type="spellStart"/>
      <w:r w:rsidRPr="00A9150B">
        <w:rPr>
          <w:lang w:val="en-US"/>
        </w:rPr>
        <w:t>выше</w:t>
      </w:r>
      <w:proofErr w:type="spellEnd"/>
      <w:r w:rsidRPr="00A9150B">
        <w:rPr>
          <w:lang w:val="en-US"/>
        </w:rPr>
        <w:t>.</w:t>
      </w:r>
    </w:p>
    <w:p w14:paraId="23ED7867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A9150B">
        <w:rPr>
          <w:lang w:val="en-US"/>
        </w:rPr>
        <w:t>SberLinux</w:t>
      </w:r>
      <w:proofErr w:type="spellEnd"/>
      <w:r w:rsidRPr="00A9150B">
        <w:rPr>
          <w:lang w:val="en-US"/>
        </w:rPr>
        <w:t xml:space="preserve"> 9.0.1.</w:t>
      </w:r>
    </w:p>
    <w:p w14:paraId="6830BE7D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A9150B">
        <w:rPr>
          <w:lang w:val="en-US"/>
        </w:rPr>
        <w:t>SberOS</w:t>
      </w:r>
      <w:proofErr w:type="spellEnd"/>
      <w:r w:rsidRPr="00A9150B">
        <w:rPr>
          <w:lang w:val="en-US"/>
        </w:rPr>
        <w:t xml:space="preserve"> 3.3.3.</w:t>
      </w:r>
    </w:p>
    <w:p w14:paraId="3108AEA8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 xml:space="preserve">SUSE Linux Enterprise Server 12.5 и </w:t>
      </w:r>
      <w:proofErr w:type="spellStart"/>
      <w:r w:rsidRPr="00A9150B">
        <w:rPr>
          <w:lang w:val="en-US"/>
        </w:rPr>
        <w:t>выше</w:t>
      </w:r>
      <w:proofErr w:type="spellEnd"/>
      <w:r w:rsidRPr="00A9150B">
        <w:rPr>
          <w:lang w:val="en-US"/>
        </w:rPr>
        <w:t>.</w:t>
      </w:r>
    </w:p>
    <w:p w14:paraId="3521366D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 xml:space="preserve">SUSE Linux Enterprise Server 15 и </w:t>
      </w:r>
      <w:proofErr w:type="spellStart"/>
      <w:r w:rsidRPr="00A9150B">
        <w:rPr>
          <w:lang w:val="en-US"/>
        </w:rPr>
        <w:t>выше</w:t>
      </w:r>
      <w:proofErr w:type="spellEnd"/>
      <w:r w:rsidRPr="00A9150B">
        <w:rPr>
          <w:lang w:val="en-US"/>
        </w:rPr>
        <w:t>.</w:t>
      </w:r>
    </w:p>
    <w:p w14:paraId="5631D3CE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Ubuntu 22.04 LTS.</w:t>
      </w:r>
    </w:p>
    <w:p w14:paraId="5097685E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Ubuntu 24.04 LTS.</w:t>
      </w:r>
    </w:p>
    <w:p w14:paraId="5B8BB284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A9150B">
        <w:rPr>
          <w:lang w:val="en-US"/>
        </w:rPr>
        <w:t>Альт</w:t>
      </w:r>
      <w:proofErr w:type="spellEnd"/>
      <w:r w:rsidRPr="00A9150B">
        <w:rPr>
          <w:lang w:val="en-US"/>
        </w:rPr>
        <w:t xml:space="preserve"> 8 СП </w:t>
      </w:r>
      <w:proofErr w:type="spellStart"/>
      <w:r w:rsidRPr="00A9150B">
        <w:rPr>
          <w:lang w:val="en-US"/>
        </w:rPr>
        <w:t>Рабочая</w:t>
      </w:r>
      <w:proofErr w:type="spellEnd"/>
      <w:r w:rsidRPr="00A9150B">
        <w:rPr>
          <w:lang w:val="en-US"/>
        </w:rPr>
        <w:t xml:space="preserve"> </w:t>
      </w:r>
      <w:proofErr w:type="spellStart"/>
      <w:r w:rsidRPr="00A9150B">
        <w:rPr>
          <w:lang w:val="en-US"/>
        </w:rPr>
        <w:t>станция</w:t>
      </w:r>
      <w:proofErr w:type="spellEnd"/>
      <w:r w:rsidRPr="00A9150B">
        <w:rPr>
          <w:lang w:val="en-US"/>
        </w:rPr>
        <w:t xml:space="preserve"> (8.4).</w:t>
      </w:r>
    </w:p>
    <w:p w14:paraId="194C6007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A9150B">
        <w:rPr>
          <w:lang w:val="en-US"/>
        </w:rPr>
        <w:t>Альт</w:t>
      </w:r>
      <w:proofErr w:type="spellEnd"/>
      <w:r w:rsidRPr="00A9150B">
        <w:rPr>
          <w:lang w:val="en-US"/>
        </w:rPr>
        <w:t xml:space="preserve"> 8 СП </w:t>
      </w:r>
      <w:proofErr w:type="spellStart"/>
      <w:r w:rsidRPr="00A9150B">
        <w:rPr>
          <w:lang w:val="en-US"/>
        </w:rPr>
        <w:t>Сервер</w:t>
      </w:r>
      <w:proofErr w:type="spellEnd"/>
      <w:r w:rsidRPr="00A9150B">
        <w:rPr>
          <w:lang w:val="en-US"/>
        </w:rPr>
        <w:t xml:space="preserve"> (8.4).</w:t>
      </w:r>
    </w:p>
    <w:p w14:paraId="220C9981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A9150B">
        <w:rPr>
          <w:lang w:val="en-US"/>
        </w:rPr>
        <w:t>Альт</w:t>
      </w:r>
      <w:proofErr w:type="spellEnd"/>
      <w:r w:rsidRPr="00A9150B">
        <w:rPr>
          <w:lang w:val="en-US"/>
        </w:rPr>
        <w:t xml:space="preserve"> </w:t>
      </w:r>
      <w:proofErr w:type="spellStart"/>
      <w:r w:rsidRPr="00A9150B">
        <w:rPr>
          <w:lang w:val="en-US"/>
        </w:rPr>
        <w:t>Образование</w:t>
      </w:r>
      <w:proofErr w:type="spellEnd"/>
      <w:r w:rsidRPr="00A9150B">
        <w:rPr>
          <w:lang w:val="en-US"/>
        </w:rPr>
        <w:t xml:space="preserve"> 10.1.</w:t>
      </w:r>
    </w:p>
    <w:p w14:paraId="58699CBD" w14:textId="77777777" w:rsidR="00A9150B" w:rsidRPr="00A9150B" w:rsidRDefault="00A9150B" w:rsidP="00A9150B">
      <w:pPr>
        <w:pStyle w:val="af0"/>
        <w:numPr>
          <w:ilvl w:val="0"/>
          <w:numId w:val="33"/>
        </w:numPr>
      </w:pPr>
      <w:r w:rsidRPr="00A9150B">
        <w:t>Альт СП Рабочая Станция релиз 10.</w:t>
      </w:r>
    </w:p>
    <w:p w14:paraId="66AEE54F" w14:textId="77777777" w:rsidR="00A9150B" w:rsidRPr="00A9150B" w:rsidRDefault="00A9150B" w:rsidP="00A9150B">
      <w:pPr>
        <w:pStyle w:val="af0"/>
        <w:numPr>
          <w:ilvl w:val="0"/>
          <w:numId w:val="33"/>
        </w:numPr>
      </w:pPr>
      <w:r w:rsidRPr="00A9150B">
        <w:t>Альт СП Рабочая Станция релиз 10.1.</w:t>
      </w:r>
    </w:p>
    <w:p w14:paraId="5EA0020E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A9150B">
        <w:rPr>
          <w:lang w:val="en-US"/>
        </w:rPr>
        <w:t>Альт</w:t>
      </w:r>
      <w:proofErr w:type="spellEnd"/>
      <w:r w:rsidRPr="00A9150B">
        <w:rPr>
          <w:lang w:val="en-US"/>
        </w:rPr>
        <w:t xml:space="preserve"> СП </w:t>
      </w:r>
      <w:proofErr w:type="spellStart"/>
      <w:r w:rsidRPr="00A9150B">
        <w:rPr>
          <w:lang w:val="en-US"/>
        </w:rPr>
        <w:t>Сервер</w:t>
      </w:r>
      <w:proofErr w:type="spellEnd"/>
      <w:r w:rsidRPr="00A9150B">
        <w:rPr>
          <w:lang w:val="en-US"/>
        </w:rPr>
        <w:t xml:space="preserve"> </w:t>
      </w:r>
      <w:proofErr w:type="spellStart"/>
      <w:r w:rsidRPr="00A9150B">
        <w:rPr>
          <w:lang w:val="en-US"/>
        </w:rPr>
        <w:t>релиз</w:t>
      </w:r>
      <w:proofErr w:type="spellEnd"/>
      <w:r w:rsidRPr="00A9150B">
        <w:rPr>
          <w:lang w:val="en-US"/>
        </w:rPr>
        <w:t xml:space="preserve"> 10.</w:t>
      </w:r>
    </w:p>
    <w:p w14:paraId="3B7BC4AE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A9150B">
        <w:rPr>
          <w:lang w:val="en-US"/>
        </w:rPr>
        <w:t>Альт</w:t>
      </w:r>
      <w:proofErr w:type="spellEnd"/>
      <w:r w:rsidRPr="00A9150B">
        <w:rPr>
          <w:lang w:val="en-US"/>
        </w:rPr>
        <w:t xml:space="preserve"> СП </w:t>
      </w:r>
      <w:proofErr w:type="spellStart"/>
      <w:r w:rsidRPr="00A9150B">
        <w:rPr>
          <w:lang w:val="en-US"/>
        </w:rPr>
        <w:t>Сервер</w:t>
      </w:r>
      <w:proofErr w:type="spellEnd"/>
      <w:r w:rsidRPr="00A9150B">
        <w:rPr>
          <w:lang w:val="en-US"/>
        </w:rPr>
        <w:t xml:space="preserve"> </w:t>
      </w:r>
      <w:proofErr w:type="spellStart"/>
      <w:r w:rsidRPr="00A9150B">
        <w:rPr>
          <w:lang w:val="en-US"/>
        </w:rPr>
        <w:t>релиз</w:t>
      </w:r>
      <w:proofErr w:type="spellEnd"/>
      <w:r w:rsidRPr="00A9150B">
        <w:rPr>
          <w:lang w:val="en-US"/>
        </w:rPr>
        <w:t xml:space="preserve"> 10.1.</w:t>
      </w:r>
    </w:p>
    <w:p w14:paraId="163508C7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A9150B">
        <w:rPr>
          <w:lang w:val="en-US"/>
        </w:rPr>
        <w:t>Атлант</w:t>
      </w:r>
      <w:proofErr w:type="spellEnd"/>
      <w:r w:rsidRPr="00A9150B">
        <w:rPr>
          <w:lang w:val="en-US"/>
        </w:rPr>
        <w:t xml:space="preserve">, </w:t>
      </w:r>
      <w:proofErr w:type="spellStart"/>
      <w:r w:rsidRPr="00A9150B">
        <w:rPr>
          <w:lang w:val="en-US"/>
        </w:rPr>
        <w:t>сборка</w:t>
      </w:r>
      <w:proofErr w:type="spellEnd"/>
      <w:r w:rsidRPr="00A9150B">
        <w:rPr>
          <w:lang w:val="en-US"/>
        </w:rPr>
        <w:t xml:space="preserve"> Alcyone, </w:t>
      </w:r>
      <w:proofErr w:type="spellStart"/>
      <w:r w:rsidRPr="00A9150B">
        <w:rPr>
          <w:lang w:val="en-US"/>
        </w:rPr>
        <w:t>версия</w:t>
      </w:r>
      <w:proofErr w:type="spellEnd"/>
      <w:r w:rsidRPr="00A9150B">
        <w:rPr>
          <w:lang w:val="en-US"/>
        </w:rPr>
        <w:t xml:space="preserve"> 2022.02.</w:t>
      </w:r>
    </w:p>
    <w:p w14:paraId="0B9E6B4D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A9150B">
        <w:rPr>
          <w:lang w:val="en-US"/>
        </w:rPr>
        <w:lastRenderedPageBreak/>
        <w:t>Гослинукс</w:t>
      </w:r>
      <w:proofErr w:type="spellEnd"/>
      <w:r w:rsidRPr="00A9150B">
        <w:rPr>
          <w:lang w:val="en-US"/>
        </w:rPr>
        <w:t xml:space="preserve"> 7.17.</w:t>
      </w:r>
    </w:p>
    <w:p w14:paraId="57871481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A9150B">
        <w:rPr>
          <w:lang w:val="en-US"/>
        </w:rPr>
        <w:t>Гослинукс</w:t>
      </w:r>
      <w:proofErr w:type="spellEnd"/>
      <w:r w:rsidRPr="00A9150B">
        <w:rPr>
          <w:lang w:val="en-US"/>
        </w:rPr>
        <w:t xml:space="preserve"> 7.2.</w:t>
      </w:r>
    </w:p>
    <w:p w14:paraId="742A8728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 xml:space="preserve">М ОС 12 </w:t>
      </w:r>
      <w:proofErr w:type="spellStart"/>
      <w:r w:rsidRPr="00A9150B">
        <w:rPr>
          <w:lang w:val="en-US"/>
        </w:rPr>
        <w:t>Cервер</w:t>
      </w:r>
      <w:proofErr w:type="spellEnd"/>
      <w:r w:rsidRPr="00A9150B">
        <w:rPr>
          <w:lang w:val="en-US"/>
        </w:rPr>
        <w:t>.</w:t>
      </w:r>
    </w:p>
    <w:p w14:paraId="1E8FF1C2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 xml:space="preserve">МОС ОС 15.4 </w:t>
      </w:r>
      <w:proofErr w:type="spellStart"/>
      <w:r w:rsidRPr="00A9150B">
        <w:rPr>
          <w:lang w:val="en-US"/>
        </w:rPr>
        <w:t>Арбат</w:t>
      </w:r>
      <w:proofErr w:type="spellEnd"/>
      <w:r w:rsidRPr="00A9150B">
        <w:rPr>
          <w:lang w:val="en-US"/>
        </w:rPr>
        <w:t>.</w:t>
      </w:r>
    </w:p>
    <w:p w14:paraId="133A6C6E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 xml:space="preserve">МСВСФЕРА АРМ 9.2 и </w:t>
      </w:r>
      <w:proofErr w:type="spellStart"/>
      <w:r w:rsidRPr="00A9150B">
        <w:rPr>
          <w:lang w:val="en-US"/>
        </w:rPr>
        <w:t>выше</w:t>
      </w:r>
      <w:proofErr w:type="spellEnd"/>
      <w:r w:rsidRPr="00A9150B">
        <w:rPr>
          <w:lang w:val="en-US"/>
        </w:rPr>
        <w:t>.</w:t>
      </w:r>
    </w:p>
    <w:p w14:paraId="435E8057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 xml:space="preserve">МСВСФЕРА СЕРВЕР 9.2 и </w:t>
      </w:r>
      <w:proofErr w:type="spellStart"/>
      <w:r w:rsidRPr="00A9150B">
        <w:rPr>
          <w:lang w:val="en-US"/>
        </w:rPr>
        <w:t>выше</w:t>
      </w:r>
      <w:proofErr w:type="spellEnd"/>
      <w:r w:rsidRPr="00A9150B">
        <w:rPr>
          <w:lang w:val="en-US"/>
        </w:rPr>
        <w:t>.</w:t>
      </w:r>
    </w:p>
    <w:p w14:paraId="1B6E7548" w14:textId="77777777" w:rsidR="00A9150B" w:rsidRPr="00A9150B" w:rsidRDefault="00A9150B" w:rsidP="00A9150B">
      <w:pPr>
        <w:pStyle w:val="af0"/>
        <w:numPr>
          <w:ilvl w:val="0"/>
          <w:numId w:val="33"/>
        </w:numPr>
      </w:pPr>
      <w:r w:rsidRPr="00A9150B">
        <w:t>ОС МЭШ 12 Для всех пользователей (без телеметрии и без поддержки ДИТ).</w:t>
      </w:r>
    </w:p>
    <w:p w14:paraId="7795FF4E" w14:textId="77777777" w:rsidR="00A9150B" w:rsidRPr="00A9150B" w:rsidRDefault="00A9150B" w:rsidP="00A9150B">
      <w:pPr>
        <w:pStyle w:val="af0"/>
        <w:numPr>
          <w:ilvl w:val="0"/>
          <w:numId w:val="33"/>
        </w:numPr>
      </w:pPr>
      <w:r w:rsidRPr="00A9150B">
        <w:t>ОС МЭШ 12 Для московских школ для интерактивных панелей (с телеметрией и поддержкой ДИТ).</w:t>
      </w:r>
    </w:p>
    <w:p w14:paraId="50703D5C" w14:textId="77777777" w:rsidR="00A9150B" w:rsidRPr="00A9150B" w:rsidRDefault="00A9150B" w:rsidP="00A9150B">
      <w:pPr>
        <w:pStyle w:val="af0"/>
        <w:numPr>
          <w:ilvl w:val="0"/>
          <w:numId w:val="33"/>
        </w:numPr>
      </w:pPr>
      <w:r w:rsidRPr="00A9150B">
        <w:t>ОС МЭШ 12 Для московских школ для компьютеров и ноутбуков (с телеметрией и поддержкой ДИТ).</w:t>
      </w:r>
    </w:p>
    <w:p w14:paraId="7CEECD28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A9150B">
        <w:rPr>
          <w:lang w:val="en-US"/>
        </w:rPr>
        <w:t>ОСнова</w:t>
      </w:r>
      <w:proofErr w:type="spellEnd"/>
      <w:r w:rsidRPr="00A9150B">
        <w:rPr>
          <w:lang w:val="en-US"/>
        </w:rPr>
        <w:t xml:space="preserve"> 2.9 и </w:t>
      </w:r>
      <w:proofErr w:type="spellStart"/>
      <w:r w:rsidRPr="00A9150B">
        <w:rPr>
          <w:lang w:val="en-US"/>
        </w:rPr>
        <w:t>выше</w:t>
      </w:r>
      <w:proofErr w:type="spellEnd"/>
      <w:r w:rsidRPr="00A9150B">
        <w:rPr>
          <w:lang w:val="en-US"/>
        </w:rPr>
        <w:t>.</w:t>
      </w:r>
    </w:p>
    <w:p w14:paraId="70417675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РЕД ОС 7.3.</w:t>
      </w:r>
    </w:p>
    <w:p w14:paraId="1A6A5B52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РЕД ОС 8.0.</w:t>
      </w:r>
    </w:p>
    <w:p w14:paraId="7D3E1328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РОСА "</w:t>
      </w:r>
      <w:proofErr w:type="spellStart"/>
      <w:r w:rsidRPr="00A9150B">
        <w:rPr>
          <w:lang w:val="en-US"/>
        </w:rPr>
        <w:t>Кобальт</w:t>
      </w:r>
      <w:proofErr w:type="spellEnd"/>
      <w:r w:rsidRPr="00A9150B">
        <w:rPr>
          <w:lang w:val="en-US"/>
        </w:rPr>
        <w:t>" 7.9.</w:t>
      </w:r>
    </w:p>
    <w:p w14:paraId="5171D27A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r w:rsidRPr="00A9150B">
        <w:rPr>
          <w:lang w:val="en-US"/>
        </w:rPr>
        <w:t>РОСА "</w:t>
      </w:r>
      <w:proofErr w:type="spellStart"/>
      <w:r w:rsidRPr="00A9150B">
        <w:rPr>
          <w:lang w:val="en-US"/>
        </w:rPr>
        <w:t>Хром</w:t>
      </w:r>
      <w:proofErr w:type="spellEnd"/>
      <w:r w:rsidRPr="00A9150B">
        <w:rPr>
          <w:lang w:val="en-US"/>
        </w:rPr>
        <w:t>" 12.</w:t>
      </w:r>
    </w:p>
    <w:p w14:paraId="16A4705C" w14:textId="77777777" w:rsidR="00A9150B" w:rsidRPr="00A9150B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A9150B">
        <w:rPr>
          <w:lang w:val="en-US"/>
        </w:rPr>
        <w:t>СинтезМ-Клиент</w:t>
      </w:r>
      <w:proofErr w:type="spellEnd"/>
      <w:r w:rsidRPr="00A9150B">
        <w:rPr>
          <w:lang w:val="en-US"/>
        </w:rPr>
        <w:t xml:space="preserve"> 8.6.</w:t>
      </w:r>
    </w:p>
    <w:p w14:paraId="58AF4347" w14:textId="3D772B53" w:rsidR="00A9150B" w:rsidRPr="007472B8" w:rsidRDefault="00A9150B" w:rsidP="00A9150B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A9150B">
        <w:rPr>
          <w:lang w:val="en-US"/>
        </w:rPr>
        <w:t>СинтезМ-Сервер</w:t>
      </w:r>
      <w:proofErr w:type="spellEnd"/>
      <w:r w:rsidRPr="00A9150B">
        <w:rPr>
          <w:lang w:val="en-US"/>
        </w:rPr>
        <w:t xml:space="preserve"> 8.6.</w:t>
      </w:r>
    </w:p>
    <w:p w14:paraId="2E962E68" w14:textId="131B3302" w:rsidR="005C36C5" w:rsidRPr="007472B8" w:rsidRDefault="005C36C5" w:rsidP="005C36C5">
      <w:pPr>
        <w:rPr>
          <w:rFonts w:ascii="Helvetica" w:hAnsi="Helvetica" w:cs="Helvetica"/>
          <w:color w:val="333333"/>
          <w:shd w:val="clear" w:color="auto" w:fill="FFFFFF"/>
        </w:rPr>
      </w:pPr>
      <w:r w:rsidRPr="007472B8">
        <w:rPr>
          <w:rFonts w:ascii="Helvetica" w:hAnsi="Helvetica" w:cs="Helvetica"/>
          <w:color w:val="333333"/>
          <w:shd w:val="clear" w:color="auto" w:fill="FFFFFF"/>
        </w:rPr>
        <w:t>Поддерживаемые 64-битные операционные системы для архитектуры A</w:t>
      </w:r>
      <w:r w:rsidRPr="007472B8">
        <w:rPr>
          <w:rFonts w:ascii="Helvetica" w:hAnsi="Helvetica" w:cs="Helvetica"/>
          <w:color w:val="333333"/>
          <w:shd w:val="clear" w:color="auto" w:fill="FFFFFF"/>
          <w:lang w:val="en-US"/>
        </w:rPr>
        <w:t>RM</w:t>
      </w:r>
      <w:r w:rsidRPr="007472B8">
        <w:rPr>
          <w:rFonts w:ascii="Helvetica" w:hAnsi="Helvetica" w:cs="Helvetica"/>
          <w:color w:val="333333"/>
          <w:shd w:val="clear" w:color="auto" w:fill="FFFFFF"/>
        </w:rPr>
        <w:t>:</w:t>
      </w:r>
    </w:p>
    <w:p w14:paraId="71A4E0C4" w14:textId="1FC5E7F2" w:rsidR="005C36C5" w:rsidRDefault="005C36C5" w:rsidP="005C36C5">
      <w:pPr>
        <w:pStyle w:val="af0"/>
        <w:numPr>
          <w:ilvl w:val="0"/>
          <w:numId w:val="33"/>
        </w:numPr>
      </w:pPr>
      <w:proofErr w:type="spellStart"/>
      <w:r w:rsidRPr="007472B8">
        <w:t>Astra</w:t>
      </w:r>
      <w:proofErr w:type="spellEnd"/>
      <w:r w:rsidRPr="007472B8">
        <w:t xml:space="preserve"> </w:t>
      </w:r>
      <w:proofErr w:type="spellStart"/>
      <w:r w:rsidRPr="007472B8">
        <w:t>Linux</w:t>
      </w:r>
      <w:proofErr w:type="spellEnd"/>
      <w:r w:rsidRPr="007472B8">
        <w:t xml:space="preserve"> </w:t>
      </w:r>
      <w:proofErr w:type="spellStart"/>
      <w:r w:rsidRPr="007472B8">
        <w:t>Special</w:t>
      </w:r>
      <w:proofErr w:type="spellEnd"/>
      <w:r w:rsidRPr="007472B8">
        <w:t xml:space="preserve"> </w:t>
      </w:r>
      <w:proofErr w:type="spellStart"/>
      <w:r w:rsidRPr="007472B8">
        <w:t>Edition</w:t>
      </w:r>
      <w:proofErr w:type="spellEnd"/>
      <w:r w:rsidRPr="007472B8">
        <w:t xml:space="preserve"> РУСБ.10152-02 (очередное обновление 4.7).</w:t>
      </w:r>
    </w:p>
    <w:p w14:paraId="546DB0A5" w14:textId="77777777" w:rsidR="00A9150B" w:rsidRDefault="00A9150B" w:rsidP="00A9150B">
      <w:pPr>
        <w:pStyle w:val="af0"/>
        <w:numPr>
          <w:ilvl w:val="0"/>
          <w:numId w:val="33"/>
        </w:numPr>
      </w:pPr>
      <w:proofErr w:type="spellStart"/>
      <w:r>
        <w:t>CentOS</w:t>
      </w:r>
      <w:proofErr w:type="spellEnd"/>
      <w:r>
        <w:t xml:space="preserve"> </w:t>
      </w:r>
      <w:proofErr w:type="spellStart"/>
      <w:r>
        <w:t>Stream</w:t>
      </w:r>
      <w:proofErr w:type="spellEnd"/>
      <w:r>
        <w:t xml:space="preserve"> 9.</w:t>
      </w:r>
    </w:p>
    <w:p w14:paraId="0F1E9CBC" w14:textId="77777777" w:rsidR="00A9150B" w:rsidRDefault="00A9150B" w:rsidP="00A9150B">
      <w:pPr>
        <w:pStyle w:val="af0"/>
        <w:numPr>
          <w:ilvl w:val="0"/>
          <w:numId w:val="33"/>
        </w:numPr>
      </w:pPr>
      <w:proofErr w:type="spellStart"/>
      <w:r>
        <w:t>EulerOS</w:t>
      </w:r>
      <w:proofErr w:type="spellEnd"/>
      <w:r>
        <w:t xml:space="preserve"> 2.0 SP10.</w:t>
      </w:r>
    </w:p>
    <w:p w14:paraId="246F9644" w14:textId="77777777" w:rsidR="00A9150B" w:rsidRDefault="00A9150B" w:rsidP="00A9150B">
      <w:pPr>
        <w:pStyle w:val="af0"/>
        <w:numPr>
          <w:ilvl w:val="0"/>
          <w:numId w:val="33"/>
        </w:numPr>
      </w:pPr>
      <w:r>
        <w:t xml:space="preserve">SUSE </w:t>
      </w:r>
      <w:proofErr w:type="spellStart"/>
      <w:r>
        <w:t>Linux</w:t>
      </w:r>
      <w:proofErr w:type="spellEnd"/>
      <w:r>
        <w:t xml:space="preserve"> </w:t>
      </w:r>
      <w:proofErr w:type="spellStart"/>
      <w:r>
        <w:t>Enterprise</w:t>
      </w:r>
      <w:proofErr w:type="spellEnd"/>
      <w:r>
        <w:t xml:space="preserve"> </w:t>
      </w:r>
      <w:proofErr w:type="spellStart"/>
      <w:r>
        <w:t>Server</w:t>
      </w:r>
      <w:proofErr w:type="spellEnd"/>
      <w:r>
        <w:t xml:space="preserve"> 15.</w:t>
      </w:r>
    </w:p>
    <w:p w14:paraId="67E46A7E" w14:textId="77777777" w:rsidR="00A9150B" w:rsidRDefault="00A9150B" w:rsidP="00A9150B">
      <w:pPr>
        <w:pStyle w:val="af0"/>
        <w:numPr>
          <w:ilvl w:val="0"/>
          <w:numId w:val="33"/>
        </w:numPr>
      </w:pPr>
      <w:proofErr w:type="spellStart"/>
      <w:r>
        <w:t>Ubuntu</w:t>
      </w:r>
      <w:proofErr w:type="spellEnd"/>
      <w:r>
        <w:t xml:space="preserve"> 22.04 LTS.</w:t>
      </w:r>
    </w:p>
    <w:p w14:paraId="40D66207" w14:textId="77777777" w:rsidR="00A9150B" w:rsidRDefault="00A9150B" w:rsidP="00A9150B">
      <w:pPr>
        <w:pStyle w:val="af0"/>
        <w:numPr>
          <w:ilvl w:val="0"/>
          <w:numId w:val="33"/>
        </w:numPr>
      </w:pPr>
      <w:r>
        <w:t>Альт СП Рабочая Станция релиз 10.</w:t>
      </w:r>
    </w:p>
    <w:p w14:paraId="7B7B82DA" w14:textId="77777777" w:rsidR="00A9150B" w:rsidRDefault="00A9150B" w:rsidP="00A9150B">
      <w:pPr>
        <w:pStyle w:val="af0"/>
        <w:numPr>
          <w:ilvl w:val="0"/>
          <w:numId w:val="33"/>
        </w:numPr>
      </w:pPr>
      <w:r>
        <w:t>Альт СП Сервер релиз 10.</w:t>
      </w:r>
    </w:p>
    <w:p w14:paraId="4C57DD01" w14:textId="77777777" w:rsidR="00A9150B" w:rsidRDefault="00A9150B" w:rsidP="00A9150B">
      <w:pPr>
        <w:pStyle w:val="af0"/>
        <w:numPr>
          <w:ilvl w:val="0"/>
          <w:numId w:val="33"/>
        </w:numPr>
      </w:pPr>
      <w:r>
        <w:t>РЕД ОС 7.3.</w:t>
      </w:r>
    </w:p>
    <w:p w14:paraId="065FEBC2" w14:textId="61C65A49" w:rsidR="00A9150B" w:rsidRDefault="00A9150B" w:rsidP="00A9150B">
      <w:pPr>
        <w:pStyle w:val="af0"/>
        <w:numPr>
          <w:ilvl w:val="0"/>
          <w:numId w:val="33"/>
        </w:numPr>
      </w:pPr>
      <w:r>
        <w:t>РЕД ОС 8.0.</w:t>
      </w:r>
    </w:p>
    <w:p w14:paraId="3756FAC4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 программном средстве антивирусной защиты должны быть реализованы следующие функциональные возможности:</w:t>
      </w:r>
    </w:p>
    <w:p w14:paraId="1EDEFEE8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резидентного антивирусного мониторинга;</w:t>
      </w:r>
    </w:p>
    <w:p w14:paraId="6BE5CB9E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облачной защиты от новых угроз, позволяющей приложению в режиме реального времени обращаться к специальным ресурсам производителя, для получения вердикта по запускаемой программе или файлу;</w:t>
      </w:r>
    </w:p>
    <w:p w14:paraId="69C15539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проверку ресурсов доступных по SMB / NFS;</w:t>
      </w:r>
    </w:p>
    <w:p w14:paraId="38EF4A0B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возможность проверки памяти ядра;</w:t>
      </w:r>
    </w:p>
    <w:p w14:paraId="4EF855C5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эвристический анализатор, позволяющий более эффективно распознавать и блокировать ранее неизвестные вредоносные программы;</w:t>
      </w:r>
    </w:p>
    <w:p w14:paraId="27FF553D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антивирусное сканирование по команде пользователя или администратора и по расписанию;</w:t>
      </w:r>
    </w:p>
    <w:p w14:paraId="0975C381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антивирусную проверка файлов в архивах </w:t>
      </w:r>
      <w:proofErr w:type="spellStart"/>
      <w:r w:rsidRPr="007472B8">
        <w:rPr>
          <w:rFonts w:asciiTheme="minorHAnsi" w:hAnsiTheme="minorHAnsi" w:cstheme="minorHAnsi"/>
        </w:rPr>
        <w:t>zip</w:t>
      </w:r>
      <w:proofErr w:type="spellEnd"/>
      <w:r w:rsidRPr="007472B8">
        <w:rPr>
          <w:rFonts w:asciiTheme="minorHAnsi" w:hAnsiTheme="minorHAnsi" w:cstheme="minorHAnsi"/>
        </w:rPr>
        <w:t>; .7z*; .7-z; .</w:t>
      </w:r>
      <w:proofErr w:type="spellStart"/>
      <w:r w:rsidRPr="007472B8">
        <w:rPr>
          <w:rFonts w:asciiTheme="minorHAnsi" w:hAnsiTheme="minorHAnsi" w:cstheme="minorHAnsi"/>
        </w:rPr>
        <w:t>rar</w:t>
      </w:r>
      <w:proofErr w:type="spellEnd"/>
      <w:r w:rsidRPr="007472B8">
        <w:rPr>
          <w:rFonts w:asciiTheme="minorHAnsi" w:hAnsiTheme="minorHAnsi" w:cstheme="minorHAnsi"/>
        </w:rPr>
        <w:t>; .</w:t>
      </w:r>
      <w:proofErr w:type="spellStart"/>
      <w:r w:rsidRPr="007472B8">
        <w:rPr>
          <w:rFonts w:asciiTheme="minorHAnsi" w:hAnsiTheme="minorHAnsi" w:cstheme="minorHAnsi"/>
        </w:rPr>
        <w:t>iso</w:t>
      </w:r>
      <w:proofErr w:type="spellEnd"/>
      <w:r w:rsidRPr="007472B8">
        <w:rPr>
          <w:rFonts w:asciiTheme="minorHAnsi" w:hAnsiTheme="minorHAnsi" w:cstheme="minorHAnsi"/>
        </w:rPr>
        <w:t>; .</w:t>
      </w:r>
      <w:proofErr w:type="spellStart"/>
      <w:r w:rsidRPr="007472B8">
        <w:rPr>
          <w:rFonts w:asciiTheme="minorHAnsi" w:hAnsiTheme="minorHAnsi" w:cstheme="minorHAnsi"/>
        </w:rPr>
        <w:t>cab</w:t>
      </w:r>
      <w:proofErr w:type="spellEnd"/>
      <w:r w:rsidRPr="007472B8">
        <w:rPr>
          <w:rFonts w:asciiTheme="minorHAnsi" w:hAnsiTheme="minorHAnsi" w:cstheme="minorHAnsi"/>
        </w:rPr>
        <w:t>; .</w:t>
      </w:r>
      <w:proofErr w:type="spellStart"/>
      <w:r w:rsidRPr="007472B8">
        <w:rPr>
          <w:rFonts w:asciiTheme="minorHAnsi" w:hAnsiTheme="minorHAnsi" w:cstheme="minorHAnsi"/>
        </w:rPr>
        <w:t>jar</w:t>
      </w:r>
      <w:proofErr w:type="spellEnd"/>
      <w:r w:rsidRPr="007472B8">
        <w:rPr>
          <w:rFonts w:asciiTheme="minorHAnsi" w:hAnsiTheme="minorHAnsi" w:cstheme="minorHAnsi"/>
        </w:rPr>
        <w:t>; .bz;.bz2;. tbz</w:t>
      </w:r>
      <w:proofErr w:type="gramStart"/>
      <w:r w:rsidRPr="007472B8">
        <w:rPr>
          <w:rFonts w:asciiTheme="minorHAnsi" w:hAnsiTheme="minorHAnsi" w:cstheme="minorHAnsi"/>
        </w:rPr>
        <w:t>;.tbz</w:t>
      </w:r>
      <w:proofErr w:type="gramEnd"/>
      <w:r w:rsidRPr="007472B8">
        <w:rPr>
          <w:rFonts w:asciiTheme="minorHAnsi" w:hAnsiTheme="minorHAnsi" w:cstheme="minorHAnsi"/>
        </w:rPr>
        <w:t>2; .gz;.tgz; .</w:t>
      </w:r>
      <w:proofErr w:type="spellStart"/>
      <w:r w:rsidRPr="007472B8">
        <w:rPr>
          <w:rFonts w:asciiTheme="minorHAnsi" w:hAnsiTheme="minorHAnsi" w:cstheme="minorHAnsi"/>
        </w:rPr>
        <w:t>arj</w:t>
      </w:r>
      <w:proofErr w:type="spellEnd"/>
      <w:r w:rsidRPr="007472B8">
        <w:rPr>
          <w:rFonts w:asciiTheme="minorHAnsi" w:hAnsiTheme="minorHAnsi" w:cstheme="minorHAnsi"/>
        </w:rPr>
        <w:t>.;</w:t>
      </w:r>
    </w:p>
    <w:p w14:paraId="05D9E423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проверку сообщений электронной почты в текстовом формате (</w:t>
      </w:r>
      <w:proofErr w:type="spellStart"/>
      <w:r w:rsidRPr="007472B8">
        <w:rPr>
          <w:rFonts w:asciiTheme="minorHAnsi" w:hAnsiTheme="minorHAnsi" w:cstheme="minorHAnsi"/>
        </w:rPr>
        <w:t>Plain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proofErr w:type="spellStart"/>
      <w:r w:rsidRPr="007472B8">
        <w:rPr>
          <w:rFonts w:asciiTheme="minorHAnsi" w:hAnsiTheme="minorHAnsi" w:cstheme="minorHAnsi"/>
        </w:rPr>
        <w:t>text</w:t>
      </w:r>
      <w:proofErr w:type="spellEnd"/>
      <w:r w:rsidRPr="007472B8">
        <w:rPr>
          <w:rFonts w:asciiTheme="minorHAnsi" w:hAnsiTheme="minorHAnsi" w:cstheme="minorHAnsi"/>
        </w:rPr>
        <w:t>);</w:t>
      </w:r>
    </w:p>
    <w:p w14:paraId="1311D601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механизмов оптимизации проверки файлов (исключения, доверенные процессы, лимит времени проверки, лимит размера проверяемого файла, механизм кеширования информация о проверенных и не измененных после проверки файлов);</w:t>
      </w:r>
    </w:p>
    <w:p w14:paraId="2E4B9C30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защиту файлов в локальных директориях с сетевым доступом по протоколам SMB / NFS от удаленного вредоносного шифрования;</w:t>
      </w:r>
    </w:p>
    <w:p w14:paraId="25B39D47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включения опции блокирования файлов во время проверки;</w:t>
      </w:r>
    </w:p>
    <w:p w14:paraId="76A57D56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помещение подозрительных и поврежденных объектов на карантин;</w:t>
      </w:r>
    </w:p>
    <w:p w14:paraId="45C6568F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перехвата и проверки файловых операций на уровне SAMBA;</w:t>
      </w:r>
    </w:p>
    <w:p w14:paraId="64F391C6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управление сетевым экраном операционной системы, с возможностью восстановления исходного состояния правил;</w:t>
      </w:r>
    </w:p>
    <w:p w14:paraId="6F2C535C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запуск задач по расписанию и/или сразу после загрузки операционной системы;</w:t>
      </w:r>
    </w:p>
    <w:p w14:paraId="1286E8FC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экспортировать и сохранять отчеты в форматах HTML и CSV;</w:t>
      </w:r>
    </w:p>
    <w:p w14:paraId="5CA4C910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гибкое управление использованием ресурсов ПК для обеспечения комфортной работы пользователей при выполнении сканирования файлового пространства;</w:t>
      </w:r>
    </w:p>
    <w:p w14:paraId="38C24986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lastRenderedPageBreak/>
        <w:t>сохранение копии зараженного объекта в резервном хранилище перед лечением и удалением в целях возможного восстановления объекта по требованию, если он представляет информационную ценность;</w:t>
      </w:r>
    </w:p>
    <w:p w14:paraId="108B63F0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управления через пользовательский графический интерфейс без </w:t>
      </w:r>
      <w:proofErr w:type="spellStart"/>
      <w:r w:rsidRPr="007472B8">
        <w:rPr>
          <w:rFonts w:asciiTheme="minorHAnsi" w:hAnsiTheme="minorHAnsi" w:cstheme="minorHAnsi"/>
        </w:rPr>
        <w:t>root</w:t>
      </w:r>
      <w:proofErr w:type="spellEnd"/>
      <w:r w:rsidRPr="007472B8">
        <w:rPr>
          <w:rFonts w:asciiTheme="minorHAnsi" w:hAnsiTheme="minorHAnsi" w:cstheme="minorHAnsi"/>
        </w:rPr>
        <w:t xml:space="preserve"> прав;</w:t>
      </w:r>
    </w:p>
    <w:p w14:paraId="4E85A1E3" w14:textId="77777777" w:rsidR="00D64F47" w:rsidRPr="007472B8" w:rsidRDefault="00ED4E86" w:rsidP="005946A8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централизованное управление всеми вышеуказанными компонентами с помощью единой сис</w:t>
      </w:r>
      <w:r w:rsidR="00D64F47" w:rsidRPr="007472B8">
        <w:rPr>
          <w:rFonts w:asciiTheme="minorHAnsi" w:hAnsiTheme="minorHAnsi" w:cstheme="minorHAnsi"/>
        </w:rPr>
        <w:t>темы управления или веб-консоли;</w:t>
      </w:r>
    </w:p>
    <w:p w14:paraId="77A0680A" w14:textId="77777777" w:rsidR="00ED4E86" w:rsidRPr="007472B8" w:rsidRDefault="00ED4E86" w:rsidP="005946A8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управления доступом пользователей к установленным или подключенным к компьютеру устройствам по типам устройства и шинам подключения</w:t>
      </w:r>
      <w:r w:rsidR="00D64F47" w:rsidRPr="007472B8">
        <w:rPr>
          <w:rFonts w:asciiTheme="minorHAnsi" w:hAnsiTheme="minorHAnsi" w:cstheme="minorHAnsi"/>
        </w:rPr>
        <w:t>;</w:t>
      </w:r>
    </w:p>
    <w:p w14:paraId="5FC43B05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проверки съемных дисков</w:t>
      </w:r>
      <w:r w:rsidR="00D64F47" w:rsidRPr="007472B8">
        <w:rPr>
          <w:rFonts w:asciiTheme="minorHAnsi" w:hAnsiTheme="minorHAnsi" w:cstheme="minorHAnsi"/>
        </w:rPr>
        <w:t>;</w:t>
      </w:r>
    </w:p>
    <w:p w14:paraId="06192488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отслеживания во входящем сетевом трафике активности, характерной для сетевых атак</w:t>
      </w:r>
    </w:p>
    <w:p w14:paraId="0D9B3699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проверки трафика, поступающего на компьютер пользователя по протоколам HTTP/HTTPS и FTP, а также возможность устанавливать принадлежность веб-адресов к вредоносным или фишинговым</w:t>
      </w:r>
      <w:r w:rsidR="00456683" w:rsidRPr="007472B8">
        <w:rPr>
          <w:rFonts w:asciiTheme="minorHAnsi" w:hAnsiTheme="minorHAnsi" w:cstheme="minorHAnsi"/>
        </w:rPr>
        <w:t>;</w:t>
      </w:r>
    </w:p>
    <w:p w14:paraId="168A401C" w14:textId="77777777" w:rsidR="001556E9" w:rsidRPr="007472B8" w:rsidRDefault="001556E9" w:rsidP="001556E9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получения данных о действиях программ на компьютере пользователя</w:t>
      </w:r>
      <w:r w:rsidR="00456683" w:rsidRPr="007472B8">
        <w:rPr>
          <w:rFonts w:asciiTheme="minorHAnsi" w:hAnsiTheme="minorHAnsi" w:cstheme="minorHAnsi"/>
        </w:rPr>
        <w:t>;</w:t>
      </w:r>
    </w:p>
    <w:p w14:paraId="6DEBEEC2" w14:textId="1D63FC6E" w:rsidR="007573C2" w:rsidRPr="007472B8" w:rsidRDefault="007573C2" w:rsidP="007573C2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bookmarkStart w:id="11" w:name="_Hlk117022540"/>
      <w:bookmarkStart w:id="12" w:name="_Toc94121132"/>
      <w:r w:rsidRPr="007472B8">
        <w:rPr>
          <w:rFonts w:asciiTheme="minorHAnsi" w:hAnsiTheme="minorHAnsi" w:cstheme="minorHAnsi"/>
        </w:rPr>
        <w:t>создание файлов трассировки при запуске программы</w:t>
      </w:r>
      <w:r w:rsidR="007441E2" w:rsidRPr="007472B8">
        <w:rPr>
          <w:rFonts w:asciiTheme="minorHAnsi" w:hAnsiTheme="minorHAnsi" w:cstheme="minorHAnsi"/>
        </w:rPr>
        <w:t>;</w:t>
      </w:r>
    </w:p>
    <w:p w14:paraId="1FD7C03C" w14:textId="54E64D0F" w:rsidR="00F25E8B" w:rsidRPr="007472B8" w:rsidRDefault="00F25E8B" w:rsidP="007573C2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получение информации обо всех исполняемых файлах программ, установленных на компьютерах</w:t>
      </w:r>
      <w:r w:rsidR="00136CB7" w:rsidRPr="007472B8">
        <w:rPr>
          <w:rFonts w:asciiTheme="minorHAnsi" w:hAnsiTheme="minorHAnsi" w:cstheme="minorHAnsi"/>
        </w:rPr>
        <w:t>;</w:t>
      </w:r>
    </w:p>
    <w:p w14:paraId="3AD626EC" w14:textId="4C37BA7A" w:rsidR="00DB590D" w:rsidRPr="007472B8" w:rsidRDefault="00DB590D" w:rsidP="007573C2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проверку объектов автозапуска, загрузочные секторы, память процессов и память ядра</w:t>
      </w:r>
      <w:r w:rsidR="00136CB7" w:rsidRPr="007472B8">
        <w:rPr>
          <w:rFonts w:asciiTheme="minorHAnsi" w:hAnsiTheme="minorHAnsi" w:cstheme="minorHAnsi"/>
        </w:rPr>
        <w:t>;</w:t>
      </w:r>
    </w:p>
    <w:p w14:paraId="0F28C857" w14:textId="77777777" w:rsidR="00D33F26" w:rsidRPr="007472B8" w:rsidRDefault="00F25E8B" w:rsidP="00D33F26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сохранение резервных копий файлов перед лечением или удалением и восстановление файлов из резервных копий</w:t>
      </w:r>
      <w:r w:rsidR="00D33F26" w:rsidRPr="007472B8">
        <w:rPr>
          <w:rFonts w:asciiTheme="minorHAnsi" w:hAnsiTheme="minorHAnsi" w:cstheme="minorHAnsi"/>
        </w:rPr>
        <w:t>;</w:t>
      </w:r>
      <w:r w:rsidR="00D33F26" w:rsidRPr="007472B8">
        <w:t xml:space="preserve"> </w:t>
      </w:r>
    </w:p>
    <w:p w14:paraId="52CE27EE" w14:textId="39E09E8D" w:rsidR="00D33F26" w:rsidRPr="007472B8" w:rsidRDefault="00D33F26" w:rsidP="00D33F26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исключения процессов из проверки памяти процессов в общих параметрах программы;</w:t>
      </w:r>
    </w:p>
    <w:p w14:paraId="49DEB9A4" w14:textId="77777777" w:rsidR="00D33F26" w:rsidRPr="007472B8" w:rsidRDefault="00D33F26" w:rsidP="00D33F26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оптимизировать проверку журналов работы программ с помощью параметра </w:t>
      </w:r>
      <w:proofErr w:type="spellStart"/>
      <w:r w:rsidRPr="007472B8">
        <w:rPr>
          <w:rFonts w:asciiTheme="minorHAnsi" w:hAnsiTheme="minorHAnsi" w:cstheme="minorHAnsi"/>
        </w:rPr>
        <w:t>SkipPlainTextFiles</w:t>
      </w:r>
      <w:proofErr w:type="spellEnd"/>
      <w:r w:rsidRPr="007472B8">
        <w:rPr>
          <w:rFonts w:asciiTheme="minorHAnsi" w:hAnsiTheme="minorHAnsi" w:cstheme="minorHAnsi"/>
        </w:rPr>
        <w:t>;</w:t>
      </w:r>
    </w:p>
    <w:p w14:paraId="00849CCD" w14:textId="77777777" w:rsidR="00D33F26" w:rsidRPr="007472B8" w:rsidRDefault="00D33F26" w:rsidP="00D33F26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исключения трафика из проверки программой;</w:t>
      </w:r>
    </w:p>
    <w:p w14:paraId="7A801E3D" w14:textId="77777777" w:rsidR="00D33F26" w:rsidRPr="007472B8" w:rsidRDefault="00D33F26" w:rsidP="00D33F26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использовать формат JSON для запросов и вывода информации, а также для экспорта и импорта параметров программы и параметров задач;</w:t>
      </w:r>
    </w:p>
    <w:p w14:paraId="20150C17" w14:textId="77777777" w:rsidR="00D33F26" w:rsidRPr="007472B8" w:rsidRDefault="00D33F26" w:rsidP="00D33F26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установки и работы на устройствах с операционными системами для архитектуры </w:t>
      </w:r>
      <w:proofErr w:type="spellStart"/>
      <w:r w:rsidRPr="007472B8">
        <w:rPr>
          <w:rFonts w:asciiTheme="minorHAnsi" w:hAnsiTheme="minorHAnsi" w:cstheme="minorHAnsi"/>
        </w:rPr>
        <w:t>Arm</w:t>
      </w:r>
      <w:proofErr w:type="spellEnd"/>
      <w:r w:rsidRPr="007472B8">
        <w:rPr>
          <w:rFonts w:asciiTheme="minorHAnsi" w:hAnsiTheme="minorHAnsi" w:cstheme="minorHAnsi"/>
        </w:rPr>
        <w:t>;</w:t>
      </w:r>
    </w:p>
    <w:p w14:paraId="1FE330CE" w14:textId="1549A953" w:rsidR="00F25E8B" w:rsidRDefault="00D33F26" w:rsidP="00D33F26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работать в режиме информирования пользователя в случае обнаружения угроз или при обнаружении попытки доступа к устройству</w:t>
      </w:r>
      <w:r w:rsidR="006327FC" w:rsidRPr="006327FC">
        <w:rPr>
          <w:rFonts w:asciiTheme="minorHAnsi" w:hAnsiTheme="minorHAnsi" w:cstheme="minorHAnsi"/>
        </w:rPr>
        <w:t>;</w:t>
      </w:r>
    </w:p>
    <w:p w14:paraId="7300CBF2" w14:textId="77777777" w:rsidR="006327FC" w:rsidRPr="006327FC" w:rsidRDefault="006327FC" w:rsidP="006327FC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6327FC">
        <w:rPr>
          <w:rFonts w:asciiTheme="minorHAnsi" w:hAnsiTheme="minorHAnsi" w:cstheme="minorHAnsi"/>
        </w:rPr>
        <w:t>автоматический перезапуск приложения при обновлении;</w:t>
      </w:r>
    </w:p>
    <w:p w14:paraId="009D06F1" w14:textId="77777777" w:rsidR="006327FC" w:rsidRPr="006327FC" w:rsidRDefault="006327FC" w:rsidP="006327FC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6327FC">
        <w:rPr>
          <w:rFonts w:asciiTheme="minorHAnsi" w:hAnsiTheme="minorHAnsi" w:cstheme="minorHAnsi"/>
        </w:rPr>
        <w:t>возможность задать ограничение на использование ресурсов процессора;</w:t>
      </w:r>
    </w:p>
    <w:p w14:paraId="23200120" w14:textId="77777777" w:rsidR="006327FC" w:rsidRPr="006327FC" w:rsidRDefault="006327FC" w:rsidP="006327FC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6327FC">
        <w:rPr>
          <w:rFonts w:asciiTheme="minorHAnsi" w:hAnsiTheme="minorHAnsi" w:cstheme="minorHAnsi"/>
        </w:rPr>
        <w:t>возможность в автоматическом режиме выключить компоненты защиты и задачи проверки при запуске приложения после установки;</w:t>
      </w:r>
    </w:p>
    <w:p w14:paraId="69E1B090" w14:textId="77777777" w:rsidR="006327FC" w:rsidRPr="006327FC" w:rsidRDefault="006327FC" w:rsidP="006327FC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6327FC">
        <w:rPr>
          <w:rFonts w:asciiTheme="minorHAnsi" w:hAnsiTheme="minorHAnsi" w:cstheme="minorHAnsi"/>
        </w:rPr>
        <w:t>уведомления пользователя о работе компонентов и задач в графическом пользовательском интерфейсе;</w:t>
      </w:r>
    </w:p>
    <w:p w14:paraId="123F60F7" w14:textId="77777777" w:rsidR="006327FC" w:rsidRPr="006327FC" w:rsidRDefault="006327FC" w:rsidP="006327FC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6327FC">
        <w:rPr>
          <w:rFonts w:asciiTheme="minorHAnsi" w:hAnsiTheme="minorHAnsi" w:cstheme="minorHAnsi"/>
        </w:rPr>
        <w:t xml:space="preserve">возможность читать память процессов, не останавливая их (ядра </w:t>
      </w:r>
      <w:proofErr w:type="spellStart"/>
      <w:r w:rsidRPr="006327FC">
        <w:rPr>
          <w:rFonts w:asciiTheme="minorHAnsi" w:hAnsiTheme="minorHAnsi" w:cstheme="minorHAnsi"/>
        </w:rPr>
        <w:t>Linux</w:t>
      </w:r>
      <w:proofErr w:type="spellEnd"/>
      <w:r w:rsidRPr="006327FC">
        <w:rPr>
          <w:rFonts w:asciiTheme="minorHAnsi" w:hAnsiTheme="minorHAnsi" w:cstheme="minorHAnsi"/>
        </w:rPr>
        <w:t xml:space="preserve"> начиная с версии 3.4);</w:t>
      </w:r>
    </w:p>
    <w:p w14:paraId="1EF2CFC2" w14:textId="652BF769" w:rsidR="006327FC" w:rsidRPr="006327FC" w:rsidRDefault="006327FC" w:rsidP="006327FC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6327FC">
        <w:rPr>
          <w:rFonts w:asciiTheme="minorHAnsi" w:hAnsiTheme="minorHAnsi" w:cstheme="minorHAnsi"/>
        </w:rPr>
        <w:t>возможность управлять доступом пользователей к веб-ресурсам;</w:t>
      </w:r>
    </w:p>
    <w:p w14:paraId="45F189AD" w14:textId="75B3E41F" w:rsidR="006327FC" w:rsidRPr="007472B8" w:rsidRDefault="006327FC" w:rsidP="006327FC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6327FC">
        <w:rPr>
          <w:rFonts w:asciiTheme="minorHAnsi" w:hAnsiTheme="minorHAnsi" w:cstheme="minorHAnsi"/>
        </w:rPr>
        <w:t>функция мониторинга стабильности собственной работы приложения</w:t>
      </w:r>
      <w:r w:rsidR="00D77FEA" w:rsidRPr="00D77FEA">
        <w:rPr>
          <w:rFonts w:asciiTheme="minorHAnsi" w:hAnsiTheme="minorHAnsi" w:cstheme="minorHAnsi"/>
        </w:rPr>
        <w:t>.</w:t>
      </w:r>
    </w:p>
    <w:p w14:paraId="35EAF430" w14:textId="77777777" w:rsidR="00ED4E86" w:rsidRPr="000B7C9C" w:rsidRDefault="00ED4E86" w:rsidP="00ED4E86">
      <w:pPr>
        <w:pStyle w:val="1"/>
        <w:rPr>
          <w:rFonts w:asciiTheme="minorHAnsi" w:hAnsiTheme="minorHAnsi" w:cstheme="minorHAnsi"/>
          <w:sz w:val="22"/>
          <w:szCs w:val="22"/>
        </w:rPr>
      </w:pPr>
      <w:bookmarkStart w:id="13" w:name="_Toc196895798"/>
      <w:bookmarkEnd w:id="11"/>
      <w:bookmarkEnd w:id="12"/>
      <w:r w:rsidRPr="000B7C9C">
        <w:rPr>
          <w:rFonts w:asciiTheme="minorHAnsi" w:hAnsiTheme="minorHAnsi" w:cstheme="minorHAnsi"/>
          <w:sz w:val="22"/>
          <w:szCs w:val="22"/>
        </w:rPr>
        <w:t>Требования к программным средствам антивирусной защиты мобильных устройств</w:t>
      </w:r>
      <w:bookmarkEnd w:id="13"/>
    </w:p>
    <w:p w14:paraId="11A6A58A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Программные средства для антивирусной защиты смартфонов должны функционировать под управлением следующих мобильных ОС:</w:t>
      </w:r>
    </w:p>
    <w:p w14:paraId="41295947" w14:textId="5EA6D187" w:rsidR="00ED4E86" w:rsidRPr="005B7FEF" w:rsidRDefault="002F4208" w:rsidP="00DC2279">
      <w:pPr>
        <w:pStyle w:val="af0"/>
        <w:numPr>
          <w:ilvl w:val="0"/>
          <w:numId w:val="35"/>
        </w:numPr>
        <w:rPr>
          <w:rFonts w:asciiTheme="minorHAnsi" w:hAnsiTheme="minorHAnsi" w:cstheme="minorHAnsi"/>
        </w:rPr>
      </w:pPr>
      <w:bookmarkStart w:id="14" w:name="_Hlk117022971"/>
      <w:r w:rsidRPr="007472B8">
        <w:rPr>
          <w:rFonts w:asciiTheme="minorHAnsi" w:hAnsiTheme="minorHAnsi" w:cstheme="minorHAnsi"/>
          <w:lang w:val="en-US"/>
        </w:rPr>
        <w:t>Android</w:t>
      </w:r>
      <w:r w:rsidRPr="005B7FEF">
        <w:rPr>
          <w:rFonts w:asciiTheme="minorHAnsi" w:hAnsiTheme="minorHAnsi" w:cstheme="minorHAnsi"/>
        </w:rPr>
        <w:t xml:space="preserve"> 5.0</w:t>
      </w:r>
      <w:r w:rsidR="00312A6E" w:rsidRPr="005B7FEF">
        <w:rPr>
          <w:rFonts w:asciiTheme="minorHAnsi" w:hAnsiTheme="minorHAnsi" w:cstheme="minorHAnsi"/>
        </w:rPr>
        <w:t xml:space="preserve"> </w:t>
      </w:r>
      <w:r w:rsidR="00312A6E">
        <w:rPr>
          <w:rFonts w:asciiTheme="minorHAnsi" w:hAnsiTheme="minorHAnsi" w:cstheme="minorHAnsi"/>
        </w:rPr>
        <w:t>и выше</w:t>
      </w:r>
      <w:r w:rsidRPr="005B7FEF">
        <w:rPr>
          <w:rFonts w:asciiTheme="minorHAnsi" w:hAnsiTheme="minorHAnsi" w:cstheme="minorHAnsi"/>
        </w:rPr>
        <w:t xml:space="preserve"> (</w:t>
      </w:r>
      <w:r w:rsidRPr="007472B8">
        <w:rPr>
          <w:rFonts w:asciiTheme="minorHAnsi" w:hAnsiTheme="minorHAnsi" w:cstheme="minorHAnsi"/>
        </w:rPr>
        <w:t>включая</w:t>
      </w:r>
      <w:r w:rsidRPr="005B7FEF">
        <w:rPr>
          <w:rFonts w:asciiTheme="minorHAnsi" w:hAnsiTheme="minorHAnsi" w:cstheme="minorHAnsi"/>
        </w:rPr>
        <w:t xml:space="preserve"> </w:t>
      </w:r>
      <w:r w:rsidRPr="007472B8">
        <w:rPr>
          <w:rFonts w:asciiTheme="minorHAnsi" w:hAnsiTheme="minorHAnsi" w:cstheme="minorHAnsi"/>
          <w:lang w:val="en-US"/>
        </w:rPr>
        <w:t>Android</w:t>
      </w:r>
      <w:r w:rsidRPr="005B7FEF">
        <w:rPr>
          <w:rFonts w:asciiTheme="minorHAnsi" w:hAnsiTheme="minorHAnsi" w:cstheme="minorHAnsi"/>
        </w:rPr>
        <w:t xml:space="preserve"> 12</w:t>
      </w:r>
      <w:r w:rsidRPr="007472B8">
        <w:rPr>
          <w:rFonts w:asciiTheme="minorHAnsi" w:hAnsiTheme="minorHAnsi" w:cstheme="minorHAnsi"/>
          <w:lang w:val="en-US"/>
        </w:rPr>
        <w:t>L</w:t>
      </w:r>
      <w:r w:rsidRPr="005B7FEF">
        <w:rPr>
          <w:rFonts w:asciiTheme="minorHAnsi" w:hAnsiTheme="minorHAnsi" w:cstheme="minorHAnsi"/>
        </w:rPr>
        <w:t xml:space="preserve">, </w:t>
      </w:r>
      <w:r w:rsidRPr="007472B8">
        <w:rPr>
          <w:rFonts w:asciiTheme="minorHAnsi" w:hAnsiTheme="minorHAnsi" w:cstheme="minorHAnsi"/>
        </w:rPr>
        <w:t>исключая</w:t>
      </w:r>
      <w:r w:rsidRPr="005B7FEF">
        <w:rPr>
          <w:rFonts w:asciiTheme="minorHAnsi" w:hAnsiTheme="minorHAnsi" w:cstheme="minorHAnsi"/>
        </w:rPr>
        <w:t xml:space="preserve"> </w:t>
      </w:r>
      <w:r w:rsidRPr="007472B8">
        <w:rPr>
          <w:rFonts w:asciiTheme="minorHAnsi" w:hAnsiTheme="minorHAnsi" w:cstheme="minorHAnsi"/>
          <w:lang w:val="en-US"/>
        </w:rPr>
        <w:t>Go</w:t>
      </w:r>
      <w:r w:rsidRPr="005B7FEF">
        <w:rPr>
          <w:rFonts w:asciiTheme="minorHAnsi" w:hAnsiTheme="minorHAnsi" w:cstheme="minorHAnsi"/>
        </w:rPr>
        <w:t xml:space="preserve"> </w:t>
      </w:r>
      <w:r w:rsidRPr="007472B8">
        <w:rPr>
          <w:rFonts w:asciiTheme="minorHAnsi" w:hAnsiTheme="minorHAnsi" w:cstheme="minorHAnsi"/>
          <w:lang w:val="en-US"/>
        </w:rPr>
        <w:t>Edition</w:t>
      </w:r>
      <w:r w:rsidRPr="005B7FEF">
        <w:rPr>
          <w:rFonts w:asciiTheme="minorHAnsi" w:hAnsiTheme="minorHAnsi" w:cstheme="minorHAnsi"/>
        </w:rPr>
        <w:t>)</w:t>
      </w:r>
      <w:r w:rsidR="00302590" w:rsidRPr="005B7FEF">
        <w:rPr>
          <w:rFonts w:asciiTheme="minorHAnsi" w:hAnsiTheme="minorHAnsi" w:cstheme="minorHAnsi"/>
        </w:rPr>
        <w:t>;</w:t>
      </w:r>
    </w:p>
    <w:p w14:paraId="6A52D0D5" w14:textId="2C1A2F7C" w:rsidR="00ED4E86" w:rsidRPr="007472B8" w:rsidRDefault="00302590" w:rsidP="00E11C80">
      <w:pPr>
        <w:pStyle w:val="af0"/>
        <w:numPr>
          <w:ilvl w:val="0"/>
          <w:numId w:val="35"/>
        </w:numPr>
        <w:rPr>
          <w:rFonts w:asciiTheme="minorHAnsi" w:hAnsiTheme="minorHAnsi" w:cstheme="minorHAnsi"/>
        </w:rPr>
      </w:pPr>
      <w:proofErr w:type="spellStart"/>
      <w:r w:rsidRPr="007472B8">
        <w:rPr>
          <w:rFonts w:asciiTheme="minorHAnsi" w:hAnsiTheme="minorHAnsi" w:cstheme="minorHAnsi"/>
        </w:rPr>
        <w:t>iOS</w:t>
      </w:r>
      <w:proofErr w:type="spellEnd"/>
      <w:r w:rsidRPr="007472B8">
        <w:rPr>
          <w:rFonts w:asciiTheme="minorHAnsi" w:hAnsiTheme="minorHAnsi" w:cstheme="minorHAnsi"/>
        </w:rPr>
        <w:t xml:space="preserve"> 1</w:t>
      </w:r>
      <w:r w:rsidR="000F4269" w:rsidRPr="00486B3C">
        <w:rPr>
          <w:rFonts w:asciiTheme="minorHAnsi" w:hAnsiTheme="minorHAnsi" w:cstheme="minorHAnsi"/>
        </w:rPr>
        <w:t>5</w:t>
      </w:r>
      <w:r w:rsidR="00312A6E">
        <w:rPr>
          <w:rFonts w:asciiTheme="minorHAnsi" w:hAnsiTheme="minorHAnsi" w:cstheme="minorHAnsi"/>
        </w:rPr>
        <w:t xml:space="preserve"> и выше</w:t>
      </w:r>
      <w:r w:rsidRPr="007472B8">
        <w:rPr>
          <w:rFonts w:asciiTheme="minorHAnsi" w:hAnsiTheme="minorHAnsi" w:cstheme="minorHAnsi"/>
        </w:rPr>
        <w:t xml:space="preserve"> или </w:t>
      </w:r>
      <w:proofErr w:type="spellStart"/>
      <w:r w:rsidRPr="007472B8">
        <w:rPr>
          <w:rFonts w:asciiTheme="minorHAnsi" w:hAnsiTheme="minorHAnsi" w:cstheme="minorHAnsi"/>
        </w:rPr>
        <w:t>iPadOS</w:t>
      </w:r>
      <w:proofErr w:type="spellEnd"/>
      <w:r w:rsidRPr="007472B8">
        <w:rPr>
          <w:rFonts w:asciiTheme="minorHAnsi" w:hAnsiTheme="minorHAnsi" w:cstheme="minorHAnsi"/>
        </w:rPr>
        <w:t xml:space="preserve"> 1</w:t>
      </w:r>
      <w:r w:rsidR="000F4269" w:rsidRPr="00486B3C">
        <w:rPr>
          <w:rFonts w:asciiTheme="minorHAnsi" w:hAnsiTheme="minorHAnsi" w:cstheme="minorHAnsi"/>
        </w:rPr>
        <w:t>5</w:t>
      </w:r>
      <w:r w:rsidR="00312A6E">
        <w:rPr>
          <w:rFonts w:asciiTheme="minorHAnsi" w:hAnsiTheme="minorHAnsi" w:cstheme="minorHAnsi"/>
        </w:rPr>
        <w:t xml:space="preserve"> и выше</w:t>
      </w:r>
      <w:r w:rsidRPr="007472B8">
        <w:rPr>
          <w:rFonts w:asciiTheme="minorHAnsi" w:hAnsiTheme="minorHAnsi" w:cstheme="minorHAnsi"/>
        </w:rPr>
        <w:t>;</w:t>
      </w:r>
    </w:p>
    <w:bookmarkEnd w:id="14"/>
    <w:p w14:paraId="062265A2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В программном средстве антивирусной защиты смартфонов для ОС </w:t>
      </w:r>
      <w:proofErr w:type="spellStart"/>
      <w:r w:rsidRPr="007472B8">
        <w:rPr>
          <w:rFonts w:asciiTheme="minorHAnsi" w:hAnsiTheme="minorHAnsi" w:cstheme="minorHAnsi"/>
        </w:rPr>
        <w:t>Android</w:t>
      </w:r>
      <w:proofErr w:type="spellEnd"/>
      <w:r w:rsidRPr="007472B8">
        <w:rPr>
          <w:rFonts w:asciiTheme="minorHAnsi" w:hAnsiTheme="minorHAnsi" w:cstheme="minorHAnsi"/>
        </w:rPr>
        <w:t xml:space="preserve"> должны быть реализованы следующие функциональные возможности:</w:t>
      </w:r>
    </w:p>
    <w:p w14:paraId="70A19AB1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постоянная антивирусная защита файловой системы смартфона, с дополнительным уровнем проверки с использованием облачного репутационного сервиса производителя антивирусных средств защиты;</w:t>
      </w:r>
    </w:p>
    <w:p w14:paraId="02B863E7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проверка файловой системы устройства по требованию и по расписанию; </w:t>
      </w:r>
    </w:p>
    <w:p w14:paraId="76DD4219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мгновенная проверка устанавливаемых приложений</w:t>
      </w:r>
    </w:p>
    <w:p w14:paraId="213DA73B" w14:textId="77777777" w:rsidR="0080699E" w:rsidRPr="007472B8" w:rsidRDefault="00E11C80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блокировки</w:t>
      </w:r>
      <w:r w:rsidR="0080699E" w:rsidRPr="007472B8">
        <w:rPr>
          <w:rFonts w:asciiTheme="minorHAnsi" w:hAnsiTheme="minorHAnsi" w:cstheme="minorHAnsi"/>
        </w:rPr>
        <w:t xml:space="preserve"> вредоносных и фишинговых сайтов на основе вердиктов репутационных облачных сервисов производителя антивирусных средств защиты;</w:t>
      </w:r>
    </w:p>
    <w:p w14:paraId="55454D70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хранилища для изолирования зараженных объектов;</w:t>
      </w:r>
    </w:p>
    <w:p w14:paraId="5EB894B5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обновление антивирусных баз, используемых при поиске вредоносных программ и удалении опасных объектов, по расписанию;</w:t>
      </w:r>
    </w:p>
    <w:p w14:paraId="6A2DC77B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блокировка запуска указанных приложений, в том числе с помощью заранее заданных категорий приложений;</w:t>
      </w:r>
    </w:p>
    <w:p w14:paraId="794AB0D1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поддержка белых списков разрешенных приложений;</w:t>
      </w:r>
    </w:p>
    <w:p w14:paraId="416E3AC9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lastRenderedPageBreak/>
        <w:t>блокировка системных приложений, в рамках контроля запуска приложений;</w:t>
      </w:r>
    </w:p>
    <w:p w14:paraId="3CD20A69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отправки команд и </w:t>
      </w:r>
      <w:proofErr w:type="spellStart"/>
      <w:r w:rsidRPr="007472B8">
        <w:rPr>
          <w:rFonts w:asciiTheme="minorHAnsi" w:hAnsiTheme="minorHAnsi" w:cstheme="minorHAnsi"/>
        </w:rPr>
        <w:t>push</w:t>
      </w:r>
      <w:proofErr w:type="spellEnd"/>
      <w:r w:rsidRPr="007472B8">
        <w:rPr>
          <w:rFonts w:asciiTheme="minorHAnsi" w:hAnsiTheme="minorHAnsi" w:cstheme="minorHAnsi"/>
        </w:rPr>
        <w:t xml:space="preserve"> уведомлений через сервис </w:t>
      </w:r>
      <w:proofErr w:type="spellStart"/>
      <w:r w:rsidRPr="007472B8">
        <w:rPr>
          <w:rFonts w:asciiTheme="minorHAnsi" w:hAnsiTheme="minorHAnsi" w:cstheme="minorHAnsi"/>
        </w:rPr>
        <w:t>Firebase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proofErr w:type="spellStart"/>
      <w:r w:rsidRPr="007472B8">
        <w:rPr>
          <w:rFonts w:asciiTheme="minorHAnsi" w:hAnsiTheme="minorHAnsi" w:cstheme="minorHAnsi"/>
        </w:rPr>
        <w:t>Cloud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proofErr w:type="spellStart"/>
      <w:r w:rsidRPr="007472B8">
        <w:rPr>
          <w:rFonts w:asciiTheme="minorHAnsi" w:hAnsiTheme="minorHAnsi" w:cstheme="minorHAnsi"/>
        </w:rPr>
        <w:t>Messaging</w:t>
      </w:r>
      <w:proofErr w:type="spellEnd"/>
      <w:r w:rsidRPr="007472B8">
        <w:rPr>
          <w:rFonts w:asciiTheme="minorHAnsi" w:hAnsiTheme="minorHAnsi" w:cstheme="minorHAnsi"/>
        </w:rPr>
        <w:t xml:space="preserve"> (FCM);</w:t>
      </w:r>
    </w:p>
    <w:p w14:paraId="60E62C5E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заблокировать </w:t>
      </w:r>
      <w:proofErr w:type="spellStart"/>
      <w:r w:rsidRPr="007472B8">
        <w:rPr>
          <w:rFonts w:asciiTheme="minorHAnsi" w:hAnsiTheme="minorHAnsi" w:cstheme="minorHAnsi"/>
        </w:rPr>
        <w:t>wi-fi</w:t>
      </w:r>
      <w:proofErr w:type="spellEnd"/>
      <w:r w:rsidRPr="007472B8">
        <w:rPr>
          <w:rFonts w:asciiTheme="minorHAnsi" w:hAnsiTheme="minorHAnsi" w:cstheme="minorHAnsi"/>
        </w:rPr>
        <w:t xml:space="preserve"> и </w:t>
      </w:r>
      <w:proofErr w:type="spellStart"/>
      <w:r w:rsidRPr="007472B8">
        <w:rPr>
          <w:rFonts w:asciiTheme="minorHAnsi" w:hAnsiTheme="minorHAnsi" w:cstheme="minorHAnsi"/>
        </w:rPr>
        <w:t>bluetooth</w:t>
      </w:r>
      <w:proofErr w:type="spellEnd"/>
      <w:r w:rsidRPr="007472B8">
        <w:rPr>
          <w:rFonts w:asciiTheme="minorHAnsi" w:hAnsiTheme="minorHAnsi" w:cstheme="minorHAnsi"/>
        </w:rPr>
        <w:t xml:space="preserve"> модули, а также использование камеры мобильного устройства;</w:t>
      </w:r>
    </w:p>
    <w:p w14:paraId="79410443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указать параметры подключения к </w:t>
      </w:r>
      <w:proofErr w:type="spellStart"/>
      <w:r w:rsidRPr="007472B8">
        <w:rPr>
          <w:rFonts w:asciiTheme="minorHAnsi" w:hAnsiTheme="minorHAnsi" w:cstheme="minorHAnsi"/>
        </w:rPr>
        <w:t>wi-fi</w:t>
      </w:r>
      <w:proofErr w:type="spellEnd"/>
      <w:r w:rsidRPr="007472B8">
        <w:rPr>
          <w:rFonts w:asciiTheme="minorHAnsi" w:hAnsiTheme="minorHAnsi" w:cstheme="minorHAnsi"/>
        </w:rPr>
        <w:t xml:space="preserve"> сетям;</w:t>
      </w:r>
    </w:p>
    <w:p w14:paraId="4E4D70AE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указать обязательные к установке приложения;</w:t>
      </w:r>
    </w:p>
    <w:p w14:paraId="0BE8A43F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блокировки мобильного устройства, удаление данных, </w:t>
      </w:r>
      <w:proofErr w:type="gramStart"/>
      <w:r w:rsidRPr="007472B8">
        <w:rPr>
          <w:rFonts w:asciiTheme="minorHAnsi" w:hAnsiTheme="minorHAnsi" w:cstheme="minorHAnsi"/>
        </w:rPr>
        <w:t>удаление данных</w:t>
      </w:r>
      <w:proofErr w:type="gramEnd"/>
      <w:r w:rsidRPr="007472B8">
        <w:rPr>
          <w:rFonts w:asciiTheme="minorHAnsi" w:hAnsiTheme="minorHAnsi" w:cstheme="minorHAnsi"/>
        </w:rPr>
        <w:t xml:space="preserve"> связанных с рабочей деятельностью, получение координат местоположения устройства, удаленного возврата к заводским настройкам (</w:t>
      </w:r>
      <w:proofErr w:type="spellStart"/>
      <w:r w:rsidRPr="007472B8">
        <w:rPr>
          <w:rFonts w:asciiTheme="minorHAnsi" w:hAnsiTheme="minorHAnsi" w:cstheme="minorHAnsi"/>
        </w:rPr>
        <w:t>factory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proofErr w:type="spellStart"/>
      <w:r w:rsidRPr="007472B8">
        <w:rPr>
          <w:rFonts w:asciiTheme="minorHAnsi" w:hAnsiTheme="minorHAnsi" w:cstheme="minorHAnsi"/>
        </w:rPr>
        <w:t>reset</w:t>
      </w:r>
      <w:proofErr w:type="spellEnd"/>
      <w:r w:rsidRPr="007472B8">
        <w:rPr>
          <w:rFonts w:asciiTheme="minorHAnsi" w:hAnsiTheme="minorHAnsi" w:cstheme="minorHAnsi"/>
        </w:rPr>
        <w:t>);</w:t>
      </w:r>
    </w:p>
    <w:p w14:paraId="76F1C0FA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создания списка правил на основе которых будет осуществляться проверка мобильного устройства на соответствие корпоративным политикам с возможностью автоматической блокировки устройства, удаления данных, запрета запуска корпоративных приложений при выявлении несоответствий;</w:t>
      </w:r>
    </w:p>
    <w:p w14:paraId="33852A96" w14:textId="3E73B768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поддержка технологий </w:t>
      </w:r>
      <w:proofErr w:type="spellStart"/>
      <w:r w:rsidRPr="007472B8">
        <w:rPr>
          <w:rFonts w:asciiTheme="minorHAnsi" w:hAnsiTheme="minorHAnsi" w:cstheme="minorHAnsi"/>
        </w:rPr>
        <w:t>Samsung</w:t>
      </w:r>
      <w:proofErr w:type="spellEnd"/>
      <w:r w:rsidRPr="007472B8">
        <w:rPr>
          <w:rFonts w:asciiTheme="minorHAnsi" w:hAnsiTheme="minorHAnsi" w:cstheme="minorHAnsi"/>
        </w:rPr>
        <w:t xml:space="preserve"> KNOX1 и KNOX2</w:t>
      </w:r>
      <w:r w:rsidR="00AE136B" w:rsidRPr="007472B8">
        <w:rPr>
          <w:rFonts w:asciiTheme="minorHAnsi" w:hAnsiTheme="minorHAnsi" w:cstheme="minorHAnsi"/>
        </w:rPr>
        <w:t>;</w:t>
      </w:r>
    </w:p>
    <w:p w14:paraId="2C504E4A" w14:textId="7E3230F4" w:rsidR="00AE136B" w:rsidRPr="007472B8" w:rsidRDefault="00AE136B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указать разрешенные версии приложений при создании правил Контроля приложений для </w:t>
      </w:r>
      <w:proofErr w:type="spellStart"/>
      <w:r w:rsidRPr="007472B8">
        <w:rPr>
          <w:rFonts w:asciiTheme="minorHAnsi" w:hAnsiTheme="minorHAnsi" w:cstheme="minorHAnsi"/>
        </w:rPr>
        <w:t>Android</w:t>
      </w:r>
      <w:proofErr w:type="spellEnd"/>
      <w:r w:rsidRPr="007472B8">
        <w:rPr>
          <w:rFonts w:ascii="Cambria Math" w:hAnsi="Cambria Math" w:cs="Cambria Math"/>
        </w:rPr>
        <w:t>‑</w:t>
      </w:r>
      <w:r w:rsidRPr="007472B8">
        <w:rPr>
          <w:rFonts w:cs="Arial"/>
        </w:rPr>
        <w:t>устройств.</w:t>
      </w:r>
    </w:p>
    <w:p w14:paraId="16BF8866" w14:textId="77777777" w:rsidR="0080699E" w:rsidRPr="007472B8" w:rsidRDefault="0080699E" w:rsidP="0080699E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В программном средстве защиты смартфонов для ОС </w:t>
      </w:r>
      <w:proofErr w:type="spellStart"/>
      <w:r w:rsidRPr="007472B8">
        <w:rPr>
          <w:rFonts w:asciiTheme="minorHAnsi" w:hAnsiTheme="minorHAnsi" w:cstheme="minorHAnsi"/>
        </w:rPr>
        <w:t>Apple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proofErr w:type="spellStart"/>
      <w:r w:rsidRPr="007472B8">
        <w:rPr>
          <w:rFonts w:asciiTheme="minorHAnsi" w:hAnsiTheme="minorHAnsi" w:cstheme="minorHAnsi"/>
        </w:rPr>
        <w:t>iOS</w:t>
      </w:r>
      <w:proofErr w:type="spellEnd"/>
      <w:r w:rsidRPr="007472B8">
        <w:rPr>
          <w:rFonts w:asciiTheme="minorHAnsi" w:hAnsiTheme="minorHAnsi" w:cstheme="minorHAnsi"/>
        </w:rPr>
        <w:t xml:space="preserve"> должны быть реализованы следующие функциональные возможности:</w:t>
      </w:r>
    </w:p>
    <w:p w14:paraId="4CE0649B" w14:textId="77777777" w:rsidR="0080699E" w:rsidRPr="007472B8" w:rsidRDefault="0080699E" w:rsidP="00BC0A1F">
      <w:pPr>
        <w:pStyle w:val="af0"/>
        <w:numPr>
          <w:ilvl w:val="0"/>
          <w:numId w:val="23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удаленной настройки параметров </w:t>
      </w:r>
      <w:proofErr w:type="spellStart"/>
      <w:r w:rsidRPr="007472B8">
        <w:rPr>
          <w:rFonts w:asciiTheme="minorHAnsi" w:hAnsiTheme="minorHAnsi" w:cstheme="minorHAnsi"/>
        </w:rPr>
        <w:t>iOS</w:t>
      </w:r>
      <w:proofErr w:type="spellEnd"/>
      <w:r w:rsidRPr="007472B8">
        <w:rPr>
          <w:rFonts w:asciiTheme="minorHAnsi" w:hAnsiTheme="minorHAnsi" w:cstheme="minorHAnsi"/>
        </w:rPr>
        <w:t xml:space="preserve"> MDM-устройств с помощью групповых политик;</w:t>
      </w:r>
    </w:p>
    <w:p w14:paraId="578066F3" w14:textId="77777777" w:rsidR="0080699E" w:rsidRPr="007472B8" w:rsidRDefault="0080699E" w:rsidP="00BC0A1F">
      <w:pPr>
        <w:pStyle w:val="af0"/>
        <w:numPr>
          <w:ilvl w:val="0"/>
          <w:numId w:val="23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отправки команды блокирования и удаления данных;</w:t>
      </w:r>
    </w:p>
    <w:p w14:paraId="73FA4D8B" w14:textId="77777777" w:rsidR="0080699E" w:rsidRPr="007472B8" w:rsidRDefault="0080699E" w:rsidP="00BC0A1F">
      <w:pPr>
        <w:pStyle w:val="af0"/>
        <w:numPr>
          <w:ilvl w:val="0"/>
          <w:numId w:val="23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создавать групповые политики безопасности мобильных устройств;</w:t>
      </w:r>
    </w:p>
    <w:p w14:paraId="647DC275" w14:textId="77777777" w:rsidR="0080699E" w:rsidRPr="007472B8" w:rsidRDefault="0080699E" w:rsidP="00BC0A1F">
      <w:pPr>
        <w:pStyle w:val="af0"/>
        <w:numPr>
          <w:ilvl w:val="0"/>
          <w:numId w:val="23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удаленно настраивать конфигурационные параметры устройств, подключенных по протоколу </w:t>
      </w:r>
      <w:proofErr w:type="spellStart"/>
      <w:r w:rsidRPr="007472B8">
        <w:rPr>
          <w:rFonts w:asciiTheme="minorHAnsi" w:hAnsiTheme="minorHAnsi" w:cstheme="minorHAnsi"/>
        </w:rPr>
        <w:t>Exchange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proofErr w:type="spellStart"/>
      <w:r w:rsidRPr="007472B8">
        <w:rPr>
          <w:rFonts w:asciiTheme="minorHAnsi" w:hAnsiTheme="minorHAnsi" w:cstheme="minorHAnsi"/>
        </w:rPr>
        <w:t>ActiveSync</w:t>
      </w:r>
      <w:proofErr w:type="spellEnd"/>
      <w:r w:rsidRPr="007472B8">
        <w:rPr>
          <w:rFonts w:asciiTheme="minorHAnsi" w:hAnsiTheme="minorHAnsi" w:cstheme="minorHAnsi"/>
        </w:rPr>
        <w:t xml:space="preserve">\ </w:t>
      </w:r>
      <w:proofErr w:type="spellStart"/>
      <w:r w:rsidRPr="007472B8">
        <w:rPr>
          <w:rFonts w:asciiTheme="minorHAnsi" w:hAnsiTheme="minorHAnsi" w:cstheme="minorHAnsi"/>
        </w:rPr>
        <w:t>iOS</w:t>
      </w:r>
      <w:proofErr w:type="spellEnd"/>
      <w:r w:rsidRPr="007472B8">
        <w:rPr>
          <w:rFonts w:asciiTheme="minorHAnsi" w:hAnsiTheme="minorHAnsi" w:cstheme="minorHAnsi"/>
        </w:rPr>
        <w:t xml:space="preserve"> MDM;</w:t>
      </w:r>
    </w:p>
    <w:p w14:paraId="4799F12C" w14:textId="77777777" w:rsidR="0080699E" w:rsidRPr="007472B8" w:rsidRDefault="0080699E" w:rsidP="00BC0A1F">
      <w:pPr>
        <w:pStyle w:val="af0"/>
        <w:numPr>
          <w:ilvl w:val="0"/>
          <w:numId w:val="23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получать отчеты и статистику о работе мобильных устройств пользователей;</w:t>
      </w:r>
    </w:p>
    <w:p w14:paraId="77C609AF" w14:textId="77777777" w:rsidR="0080699E" w:rsidRPr="007472B8" w:rsidRDefault="0080699E" w:rsidP="00BC0A1F">
      <w:pPr>
        <w:pStyle w:val="af0"/>
        <w:numPr>
          <w:ilvl w:val="0"/>
          <w:numId w:val="23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блокировка вредоносных и фишинговых сайтов на основе вердиктов репутационных облачных сервисов производителя антивирусных средств защиты, при использовании </w:t>
      </w:r>
      <w:proofErr w:type="spellStart"/>
      <w:r w:rsidRPr="007472B8">
        <w:rPr>
          <w:rFonts w:asciiTheme="minorHAnsi" w:hAnsiTheme="minorHAnsi" w:cstheme="minorHAnsi"/>
        </w:rPr>
        <w:t>supervised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proofErr w:type="spellStart"/>
      <w:r w:rsidRPr="007472B8">
        <w:rPr>
          <w:rFonts w:asciiTheme="minorHAnsi" w:hAnsiTheme="minorHAnsi" w:cstheme="minorHAnsi"/>
        </w:rPr>
        <w:t>mode</w:t>
      </w:r>
      <w:proofErr w:type="spellEnd"/>
      <w:r w:rsidRPr="007472B8">
        <w:rPr>
          <w:rFonts w:asciiTheme="minorHAnsi" w:hAnsiTheme="minorHAnsi" w:cstheme="minorHAnsi"/>
        </w:rPr>
        <w:t>;</w:t>
      </w:r>
    </w:p>
    <w:p w14:paraId="036E8393" w14:textId="77777777" w:rsidR="0080699E" w:rsidRPr="007472B8" w:rsidRDefault="0080699E" w:rsidP="00BC0A1F">
      <w:pPr>
        <w:pStyle w:val="af0"/>
        <w:numPr>
          <w:ilvl w:val="0"/>
          <w:numId w:val="23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централизованного управления с по</w:t>
      </w:r>
      <w:r w:rsidR="00F224C6" w:rsidRPr="007472B8">
        <w:rPr>
          <w:rFonts w:asciiTheme="minorHAnsi" w:hAnsiTheme="minorHAnsi" w:cstheme="minorHAnsi"/>
        </w:rPr>
        <w:t>мощью единой консоли управления;</w:t>
      </w:r>
    </w:p>
    <w:p w14:paraId="41BA61C3" w14:textId="4863A74A" w:rsidR="00F224C6" w:rsidRPr="007472B8" w:rsidRDefault="00F224C6" w:rsidP="00BC0A1F">
      <w:pPr>
        <w:pStyle w:val="af0"/>
        <w:numPr>
          <w:ilvl w:val="0"/>
          <w:numId w:val="23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наличие компонента, который позволяет контролировать, можно ли использовать собственные приложения устройства, такие как </w:t>
      </w:r>
      <w:proofErr w:type="spellStart"/>
      <w:r w:rsidRPr="007472B8">
        <w:rPr>
          <w:rFonts w:asciiTheme="minorHAnsi" w:hAnsiTheme="minorHAnsi" w:cstheme="minorHAnsi"/>
        </w:rPr>
        <w:t>iTunes</w:t>
      </w:r>
      <w:proofErr w:type="spellEnd"/>
      <w:r w:rsidRPr="007472B8">
        <w:rPr>
          <w:rFonts w:asciiTheme="minorHAnsi" w:hAnsiTheme="minorHAnsi" w:cstheme="minorHAnsi"/>
        </w:rPr>
        <w:t xml:space="preserve">, </w:t>
      </w:r>
      <w:proofErr w:type="spellStart"/>
      <w:r w:rsidRPr="007472B8">
        <w:rPr>
          <w:rFonts w:asciiTheme="minorHAnsi" w:hAnsiTheme="minorHAnsi" w:cstheme="minorHAnsi"/>
        </w:rPr>
        <w:t>Safari</w:t>
      </w:r>
      <w:proofErr w:type="spellEnd"/>
      <w:r w:rsidRPr="007472B8">
        <w:rPr>
          <w:rFonts w:asciiTheme="minorHAnsi" w:hAnsiTheme="minorHAnsi" w:cstheme="minorHAnsi"/>
        </w:rPr>
        <w:t xml:space="preserve"> или </w:t>
      </w:r>
      <w:proofErr w:type="spellStart"/>
      <w:r w:rsidRPr="007472B8">
        <w:rPr>
          <w:rFonts w:asciiTheme="minorHAnsi" w:hAnsiTheme="minorHAnsi" w:cstheme="minorHAnsi"/>
        </w:rPr>
        <w:t>Game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proofErr w:type="spellStart"/>
      <w:r w:rsidRPr="007472B8">
        <w:rPr>
          <w:rFonts w:asciiTheme="minorHAnsi" w:hAnsiTheme="minorHAnsi" w:cstheme="minorHAnsi"/>
        </w:rPr>
        <w:t>Center</w:t>
      </w:r>
      <w:proofErr w:type="spellEnd"/>
      <w:r w:rsidRPr="007472B8">
        <w:rPr>
          <w:rFonts w:asciiTheme="minorHAnsi" w:hAnsiTheme="minorHAnsi" w:cstheme="minorHAnsi"/>
        </w:rPr>
        <w:t>, на управляемом устройстве</w:t>
      </w:r>
      <w:r w:rsidR="00AE136B" w:rsidRPr="007472B8">
        <w:rPr>
          <w:rFonts w:asciiTheme="minorHAnsi" w:hAnsiTheme="minorHAnsi" w:cstheme="minorHAnsi"/>
        </w:rPr>
        <w:t>;</w:t>
      </w:r>
    </w:p>
    <w:p w14:paraId="0342EB87" w14:textId="12A80876" w:rsidR="00AE136B" w:rsidRPr="007472B8" w:rsidRDefault="00AE136B" w:rsidP="00BC0A1F">
      <w:pPr>
        <w:pStyle w:val="af0"/>
        <w:numPr>
          <w:ilvl w:val="0"/>
          <w:numId w:val="23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запретить изменение настроек </w:t>
      </w:r>
      <w:proofErr w:type="spellStart"/>
      <w:r w:rsidRPr="007472B8">
        <w:rPr>
          <w:rFonts w:asciiTheme="minorHAnsi" w:hAnsiTheme="minorHAnsi" w:cstheme="minorHAnsi"/>
        </w:rPr>
        <w:t>Bluetooth</w:t>
      </w:r>
      <w:proofErr w:type="spellEnd"/>
      <w:r w:rsidRPr="007472B8">
        <w:rPr>
          <w:rFonts w:asciiTheme="minorHAnsi" w:hAnsiTheme="minorHAnsi" w:cstheme="minorHAnsi"/>
        </w:rPr>
        <w:t xml:space="preserve"> для </w:t>
      </w:r>
      <w:proofErr w:type="spellStart"/>
      <w:r w:rsidRPr="007472B8">
        <w:rPr>
          <w:rFonts w:asciiTheme="minorHAnsi" w:hAnsiTheme="minorHAnsi" w:cstheme="minorHAnsi"/>
        </w:rPr>
        <w:t>iOS</w:t>
      </w:r>
      <w:proofErr w:type="spellEnd"/>
      <w:r w:rsidRPr="007472B8">
        <w:rPr>
          <w:rFonts w:asciiTheme="minorHAnsi" w:hAnsiTheme="minorHAnsi" w:cstheme="minorHAnsi"/>
        </w:rPr>
        <w:t xml:space="preserve"> MDM</w:t>
      </w:r>
      <w:r w:rsidRPr="007472B8">
        <w:rPr>
          <w:rFonts w:ascii="Cambria Math" w:hAnsi="Cambria Math" w:cs="Cambria Math"/>
        </w:rPr>
        <w:t>‑</w:t>
      </w:r>
      <w:r w:rsidRPr="007472B8">
        <w:rPr>
          <w:rFonts w:cs="Arial"/>
        </w:rPr>
        <w:t>устройств</w:t>
      </w:r>
      <w:r w:rsidR="007D5F50" w:rsidRPr="007472B8">
        <w:rPr>
          <w:rFonts w:cs="Arial"/>
        </w:rPr>
        <w:t>.</w:t>
      </w:r>
    </w:p>
    <w:p w14:paraId="26455AFF" w14:textId="77777777" w:rsidR="0080699E" w:rsidRPr="000B7C9C" w:rsidRDefault="0080699E" w:rsidP="0080699E">
      <w:pPr>
        <w:pStyle w:val="1"/>
        <w:rPr>
          <w:rFonts w:asciiTheme="minorHAnsi" w:hAnsiTheme="minorHAnsi" w:cstheme="minorHAnsi"/>
          <w:sz w:val="22"/>
          <w:szCs w:val="22"/>
        </w:rPr>
      </w:pPr>
      <w:bookmarkStart w:id="15" w:name="_Toc196895799"/>
      <w:r w:rsidRPr="000B7C9C">
        <w:rPr>
          <w:rFonts w:asciiTheme="minorHAnsi" w:hAnsiTheme="minorHAnsi" w:cstheme="minorHAnsi"/>
          <w:sz w:val="22"/>
          <w:szCs w:val="22"/>
        </w:rPr>
        <w:t>Требования к программным средствам централизованного управления, мониторинга и обновления</w:t>
      </w:r>
      <w:r w:rsidR="006A61A0" w:rsidRPr="000B7C9C">
        <w:rPr>
          <w:rFonts w:asciiTheme="minorHAnsi" w:hAnsiTheme="minorHAnsi" w:cstheme="minorHAnsi"/>
          <w:sz w:val="22"/>
          <w:szCs w:val="22"/>
        </w:rPr>
        <w:t xml:space="preserve"> на базе ОС </w:t>
      </w:r>
      <w:r w:rsidR="006A61A0" w:rsidRPr="000B7C9C">
        <w:rPr>
          <w:rFonts w:asciiTheme="minorHAnsi" w:hAnsiTheme="minorHAnsi" w:cstheme="minorHAnsi"/>
          <w:sz w:val="22"/>
          <w:szCs w:val="22"/>
          <w:lang w:val="en-US"/>
        </w:rPr>
        <w:t>Windows</w:t>
      </w:r>
      <w:bookmarkEnd w:id="15"/>
    </w:p>
    <w:p w14:paraId="4DC0A45B" w14:textId="77777777" w:rsidR="00B06AA4" w:rsidRPr="007472B8" w:rsidRDefault="00B06AA4" w:rsidP="00B06AA4">
      <w:bookmarkStart w:id="16" w:name="_Hlk117023008"/>
      <w:r w:rsidRPr="007472B8">
        <w:t>Программные средства централизованного управления, мониторинга и обновления должны функционировать на компьютерах, работающих под управлением операционных систем следующих версий:</w:t>
      </w:r>
    </w:p>
    <w:p w14:paraId="046196FB" w14:textId="77777777" w:rsidR="005B7FEF" w:rsidRPr="005B7FEF" w:rsidRDefault="005B7FEF" w:rsidP="005B7FEF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val="en-US" w:eastAsia="ru-RU"/>
        </w:rPr>
      </w:pPr>
      <w:r w:rsidRPr="005B7FEF">
        <w:rPr>
          <w:rFonts w:eastAsia="Times New Roman" w:cs="Arial"/>
          <w:szCs w:val="20"/>
          <w:lang w:val="en-US" w:eastAsia="ru-RU"/>
        </w:rPr>
        <w:t>Windows Server 2012 R2 Standard/Datacenter/Essentials/Foundation/Server Core 64-разрядная.</w:t>
      </w:r>
    </w:p>
    <w:p w14:paraId="2EE9D062" w14:textId="77777777" w:rsidR="005B7FEF" w:rsidRPr="005B7FEF" w:rsidRDefault="005B7FEF" w:rsidP="005B7FEF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val="en-US" w:eastAsia="ru-RU"/>
        </w:rPr>
      </w:pPr>
      <w:r w:rsidRPr="005B7FEF">
        <w:rPr>
          <w:rFonts w:eastAsia="Times New Roman" w:cs="Arial"/>
          <w:szCs w:val="20"/>
          <w:lang w:val="en-US" w:eastAsia="ru-RU"/>
        </w:rPr>
        <w:t>Windows Server 2016 Standard/Datacenter/Essentials/Server Core (</w:t>
      </w:r>
      <w:proofErr w:type="spellStart"/>
      <w:r w:rsidRPr="005B7FEF">
        <w:rPr>
          <w:rFonts w:eastAsia="Times New Roman" w:cs="Arial"/>
          <w:szCs w:val="20"/>
          <w:lang w:val="en-US" w:eastAsia="ru-RU"/>
        </w:rPr>
        <w:t>варианты</w:t>
      </w:r>
      <w:proofErr w:type="spellEnd"/>
      <w:r w:rsidRPr="005B7FEF">
        <w:rPr>
          <w:rFonts w:eastAsia="Times New Roman" w:cs="Arial"/>
          <w:szCs w:val="20"/>
          <w:lang w:val="en-US" w:eastAsia="ru-RU"/>
        </w:rPr>
        <w:t xml:space="preserve"> </w:t>
      </w:r>
      <w:proofErr w:type="spellStart"/>
      <w:r w:rsidRPr="005B7FEF">
        <w:rPr>
          <w:rFonts w:eastAsia="Times New Roman" w:cs="Arial"/>
          <w:szCs w:val="20"/>
          <w:lang w:val="en-US" w:eastAsia="ru-RU"/>
        </w:rPr>
        <w:t>установки</w:t>
      </w:r>
      <w:proofErr w:type="spellEnd"/>
      <w:r w:rsidRPr="005B7FEF">
        <w:rPr>
          <w:rFonts w:eastAsia="Times New Roman" w:cs="Arial"/>
          <w:szCs w:val="20"/>
          <w:lang w:val="en-US" w:eastAsia="ru-RU"/>
        </w:rPr>
        <w:t>) (LTSB) 64-разрядная.</w:t>
      </w:r>
    </w:p>
    <w:p w14:paraId="5AEC1817" w14:textId="77777777" w:rsidR="005B7FEF" w:rsidRPr="005B7FEF" w:rsidRDefault="005B7FEF" w:rsidP="005B7FEF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val="en-US" w:eastAsia="ru-RU"/>
        </w:rPr>
      </w:pPr>
      <w:r w:rsidRPr="005B7FEF">
        <w:rPr>
          <w:rFonts w:eastAsia="Times New Roman" w:cs="Arial"/>
          <w:szCs w:val="20"/>
          <w:lang w:val="en-US" w:eastAsia="ru-RU"/>
        </w:rPr>
        <w:t>Windows Server 2019 Standard/Datacenter/Core 64-разрядная.</w:t>
      </w:r>
    </w:p>
    <w:p w14:paraId="2E65180D" w14:textId="77777777" w:rsidR="005B7FEF" w:rsidRPr="005B7FEF" w:rsidRDefault="005B7FEF" w:rsidP="005B7FEF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val="en-US" w:eastAsia="ru-RU"/>
        </w:rPr>
      </w:pPr>
      <w:r w:rsidRPr="005B7FEF">
        <w:rPr>
          <w:rFonts w:eastAsia="Times New Roman" w:cs="Arial"/>
          <w:szCs w:val="20"/>
          <w:lang w:val="en-US" w:eastAsia="ru-RU"/>
        </w:rPr>
        <w:t>Windows Server 2022 Standard/Datacenter/Core 64-разрядная.</w:t>
      </w:r>
    </w:p>
    <w:p w14:paraId="7DBA5074" w14:textId="77588190" w:rsidR="005B7FEF" w:rsidRPr="007472B8" w:rsidRDefault="005B7FEF" w:rsidP="005B7FEF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val="en-US" w:eastAsia="ru-RU"/>
        </w:rPr>
      </w:pPr>
      <w:r w:rsidRPr="005B7FEF">
        <w:rPr>
          <w:rFonts w:eastAsia="Times New Roman" w:cs="Arial"/>
          <w:szCs w:val="20"/>
          <w:lang w:val="en-US" w:eastAsia="ru-RU"/>
        </w:rPr>
        <w:t>Windows Storage Server 2019 64-разрядная.</w:t>
      </w:r>
    </w:p>
    <w:p w14:paraId="5CEFB895" w14:textId="77777777" w:rsidR="00DC2279" w:rsidRPr="007472B8" w:rsidRDefault="00DC2279" w:rsidP="00DC2279">
      <w:r w:rsidRPr="007472B8">
        <w:t>Программные средства централизованного управления, мониторинга и обновления должны поддерживать установку на следующих виртуальных платформах:</w:t>
      </w:r>
    </w:p>
    <w:p w14:paraId="15F0D5F4" w14:textId="77777777" w:rsidR="005B7FEF" w:rsidRDefault="005B7FEF" w:rsidP="005B7FEF">
      <w:pPr>
        <w:pStyle w:val="af0"/>
        <w:numPr>
          <w:ilvl w:val="0"/>
          <w:numId w:val="36"/>
        </w:numPr>
      </w:pPr>
      <w:proofErr w:type="spellStart"/>
      <w:r>
        <w:t>VMware</w:t>
      </w:r>
      <w:proofErr w:type="spellEnd"/>
      <w:r>
        <w:t xml:space="preserve"> </w:t>
      </w:r>
      <w:proofErr w:type="spellStart"/>
      <w:r>
        <w:t>vSphere</w:t>
      </w:r>
      <w:proofErr w:type="spellEnd"/>
      <w:r>
        <w:t xml:space="preserve"> 6.7.</w:t>
      </w:r>
    </w:p>
    <w:p w14:paraId="534CA93D" w14:textId="77777777" w:rsidR="005B7FEF" w:rsidRDefault="005B7FEF" w:rsidP="005B7FEF">
      <w:pPr>
        <w:pStyle w:val="af0"/>
        <w:numPr>
          <w:ilvl w:val="0"/>
          <w:numId w:val="36"/>
        </w:numPr>
      </w:pPr>
      <w:proofErr w:type="spellStart"/>
      <w:r>
        <w:t>VMware</w:t>
      </w:r>
      <w:proofErr w:type="spellEnd"/>
      <w:r>
        <w:t xml:space="preserve"> </w:t>
      </w:r>
      <w:proofErr w:type="spellStart"/>
      <w:r>
        <w:t>vSphere</w:t>
      </w:r>
      <w:proofErr w:type="spellEnd"/>
      <w:r>
        <w:t xml:space="preserve"> 7.0.</w:t>
      </w:r>
    </w:p>
    <w:p w14:paraId="3F055A75" w14:textId="77777777" w:rsidR="005B7FEF" w:rsidRDefault="005B7FEF" w:rsidP="005B7FEF">
      <w:pPr>
        <w:pStyle w:val="af0"/>
        <w:numPr>
          <w:ilvl w:val="0"/>
          <w:numId w:val="36"/>
        </w:numPr>
      </w:pPr>
      <w:proofErr w:type="spellStart"/>
      <w:r>
        <w:t>Citrix</w:t>
      </w:r>
      <w:proofErr w:type="spellEnd"/>
      <w:r>
        <w:t xml:space="preserve"> </w:t>
      </w:r>
      <w:proofErr w:type="spellStart"/>
      <w:r>
        <w:t>XenServer</w:t>
      </w:r>
      <w:proofErr w:type="spellEnd"/>
      <w:r>
        <w:t xml:space="preserve"> 7.1 LTSR.</w:t>
      </w:r>
    </w:p>
    <w:p w14:paraId="4B6C176A" w14:textId="77777777" w:rsidR="005B7FEF" w:rsidRDefault="005B7FEF" w:rsidP="005B7FEF">
      <w:pPr>
        <w:pStyle w:val="af0"/>
        <w:numPr>
          <w:ilvl w:val="0"/>
          <w:numId w:val="36"/>
        </w:numPr>
      </w:pPr>
      <w:proofErr w:type="spellStart"/>
      <w:r>
        <w:t>Citrix</w:t>
      </w:r>
      <w:proofErr w:type="spellEnd"/>
      <w:r>
        <w:t xml:space="preserve"> </w:t>
      </w:r>
      <w:proofErr w:type="spellStart"/>
      <w:r>
        <w:t>XenServer</w:t>
      </w:r>
      <w:proofErr w:type="spellEnd"/>
      <w:r>
        <w:t xml:space="preserve"> 8.x.</w:t>
      </w:r>
    </w:p>
    <w:p w14:paraId="0CCB2057" w14:textId="77777777" w:rsidR="005B7FEF" w:rsidRDefault="005B7FEF" w:rsidP="005B7FEF">
      <w:pPr>
        <w:pStyle w:val="af0"/>
        <w:numPr>
          <w:ilvl w:val="0"/>
          <w:numId w:val="36"/>
        </w:numPr>
      </w:pPr>
      <w:proofErr w:type="spellStart"/>
      <w:r>
        <w:t>Parallels</w:t>
      </w:r>
      <w:proofErr w:type="spellEnd"/>
      <w:r>
        <w:t xml:space="preserve"> </w:t>
      </w:r>
      <w:proofErr w:type="spellStart"/>
      <w:r>
        <w:t>Desktop</w:t>
      </w:r>
      <w:proofErr w:type="spellEnd"/>
      <w:r>
        <w:t xml:space="preserve"> 18.</w:t>
      </w:r>
    </w:p>
    <w:p w14:paraId="60A26675" w14:textId="67A4737C" w:rsidR="005B7FEF" w:rsidRPr="007472B8" w:rsidRDefault="005B7FEF" w:rsidP="005B7FEF">
      <w:pPr>
        <w:pStyle w:val="af0"/>
        <w:numPr>
          <w:ilvl w:val="0"/>
          <w:numId w:val="36"/>
        </w:numPr>
      </w:pPr>
      <w:proofErr w:type="spellStart"/>
      <w:r>
        <w:t>Oracle</w:t>
      </w:r>
      <w:proofErr w:type="spellEnd"/>
      <w:r>
        <w:t xml:space="preserve"> VM </w:t>
      </w:r>
      <w:proofErr w:type="spellStart"/>
      <w:r>
        <w:t>VirtualBox</w:t>
      </w:r>
      <w:proofErr w:type="spellEnd"/>
      <w:r>
        <w:t xml:space="preserve"> 7.x.</w:t>
      </w:r>
    </w:p>
    <w:p w14:paraId="2B91A419" w14:textId="77777777" w:rsidR="00DC2279" w:rsidRPr="007472B8" w:rsidRDefault="00DC2279" w:rsidP="00DC2279">
      <w:r w:rsidRPr="007472B8">
        <w:t>Программные средства централизованного управления, мониторинга и обновления должны функционировать с СУБД следующих версий:</w:t>
      </w:r>
    </w:p>
    <w:p w14:paraId="1EE7207E" w14:textId="77777777" w:rsidR="005B7FEF" w:rsidRPr="005B7FEF" w:rsidRDefault="005B7FEF" w:rsidP="005B7FEF">
      <w:pPr>
        <w:pStyle w:val="af0"/>
        <w:numPr>
          <w:ilvl w:val="0"/>
          <w:numId w:val="36"/>
        </w:numPr>
      </w:pPr>
      <w:bookmarkStart w:id="17" w:name="_Hlk141627522"/>
      <w:r w:rsidRPr="005B7FEF">
        <w:rPr>
          <w:lang w:val="en-US"/>
        </w:rPr>
        <w:t>Microsoft</w:t>
      </w:r>
      <w:r w:rsidRPr="005B7FEF">
        <w:t xml:space="preserve"> </w:t>
      </w:r>
      <w:r w:rsidRPr="005B7FEF">
        <w:rPr>
          <w:lang w:val="en-US"/>
        </w:rPr>
        <w:t>SQL</w:t>
      </w:r>
      <w:r w:rsidRPr="005B7FEF">
        <w:t xml:space="preserve"> </w:t>
      </w:r>
      <w:r w:rsidRPr="005B7FEF">
        <w:rPr>
          <w:lang w:val="en-US"/>
        </w:rPr>
        <w:t>Server</w:t>
      </w:r>
      <w:r w:rsidRPr="005B7FEF">
        <w:t xml:space="preserve"> 2016 (все редакции) 64-разрядная.</w:t>
      </w:r>
    </w:p>
    <w:p w14:paraId="23D64D27" w14:textId="77777777" w:rsidR="005B7FEF" w:rsidRPr="005B7FEF" w:rsidRDefault="005B7FEF" w:rsidP="005B7FEF">
      <w:pPr>
        <w:pStyle w:val="af0"/>
        <w:numPr>
          <w:ilvl w:val="0"/>
          <w:numId w:val="36"/>
        </w:numPr>
      </w:pPr>
      <w:r w:rsidRPr="005B7FEF">
        <w:rPr>
          <w:lang w:val="en-US"/>
        </w:rPr>
        <w:t>Microsoft</w:t>
      </w:r>
      <w:r w:rsidRPr="005B7FEF">
        <w:t xml:space="preserve"> </w:t>
      </w:r>
      <w:r w:rsidRPr="005B7FEF">
        <w:rPr>
          <w:lang w:val="en-US"/>
        </w:rPr>
        <w:t>SQL</w:t>
      </w:r>
      <w:r w:rsidRPr="005B7FEF">
        <w:t xml:space="preserve"> </w:t>
      </w:r>
      <w:r w:rsidRPr="005B7FEF">
        <w:rPr>
          <w:lang w:val="en-US"/>
        </w:rPr>
        <w:t>Server</w:t>
      </w:r>
      <w:r w:rsidRPr="005B7FEF">
        <w:t xml:space="preserve"> 2017 (все редакции) для </w:t>
      </w:r>
      <w:r w:rsidRPr="005B7FEF">
        <w:rPr>
          <w:lang w:val="en-US"/>
        </w:rPr>
        <w:t>Windows</w:t>
      </w:r>
      <w:r w:rsidRPr="005B7FEF">
        <w:t>/</w:t>
      </w:r>
      <w:r w:rsidRPr="005B7FEF">
        <w:rPr>
          <w:lang w:val="en-US"/>
        </w:rPr>
        <w:t>Linux</w:t>
      </w:r>
      <w:r w:rsidRPr="005B7FEF">
        <w:t xml:space="preserve"> 64-разрядная.</w:t>
      </w:r>
    </w:p>
    <w:p w14:paraId="6F5AA0AA" w14:textId="77777777" w:rsidR="005B7FEF" w:rsidRPr="005B7FEF" w:rsidRDefault="005B7FEF" w:rsidP="005B7FEF">
      <w:pPr>
        <w:pStyle w:val="af0"/>
        <w:numPr>
          <w:ilvl w:val="0"/>
          <w:numId w:val="36"/>
        </w:numPr>
      </w:pPr>
      <w:r w:rsidRPr="005B7FEF">
        <w:rPr>
          <w:lang w:val="en-US"/>
        </w:rPr>
        <w:t>Microsoft</w:t>
      </w:r>
      <w:r w:rsidRPr="005B7FEF">
        <w:t xml:space="preserve"> </w:t>
      </w:r>
      <w:r w:rsidRPr="005B7FEF">
        <w:rPr>
          <w:lang w:val="en-US"/>
        </w:rPr>
        <w:t>SQL</w:t>
      </w:r>
      <w:r w:rsidRPr="005B7FEF">
        <w:t xml:space="preserve"> </w:t>
      </w:r>
      <w:r w:rsidRPr="005B7FEF">
        <w:rPr>
          <w:lang w:val="en-US"/>
        </w:rPr>
        <w:t>Server</w:t>
      </w:r>
      <w:r w:rsidRPr="005B7FEF">
        <w:t xml:space="preserve"> 2019 (все редакции) для </w:t>
      </w:r>
      <w:r w:rsidRPr="005B7FEF">
        <w:rPr>
          <w:lang w:val="en-US"/>
        </w:rPr>
        <w:t>Windows</w:t>
      </w:r>
      <w:r w:rsidRPr="005B7FEF">
        <w:t>/</w:t>
      </w:r>
      <w:r w:rsidRPr="005B7FEF">
        <w:rPr>
          <w:lang w:val="en-US"/>
        </w:rPr>
        <w:t>Linux</w:t>
      </w:r>
      <w:r w:rsidRPr="005B7FEF">
        <w:t xml:space="preserve"> 64-разрядная (требуются дополнительные действия).</w:t>
      </w:r>
    </w:p>
    <w:p w14:paraId="02D28F40" w14:textId="77777777" w:rsidR="005B7FEF" w:rsidRPr="005B7FEF" w:rsidRDefault="005B7FEF" w:rsidP="005B7FEF">
      <w:pPr>
        <w:pStyle w:val="af0"/>
        <w:numPr>
          <w:ilvl w:val="0"/>
          <w:numId w:val="36"/>
        </w:numPr>
      </w:pPr>
      <w:r w:rsidRPr="005B7FEF">
        <w:rPr>
          <w:lang w:val="en-US"/>
        </w:rPr>
        <w:t>Microsoft</w:t>
      </w:r>
      <w:r w:rsidRPr="005B7FEF">
        <w:t xml:space="preserve"> </w:t>
      </w:r>
      <w:r w:rsidRPr="005B7FEF">
        <w:rPr>
          <w:lang w:val="en-US"/>
        </w:rPr>
        <w:t>SQL</w:t>
      </w:r>
      <w:r w:rsidRPr="005B7FEF">
        <w:t xml:space="preserve"> </w:t>
      </w:r>
      <w:r w:rsidRPr="005B7FEF">
        <w:rPr>
          <w:lang w:val="en-US"/>
        </w:rPr>
        <w:t>Server</w:t>
      </w:r>
      <w:r w:rsidRPr="005B7FEF">
        <w:t xml:space="preserve"> 2022 (все редакции) для </w:t>
      </w:r>
      <w:r w:rsidRPr="005B7FEF">
        <w:rPr>
          <w:lang w:val="en-US"/>
        </w:rPr>
        <w:t>Windows</w:t>
      </w:r>
      <w:r w:rsidRPr="005B7FEF">
        <w:t>/</w:t>
      </w:r>
      <w:r w:rsidRPr="005B7FEF">
        <w:rPr>
          <w:lang w:val="en-US"/>
        </w:rPr>
        <w:t>Linux</w:t>
      </w:r>
      <w:r w:rsidRPr="005B7FEF">
        <w:t xml:space="preserve"> 64-разрядная.</w:t>
      </w:r>
    </w:p>
    <w:p w14:paraId="62CE3688" w14:textId="77777777" w:rsidR="005B7FEF" w:rsidRPr="005B7FEF" w:rsidRDefault="005B7FEF" w:rsidP="005B7FEF">
      <w:pPr>
        <w:pStyle w:val="af0"/>
        <w:numPr>
          <w:ilvl w:val="0"/>
          <w:numId w:val="36"/>
        </w:numPr>
        <w:rPr>
          <w:lang w:val="en-US"/>
        </w:rPr>
      </w:pPr>
      <w:r w:rsidRPr="005B7FEF">
        <w:rPr>
          <w:lang w:val="en-US"/>
        </w:rPr>
        <w:t>MySQL 5.7 Community 32-разрядная/64-разрядная.</w:t>
      </w:r>
    </w:p>
    <w:p w14:paraId="1C0EE6AA" w14:textId="77777777" w:rsidR="005B7FEF" w:rsidRPr="005B7FEF" w:rsidRDefault="005B7FEF" w:rsidP="005B7FEF">
      <w:pPr>
        <w:pStyle w:val="af0"/>
        <w:numPr>
          <w:ilvl w:val="0"/>
          <w:numId w:val="36"/>
        </w:numPr>
        <w:rPr>
          <w:lang w:val="en-US"/>
        </w:rPr>
      </w:pPr>
      <w:r w:rsidRPr="005B7FEF">
        <w:rPr>
          <w:lang w:val="en-US"/>
        </w:rPr>
        <w:lastRenderedPageBreak/>
        <w:t>MySQL 8.0 Community 32-разрядная/64-разрядная.</w:t>
      </w:r>
    </w:p>
    <w:p w14:paraId="02B3B76B" w14:textId="77777777" w:rsidR="005B7FEF" w:rsidRPr="005B7FEF" w:rsidRDefault="005B7FEF" w:rsidP="005B7FEF">
      <w:pPr>
        <w:pStyle w:val="af0"/>
        <w:numPr>
          <w:ilvl w:val="0"/>
          <w:numId w:val="36"/>
        </w:numPr>
      </w:pPr>
      <w:r w:rsidRPr="005B7FEF">
        <w:rPr>
          <w:lang w:val="en-US"/>
        </w:rPr>
        <w:t>MariaDB</w:t>
      </w:r>
      <w:r w:rsidRPr="005B7FEF">
        <w:t xml:space="preserve"> 10.5 (сборка 10.5.17 и выше) 32-разрядная/64-разрядная.</w:t>
      </w:r>
    </w:p>
    <w:p w14:paraId="43902510" w14:textId="77777777" w:rsidR="005B7FEF" w:rsidRPr="005B7FEF" w:rsidRDefault="005B7FEF" w:rsidP="005B7FEF">
      <w:pPr>
        <w:pStyle w:val="af0"/>
        <w:numPr>
          <w:ilvl w:val="0"/>
          <w:numId w:val="36"/>
        </w:numPr>
      </w:pPr>
      <w:r w:rsidRPr="005B7FEF">
        <w:rPr>
          <w:lang w:val="en-US"/>
        </w:rPr>
        <w:t>MariaDB</w:t>
      </w:r>
      <w:r w:rsidRPr="005B7FEF">
        <w:t xml:space="preserve"> </w:t>
      </w:r>
      <w:r w:rsidRPr="005B7FEF">
        <w:rPr>
          <w:lang w:val="en-US"/>
        </w:rPr>
        <w:t>Galera</w:t>
      </w:r>
      <w:r w:rsidRPr="005B7FEF">
        <w:t xml:space="preserve"> </w:t>
      </w:r>
      <w:r w:rsidRPr="005B7FEF">
        <w:rPr>
          <w:lang w:val="en-US"/>
        </w:rPr>
        <w:t>Cluster</w:t>
      </w:r>
      <w:r w:rsidRPr="005B7FEF">
        <w:t xml:space="preserve"> 10.3 32-разрядная/64-разрядная с подсистемой хранилища </w:t>
      </w:r>
      <w:proofErr w:type="spellStart"/>
      <w:r w:rsidRPr="005B7FEF">
        <w:rPr>
          <w:lang w:val="en-US"/>
        </w:rPr>
        <w:t>InnoDB</w:t>
      </w:r>
      <w:proofErr w:type="spellEnd"/>
      <w:r w:rsidRPr="005B7FEF">
        <w:t>.</w:t>
      </w:r>
    </w:p>
    <w:p w14:paraId="0BEAC291" w14:textId="77777777" w:rsidR="005B7FEF" w:rsidRPr="005B7FEF" w:rsidRDefault="005B7FEF" w:rsidP="005B7FEF">
      <w:pPr>
        <w:pStyle w:val="af0"/>
        <w:numPr>
          <w:ilvl w:val="0"/>
          <w:numId w:val="36"/>
        </w:numPr>
        <w:rPr>
          <w:lang w:val="en-US"/>
        </w:rPr>
      </w:pPr>
      <w:r w:rsidRPr="005B7FEF">
        <w:rPr>
          <w:lang w:val="en-US"/>
        </w:rPr>
        <w:t>PostgreSQL 13.x 64-разрядная.</w:t>
      </w:r>
    </w:p>
    <w:p w14:paraId="4836E06F" w14:textId="77777777" w:rsidR="005B7FEF" w:rsidRPr="005B7FEF" w:rsidRDefault="005B7FEF" w:rsidP="005B7FEF">
      <w:pPr>
        <w:pStyle w:val="af0"/>
        <w:numPr>
          <w:ilvl w:val="0"/>
          <w:numId w:val="36"/>
        </w:numPr>
        <w:rPr>
          <w:lang w:val="en-US"/>
        </w:rPr>
      </w:pPr>
      <w:r w:rsidRPr="005B7FEF">
        <w:rPr>
          <w:lang w:val="en-US"/>
        </w:rPr>
        <w:t>PostgreSQL 14.х 64-разрядная.</w:t>
      </w:r>
    </w:p>
    <w:p w14:paraId="7C4CDF28" w14:textId="77777777" w:rsidR="005B7FEF" w:rsidRPr="005B7FEF" w:rsidRDefault="005B7FEF" w:rsidP="005B7FEF">
      <w:pPr>
        <w:pStyle w:val="af0"/>
        <w:numPr>
          <w:ilvl w:val="0"/>
          <w:numId w:val="36"/>
        </w:numPr>
        <w:rPr>
          <w:lang w:val="en-US"/>
        </w:rPr>
      </w:pPr>
      <w:r w:rsidRPr="005B7FEF">
        <w:rPr>
          <w:lang w:val="en-US"/>
        </w:rPr>
        <w:t>PostgreSQL 15.x 64-разрядная.</w:t>
      </w:r>
    </w:p>
    <w:p w14:paraId="2C1A03C2" w14:textId="77777777" w:rsidR="005B7FEF" w:rsidRPr="005B7FEF" w:rsidRDefault="005B7FEF" w:rsidP="005B7FEF">
      <w:pPr>
        <w:pStyle w:val="af0"/>
        <w:numPr>
          <w:ilvl w:val="0"/>
          <w:numId w:val="36"/>
        </w:numPr>
        <w:rPr>
          <w:lang w:val="en-US"/>
        </w:rPr>
      </w:pPr>
      <w:r w:rsidRPr="005B7FEF">
        <w:rPr>
          <w:lang w:val="en-US"/>
        </w:rPr>
        <w:t>Postgres Pro 13.x Windows/Linux 64-разрядная.</w:t>
      </w:r>
    </w:p>
    <w:p w14:paraId="3682D0AC" w14:textId="7D0EF7A0" w:rsidR="005B7FEF" w:rsidRPr="007472B8" w:rsidRDefault="005B7FEF" w:rsidP="005B7FEF">
      <w:pPr>
        <w:pStyle w:val="af0"/>
        <w:numPr>
          <w:ilvl w:val="0"/>
          <w:numId w:val="36"/>
        </w:numPr>
        <w:rPr>
          <w:lang w:val="en-US"/>
        </w:rPr>
      </w:pPr>
      <w:r w:rsidRPr="005B7FEF">
        <w:rPr>
          <w:lang w:val="en-US"/>
        </w:rPr>
        <w:t>Postgres Pro 14.x Windows/Linux 64-разрядная.</w:t>
      </w:r>
    </w:p>
    <w:bookmarkEnd w:id="17"/>
    <w:p w14:paraId="76F88FA2" w14:textId="236C8868" w:rsidR="0080699E" w:rsidRPr="007472B8" w:rsidRDefault="0080699E" w:rsidP="0080699E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 программном средстве антивирусной защиты должны быть реализованы следующие функциональные возможности:</w:t>
      </w:r>
    </w:p>
    <w:bookmarkEnd w:id="16"/>
    <w:p w14:paraId="38AB31BD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выбор архитектуры установки централизованного средства управления, мониторинга и обновления в зависимости от количества защищаемых узлов;</w:t>
      </w:r>
    </w:p>
    <w:p w14:paraId="1A9FEB1E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чтения информации из </w:t>
      </w:r>
      <w:proofErr w:type="spellStart"/>
      <w:r w:rsidRPr="007472B8">
        <w:rPr>
          <w:rFonts w:asciiTheme="minorHAnsi" w:hAnsiTheme="minorHAnsi" w:cstheme="minorHAnsi"/>
        </w:rPr>
        <w:t>Active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proofErr w:type="spellStart"/>
      <w:r w:rsidRPr="007472B8">
        <w:rPr>
          <w:rFonts w:asciiTheme="minorHAnsi" w:hAnsiTheme="minorHAnsi" w:cstheme="minorHAnsi"/>
        </w:rPr>
        <w:t>Directory</w:t>
      </w:r>
      <w:proofErr w:type="spellEnd"/>
      <w:r w:rsidRPr="007472B8">
        <w:rPr>
          <w:rFonts w:asciiTheme="minorHAnsi" w:hAnsiTheme="minorHAnsi" w:cstheme="minorHAnsi"/>
        </w:rPr>
        <w:t>, с целью получения данных об учетных записях компьютеров и пользователей в организации;</w:t>
      </w:r>
    </w:p>
    <w:p w14:paraId="040B8E02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настройки правил переноса обнаруженных компьютеров по </w:t>
      </w:r>
      <w:proofErr w:type="spellStart"/>
      <w:r w:rsidRPr="007472B8">
        <w:rPr>
          <w:rFonts w:asciiTheme="minorHAnsi" w:hAnsiTheme="minorHAnsi" w:cstheme="minorHAnsi"/>
        </w:rPr>
        <w:t>ip</w:t>
      </w:r>
      <w:proofErr w:type="spellEnd"/>
      <w:r w:rsidRPr="007472B8">
        <w:rPr>
          <w:rFonts w:asciiTheme="minorHAnsi" w:hAnsiTheme="minorHAnsi" w:cstheme="minorHAnsi"/>
        </w:rPr>
        <w:t>-адресу, типу ОС, нахождению в OU AD;</w:t>
      </w:r>
    </w:p>
    <w:p w14:paraId="4A53875E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автоматическое распределение учетных записей компьютеров по группам управления, в случае появления новых компьютеров в сети; Возможность настройки правил переноса по </w:t>
      </w:r>
      <w:proofErr w:type="spellStart"/>
      <w:r w:rsidRPr="007472B8">
        <w:rPr>
          <w:rFonts w:asciiTheme="minorHAnsi" w:hAnsiTheme="minorHAnsi" w:cstheme="minorHAnsi"/>
        </w:rPr>
        <w:t>ip</w:t>
      </w:r>
      <w:proofErr w:type="spellEnd"/>
      <w:r w:rsidRPr="007472B8">
        <w:rPr>
          <w:rFonts w:asciiTheme="minorHAnsi" w:hAnsiTheme="minorHAnsi" w:cstheme="minorHAnsi"/>
        </w:rPr>
        <w:t>-адресу, типу ОС, нахождению в OU AD;</w:t>
      </w:r>
    </w:p>
    <w:p w14:paraId="017CF42C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централизованные установка, обновление и удаление программных средств антивирусной защиты;</w:t>
      </w:r>
    </w:p>
    <w:p w14:paraId="31AFF95A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централизованная настройка, администрирование;</w:t>
      </w:r>
    </w:p>
    <w:p w14:paraId="46FDC278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просмотр отчетов и статистической информации по работе средств защиты;</w:t>
      </w:r>
    </w:p>
    <w:p w14:paraId="101A5398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централизованное удаление (ручное и автоматическое) несовместимых приложений средствами центра управления;</w:t>
      </w:r>
    </w:p>
    <w:p w14:paraId="5D05AFDB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сохранение истории изменений политик и задач, возможность выполнить откат к предыдущим версиям;</w:t>
      </w:r>
    </w:p>
    <w:p w14:paraId="3E3842E5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различных методов установки антивирусных агентов: для удаленной установки - RPC, GPO, средствами системы управления, для локальной установки – возможность создать автономный пакет установки;</w:t>
      </w:r>
    </w:p>
    <w:p w14:paraId="0F6B18F8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указания в политиках безопасности специальных триггеров, которые переопределяют настройки антивирусного решения в зависимости от учетной записи, под которой пользоват</w:t>
      </w:r>
      <w:r w:rsidR="00BC0A1F" w:rsidRPr="007472B8">
        <w:rPr>
          <w:rFonts w:asciiTheme="minorHAnsi" w:hAnsiTheme="minorHAnsi" w:cstheme="minorHAnsi"/>
        </w:rPr>
        <w:t xml:space="preserve">ель вошел в систему, текущего </w:t>
      </w:r>
      <w:proofErr w:type="spellStart"/>
      <w:r w:rsidR="00BC0A1F" w:rsidRPr="007472B8">
        <w:rPr>
          <w:rFonts w:asciiTheme="minorHAnsi" w:hAnsiTheme="minorHAnsi" w:cstheme="minorHAnsi"/>
          <w:lang w:val="en-US"/>
        </w:rPr>
        <w:t>IPv</w:t>
      </w:r>
      <w:proofErr w:type="spellEnd"/>
      <w:r w:rsidR="00BC0A1F" w:rsidRPr="007472B8">
        <w:rPr>
          <w:rFonts w:asciiTheme="minorHAnsi" w:hAnsiTheme="minorHAnsi" w:cstheme="minorHAnsi"/>
        </w:rPr>
        <w:t>4</w:t>
      </w:r>
      <w:r w:rsidRPr="007472B8">
        <w:rPr>
          <w:rFonts w:asciiTheme="minorHAnsi" w:hAnsiTheme="minorHAnsi" w:cstheme="minorHAnsi"/>
        </w:rPr>
        <w:t>-адреса, а также от того, в каком OU находится компьютер или в какой группе безопасности;</w:t>
      </w:r>
    </w:p>
    <w:p w14:paraId="1AA9AA67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иера</w:t>
      </w:r>
      <w:r w:rsidR="00BC0A1F" w:rsidRPr="007472B8">
        <w:rPr>
          <w:rFonts w:asciiTheme="minorHAnsi" w:hAnsiTheme="minorHAnsi" w:cstheme="minorHAnsi"/>
        </w:rPr>
        <w:t xml:space="preserve">рхии триггеров, </w:t>
      </w:r>
      <w:r w:rsidRPr="007472B8">
        <w:rPr>
          <w:rFonts w:asciiTheme="minorHAnsi" w:hAnsiTheme="minorHAnsi" w:cstheme="minorHAnsi"/>
        </w:rPr>
        <w:t xml:space="preserve">по которым происходит перераспределение; </w:t>
      </w:r>
    </w:p>
    <w:p w14:paraId="79FAEFC1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тестирование загруженных обновлений средствами ПО централизованного управления перед распространением на клиентские машины;</w:t>
      </w:r>
    </w:p>
    <w:p w14:paraId="2ACCC41D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доставка обновлений на рабочие места пользователей сразу после их получения;</w:t>
      </w:r>
    </w:p>
    <w:p w14:paraId="0C8C4FE6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распознавание в сети виртуальных машин и распределение баланса нагрузки запускаемых задач между ними в случае, если эти машины находятся на одном физическом сервере;</w:t>
      </w:r>
    </w:p>
    <w:p w14:paraId="7DE1E957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построение многоуровневой системы управления с возможностью настройки прав администраторов и операторов, а также форм предоставляемой отчетности на каждом уровне;</w:t>
      </w:r>
    </w:p>
    <w:p w14:paraId="5EC1B70C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создание иерархии серверов администрирования про</w:t>
      </w:r>
      <w:r w:rsidR="00091F7E" w:rsidRPr="007472B8">
        <w:rPr>
          <w:rFonts w:asciiTheme="minorHAnsi" w:hAnsiTheme="minorHAnsi" w:cstheme="minorHAnsi"/>
        </w:rPr>
        <w:t xml:space="preserve">извольного уровня и возможность </w:t>
      </w:r>
      <w:r w:rsidRPr="007472B8">
        <w:rPr>
          <w:rFonts w:asciiTheme="minorHAnsi" w:hAnsiTheme="minorHAnsi" w:cstheme="minorHAnsi"/>
        </w:rPr>
        <w:t>централизованного управления всей иерархией с верхнего уровня;</w:t>
      </w:r>
    </w:p>
    <w:p w14:paraId="48983EB8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поддержка </w:t>
      </w:r>
      <w:proofErr w:type="spellStart"/>
      <w:r w:rsidRPr="007472B8">
        <w:rPr>
          <w:rFonts w:asciiTheme="minorHAnsi" w:hAnsiTheme="minorHAnsi" w:cstheme="minorHAnsi"/>
        </w:rPr>
        <w:t>мультиарендности</w:t>
      </w:r>
      <w:proofErr w:type="spellEnd"/>
      <w:r w:rsidRPr="007472B8">
        <w:rPr>
          <w:rFonts w:asciiTheme="minorHAnsi" w:hAnsiTheme="minorHAnsi" w:cstheme="minorHAnsi"/>
        </w:rPr>
        <w:t xml:space="preserve"> (</w:t>
      </w:r>
      <w:proofErr w:type="spellStart"/>
      <w:r w:rsidRPr="007472B8">
        <w:rPr>
          <w:rFonts w:asciiTheme="minorHAnsi" w:hAnsiTheme="minorHAnsi" w:cstheme="minorHAnsi"/>
        </w:rPr>
        <w:t>multi-tenancy</w:t>
      </w:r>
      <w:proofErr w:type="spellEnd"/>
      <w:r w:rsidRPr="007472B8">
        <w:rPr>
          <w:rFonts w:asciiTheme="minorHAnsi" w:hAnsiTheme="minorHAnsi" w:cstheme="minorHAnsi"/>
        </w:rPr>
        <w:t>) для серверов управления;</w:t>
      </w:r>
    </w:p>
    <w:p w14:paraId="13AB003F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обновление программных средств и антивирусных баз из разных источников, как по каналам связи, так и на машинных носителях информации;</w:t>
      </w:r>
    </w:p>
    <w:p w14:paraId="22353DD7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доступ к облачным серверам производителя антивирусного ПО через сервер управления;</w:t>
      </w:r>
    </w:p>
    <w:p w14:paraId="6F92297C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автоматическое распространение лицензии на клиентские компьютеры;</w:t>
      </w:r>
    </w:p>
    <w:p w14:paraId="554E65B8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инвентаризация установленного ПО и оборудования на компьютерах пользователей;</w:t>
      </w:r>
    </w:p>
    <w:p w14:paraId="3BA11E6F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механизма оповещения о событиях в работе установленных приложений антивирусной защиты и настройки рассылки почтовых уведомлений о них;</w:t>
      </w:r>
    </w:p>
    <w:p w14:paraId="7990312E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функция управления мобильными устройствами через сервер </w:t>
      </w:r>
      <w:proofErr w:type="spellStart"/>
      <w:r w:rsidRPr="007472B8">
        <w:rPr>
          <w:rFonts w:asciiTheme="minorHAnsi" w:hAnsiTheme="minorHAnsi" w:cstheme="minorHAnsi"/>
        </w:rPr>
        <w:t>iOS</w:t>
      </w:r>
      <w:proofErr w:type="spellEnd"/>
      <w:r w:rsidRPr="007472B8">
        <w:rPr>
          <w:rFonts w:asciiTheme="minorHAnsi" w:hAnsiTheme="minorHAnsi" w:cstheme="minorHAnsi"/>
        </w:rPr>
        <w:t xml:space="preserve"> MDM;</w:t>
      </w:r>
    </w:p>
    <w:p w14:paraId="2BBBAA0C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отправки SMS-оповещений о заданных событиях;</w:t>
      </w:r>
    </w:p>
    <w:p w14:paraId="59775D68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централизованная установка сертификатов на управляемые мобильные устройства;</w:t>
      </w:r>
    </w:p>
    <w:p w14:paraId="534750D2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указания любого компьютера организации центром ретрансляции обновлений для снижения сетевой нагрузки на систему управления;</w:t>
      </w:r>
    </w:p>
    <w:p w14:paraId="71F473A9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указания любого компьютера организации центром пересылки событий антивирусных агентов, выбранной группы клиентских компьютеров, серверу централизованного управления для снижения сетевой нагрузки на систему управления;</w:t>
      </w:r>
    </w:p>
    <w:p w14:paraId="4A05FF66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lastRenderedPageBreak/>
        <w:t>построение графических отчетов по событиям антивирусной защиты, данным инвентаризации, данным лицензирования установленных программ;</w:t>
      </w:r>
    </w:p>
    <w:p w14:paraId="6323C033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наличие </w:t>
      </w:r>
      <w:proofErr w:type="spellStart"/>
      <w:r w:rsidRPr="007472B8">
        <w:rPr>
          <w:rFonts w:asciiTheme="minorHAnsi" w:hAnsiTheme="minorHAnsi" w:cstheme="minorHAnsi"/>
        </w:rPr>
        <w:t>преднастроенных</w:t>
      </w:r>
      <w:proofErr w:type="spellEnd"/>
      <w:r w:rsidRPr="007472B8">
        <w:rPr>
          <w:rFonts w:asciiTheme="minorHAnsi" w:hAnsiTheme="minorHAnsi" w:cstheme="minorHAnsi"/>
        </w:rPr>
        <w:t xml:space="preserve"> стандартных отчетов о работе системы;</w:t>
      </w:r>
    </w:p>
    <w:p w14:paraId="6D913DB1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экспорт отчетов в файлы форматов PDF и XML;</w:t>
      </w:r>
    </w:p>
    <w:p w14:paraId="77F88EFB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централизованное управление объектами резервных хранилищ и карантинов по всем ресурсам сети, на которых установлено антивирусное программное обеспечение;</w:t>
      </w:r>
    </w:p>
    <w:p w14:paraId="159231BE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создание внутренних учетных записей для аутентификации на сервере управления;</w:t>
      </w:r>
    </w:p>
    <w:p w14:paraId="248AF18F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создание резервной копии системы управления встроенными средствами системы управления;</w:t>
      </w:r>
    </w:p>
    <w:p w14:paraId="0161C2E2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</w:rPr>
        <w:t>поддержка</w:t>
      </w:r>
      <w:r w:rsidRPr="007472B8">
        <w:rPr>
          <w:rFonts w:asciiTheme="minorHAnsi" w:hAnsiTheme="minorHAnsi" w:cstheme="minorHAnsi"/>
          <w:lang w:val="en-US"/>
        </w:rPr>
        <w:t xml:space="preserve"> Windows Failover Clustering;</w:t>
      </w:r>
    </w:p>
    <w:p w14:paraId="1E7E19F7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</w:rPr>
        <w:t>поддержка</w:t>
      </w:r>
      <w:r w:rsidRPr="007472B8">
        <w:rPr>
          <w:rFonts w:asciiTheme="minorHAnsi" w:hAnsiTheme="minorHAnsi" w:cstheme="minorHAnsi"/>
          <w:lang w:val="en-US"/>
        </w:rPr>
        <w:t xml:space="preserve"> </w:t>
      </w:r>
      <w:r w:rsidRPr="007472B8">
        <w:rPr>
          <w:rFonts w:asciiTheme="minorHAnsi" w:hAnsiTheme="minorHAnsi" w:cstheme="minorHAnsi"/>
        </w:rPr>
        <w:t>интеграции</w:t>
      </w:r>
      <w:r w:rsidRPr="007472B8">
        <w:rPr>
          <w:rFonts w:asciiTheme="minorHAnsi" w:hAnsiTheme="minorHAnsi" w:cstheme="minorHAnsi"/>
          <w:lang w:val="en-US"/>
        </w:rPr>
        <w:t xml:space="preserve"> </w:t>
      </w:r>
      <w:r w:rsidRPr="007472B8">
        <w:rPr>
          <w:rFonts w:asciiTheme="minorHAnsi" w:hAnsiTheme="minorHAnsi" w:cstheme="minorHAnsi"/>
        </w:rPr>
        <w:t>с</w:t>
      </w:r>
      <w:r w:rsidRPr="007472B8">
        <w:rPr>
          <w:rFonts w:asciiTheme="minorHAnsi" w:hAnsiTheme="minorHAnsi" w:cstheme="minorHAnsi"/>
          <w:lang w:val="en-US"/>
        </w:rPr>
        <w:t xml:space="preserve"> Windows </w:t>
      </w:r>
      <w:r w:rsidRPr="007472B8">
        <w:rPr>
          <w:rFonts w:asciiTheme="minorHAnsi" w:hAnsiTheme="minorHAnsi" w:cstheme="minorHAnsi"/>
        </w:rPr>
        <w:t>сервисом</w:t>
      </w:r>
      <w:r w:rsidRPr="007472B8">
        <w:rPr>
          <w:rFonts w:asciiTheme="minorHAnsi" w:hAnsiTheme="minorHAnsi" w:cstheme="minorHAnsi"/>
          <w:lang w:val="en-US"/>
        </w:rPr>
        <w:t xml:space="preserve"> Certificate Authority;</w:t>
      </w:r>
    </w:p>
    <w:p w14:paraId="66B6E59B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наличие портала самообслуживания пользователей; </w:t>
      </w:r>
    </w:p>
    <w:p w14:paraId="11935E97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портал самообслуживания должен обеспечивать возможность подключения пользователей с целью установки агента управления на мобильное устройство, просмотр мобильных устройств, отправки команд блокировки, поиска устройства и удаления данных на мобильном устройстве пользователя;</w:t>
      </w:r>
    </w:p>
    <w:p w14:paraId="5DA0789B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системы контроля возникновения вирусных эпидемий;</w:t>
      </w:r>
    </w:p>
    <w:p w14:paraId="703FC386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установки в облачной инфраструктуре </w:t>
      </w:r>
      <w:proofErr w:type="spellStart"/>
      <w:r w:rsidRPr="007472B8">
        <w:rPr>
          <w:rFonts w:asciiTheme="minorHAnsi" w:hAnsiTheme="minorHAnsi" w:cstheme="minorHAnsi"/>
        </w:rPr>
        <w:t>Microsoft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proofErr w:type="spellStart"/>
      <w:r w:rsidRPr="007472B8">
        <w:rPr>
          <w:rFonts w:asciiTheme="minorHAnsi" w:hAnsiTheme="minorHAnsi" w:cstheme="minorHAnsi"/>
        </w:rPr>
        <w:t>Azure</w:t>
      </w:r>
      <w:proofErr w:type="spellEnd"/>
      <w:r w:rsidRPr="007472B8">
        <w:rPr>
          <w:rFonts w:asciiTheme="minorHAnsi" w:hAnsiTheme="minorHAnsi" w:cstheme="minorHAnsi"/>
        </w:rPr>
        <w:t xml:space="preserve"> и </w:t>
      </w:r>
      <w:proofErr w:type="spellStart"/>
      <w:r w:rsidRPr="007472B8">
        <w:rPr>
          <w:rFonts w:asciiTheme="minorHAnsi" w:hAnsiTheme="minorHAnsi" w:cstheme="minorHAnsi"/>
        </w:rPr>
        <w:t>Google</w:t>
      </w:r>
      <w:proofErr w:type="spellEnd"/>
      <w:r w:rsidRPr="007472B8">
        <w:rPr>
          <w:rFonts w:asciiTheme="minorHAnsi" w:hAnsiTheme="minorHAnsi" w:cstheme="minorHAnsi"/>
        </w:rPr>
        <w:t xml:space="preserve"> Cloud;</w:t>
      </w:r>
    </w:p>
    <w:p w14:paraId="593CD720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интеграции по </w:t>
      </w:r>
      <w:proofErr w:type="spellStart"/>
      <w:r w:rsidRPr="007472B8">
        <w:rPr>
          <w:rFonts w:asciiTheme="minorHAnsi" w:hAnsiTheme="minorHAnsi" w:cstheme="minorHAnsi"/>
        </w:rPr>
        <w:t>OpenAPI</w:t>
      </w:r>
      <w:proofErr w:type="spellEnd"/>
      <w:r w:rsidRPr="007472B8">
        <w:rPr>
          <w:rFonts w:asciiTheme="minorHAnsi" w:hAnsiTheme="minorHAnsi" w:cstheme="minorHAnsi"/>
        </w:rPr>
        <w:t>;</w:t>
      </w:r>
    </w:p>
    <w:p w14:paraId="0E15D2C0" w14:textId="04A2C96C" w:rsidR="006A61A0" w:rsidRDefault="0080699E" w:rsidP="006A61A0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управления антивирусной защит</w:t>
      </w:r>
      <w:r w:rsidR="006A61A0" w:rsidRPr="007472B8">
        <w:rPr>
          <w:rFonts w:asciiTheme="minorHAnsi" w:hAnsiTheme="minorHAnsi" w:cstheme="minorHAnsi"/>
        </w:rPr>
        <w:t>ой с использованием WEB консоли;</w:t>
      </w:r>
    </w:p>
    <w:p w14:paraId="5C15F34C" w14:textId="70C8C5F8" w:rsidR="00502A81" w:rsidRPr="009620C5" w:rsidRDefault="00502A81" w:rsidP="00502A81">
      <w:pPr>
        <w:pStyle w:val="af0"/>
        <w:numPr>
          <w:ilvl w:val="0"/>
          <w:numId w:val="24"/>
        </w:numPr>
        <w:spacing w:line="240" w:lineRule="auto"/>
        <w:rPr>
          <w:rFonts w:asciiTheme="minorHAnsi" w:hAnsiTheme="minorHAnsi" w:cstheme="minorHAnsi"/>
        </w:rPr>
      </w:pPr>
      <w:r w:rsidRPr="009620C5">
        <w:t>возможность интеграции с SIEM системами и передача событий в формат</w:t>
      </w:r>
      <w:r>
        <w:t>ах</w:t>
      </w:r>
      <w:r w:rsidRPr="009620C5">
        <w:t xml:space="preserve"> </w:t>
      </w:r>
      <w:r>
        <w:rPr>
          <w:lang w:val="en-US"/>
        </w:rPr>
        <w:t>S</w:t>
      </w:r>
      <w:proofErr w:type="spellStart"/>
      <w:r w:rsidRPr="009620C5">
        <w:t>yslog</w:t>
      </w:r>
      <w:proofErr w:type="spellEnd"/>
      <w:r w:rsidRPr="00502A81">
        <w:t>,</w:t>
      </w:r>
      <w:r w:rsidRPr="009620C5">
        <w:t xml:space="preserve"> CEF</w:t>
      </w:r>
      <w:r w:rsidRPr="00502A81">
        <w:t>,</w:t>
      </w:r>
      <w:r w:rsidRPr="009620C5">
        <w:t xml:space="preserve"> LEEF</w:t>
      </w:r>
      <w:r w:rsidRPr="00502A81">
        <w:t>;</w:t>
      </w:r>
    </w:p>
    <w:p w14:paraId="7642C758" w14:textId="77777777" w:rsidR="006A61A0" w:rsidRPr="007472B8" w:rsidRDefault="006A61A0" w:rsidP="006A61A0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двухэтапная проверка для снижения риска несанкционированного доступа к Консоли администрирования;</w:t>
      </w:r>
    </w:p>
    <w:p w14:paraId="7AE672A0" w14:textId="7B3717A7" w:rsidR="006A61A0" w:rsidRPr="007472B8" w:rsidRDefault="006A61A0" w:rsidP="006A61A0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использования дополнительной аутентификация после изменения параметров учетной записи пользователя.</w:t>
      </w:r>
    </w:p>
    <w:p w14:paraId="0B934F37" w14:textId="1162D16C" w:rsidR="00670564" w:rsidRDefault="00670564" w:rsidP="006A61A0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возможность работать с IPv6 и IPv4-адресами и </w:t>
      </w:r>
      <w:r w:rsidR="00D34219" w:rsidRPr="007472B8">
        <w:rPr>
          <w:rFonts w:asciiTheme="minorHAnsi" w:hAnsiTheme="minorHAnsi" w:cstheme="minorHAnsi"/>
        </w:rPr>
        <w:t xml:space="preserve">опрашивать </w:t>
      </w:r>
      <w:r w:rsidRPr="007472B8">
        <w:rPr>
          <w:rFonts w:asciiTheme="minorHAnsi" w:hAnsiTheme="minorHAnsi" w:cstheme="minorHAnsi"/>
        </w:rPr>
        <w:t>сети, в которых есть устройства с IPv6-адресами</w:t>
      </w:r>
      <w:r w:rsidR="007573C2" w:rsidRPr="007472B8">
        <w:rPr>
          <w:rFonts w:asciiTheme="minorHAnsi" w:hAnsiTheme="minorHAnsi" w:cstheme="minorHAnsi"/>
        </w:rPr>
        <w:t>;</w:t>
      </w:r>
    </w:p>
    <w:p w14:paraId="3F6F6644" w14:textId="36046645" w:rsidR="007573C2" w:rsidRDefault="007573C2" w:rsidP="007472B8">
      <w:pPr>
        <w:pStyle w:val="af0"/>
        <w:numPr>
          <w:ilvl w:val="0"/>
          <w:numId w:val="24"/>
        </w:numPr>
        <w:spacing w:line="256" w:lineRule="auto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возможность развернуть сервер администрирования как систему высокой доступности</w:t>
      </w:r>
      <w:r w:rsidR="009A6E84" w:rsidRPr="009A6E84">
        <w:rPr>
          <w:rFonts w:asciiTheme="minorHAnsi" w:hAnsiTheme="minorHAnsi" w:cstheme="minorHAnsi"/>
        </w:rPr>
        <w:t>;</w:t>
      </w:r>
    </w:p>
    <w:p w14:paraId="12A1DA9B" w14:textId="6FB2B8BB" w:rsidR="009A6E84" w:rsidRPr="009A6E84" w:rsidRDefault="00835EFB" w:rsidP="009A6E84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у</w:t>
      </w:r>
      <w:r w:rsidR="009A6E84" w:rsidRPr="009A6E84">
        <w:rPr>
          <w:rFonts w:asciiTheme="minorHAnsi" w:hAnsiTheme="minorHAnsi" w:cstheme="minorHAnsi"/>
        </w:rPr>
        <w:t xml:space="preserve">даленная диагностика клиентских устройств на базе </w:t>
      </w:r>
      <w:proofErr w:type="spellStart"/>
      <w:r w:rsidR="009A6E84" w:rsidRPr="009A6E84">
        <w:rPr>
          <w:rFonts w:asciiTheme="minorHAnsi" w:hAnsiTheme="minorHAnsi" w:cstheme="minorHAnsi"/>
        </w:rPr>
        <w:t>Windows</w:t>
      </w:r>
      <w:proofErr w:type="spellEnd"/>
      <w:r w:rsidR="009A6E84" w:rsidRPr="009A6E84">
        <w:rPr>
          <w:rFonts w:asciiTheme="minorHAnsi" w:hAnsiTheme="minorHAnsi" w:cstheme="minorHAnsi"/>
        </w:rPr>
        <w:t xml:space="preserve"> и </w:t>
      </w:r>
      <w:proofErr w:type="spellStart"/>
      <w:r w:rsidR="009A6E84" w:rsidRPr="009A6E84">
        <w:rPr>
          <w:rFonts w:asciiTheme="minorHAnsi" w:hAnsiTheme="minorHAnsi" w:cstheme="minorHAnsi"/>
        </w:rPr>
        <w:t>Linux</w:t>
      </w:r>
      <w:proofErr w:type="spellEnd"/>
      <w:r w:rsidR="009A6E84" w:rsidRPr="009A6E84">
        <w:rPr>
          <w:rFonts w:asciiTheme="minorHAnsi" w:hAnsiTheme="minorHAnsi" w:cstheme="minorHAnsi"/>
        </w:rPr>
        <w:t xml:space="preserve"> (получение трассировок, журналов событий, дампов, остановка и запуск приложений);</w:t>
      </w:r>
    </w:p>
    <w:p w14:paraId="61D438C2" w14:textId="2227BF4B" w:rsidR="009A6E84" w:rsidRDefault="009A6E84" w:rsidP="007472B8">
      <w:pPr>
        <w:pStyle w:val="af0"/>
        <w:numPr>
          <w:ilvl w:val="0"/>
          <w:numId w:val="24"/>
        </w:numPr>
        <w:spacing w:line="25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возможность</w:t>
      </w:r>
      <w:r w:rsidRPr="009A6E84">
        <w:rPr>
          <w:rFonts w:asciiTheme="minorHAnsi" w:hAnsiTheme="minorHAnsi" w:cstheme="minorHAnsi"/>
        </w:rPr>
        <w:t xml:space="preserve"> отозвать права локального администратора учетных записей на управляемых устройствах с операционной системой </w:t>
      </w:r>
      <w:proofErr w:type="spellStart"/>
      <w:r w:rsidRPr="009A6E84">
        <w:rPr>
          <w:rFonts w:asciiTheme="minorHAnsi" w:hAnsiTheme="minorHAnsi" w:cstheme="minorHAnsi"/>
        </w:rPr>
        <w:t>Linux</w:t>
      </w:r>
      <w:proofErr w:type="spellEnd"/>
      <w:r w:rsidRPr="009A6E84">
        <w:rPr>
          <w:rFonts w:asciiTheme="minorHAnsi" w:hAnsiTheme="minorHAnsi" w:cstheme="minorHAnsi"/>
        </w:rPr>
        <w:t>;</w:t>
      </w:r>
    </w:p>
    <w:p w14:paraId="3BB1E254" w14:textId="295B0F50" w:rsidR="009A6E84" w:rsidRPr="0099726D" w:rsidRDefault="009A6E84" w:rsidP="008F2E23">
      <w:pPr>
        <w:pStyle w:val="af0"/>
        <w:numPr>
          <w:ilvl w:val="0"/>
          <w:numId w:val="24"/>
        </w:numPr>
        <w:spacing w:line="256" w:lineRule="auto"/>
        <w:rPr>
          <w:rFonts w:asciiTheme="minorHAnsi" w:hAnsiTheme="minorHAnsi" w:cstheme="minorHAnsi"/>
        </w:rPr>
      </w:pPr>
      <w:r w:rsidRPr="0099726D">
        <w:rPr>
          <w:rFonts w:asciiTheme="minorHAnsi" w:hAnsiTheme="minorHAnsi" w:cstheme="minorHAnsi"/>
        </w:rPr>
        <w:t xml:space="preserve">возможность изменить пароль локальной учетной записи на управляемых устройствах с операционной системой </w:t>
      </w:r>
      <w:proofErr w:type="spellStart"/>
      <w:r w:rsidRPr="0099726D">
        <w:rPr>
          <w:rFonts w:asciiTheme="minorHAnsi" w:hAnsiTheme="minorHAnsi" w:cstheme="minorHAnsi"/>
        </w:rPr>
        <w:t>Linux</w:t>
      </w:r>
      <w:proofErr w:type="spellEnd"/>
      <w:r w:rsidR="0099726D">
        <w:rPr>
          <w:rFonts w:asciiTheme="minorHAnsi" w:hAnsiTheme="minorHAnsi" w:cstheme="minorHAnsi"/>
        </w:rPr>
        <w:t>.</w:t>
      </w:r>
    </w:p>
    <w:p w14:paraId="75C86779" w14:textId="77777777" w:rsidR="006A61A0" w:rsidRPr="000B7C9C" w:rsidRDefault="006A61A0" w:rsidP="006A61A0">
      <w:pPr>
        <w:pStyle w:val="1"/>
        <w:rPr>
          <w:rFonts w:asciiTheme="minorHAnsi" w:hAnsiTheme="minorHAnsi" w:cstheme="minorHAnsi"/>
          <w:sz w:val="22"/>
          <w:szCs w:val="22"/>
        </w:rPr>
      </w:pPr>
      <w:bookmarkStart w:id="18" w:name="_Toc196895800"/>
      <w:r w:rsidRPr="000B7C9C">
        <w:rPr>
          <w:rFonts w:asciiTheme="minorHAnsi" w:hAnsiTheme="minorHAnsi" w:cstheme="minorHAnsi"/>
          <w:sz w:val="22"/>
          <w:szCs w:val="22"/>
        </w:rPr>
        <w:t xml:space="preserve">Требования к программным средствам централизованного управления, мониторинга и обновления на базе ОС </w:t>
      </w:r>
      <w:r w:rsidR="00B06AA4" w:rsidRPr="000B7C9C">
        <w:rPr>
          <w:rFonts w:asciiTheme="minorHAnsi" w:hAnsiTheme="minorHAnsi" w:cstheme="minorHAnsi"/>
          <w:sz w:val="22"/>
          <w:szCs w:val="22"/>
          <w:lang w:val="en-US"/>
        </w:rPr>
        <w:t>Linux</w:t>
      </w:r>
      <w:bookmarkEnd w:id="18"/>
    </w:p>
    <w:p w14:paraId="243676D5" w14:textId="77777777" w:rsidR="005946A8" w:rsidRPr="007472B8" w:rsidRDefault="005946A8" w:rsidP="005946A8">
      <w:r w:rsidRPr="007472B8">
        <w:t>Программные средства централизованного управления, мониторинга и обновления должны функционировать на компьютерах, работающих под управлением операционных систем следующих версий:</w:t>
      </w:r>
    </w:p>
    <w:p w14:paraId="5390E9A7" w14:textId="38A3A22C" w:rsidR="007D0A7E" w:rsidRDefault="007D0A7E" w:rsidP="007D0A7E">
      <w:pPr>
        <w:pStyle w:val="af0"/>
        <w:numPr>
          <w:ilvl w:val="0"/>
          <w:numId w:val="36"/>
        </w:numPr>
      </w:pPr>
      <w:bookmarkStart w:id="19" w:name="_Hlk141627667"/>
      <w:proofErr w:type="spellStart"/>
      <w:r>
        <w:t>Debian</w:t>
      </w:r>
      <w:proofErr w:type="spellEnd"/>
      <w:r>
        <w:t xml:space="preserve"> GNU/</w:t>
      </w:r>
      <w:proofErr w:type="spellStart"/>
      <w:r>
        <w:t>Linux</w:t>
      </w:r>
      <w:proofErr w:type="spellEnd"/>
      <w:r>
        <w:t xml:space="preserve"> 11.х (</w:t>
      </w:r>
      <w:proofErr w:type="spellStart"/>
      <w:r>
        <w:t>Bullseye</w:t>
      </w:r>
      <w:proofErr w:type="spellEnd"/>
      <w:r>
        <w:t>) 64-разрядная.</w:t>
      </w:r>
    </w:p>
    <w:p w14:paraId="297CFE44" w14:textId="77777777" w:rsidR="00486B3C" w:rsidRDefault="00486B3C" w:rsidP="00486B3C">
      <w:pPr>
        <w:pStyle w:val="af0"/>
        <w:numPr>
          <w:ilvl w:val="0"/>
          <w:numId w:val="36"/>
        </w:numPr>
      </w:pPr>
      <w:proofErr w:type="spellStart"/>
      <w:r>
        <w:t>Debian</w:t>
      </w:r>
      <w:proofErr w:type="spellEnd"/>
      <w:r>
        <w:t xml:space="preserve"> GNU/</w:t>
      </w:r>
      <w:proofErr w:type="spellStart"/>
      <w:r>
        <w:t>Linux</w:t>
      </w:r>
      <w:proofErr w:type="spellEnd"/>
      <w:r>
        <w:t xml:space="preserve"> 12 (</w:t>
      </w:r>
      <w:proofErr w:type="spellStart"/>
      <w:r>
        <w:t>Bookworm</w:t>
      </w:r>
      <w:proofErr w:type="spellEnd"/>
      <w:r>
        <w:t>) 64-разрядная.</w:t>
      </w:r>
    </w:p>
    <w:p w14:paraId="3B33424E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lang w:val="en-US"/>
        </w:rPr>
      </w:pPr>
      <w:r w:rsidRPr="00486B3C">
        <w:rPr>
          <w:lang w:val="en-US"/>
        </w:rPr>
        <w:t>Ubuntu Server 22.04 LTS (</w:t>
      </w:r>
      <w:proofErr w:type="spellStart"/>
      <w:r w:rsidRPr="00486B3C">
        <w:rPr>
          <w:lang w:val="en-US"/>
        </w:rPr>
        <w:t>Jammy</w:t>
      </w:r>
      <w:proofErr w:type="spellEnd"/>
      <w:r w:rsidRPr="00486B3C">
        <w:rPr>
          <w:lang w:val="en-US"/>
        </w:rPr>
        <w:t xml:space="preserve"> Jellyfish) 64-</w:t>
      </w:r>
      <w:r>
        <w:t>разрядная</w:t>
      </w:r>
      <w:r w:rsidRPr="00486B3C">
        <w:rPr>
          <w:lang w:val="en-US"/>
        </w:rPr>
        <w:t>.</w:t>
      </w:r>
    </w:p>
    <w:p w14:paraId="38838EBE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lang w:val="en-US"/>
        </w:rPr>
      </w:pPr>
      <w:r w:rsidRPr="00486B3C">
        <w:rPr>
          <w:lang w:val="en-US"/>
        </w:rPr>
        <w:t xml:space="preserve">Ubuntu Server 24.04 LTS (Noble </w:t>
      </w:r>
      <w:proofErr w:type="spellStart"/>
      <w:r w:rsidRPr="00486B3C">
        <w:rPr>
          <w:lang w:val="en-US"/>
        </w:rPr>
        <w:t>Numbat</w:t>
      </w:r>
      <w:proofErr w:type="spellEnd"/>
      <w:r w:rsidRPr="00486B3C">
        <w:rPr>
          <w:lang w:val="en-US"/>
        </w:rPr>
        <w:t>) 64-</w:t>
      </w:r>
      <w:r>
        <w:t>разрядная</w:t>
      </w:r>
      <w:r w:rsidRPr="00486B3C">
        <w:rPr>
          <w:lang w:val="en-US"/>
        </w:rPr>
        <w:t>.</w:t>
      </w:r>
    </w:p>
    <w:p w14:paraId="2A07D1C9" w14:textId="77777777" w:rsidR="00486B3C" w:rsidRDefault="00486B3C" w:rsidP="00486B3C">
      <w:pPr>
        <w:pStyle w:val="af0"/>
        <w:numPr>
          <w:ilvl w:val="0"/>
          <w:numId w:val="36"/>
        </w:numPr>
      </w:pPr>
      <w:proofErr w:type="spellStart"/>
      <w:r>
        <w:t>CentOS</w:t>
      </w:r>
      <w:proofErr w:type="spellEnd"/>
      <w:r>
        <w:t xml:space="preserve"> </w:t>
      </w:r>
      <w:proofErr w:type="spellStart"/>
      <w:r>
        <w:t>Stream</w:t>
      </w:r>
      <w:proofErr w:type="spellEnd"/>
      <w:r>
        <w:t xml:space="preserve"> 9 64-разрядная.</w:t>
      </w:r>
    </w:p>
    <w:p w14:paraId="0907DFCB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lang w:val="en-US"/>
        </w:rPr>
      </w:pPr>
      <w:r w:rsidRPr="00486B3C">
        <w:rPr>
          <w:lang w:val="en-US"/>
        </w:rPr>
        <w:t>Red Hat Enterprise Linux Server 7.x 64-</w:t>
      </w:r>
      <w:r>
        <w:t>разрядная</w:t>
      </w:r>
      <w:r w:rsidRPr="00486B3C">
        <w:rPr>
          <w:lang w:val="en-US"/>
        </w:rPr>
        <w:t>.</w:t>
      </w:r>
    </w:p>
    <w:p w14:paraId="0E212513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lang w:val="en-US"/>
        </w:rPr>
      </w:pPr>
      <w:r w:rsidRPr="00486B3C">
        <w:rPr>
          <w:lang w:val="en-US"/>
        </w:rPr>
        <w:t>Red Hat Enterprise Linux Server 8.x 64-</w:t>
      </w:r>
      <w:r>
        <w:t>разрядная</w:t>
      </w:r>
      <w:r w:rsidRPr="00486B3C">
        <w:rPr>
          <w:lang w:val="en-US"/>
        </w:rPr>
        <w:t>.</w:t>
      </w:r>
    </w:p>
    <w:p w14:paraId="2897F177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lang w:val="en-US"/>
        </w:rPr>
      </w:pPr>
      <w:r w:rsidRPr="00486B3C">
        <w:rPr>
          <w:lang w:val="en-US"/>
        </w:rPr>
        <w:t>Red Hat Enterprise Linux Server 9.x 64-</w:t>
      </w:r>
      <w:r>
        <w:t>разрядная</w:t>
      </w:r>
      <w:r w:rsidRPr="00486B3C">
        <w:rPr>
          <w:lang w:val="en-US"/>
        </w:rPr>
        <w:t>.</w:t>
      </w:r>
    </w:p>
    <w:p w14:paraId="68173879" w14:textId="77777777" w:rsidR="00486B3C" w:rsidRDefault="00486B3C" w:rsidP="00486B3C">
      <w:pPr>
        <w:pStyle w:val="af0"/>
        <w:numPr>
          <w:ilvl w:val="0"/>
          <w:numId w:val="36"/>
        </w:numPr>
      </w:pPr>
      <w:r>
        <w:t xml:space="preserve">SUSE </w:t>
      </w:r>
      <w:proofErr w:type="spellStart"/>
      <w:r>
        <w:t>Linux</w:t>
      </w:r>
      <w:proofErr w:type="spellEnd"/>
      <w:r>
        <w:t xml:space="preserve"> </w:t>
      </w:r>
      <w:proofErr w:type="spellStart"/>
      <w:r>
        <w:t>Enterprise</w:t>
      </w:r>
      <w:proofErr w:type="spellEnd"/>
      <w:r>
        <w:t xml:space="preserve"> </w:t>
      </w:r>
      <w:proofErr w:type="spellStart"/>
      <w:r>
        <w:t>Server</w:t>
      </w:r>
      <w:proofErr w:type="spellEnd"/>
      <w:r>
        <w:t xml:space="preserve"> 12 (все пакеты обновлений) 64-разрядная.</w:t>
      </w:r>
    </w:p>
    <w:p w14:paraId="5DDE566B" w14:textId="77777777" w:rsidR="00486B3C" w:rsidRDefault="00486B3C" w:rsidP="00486B3C">
      <w:pPr>
        <w:pStyle w:val="af0"/>
        <w:numPr>
          <w:ilvl w:val="0"/>
          <w:numId w:val="36"/>
        </w:numPr>
      </w:pPr>
      <w:r>
        <w:t xml:space="preserve">SUSE </w:t>
      </w:r>
      <w:proofErr w:type="spellStart"/>
      <w:r>
        <w:t>Linux</w:t>
      </w:r>
      <w:proofErr w:type="spellEnd"/>
      <w:r>
        <w:t xml:space="preserve"> </w:t>
      </w:r>
      <w:proofErr w:type="spellStart"/>
      <w:r>
        <w:t>Enterprise</w:t>
      </w:r>
      <w:proofErr w:type="spellEnd"/>
      <w:r>
        <w:t xml:space="preserve"> </w:t>
      </w:r>
      <w:proofErr w:type="spellStart"/>
      <w:r>
        <w:t>Server</w:t>
      </w:r>
      <w:proofErr w:type="spellEnd"/>
      <w:r>
        <w:t xml:space="preserve"> 15 (все пакеты обновлений) 64-разрядная.</w:t>
      </w:r>
    </w:p>
    <w:p w14:paraId="35A62641" w14:textId="77777777" w:rsidR="00486B3C" w:rsidRDefault="00486B3C" w:rsidP="00486B3C">
      <w:pPr>
        <w:pStyle w:val="af0"/>
        <w:numPr>
          <w:ilvl w:val="0"/>
          <w:numId w:val="36"/>
        </w:numPr>
      </w:pPr>
      <w:proofErr w:type="spellStart"/>
      <w:r>
        <w:t>Astra</w:t>
      </w:r>
      <w:proofErr w:type="spellEnd"/>
      <w:r>
        <w:t xml:space="preserve"> </w:t>
      </w:r>
      <w:proofErr w:type="spellStart"/>
      <w:r>
        <w:t>Linux</w:t>
      </w:r>
      <w:proofErr w:type="spellEnd"/>
      <w:r>
        <w:t xml:space="preserve"> </w:t>
      </w:r>
      <w:proofErr w:type="spellStart"/>
      <w:r>
        <w:t>Special</w:t>
      </w:r>
      <w:proofErr w:type="spellEnd"/>
      <w:r>
        <w:t xml:space="preserve"> </w:t>
      </w:r>
      <w:proofErr w:type="spellStart"/>
      <w:r>
        <w:t>Edition</w:t>
      </w:r>
      <w:proofErr w:type="spellEnd"/>
      <w:r>
        <w:t xml:space="preserve"> РУСБ.10015-01 (очередное обновление 1.6) 64-разрядная.</w:t>
      </w:r>
    </w:p>
    <w:p w14:paraId="42166E38" w14:textId="77777777" w:rsidR="00486B3C" w:rsidRDefault="00486B3C" w:rsidP="00486B3C">
      <w:pPr>
        <w:pStyle w:val="af0"/>
        <w:numPr>
          <w:ilvl w:val="0"/>
          <w:numId w:val="36"/>
        </w:numPr>
      </w:pPr>
      <w:proofErr w:type="spellStart"/>
      <w:r>
        <w:t>Astra</w:t>
      </w:r>
      <w:proofErr w:type="spellEnd"/>
      <w:r>
        <w:t xml:space="preserve"> </w:t>
      </w:r>
      <w:proofErr w:type="spellStart"/>
      <w:r>
        <w:t>Linux</w:t>
      </w:r>
      <w:proofErr w:type="spellEnd"/>
      <w:r>
        <w:t xml:space="preserve"> </w:t>
      </w:r>
      <w:proofErr w:type="spellStart"/>
      <w:r>
        <w:t>Special</w:t>
      </w:r>
      <w:proofErr w:type="spellEnd"/>
      <w:r>
        <w:t xml:space="preserve"> </w:t>
      </w:r>
      <w:proofErr w:type="spellStart"/>
      <w:r>
        <w:t>Edition</w:t>
      </w:r>
      <w:proofErr w:type="spellEnd"/>
      <w:r>
        <w:t xml:space="preserve"> РУСБ.10015-01 (очередное обновление 1.7) 64-разрядная.</w:t>
      </w:r>
    </w:p>
    <w:p w14:paraId="718F35AE" w14:textId="77777777" w:rsidR="00486B3C" w:rsidRDefault="00486B3C" w:rsidP="00486B3C">
      <w:pPr>
        <w:pStyle w:val="af0"/>
        <w:numPr>
          <w:ilvl w:val="0"/>
          <w:numId w:val="36"/>
        </w:numPr>
      </w:pPr>
      <w:proofErr w:type="spellStart"/>
      <w:r>
        <w:t>Astra</w:t>
      </w:r>
      <w:proofErr w:type="spellEnd"/>
      <w:r>
        <w:t xml:space="preserve"> </w:t>
      </w:r>
      <w:proofErr w:type="spellStart"/>
      <w:r>
        <w:t>Linux</w:t>
      </w:r>
      <w:proofErr w:type="spellEnd"/>
      <w:r>
        <w:t xml:space="preserve"> </w:t>
      </w:r>
      <w:proofErr w:type="spellStart"/>
      <w:r>
        <w:t>Special</w:t>
      </w:r>
      <w:proofErr w:type="spellEnd"/>
      <w:r>
        <w:t xml:space="preserve"> </w:t>
      </w:r>
      <w:proofErr w:type="spellStart"/>
      <w:r>
        <w:t>Edition</w:t>
      </w:r>
      <w:proofErr w:type="spellEnd"/>
      <w:r>
        <w:t xml:space="preserve"> РУСБ.10015-01 (очередное обновление 1.8) 64-разрядная.</w:t>
      </w:r>
    </w:p>
    <w:p w14:paraId="1E0B3E29" w14:textId="77777777" w:rsidR="00486B3C" w:rsidRDefault="00486B3C" w:rsidP="00486B3C">
      <w:pPr>
        <w:pStyle w:val="af0"/>
        <w:numPr>
          <w:ilvl w:val="0"/>
          <w:numId w:val="36"/>
        </w:numPr>
      </w:pPr>
      <w:proofErr w:type="spellStart"/>
      <w:r>
        <w:t>Astra</w:t>
      </w:r>
      <w:proofErr w:type="spellEnd"/>
      <w:r>
        <w:t xml:space="preserve"> </w:t>
      </w:r>
      <w:proofErr w:type="spellStart"/>
      <w:r>
        <w:t>Linux</w:t>
      </w:r>
      <w:proofErr w:type="spellEnd"/>
      <w:r>
        <w:t xml:space="preserve"> </w:t>
      </w:r>
      <w:proofErr w:type="spellStart"/>
      <w:r>
        <w:t>Special</w:t>
      </w:r>
      <w:proofErr w:type="spellEnd"/>
      <w:r>
        <w:t xml:space="preserve"> </w:t>
      </w:r>
      <w:proofErr w:type="spellStart"/>
      <w:r>
        <w:t>Edition</w:t>
      </w:r>
      <w:proofErr w:type="spellEnd"/>
      <w:r>
        <w:t xml:space="preserve"> РУСБ.10015-16 (исполнение 1) (очередное обновление 1.6) 64-разрядная.</w:t>
      </w:r>
    </w:p>
    <w:p w14:paraId="305C7EBE" w14:textId="77777777" w:rsidR="00486B3C" w:rsidRDefault="00486B3C" w:rsidP="00486B3C">
      <w:pPr>
        <w:pStyle w:val="af0"/>
        <w:numPr>
          <w:ilvl w:val="0"/>
          <w:numId w:val="36"/>
        </w:numPr>
      </w:pPr>
      <w:proofErr w:type="spellStart"/>
      <w:r>
        <w:t>Astra</w:t>
      </w:r>
      <w:proofErr w:type="spellEnd"/>
      <w:r>
        <w:t xml:space="preserve"> </w:t>
      </w:r>
      <w:proofErr w:type="spellStart"/>
      <w:r>
        <w:t>Linux</w:t>
      </w:r>
      <w:proofErr w:type="spellEnd"/>
      <w:r>
        <w:t xml:space="preserve"> </w:t>
      </w:r>
      <w:proofErr w:type="spellStart"/>
      <w:r>
        <w:t>Special</w:t>
      </w:r>
      <w:proofErr w:type="spellEnd"/>
      <w:r>
        <w:t xml:space="preserve"> </w:t>
      </w:r>
      <w:proofErr w:type="spellStart"/>
      <w:r>
        <w:t>Edition</w:t>
      </w:r>
      <w:proofErr w:type="spellEnd"/>
      <w:r>
        <w:t xml:space="preserve"> РУСБ.10015-17 (очередное обновление 1.7.3) 64-разрядная.</w:t>
      </w:r>
    </w:p>
    <w:p w14:paraId="6776FC50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lang w:val="en-US"/>
        </w:rPr>
      </w:pPr>
      <w:r w:rsidRPr="00486B3C">
        <w:rPr>
          <w:lang w:val="en-US"/>
        </w:rPr>
        <w:t>Astra Linux Special Edition RUSB.10015-03 (</w:t>
      </w:r>
      <w:r>
        <w:t>обновление</w:t>
      </w:r>
      <w:r w:rsidRPr="00486B3C">
        <w:rPr>
          <w:lang w:val="en-US"/>
        </w:rPr>
        <w:t xml:space="preserve"> 7.6) 64-</w:t>
      </w:r>
      <w:r>
        <w:t>разрядная</w:t>
      </w:r>
      <w:r w:rsidRPr="00486B3C">
        <w:rPr>
          <w:lang w:val="en-US"/>
        </w:rPr>
        <w:t>.</w:t>
      </w:r>
    </w:p>
    <w:p w14:paraId="5ABA793B" w14:textId="77777777" w:rsidR="00486B3C" w:rsidRDefault="00486B3C" w:rsidP="00486B3C">
      <w:pPr>
        <w:pStyle w:val="af0"/>
        <w:numPr>
          <w:ilvl w:val="0"/>
          <w:numId w:val="36"/>
        </w:numPr>
      </w:pPr>
      <w:proofErr w:type="spellStart"/>
      <w:r>
        <w:t>Astra</w:t>
      </w:r>
      <w:proofErr w:type="spellEnd"/>
      <w:r>
        <w:t xml:space="preserve"> </w:t>
      </w:r>
      <w:proofErr w:type="spellStart"/>
      <w:r>
        <w:t>Linux</w:t>
      </w:r>
      <w:proofErr w:type="spellEnd"/>
      <w:r>
        <w:t xml:space="preserve"> </w:t>
      </w:r>
      <w:proofErr w:type="spellStart"/>
      <w:r>
        <w:t>Special</w:t>
      </w:r>
      <w:proofErr w:type="spellEnd"/>
      <w:r>
        <w:t xml:space="preserve"> </w:t>
      </w:r>
      <w:proofErr w:type="spellStart"/>
      <w:r>
        <w:t>Edition</w:t>
      </w:r>
      <w:proofErr w:type="spellEnd"/>
      <w:r>
        <w:t xml:space="preserve"> РУСБ.10015-37 (очередное обновление 7.7) 64-разрядная.</w:t>
      </w:r>
    </w:p>
    <w:p w14:paraId="3EC9A30D" w14:textId="77777777" w:rsidR="00486B3C" w:rsidRDefault="00486B3C" w:rsidP="00486B3C">
      <w:pPr>
        <w:pStyle w:val="af0"/>
        <w:numPr>
          <w:ilvl w:val="0"/>
          <w:numId w:val="36"/>
        </w:numPr>
      </w:pPr>
      <w:proofErr w:type="spellStart"/>
      <w:r>
        <w:t>Astra</w:t>
      </w:r>
      <w:proofErr w:type="spellEnd"/>
      <w:r>
        <w:t xml:space="preserve"> </w:t>
      </w:r>
      <w:proofErr w:type="spellStart"/>
      <w:r>
        <w:t>Linux</w:t>
      </w:r>
      <w:proofErr w:type="spellEnd"/>
      <w:r>
        <w:t xml:space="preserve"> 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Edition</w:t>
      </w:r>
      <w:proofErr w:type="spellEnd"/>
      <w:r>
        <w:t xml:space="preserve"> (очередное обновление 2.12) 64-разрядная.</w:t>
      </w:r>
    </w:p>
    <w:p w14:paraId="588102A9" w14:textId="77777777" w:rsidR="00486B3C" w:rsidRDefault="00486B3C" w:rsidP="00486B3C">
      <w:pPr>
        <w:pStyle w:val="af0"/>
        <w:numPr>
          <w:ilvl w:val="0"/>
          <w:numId w:val="36"/>
        </w:numPr>
      </w:pPr>
      <w:r>
        <w:t>Альт СП Сервер 10 64-разрядная.</w:t>
      </w:r>
    </w:p>
    <w:p w14:paraId="684FFE89" w14:textId="77777777" w:rsidR="00486B3C" w:rsidRDefault="00486B3C" w:rsidP="00486B3C">
      <w:pPr>
        <w:pStyle w:val="af0"/>
        <w:numPr>
          <w:ilvl w:val="0"/>
          <w:numId w:val="36"/>
        </w:numPr>
      </w:pPr>
      <w:r>
        <w:lastRenderedPageBreak/>
        <w:t>Альт 8 СП Сервер (ЛКНВ.11100-01) 64-разрядная.</w:t>
      </w:r>
    </w:p>
    <w:p w14:paraId="5FE4B23F" w14:textId="77777777" w:rsidR="00486B3C" w:rsidRDefault="00486B3C" w:rsidP="00486B3C">
      <w:pPr>
        <w:pStyle w:val="af0"/>
        <w:numPr>
          <w:ilvl w:val="0"/>
          <w:numId w:val="36"/>
        </w:numPr>
      </w:pPr>
      <w:r>
        <w:t>Альт 8 СП Сервер (ЛКНВ.11100-02) 64-разрядная.</w:t>
      </w:r>
    </w:p>
    <w:p w14:paraId="63970AFA" w14:textId="77777777" w:rsidR="00486B3C" w:rsidRDefault="00486B3C" w:rsidP="00486B3C">
      <w:pPr>
        <w:pStyle w:val="af0"/>
        <w:numPr>
          <w:ilvl w:val="0"/>
          <w:numId w:val="36"/>
        </w:numPr>
      </w:pPr>
      <w:r>
        <w:t>Альт 8 СП Сервер (ЛКНВ.11100-03) 64-разрядная.</w:t>
      </w:r>
    </w:p>
    <w:p w14:paraId="348D0ED5" w14:textId="77777777" w:rsidR="00486B3C" w:rsidRDefault="00486B3C" w:rsidP="00486B3C">
      <w:pPr>
        <w:pStyle w:val="af0"/>
        <w:numPr>
          <w:ilvl w:val="0"/>
          <w:numId w:val="36"/>
        </w:numPr>
      </w:pPr>
      <w:r>
        <w:t>Альт СП Рабочая станция 10 64-разрядная.</w:t>
      </w:r>
    </w:p>
    <w:p w14:paraId="227EDE71" w14:textId="77777777" w:rsidR="00486B3C" w:rsidRDefault="00486B3C" w:rsidP="00486B3C">
      <w:pPr>
        <w:pStyle w:val="af0"/>
        <w:numPr>
          <w:ilvl w:val="0"/>
          <w:numId w:val="36"/>
        </w:numPr>
      </w:pPr>
      <w:proofErr w:type="spellStart"/>
      <w:r>
        <w:t>Oracle</w:t>
      </w:r>
      <w:proofErr w:type="spellEnd"/>
      <w:r>
        <w:t xml:space="preserve"> </w:t>
      </w:r>
      <w:proofErr w:type="spellStart"/>
      <w:r>
        <w:t>Linux</w:t>
      </w:r>
      <w:proofErr w:type="spellEnd"/>
      <w:r>
        <w:t xml:space="preserve"> 7 64-разрядная.</w:t>
      </w:r>
    </w:p>
    <w:p w14:paraId="78285F74" w14:textId="77777777" w:rsidR="00486B3C" w:rsidRDefault="00486B3C" w:rsidP="00486B3C">
      <w:pPr>
        <w:pStyle w:val="af0"/>
        <w:numPr>
          <w:ilvl w:val="0"/>
          <w:numId w:val="36"/>
        </w:numPr>
      </w:pPr>
      <w:proofErr w:type="spellStart"/>
      <w:r>
        <w:t>Oracle</w:t>
      </w:r>
      <w:proofErr w:type="spellEnd"/>
      <w:r>
        <w:t xml:space="preserve"> </w:t>
      </w:r>
      <w:proofErr w:type="spellStart"/>
      <w:r>
        <w:t>Linux</w:t>
      </w:r>
      <w:proofErr w:type="spellEnd"/>
      <w:r>
        <w:t xml:space="preserve"> 8 64-разрядная.</w:t>
      </w:r>
    </w:p>
    <w:p w14:paraId="3FE2CD24" w14:textId="77777777" w:rsidR="00486B3C" w:rsidRDefault="00486B3C" w:rsidP="00486B3C">
      <w:pPr>
        <w:pStyle w:val="af0"/>
        <w:numPr>
          <w:ilvl w:val="0"/>
          <w:numId w:val="36"/>
        </w:numPr>
      </w:pPr>
      <w:proofErr w:type="spellStart"/>
      <w:r>
        <w:t>Oracle</w:t>
      </w:r>
      <w:proofErr w:type="spellEnd"/>
      <w:r>
        <w:t xml:space="preserve"> </w:t>
      </w:r>
      <w:proofErr w:type="spellStart"/>
      <w:r>
        <w:t>Linux</w:t>
      </w:r>
      <w:proofErr w:type="spellEnd"/>
      <w:r>
        <w:t xml:space="preserve"> 9 64-разрядная.</w:t>
      </w:r>
    </w:p>
    <w:p w14:paraId="7AE4BC69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lang w:val="en-US"/>
        </w:rPr>
      </w:pPr>
      <w:r w:rsidRPr="00486B3C">
        <w:rPr>
          <w:lang w:val="en-US"/>
        </w:rPr>
        <w:t xml:space="preserve">Platform V </w:t>
      </w:r>
      <w:proofErr w:type="spellStart"/>
      <w:r w:rsidRPr="00486B3C">
        <w:rPr>
          <w:lang w:val="en-US"/>
        </w:rPr>
        <w:t>SberLinux</w:t>
      </w:r>
      <w:proofErr w:type="spellEnd"/>
      <w:r w:rsidRPr="00486B3C">
        <w:rPr>
          <w:lang w:val="en-US"/>
        </w:rPr>
        <w:t xml:space="preserve"> OS Server (SLO) 8.9.2 64-</w:t>
      </w:r>
      <w:r>
        <w:t>разрядная</w:t>
      </w:r>
      <w:r w:rsidRPr="00486B3C">
        <w:rPr>
          <w:lang w:val="en-US"/>
        </w:rPr>
        <w:t>.</w:t>
      </w:r>
    </w:p>
    <w:p w14:paraId="341CFC49" w14:textId="77777777" w:rsidR="00486B3C" w:rsidRDefault="00486B3C" w:rsidP="00486B3C">
      <w:pPr>
        <w:pStyle w:val="af0"/>
        <w:numPr>
          <w:ilvl w:val="0"/>
          <w:numId w:val="36"/>
        </w:numPr>
      </w:pPr>
      <w:r>
        <w:t>РЕД ОС 7.3 Сервер 64-разрядная.</w:t>
      </w:r>
    </w:p>
    <w:p w14:paraId="570744F9" w14:textId="77777777" w:rsidR="00486B3C" w:rsidRDefault="00486B3C" w:rsidP="00486B3C">
      <w:pPr>
        <w:pStyle w:val="af0"/>
        <w:numPr>
          <w:ilvl w:val="0"/>
          <w:numId w:val="36"/>
        </w:numPr>
      </w:pPr>
      <w:r>
        <w:t>РЕД ОС 7.3 Сертифицированная редакция 64-разрядная.</w:t>
      </w:r>
    </w:p>
    <w:p w14:paraId="4CEDF719" w14:textId="77777777" w:rsidR="00486B3C" w:rsidRDefault="00486B3C" w:rsidP="00486B3C">
      <w:pPr>
        <w:pStyle w:val="af0"/>
        <w:numPr>
          <w:ilvl w:val="0"/>
          <w:numId w:val="36"/>
        </w:numPr>
      </w:pPr>
      <w:r>
        <w:t>РЕД ОС 8 64-разрядная.</w:t>
      </w:r>
    </w:p>
    <w:p w14:paraId="602D5079" w14:textId="77777777" w:rsidR="00486B3C" w:rsidRDefault="00486B3C" w:rsidP="00486B3C">
      <w:pPr>
        <w:pStyle w:val="af0"/>
        <w:numPr>
          <w:ilvl w:val="0"/>
          <w:numId w:val="36"/>
        </w:numPr>
      </w:pPr>
      <w:r>
        <w:t>РОСА "КОБАЛЬТ" 7.9 64-разрядная.</w:t>
      </w:r>
    </w:p>
    <w:p w14:paraId="45751C5B" w14:textId="6814B10B" w:rsidR="00486B3C" w:rsidRPr="00486B3C" w:rsidRDefault="00486B3C" w:rsidP="00486B3C">
      <w:pPr>
        <w:pStyle w:val="af0"/>
        <w:numPr>
          <w:ilvl w:val="0"/>
          <w:numId w:val="36"/>
        </w:numPr>
        <w:rPr>
          <w:lang w:val="en-US"/>
        </w:rPr>
      </w:pPr>
      <w:r>
        <w:t>МОС</w:t>
      </w:r>
      <w:r w:rsidRPr="00486B3C">
        <w:rPr>
          <w:lang w:val="en-US"/>
        </w:rPr>
        <w:t xml:space="preserve"> (Moscow Electronic School) 12 </w:t>
      </w:r>
      <w:r>
        <w:t>Сервер</w:t>
      </w:r>
      <w:r w:rsidRPr="00486B3C">
        <w:rPr>
          <w:lang w:val="en-US"/>
        </w:rPr>
        <w:t xml:space="preserve"> 64-</w:t>
      </w:r>
      <w:r>
        <w:t>разрядная</w:t>
      </w:r>
      <w:r w:rsidRPr="00486B3C">
        <w:rPr>
          <w:lang w:val="en-US"/>
        </w:rPr>
        <w:t>.</w:t>
      </w:r>
    </w:p>
    <w:p w14:paraId="38CDA633" w14:textId="77777777" w:rsidR="00486B3C" w:rsidRDefault="00486B3C" w:rsidP="00486B3C">
      <w:pPr>
        <w:pStyle w:val="af0"/>
        <w:numPr>
          <w:ilvl w:val="0"/>
          <w:numId w:val="36"/>
        </w:numPr>
      </w:pPr>
      <w:proofErr w:type="spellStart"/>
      <w:r>
        <w:t>Mostech</w:t>
      </w:r>
      <w:proofErr w:type="spellEnd"/>
      <w:r>
        <w:t xml:space="preserve"> </w:t>
      </w:r>
      <w:proofErr w:type="spellStart"/>
      <w:r>
        <w:t>Server</w:t>
      </w:r>
      <w:proofErr w:type="spellEnd"/>
      <w:r>
        <w:t xml:space="preserve"> 64-разрядная.</w:t>
      </w:r>
    </w:p>
    <w:p w14:paraId="7891496C" w14:textId="446DD5E2" w:rsidR="00486B3C" w:rsidRDefault="00486B3C" w:rsidP="00486B3C">
      <w:pPr>
        <w:pStyle w:val="af0"/>
        <w:numPr>
          <w:ilvl w:val="0"/>
          <w:numId w:val="36"/>
        </w:numPr>
      </w:pPr>
      <w:proofErr w:type="spellStart"/>
      <w:r>
        <w:t>МосОС</w:t>
      </w:r>
      <w:proofErr w:type="spellEnd"/>
      <w:r>
        <w:t xml:space="preserve"> 15.4 </w:t>
      </w:r>
      <w:proofErr w:type="spellStart"/>
      <w:r>
        <w:t>Arbat</w:t>
      </w:r>
      <w:proofErr w:type="spellEnd"/>
      <w:r>
        <w:t xml:space="preserve"> 64-разрядная.</w:t>
      </w:r>
    </w:p>
    <w:bookmarkEnd w:id="19"/>
    <w:p w14:paraId="0BFB4348" w14:textId="2616DF02" w:rsidR="005946A8" w:rsidRPr="007472B8" w:rsidRDefault="005946A8" w:rsidP="005946A8">
      <w:r w:rsidRPr="007472B8">
        <w:t>Программные средства централизованного управления, мониторинга и обновления должны поддерживать установку на следующих виртуальных платформах:</w:t>
      </w:r>
    </w:p>
    <w:p w14:paraId="4AE12FB6" w14:textId="77777777" w:rsidR="007D0A7E" w:rsidRDefault="007D0A7E" w:rsidP="007D0A7E">
      <w:pPr>
        <w:pStyle w:val="af0"/>
        <w:numPr>
          <w:ilvl w:val="0"/>
          <w:numId w:val="36"/>
        </w:numPr>
      </w:pPr>
      <w:proofErr w:type="spellStart"/>
      <w:r>
        <w:t>VMware</w:t>
      </w:r>
      <w:proofErr w:type="spellEnd"/>
      <w:r>
        <w:t xml:space="preserve"> </w:t>
      </w:r>
      <w:proofErr w:type="spellStart"/>
      <w:r>
        <w:t>vSphere</w:t>
      </w:r>
      <w:proofErr w:type="spellEnd"/>
      <w:r>
        <w:t xml:space="preserve"> 6.7.0.</w:t>
      </w:r>
    </w:p>
    <w:p w14:paraId="3BF03940" w14:textId="77777777" w:rsidR="007D0A7E" w:rsidRDefault="007D0A7E" w:rsidP="007D0A7E">
      <w:pPr>
        <w:pStyle w:val="af0"/>
        <w:numPr>
          <w:ilvl w:val="0"/>
          <w:numId w:val="36"/>
        </w:numPr>
      </w:pPr>
      <w:proofErr w:type="spellStart"/>
      <w:r>
        <w:t>VMware</w:t>
      </w:r>
      <w:proofErr w:type="spellEnd"/>
      <w:r>
        <w:t xml:space="preserve"> </w:t>
      </w:r>
      <w:proofErr w:type="spellStart"/>
      <w:r>
        <w:t>vSphere</w:t>
      </w:r>
      <w:proofErr w:type="spellEnd"/>
      <w:r>
        <w:t xml:space="preserve"> 7.0.3.</w:t>
      </w:r>
    </w:p>
    <w:p w14:paraId="09D127D1" w14:textId="77777777" w:rsidR="007D0A7E" w:rsidRDefault="007D0A7E" w:rsidP="007D0A7E">
      <w:pPr>
        <w:pStyle w:val="af0"/>
        <w:numPr>
          <w:ilvl w:val="0"/>
          <w:numId w:val="36"/>
        </w:numPr>
      </w:pPr>
      <w:proofErr w:type="spellStart"/>
      <w:r>
        <w:t>Citrix</w:t>
      </w:r>
      <w:proofErr w:type="spellEnd"/>
      <w:r>
        <w:t xml:space="preserve"> </w:t>
      </w:r>
      <w:proofErr w:type="spellStart"/>
      <w:r>
        <w:t>XenServer</w:t>
      </w:r>
      <w:proofErr w:type="spellEnd"/>
      <w:r>
        <w:t xml:space="preserve"> 7.x.</w:t>
      </w:r>
    </w:p>
    <w:p w14:paraId="37F12F0E" w14:textId="77777777" w:rsidR="007D0A7E" w:rsidRDefault="007D0A7E" w:rsidP="007D0A7E">
      <w:pPr>
        <w:pStyle w:val="af0"/>
        <w:numPr>
          <w:ilvl w:val="0"/>
          <w:numId w:val="36"/>
        </w:numPr>
      </w:pPr>
      <w:proofErr w:type="spellStart"/>
      <w:r>
        <w:t>Citrix</w:t>
      </w:r>
      <w:proofErr w:type="spellEnd"/>
      <w:r>
        <w:t xml:space="preserve"> </w:t>
      </w:r>
      <w:proofErr w:type="spellStart"/>
      <w:r>
        <w:t>XenServer</w:t>
      </w:r>
      <w:proofErr w:type="spellEnd"/>
      <w:r>
        <w:t xml:space="preserve"> 8.2.</w:t>
      </w:r>
    </w:p>
    <w:p w14:paraId="3AA6F36B" w14:textId="77777777" w:rsidR="007D0A7E" w:rsidRDefault="007D0A7E" w:rsidP="007D0A7E">
      <w:pPr>
        <w:pStyle w:val="af0"/>
        <w:numPr>
          <w:ilvl w:val="0"/>
          <w:numId w:val="36"/>
        </w:numPr>
      </w:pPr>
      <w:proofErr w:type="spellStart"/>
      <w:r>
        <w:t>Parallels</w:t>
      </w:r>
      <w:proofErr w:type="spellEnd"/>
      <w:r>
        <w:t xml:space="preserve"> </w:t>
      </w:r>
      <w:proofErr w:type="spellStart"/>
      <w:r>
        <w:t>Desktop</w:t>
      </w:r>
      <w:proofErr w:type="spellEnd"/>
      <w:r>
        <w:t xml:space="preserve"> 18.</w:t>
      </w:r>
    </w:p>
    <w:p w14:paraId="31D526B7" w14:textId="77777777" w:rsidR="007D0A7E" w:rsidRDefault="007D0A7E" w:rsidP="007D0A7E">
      <w:pPr>
        <w:pStyle w:val="af0"/>
        <w:numPr>
          <w:ilvl w:val="0"/>
          <w:numId w:val="36"/>
        </w:numPr>
      </w:pPr>
      <w:proofErr w:type="spellStart"/>
      <w:r>
        <w:t>Oracle</w:t>
      </w:r>
      <w:proofErr w:type="spellEnd"/>
      <w:r>
        <w:t xml:space="preserve"> VM </w:t>
      </w:r>
      <w:proofErr w:type="spellStart"/>
      <w:r>
        <w:t>VirtualBox</w:t>
      </w:r>
      <w:proofErr w:type="spellEnd"/>
      <w:r>
        <w:t xml:space="preserve"> 7.0.12.</w:t>
      </w:r>
    </w:p>
    <w:p w14:paraId="19978614" w14:textId="1934FE66" w:rsidR="007D0A7E" w:rsidRPr="00F16EDB" w:rsidRDefault="007D0A7E" w:rsidP="007D0A7E">
      <w:pPr>
        <w:pStyle w:val="af0"/>
        <w:numPr>
          <w:ilvl w:val="0"/>
          <w:numId w:val="36"/>
        </w:numPr>
        <w:rPr>
          <w:lang w:val="en-US"/>
        </w:rPr>
      </w:pPr>
      <w:r w:rsidRPr="00F16EDB">
        <w:rPr>
          <w:lang w:val="en-US"/>
        </w:rPr>
        <w:t>Kernel-based Virtual Machine</w:t>
      </w:r>
      <w:r w:rsidR="00F16EDB" w:rsidRPr="00F16EDB">
        <w:rPr>
          <w:lang w:val="en-US"/>
        </w:rPr>
        <w:t xml:space="preserve"> (</w:t>
      </w:r>
      <w:r w:rsidR="00F16EDB">
        <w:t>все</w:t>
      </w:r>
      <w:r w:rsidR="00F16EDB" w:rsidRPr="00F16EDB">
        <w:rPr>
          <w:lang w:val="en-US"/>
        </w:rPr>
        <w:t xml:space="preserve"> </w:t>
      </w:r>
      <w:r w:rsidR="00F16EDB">
        <w:t>поддерживаемые</w:t>
      </w:r>
      <w:r w:rsidR="00F16EDB" w:rsidRPr="00F16EDB">
        <w:rPr>
          <w:lang w:val="en-US"/>
        </w:rPr>
        <w:t xml:space="preserve"> </w:t>
      </w:r>
      <w:r w:rsidR="00F16EDB">
        <w:t>ОС</w:t>
      </w:r>
      <w:r w:rsidR="00F16EDB" w:rsidRPr="00F16EDB">
        <w:rPr>
          <w:lang w:val="en-US"/>
        </w:rPr>
        <w:t xml:space="preserve"> </w:t>
      </w:r>
      <w:r w:rsidR="00F16EDB">
        <w:rPr>
          <w:lang w:val="en-US"/>
        </w:rPr>
        <w:t>Linux</w:t>
      </w:r>
      <w:r w:rsidR="00F16EDB" w:rsidRPr="00F16EDB">
        <w:rPr>
          <w:lang w:val="en-US"/>
        </w:rPr>
        <w:t>).</w:t>
      </w:r>
    </w:p>
    <w:p w14:paraId="37C47CFD" w14:textId="77777777" w:rsidR="005946A8" w:rsidRPr="007472B8" w:rsidRDefault="005946A8" w:rsidP="005946A8">
      <w:r w:rsidRPr="007472B8">
        <w:t>Программные средства централизованного управления, мониторинга и обновления должны функционировать с СУБД следующих версий:</w:t>
      </w:r>
    </w:p>
    <w:p w14:paraId="1CBFE855" w14:textId="7FBCD14D" w:rsidR="00F16EDB" w:rsidRDefault="00F16EDB" w:rsidP="00F16EDB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bookmarkStart w:id="20" w:name="_Hlk141627679"/>
      <w:proofErr w:type="spellStart"/>
      <w:r w:rsidRPr="00F16EDB">
        <w:rPr>
          <w:rFonts w:ascii="Helvetica" w:hAnsi="Helvetica" w:cs="Helvetica"/>
          <w:color w:val="333333"/>
          <w:shd w:val="clear" w:color="auto" w:fill="FFFFFF"/>
        </w:rPr>
        <w:t>MySQL</w:t>
      </w:r>
      <w:proofErr w:type="spellEnd"/>
      <w:r w:rsidRPr="00F16EDB">
        <w:rPr>
          <w:rFonts w:ascii="Helvetica" w:hAnsi="Helvetica" w:cs="Helvetica"/>
          <w:color w:val="333333"/>
          <w:shd w:val="clear" w:color="auto" w:fill="FFFFFF"/>
        </w:rPr>
        <w:t xml:space="preserve"> 5.7 </w:t>
      </w:r>
      <w:proofErr w:type="spellStart"/>
      <w:r w:rsidRPr="00F16EDB">
        <w:rPr>
          <w:rFonts w:ascii="Helvetica" w:hAnsi="Helvetica" w:cs="Helvetica"/>
          <w:color w:val="333333"/>
          <w:shd w:val="clear" w:color="auto" w:fill="FFFFFF"/>
        </w:rPr>
        <w:t>Community</w:t>
      </w:r>
      <w:proofErr w:type="spellEnd"/>
      <w:r w:rsidRPr="00F16EDB">
        <w:rPr>
          <w:rFonts w:ascii="Helvetica" w:hAnsi="Helvetica" w:cs="Helvetica"/>
          <w:color w:val="333333"/>
          <w:shd w:val="clear" w:color="auto" w:fill="FFFFFF"/>
        </w:rPr>
        <w:t xml:space="preserve"> 32-разрядная/64-разрядная.</w:t>
      </w:r>
    </w:p>
    <w:p w14:paraId="03D2E2E2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MySQL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</w:t>
      </w: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Standard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</w:t>
      </w: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Edition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8.0 (релиз 8.0.20 и выше) 32-разрядная/64-разрядная.</w:t>
      </w:r>
    </w:p>
    <w:p w14:paraId="4C56A9C7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MySQL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</w:t>
      </w: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Enterprise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</w:t>
      </w: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Edition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8.0 (релиз 8.0.20 и выше) 32-разрядная/64-разрядная.</w:t>
      </w:r>
    </w:p>
    <w:p w14:paraId="33BC218B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MariaDB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10.1 (сборка 10.1.30 и выше) 32-разрядная/64-разрядная.</w:t>
      </w:r>
    </w:p>
    <w:p w14:paraId="535F9AB3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MariaDB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10.3 (сборка 10.3.22 и выше) 32-разрядная/64-разрядная.</w:t>
      </w:r>
    </w:p>
    <w:p w14:paraId="15BEB0A1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MariaDB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10.4 (сборка 10.4.20 и выше) 32-разрядная/64-разрядная.</w:t>
      </w:r>
    </w:p>
    <w:p w14:paraId="4F8ABDAB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MariaDB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10.5 (сборка 10.5.27 и выше) 32-разрядная/64-разрядная.</w:t>
      </w:r>
    </w:p>
    <w:p w14:paraId="189B3745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MariaDB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10.6 (сборка 10.6.20 и выше) 32-разрядная/64-разрядная.</w:t>
      </w:r>
    </w:p>
    <w:p w14:paraId="15A405FF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MariaDB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10.11 (сборка 10.11.10 и выше) 32-разрядная/64-разрядная.</w:t>
      </w:r>
    </w:p>
    <w:p w14:paraId="5086B664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MariaDB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</w:t>
      </w: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Galera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</w:t>
      </w: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Cluster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10.3 32-разрядная/64-разрядная с подсистемой хранилища </w:t>
      </w: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InnoDB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>.</w:t>
      </w:r>
    </w:p>
    <w:p w14:paraId="5B10015A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PostgreSQL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13.х 64-разрядная.</w:t>
      </w:r>
    </w:p>
    <w:p w14:paraId="1010D089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PostgreSQL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14.х 64-разрядная.</w:t>
      </w:r>
    </w:p>
    <w:p w14:paraId="701CCE64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PostgreSQL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15.х 64-разрядная.</w:t>
      </w:r>
    </w:p>
    <w:p w14:paraId="1C26BC21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PostgreSQL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15.х 64-разрядная (кластер </w:t>
      </w: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Corosync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>/</w:t>
      </w: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Pacemaker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>).</w:t>
      </w:r>
    </w:p>
    <w:p w14:paraId="150C03C0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PostgreSQL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16.x 64-разрядная.</w:t>
      </w:r>
    </w:p>
    <w:p w14:paraId="08F8945A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PostgreSQL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17 64-разрядная.</w:t>
      </w:r>
    </w:p>
    <w:p w14:paraId="435FEBA1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Postgres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</w:t>
      </w: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Pro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13.х (все редакции) 64-разрядная.</w:t>
      </w:r>
    </w:p>
    <w:p w14:paraId="51DF5C66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Postgres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</w:t>
      </w: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Pro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14.х (все редакции) 64-разрядная.</w:t>
      </w:r>
    </w:p>
    <w:p w14:paraId="00E897E4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Postgres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</w:t>
      </w: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Pro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15.х (все редакции) 64-разрядная.</w:t>
      </w:r>
    </w:p>
    <w:p w14:paraId="7617A957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  <w:lang w:val="en-US"/>
        </w:rPr>
      </w:pPr>
      <w:r w:rsidRPr="00486B3C">
        <w:rPr>
          <w:rFonts w:ascii="Helvetica" w:hAnsi="Helvetica" w:cs="Helvetica"/>
          <w:color w:val="333333"/>
          <w:shd w:val="clear" w:color="auto" w:fill="FFFFFF"/>
          <w:lang w:val="en-US"/>
        </w:rPr>
        <w:t>Postgres Pro 15.</w:t>
      </w:r>
      <w:r w:rsidRPr="00486B3C">
        <w:rPr>
          <w:rFonts w:ascii="Helvetica" w:hAnsi="Helvetica" w:cs="Helvetica"/>
          <w:color w:val="333333"/>
          <w:shd w:val="clear" w:color="auto" w:fill="FFFFFF"/>
        </w:rPr>
        <w:t>х</w:t>
      </w:r>
      <w:r w:rsidRPr="00486B3C">
        <w:rPr>
          <w:rFonts w:ascii="Helvetica" w:hAnsi="Helvetica" w:cs="Helvetica"/>
          <w:color w:val="333333"/>
          <w:shd w:val="clear" w:color="auto" w:fill="FFFFFF"/>
          <w:lang w:val="en-US"/>
        </w:rPr>
        <w:t xml:space="preserve"> 64-</w:t>
      </w:r>
      <w:r w:rsidRPr="00486B3C">
        <w:rPr>
          <w:rFonts w:ascii="Helvetica" w:hAnsi="Helvetica" w:cs="Helvetica"/>
          <w:color w:val="333333"/>
          <w:shd w:val="clear" w:color="auto" w:fill="FFFFFF"/>
        </w:rPr>
        <w:t>разрядная</w:t>
      </w:r>
      <w:r w:rsidRPr="00486B3C">
        <w:rPr>
          <w:rFonts w:ascii="Helvetica" w:hAnsi="Helvetica" w:cs="Helvetica"/>
          <w:color w:val="333333"/>
          <w:shd w:val="clear" w:color="auto" w:fill="FFFFFF"/>
          <w:lang w:val="en-US"/>
        </w:rPr>
        <w:t xml:space="preserve"> (</w:t>
      </w:r>
      <w:r w:rsidRPr="00486B3C">
        <w:rPr>
          <w:rFonts w:ascii="Helvetica" w:hAnsi="Helvetica" w:cs="Helvetica"/>
          <w:color w:val="333333"/>
          <w:shd w:val="clear" w:color="auto" w:fill="FFFFFF"/>
        </w:rPr>
        <w:t>кластер</w:t>
      </w:r>
      <w:r w:rsidRPr="00486B3C">
        <w:rPr>
          <w:rFonts w:ascii="Helvetica" w:hAnsi="Helvetica" w:cs="Helvetica"/>
          <w:color w:val="333333"/>
          <w:shd w:val="clear" w:color="auto" w:fill="FFFFFF"/>
          <w:lang w:val="en-US"/>
        </w:rPr>
        <w:t xml:space="preserve"> </w:t>
      </w:r>
      <w:proofErr w:type="spellStart"/>
      <w:r w:rsidRPr="00486B3C">
        <w:rPr>
          <w:rFonts w:ascii="Helvetica" w:hAnsi="Helvetica" w:cs="Helvetica"/>
          <w:color w:val="333333"/>
          <w:shd w:val="clear" w:color="auto" w:fill="FFFFFF"/>
          <w:lang w:val="en-US"/>
        </w:rPr>
        <w:t>Corosync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  <w:lang w:val="en-US"/>
        </w:rPr>
        <w:t>/Pacemaker).</w:t>
      </w:r>
    </w:p>
    <w:p w14:paraId="04C8728F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Postgres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</w:t>
      </w: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Pro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16.х (все редакции) 64-разрядная.</w:t>
      </w:r>
    </w:p>
    <w:p w14:paraId="18DF9205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  <w:lang w:val="en-US"/>
        </w:rPr>
      </w:pPr>
      <w:r w:rsidRPr="00486B3C">
        <w:rPr>
          <w:rFonts w:ascii="Helvetica" w:hAnsi="Helvetica" w:cs="Helvetica"/>
          <w:color w:val="333333"/>
          <w:shd w:val="clear" w:color="auto" w:fill="FFFFFF"/>
          <w:lang w:val="en-US"/>
        </w:rPr>
        <w:t>Postgres Pro 16.</w:t>
      </w:r>
      <w:r w:rsidRPr="00486B3C">
        <w:rPr>
          <w:rFonts w:ascii="Helvetica" w:hAnsi="Helvetica" w:cs="Helvetica"/>
          <w:color w:val="333333"/>
          <w:shd w:val="clear" w:color="auto" w:fill="FFFFFF"/>
        </w:rPr>
        <w:t>х</w:t>
      </w:r>
      <w:r w:rsidRPr="00486B3C">
        <w:rPr>
          <w:rFonts w:ascii="Helvetica" w:hAnsi="Helvetica" w:cs="Helvetica"/>
          <w:color w:val="333333"/>
          <w:shd w:val="clear" w:color="auto" w:fill="FFFFFF"/>
          <w:lang w:val="en-US"/>
        </w:rPr>
        <w:t xml:space="preserve"> Enterprise 64-</w:t>
      </w:r>
      <w:r w:rsidRPr="00486B3C">
        <w:rPr>
          <w:rFonts w:ascii="Helvetica" w:hAnsi="Helvetica" w:cs="Helvetica"/>
          <w:color w:val="333333"/>
          <w:shd w:val="clear" w:color="auto" w:fill="FFFFFF"/>
        </w:rPr>
        <w:t>разрядная</w:t>
      </w:r>
      <w:r w:rsidRPr="00486B3C">
        <w:rPr>
          <w:rFonts w:ascii="Helvetica" w:hAnsi="Helvetica" w:cs="Helvetica"/>
          <w:color w:val="333333"/>
          <w:shd w:val="clear" w:color="auto" w:fill="FFFFFF"/>
          <w:lang w:val="en-US"/>
        </w:rPr>
        <w:t xml:space="preserve"> (</w:t>
      </w:r>
      <w:r w:rsidRPr="00486B3C">
        <w:rPr>
          <w:rFonts w:ascii="Helvetica" w:hAnsi="Helvetica" w:cs="Helvetica"/>
          <w:color w:val="333333"/>
          <w:shd w:val="clear" w:color="auto" w:fill="FFFFFF"/>
        </w:rPr>
        <w:t>кластер</w:t>
      </w:r>
      <w:r w:rsidRPr="00486B3C">
        <w:rPr>
          <w:rFonts w:ascii="Helvetica" w:hAnsi="Helvetica" w:cs="Helvetica"/>
          <w:color w:val="333333"/>
          <w:shd w:val="clear" w:color="auto" w:fill="FFFFFF"/>
          <w:lang w:val="en-US"/>
        </w:rPr>
        <w:t xml:space="preserve"> Built-in High Availability).</w:t>
      </w:r>
    </w:p>
    <w:p w14:paraId="53F19AE3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Postgres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</w:t>
      </w: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Pro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17 (все редакции) 64-разрядная.</w:t>
      </w:r>
    </w:p>
    <w:p w14:paraId="76CFE4D5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  <w:lang w:val="en-US"/>
        </w:rPr>
      </w:pPr>
      <w:r w:rsidRPr="00486B3C">
        <w:rPr>
          <w:rFonts w:ascii="Helvetica" w:hAnsi="Helvetica" w:cs="Helvetica"/>
          <w:color w:val="333333"/>
          <w:shd w:val="clear" w:color="auto" w:fill="FFFFFF"/>
          <w:lang w:val="en-US"/>
        </w:rPr>
        <w:t>Postgres Pro 17 Enterprise 64-</w:t>
      </w:r>
      <w:r w:rsidRPr="00486B3C">
        <w:rPr>
          <w:rFonts w:ascii="Helvetica" w:hAnsi="Helvetica" w:cs="Helvetica"/>
          <w:color w:val="333333"/>
          <w:shd w:val="clear" w:color="auto" w:fill="FFFFFF"/>
        </w:rPr>
        <w:t>разрядная</w:t>
      </w:r>
      <w:r w:rsidRPr="00486B3C">
        <w:rPr>
          <w:rFonts w:ascii="Helvetica" w:hAnsi="Helvetica" w:cs="Helvetica"/>
          <w:color w:val="333333"/>
          <w:shd w:val="clear" w:color="auto" w:fill="FFFFFF"/>
          <w:lang w:val="en-US"/>
        </w:rPr>
        <w:t xml:space="preserve"> (</w:t>
      </w:r>
      <w:r w:rsidRPr="00486B3C">
        <w:rPr>
          <w:rFonts w:ascii="Helvetica" w:hAnsi="Helvetica" w:cs="Helvetica"/>
          <w:color w:val="333333"/>
          <w:shd w:val="clear" w:color="auto" w:fill="FFFFFF"/>
        </w:rPr>
        <w:t>кластер</w:t>
      </w:r>
      <w:r w:rsidRPr="00486B3C">
        <w:rPr>
          <w:rFonts w:ascii="Helvetica" w:hAnsi="Helvetica" w:cs="Helvetica"/>
          <w:color w:val="333333"/>
          <w:shd w:val="clear" w:color="auto" w:fill="FFFFFF"/>
          <w:lang w:val="en-US"/>
        </w:rPr>
        <w:t xml:space="preserve"> Built-in High Availability).</w:t>
      </w:r>
    </w:p>
    <w:p w14:paraId="208AAE93" w14:textId="77777777" w:rsidR="00486B3C" w:rsidRPr="00486B3C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Platform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V </w:t>
      </w: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Pangolin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5.4.0 64-разрядная.</w:t>
      </w:r>
    </w:p>
    <w:p w14:paraId="09B6614D" w14:textId="03580629" w:rsidR="00486B3C" w:rsidRPr="00F16EDB" w:rsidRDefault="00486B3C" w:rsidP="00486B3C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486B3C">
        <w:rPr>
          <w:rFonts w:ascii="Helvetica" w:hAnsi="Helvetica" w:cs="Helvetica"/>
          <w:color w:val="333333"/>
          <w:shd w:val="clear" w:color="auto" w:fill="FFFFFF"/>
        </w:rPr>
        <w:t>Jatoba</w:t>
      </w:r>
      <w:proofErr w:type="spellEnd"/>
      <w:r w:rsidRPr="00486B3C">
        <w:rPr>
          <w:rFonts w:ascii="Helvetica" w:hAnsi="Helvetica" w:cs="Helvetica"/>
          <w:color w:val="333333"/>
          <w:shd w:val="clear" w:color="auto" w:fill="FFFFFF"/>
        </w:rPr>
        <w:t xml:space="preserve"> 4 64-разрядная.</w:t>
      </w:r>
    </w:p>
    <w:bookmarkEnd w:id="20"/>
    <w:p w14:paraId="1F7A0432" w14:textId="77777777" w:rsidR="005946A8" w:rsidRPr="007472B8" w:rsidRDefault="005946A8" w:rsidP="005946A8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 программном средстве антивирусной защиты должны быть реализованы следующие функциональные возможности:</w:t>
      </w:r>
    </w:p>
    <w:p w14:paraId="26FFA51E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централизованные установка, обновление и удаление программных средств антивирусной защиты;</w:t>
      </w:r>
    </w:p>
    <w:p w14:paraId="386E3728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централизованная настройка, администрирование;</w:t>
      </w:r>
    </w:p>
    <w:p w14:paraId="7746C967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просмотр отчетов и статистической информации по работе средств защиты;</w:t>
      </w:r>
    </w:p>
    <w:p w14:paraId="71A96662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lastRenderedPageBreak/>
        <w:t>сохранение истории изменений политик и задач, возможность выполнить откат к предыдущим версиям;</w:t>
      </w:r>
    </w:p>
    <w:p w14:paraId="0AC9A215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иерархии триггеров, по которым происходит перераспределение; </w:t>
      </w:r>
    </w:p>
    <w:p w14:paraId="745BC96E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доставка обновлений на рабочие места пользователей сразу после их получения;</w:t>
      </w:r>
    </w:p>
    <w:p w14:paraId="004B7DF2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распознавание в сети виртуальных машин и распределение баланса нагрузки запускаемых задач между ними в случае, если эти машины находятся на одном физическом сервере;</w:t>
      </w:r>
    </w:p>
    <w:p w14:paraId="6B2B5F7D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построение многоуровневой системы управления с возможностью настройки прав администраторов и операторов, а также форм предоставляемой отчетности на каждом уровне;</w:t>
      </w:r>
    </w:p>
    <w:p w14:paraId="79FB2F8D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создание иерархии серверов администрирования произвольного уровня и возможность централизованного управления всей иерархией с верхнего уровня;</w:t>
      </w:r>
    </w:p>
    <w:p w14:paraId="345C2717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поддержка </w:t>
      </w:r>
      <w:proofErr w:type="spellStart"/>
      <w:r w:rsidRPr="007472B8">
        <w:rPr>
          <w:rFonts w:asciiTheme="minorHAnsi" w:hAnsiTheme="minorHAnsi" w:cstheme="minorHAnsi"/>
        </w:rPr>
        <w:t>мультиарендности</w:t>
      </w:r>
      <w:proofErr w:type="spellEnd"/>
      <w:r w:rsidRPr="007472B8">
        <w:rPr>
          <w:rFonts w:asciiTheme="minorHAnsi" w:hAnsiTheme="minorHAnsi" w:cstheme="minorHAnsi"/>
        </w:rPr>
        <w:t xml:space="preserve"> (</w:t>
      </w:r>
      <w:proofErr w:type="spellStart"/>
      <w:r w:rsidRPr="007472B8">
        <w:rPr>
          <w:rFonts w:asciiTheme="minorHAnsi" w:hAnsiTheme="minorHAnsi" w:cstheme="minorHAnsi"/>
        </w:rPr>
        <w:t>multi-tenancy</w:t>
      </w:r>
      <w:proofErr w:type="spellEnd"/>
      <w:r w:rsidRPr="007472B8">
        <w:rPr>
          <w:rFonts w:asciiTheme="minorHAnsi" w:hAnsiTheme="minorHAnsi" w:cstheme="minorHAnsi"/>
        </w:rPr>
        <w:t>) для серверов управления;</w:t>
      </w:r>
    </w:p>
    <w:p w14:paraId="4E54625D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обновление программных средств и антивирусных баз из разных источников, как по каналам связи, так и на машинных носителях информации;</w:t>
      </w:r>
    </w:p>
    <w:p w14:paraId="164E6ECB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доступ к облачным серверам производителя антивирусного ПО через сервер управления;</w:t>
      </w:r>
    </w:p>
    <w:p w14:paraId="59FD0F87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автоматическое распространение лицензии на клиентские компьютеры;</w:t>
      </w:r>
    </w:p>
    <w:p w14:paraId="5C498735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механизма оповещения о событиях в работе установленных приложений антивирусной защиты и настройки рассылки почтовых уведомлений о них;</w:t>
      </w:r>
    </w:p>
    <w:p w14:paraId="0BD4DBF1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построение графических отчетов по событиям антивирусной защиты, данным лицензирования установленных программ;</w:t>
      </w:r>
    </w:p>
    <w:p w14:paraId="00065E4F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наличие </w:t>
      </w:r>
      <w:proofErr w:type="spellStart"/>
      <w:r w:rsidRPr="007472B8">
        <w:rPr>
          <w:rFonts w:asciiTheme="minorHAnsi" w:hAnsiTheme="minorHAnsi" w:cstheme="minorHAnsi"/>
        </w:rPr>
        <w:t>преднастроенных</w:t>
      </w:r>
      <w:proofErr w:type="spellEnd"/>
      <w:r w:rsidRPr="007472B8">
        <w:rPr>
          <w:rFonts w:asciiTheme="minorHAnsi" w:hAnsiTheme="minorHAnsi" w:cstheme="minorHAnsi"/>
        </w:rPr>
        <w:t xml:space="preserve"> стандартных отчетов о работе системы;</w:t>
      </w:r>
    </w:p>
    <w:p w14:paraId="0F5CA131" w14:textId="21105AE2" w:rsidR="005946A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экспорт отчетов в файлы форматов PDF и XML;</w:t>
      </w:r>
    </w:p>
    <w:p w14:paraId="6FA099E2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централизованное управление объектами резервных хранилищ и карантинов по всем ресурсам сети, на которых установлено антивирусное программное обеспечение;</w:t>
      </w:r>
    </w:p>
    <w:p w14:paraId="7F3C6CBA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создание внутренних учетных записей для аутентификации на сервере управления;</w:t>
      </w:r>
    </w:p>
    <w:p w14:paraId="4C240C7D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создание резервной копии системы управления встроенными средствами системы управления;</w:t>
      </w:r>
    </w:p>
    <w:p w14:paraId="1DFFE710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системы контроля возникновения вирусных эпидемий;</w:t>
      </w:r>
    </w:p>
    <w:p w14:paraId="7D500782" w14:textId="009C2DBC" w:rsidR="006A61A0" w:rsidRPr="007472B8" w:rsidRDefault="005946A8" w:rsidP="006A61A0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управления антивирусной защитой с использованием WEB консоли;</w:t>
      </w:r>
    </w:p>
    <w:p w14:paraId="02932D16" w14:textId="11A72F7C" w:rsidR="00CC4E4C" w:rsidRPr="007472B8" w:rsidRDefault="00CC4E4C" w:rsidP="006A61A0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обновлять и распространять антивирусные базы и программные модули на управляемых устройствах как через сервер </w:t>
      </w:r>
      <w:r w:rsidR="001B5029" w:rsidRPr="007472B8">
        <w:rPr>
          <w:rFonts w:asciiTheme="minorHAnsi" w:hAnsiTheme="minorHAnsi" w:cstheme="minorHAnsi"/>
        </w:rPr>
        <w:t>администрирования,</w:t>
      </w:r>
      <w:r w:rsidRPr="007472B8">
        <w:rPr>
          <w:rFonts w:asciiTheme="minorHAnsi" w:hAnsiTheme="minorHAnsi" w:cstheme="minorHAnsi"/>
        </w:rPr>
        <w:t xml:space="preserve"> так и через точки распространения для снижения нагрузки на сервер администрирования и оптимизации трафика данных в корпоративной сети;</w:t>
      </w:r>
    </w:p>
    <w:p w14:paraId="22020746" w14:textId="31367805" w:rsidR="00CC4E4C" w:rsidRPr="007472B8" w:rsidRDefault="00CC4E4C" w:rsidP="006A61A0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 помощью задачи проверки обновлений проверять загружаемые обновления на работоспособность и наличие ошибок перед тем, как установить эти обновления на управляемые устройства</w:t>
      </w:r>
      <w:r w:rsidR="001B5029" w:rsidRPr="007472B8">
        <w:rPr>
          <w:rFonts w:asciiTheme="minorHAnsi" w:hAnsiTheme="minorHAnsi" w:cstheme="minorHAnsi"/>
        </w:rPr>
        <w:t>;</w:t>
      </w:r>
    </w:p>
    <w:p w14:paraId="1AFE7C7F" w14:textId="6AB66C96" w:rsidR="00CC4E4C" w:rsidRPr="007472B8" w:rsidRDefault="00CC4E4C" w:rsidP="006A61A0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использовать функцию файлов различий, чтобы загружать антивирусные базы и программные модули</w:t>
      </w:r>
      <w:r w:rsidR="005478A4" w:rsidRPr="007472B8">
        <w:rPr>
          <w:rFonts w:asciiTheme="minorHAnsi" w:hAnsiTheme="minorHAnsi" w:cstheme="minorHAnsi"/>
        </w:rPr>
        <w:t>;</w:t>
      </w:r>
    </w:p>
    <w:p w14:paraId="17AFD86C" w14:textId="7D5A6C44" w:rsidR="008462E0" w:rsidRPr="004A321E" w:rsidRDefault="005478A4" w:rsidP="004A321E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bookmarkStart w:id="21" w:name="_Hlk141627699"/>
      <w:r w:rsidRPr="007472B8">
        <w:rPr>
          <w:rFonts w:asciiTheme="minorHAnsi" w:hAnsiTheme="minorHAnsi" w:cstheme="minorHAnsi"/>
        </w:rPr>
        <w:t xml:space="preserve">выступать в качестве главного Сервера и управлять Серверами с операционными системами </w:t>
      </w:r>
      <w:proofErr w:type="spellStart"/>
      <w:r w:rsidRPr="007472B8">
        <w:rPr>
          <w:rFonts w:asciiTheme="minorHAnsi" w:hAnsiTheme="minorHAnsi" w:cstheme="minorHAnsi"/>
        </w:rPr>
        <w:t>Linux</w:t>
      </w:r>
      <w:proofErr w:type="spellEnd"/>
      <w:r w:rsidRPr="007472B8">
        <w:rPr>
          <w:rFonts w:asciiTheme="minorHAnsi" w:hAnsiTheme="minorHAnsi" w:cstheme="minorHAnsi"/>
        </w:rPr>
        <w:t xml:space="preserve"> или </w:t>
      </w:r>
      <w:proofErr w:type="spellStart"/>
      <w:r w:rsidRPr="007472B8">
        <w:rPr>
          <w:rFonts w:asciiTheme="minorHAnsi" w:hAnsiTheme="minorHAnsi" w:cstheme="minorHAnsi"/>
        </w:rPr>
        <w:t>Windows</w:t>
      </w:r>
      <w:proofErr w:type="spellEnd"/>
      <w:r w:rsidRPr="007472B8">
        <w:rPr>
          <w:rFonts w:asciiTheme="minorHAnsi" w:hAnsiTheme="minorHAnsi" w:cstheme="minorHAnsi"/>
        </w:rPr>
        <w:t xml:space="preserve"> в качестве подчиненных</w:t>
      </w:r>
      <w:r w:rsidR="008462E0" w:rsidRPr="008462E0">
        <w:rPr>
          <w:rFonts w:asciiTheme="minorHAnsi" w:hAnsiTheme="minorHAnsi" w:cstheme="minorHAnsi"/>
        </w:rPr>
        <w:t>;</w:t>
      </w:r>
    </w:p>
    <w:p w14:paraId="4859C2DC" w14:textId="77777777" w:rsidR="00F16EDB" w:rsidRPr="007472B8" w:rsidRDefault="00F16EDB" w:rsidP="00F16EDB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F16EDB">
        <w:rPr>
          <w:rFonts w:asciiTheme="minorHAnsi" w:hAnsiTheme="minorHAnsi" w:cstheme="minorHAnsi"/>
        </w:rPr>
        <w:t>экспорт и импорт выборок событий;</w:t>
      </w:r>
    </w:p>
    <w:p w14:paraId="58C726E2" w14:textId="61CB15DE" w:rsidR="00F16EDB" w:rsidRDefault="00F16EDB" w:rsidP="006A61A0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F16EDB">
        <w:rPr>
          <w:rFonts w:asciiTheme="minorHAnsi" w:hAnsiTheme="minorHAnsi" w:cstheme="minorHAnsi"/>
        </w:rPr>
        <w:t>получение информации о программах, установленных на управляемые устройства;</w:t>
      </w:r>
    </w:p>
    <w:p w14:paraId="4712BDFD" w14:textId="58717E95" w:rsidR="00F16EDB" w:rsidRDefault="00F16EDB" w:rsidP="00F16EDB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F16EDB">
        <w:rPr>
          <w:rFonts w:asciiTheme="minorHAnsi" w:hAnsiTheme="minorHAnsi" w:cstheme="minorHAnsi"/>
        </w:rPr>
        <w:t xml:space="preserve">возможность поиска устройств по контроллерам доменов </w:t>
      </w:r>
      <w:proofErr w:type="spellStart"/>
      <w:r w:rsidRPr="00F16EDB">
        <w:rPr>
          <w:rFonts w:asciiTheme="minorHAnsi" w:hAnsiTheme="minorHAnsi" w:cstheme="minorHAnsi"/>
        </w:rPr>
        <w:t>Microsoft</w:t>
      </w:r>
      <w:proofErr w:type="spellEnd"/>
      <w:r w:rsidRPr="00F16EDB">
        <w:rPr>
          <w:rFonts w:asciiTheme="minorHAnsi" w:hAnsiTheme="minorHAnsi" w:cstheme="minorHAnsi"/>
        </w:rPr>
        <w:t xml:space="preserve"> </w:t>
      </w:r>
      <w:proofErr w:type="spellStart"/>
      <w:r w:rsidRPr="00F16EDB">
        <w:rPr>
          <w:rFonts w:asciiTheme="minorHAnsi" w:hAnsiTheme="minorHAnsi" w:cstheme="minorHAnsi"/>
        </w:rPr>
        <w:t>Active</w:t>
      </w:r>
      <w:proofErr w:type="spellEnd"/>
      <w:r w:rsidRPr="00F16EDB">
        <w:rPr>
          <w:rFonts w:asciiTheme="minorHAnsi" w:hAnsiTheme="minorHAnsi" w:cstheme="minorHAnsi"/>
        </w:rPr>
        <w:t xml:space="preserve"> </w:t>
      </w:r>
      <w:proofErr w:type="spellStart"/>
      <w:r w:rsidRPr="00F16EDB">
        <w:rPr>
          <w:rFonts w:asciiTheme="minorHAnsi" w:hAnsiTheme="minorHAnsi" w:cstheme="minorHAnsi"/>
        </w:rPr>
        <w:t>Directory</w:t>
      </w:r>
      <w:proofErr w:type="spellEnd"/>
      <w:r w:rsidRPr="00F16EDB">
        <w:rPr>
          <w:rFonts w:asciiTheme="minorHAnsi" w:hAnsiTheme="minorHAnsi" w:cstheme="minorHAnsi"/>
        </w:rPr>
        <w:t xml:space="preserve"> и </w:t>
      </w:r>
      <w:proofErr w:type="spellStart"/>
      <w:r w:rsidRPr="00F16EDB">
        <w:rPr>
          <w:rFonts w:asciiTheme="minorHAnsi" w:hAnsiTheme="minorHAnsi" w:cstheme="minorHAnsi"/>
        </w:rPr>
        <w:t>Samba</w:t>
      </w:r>
      <w:proofErr w:type="spellEnd"/>
      <w:r w:rsidRPr="00F16EDB">
        <w:rPr>
          <w:rFonts w:asciiTheme="minorHAnsi" w:hAnsiTheme="minorHAnsi" w:cstheme="minorHAnsi"/>
        </w:rPr>
        <w:t>;</w:t>
      </w:r>
    </w:p>
    <w:p w14:paraId="5199782D" w14:textId="77777777" w:rsidR="00F16EDB" w:rsidRPr="00F16EDB" w:rsidRDefault="00F16EDB" w:rsidP="00F16EDB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F16EDB">
        <w:rPr>
          <w:rFonts w:asciiTheme="minorHAnsi" w:hAnsiTheme="minorHAnsi" w:cstheme="minorHAnsi"/>
        </w:rPr>
        <w:t xml:space="preserve">возможность автоматизированного переноса данных с сервера администрирования под управлением ОС </w:t>
      </w:r>
      <w:proofErr w:type="spellStart"/>
      <w:r w:rsidRPr="00F16EDB">
        <w:rPr>
          <w:rFonts w:asciiTheme="minorHAnsi" w:hAnsiTheme="minorHAnsi" w:cstheme="minorHAnsi"/>
        </w:rPr>
        <w:t>Windows</w:t>
      </w:r>
      <w:proofErr w:type="spellEnd"/>
      <w:r w:rsidRPr="00F16EDB">
        <w:rPr>
          <w:rFonts w:asciiTheme="minorHAnsi" w:hAnsiTheme="minorHAnsi" w:cstheme="minorHAnsi"/>
        </w:rPr>
        <w:t xml:space="preserve"> на сервер администрирования под управлением ОС </w:t>
      </w:r>
      <w:proofErr w:type="spellStart"/>
      <w:r w:rsidRPr="00F16EDB">
        <w:rPr>
          <w:rFonts w:asciiTheme="minorHAnsi" w:hAnsiTheme="minorHAnsi" w:cstheme="minorHAnsi"/>
        </w:rPr>
        <w:t>Linux</w:t>
      </w:r>
      <w:proofErr w:type="spellEnd"/>
      <w:r w:rsidRPr="00F16EDB">
        <w:rPr>
          <w:rFonts w:asciiTheme="minorHAnsi" w:hAnsiTheme="minorHAnsi" w:cstheme="minorHAnsi"/>
        </w:rPr>
        <w:t>;</w:t>
      </w:r>
    </w:p>
    <w:p w14:paraId="07A43330" w14:textId="77777777" w:rsidR="00F16EDB" w:rsidRPr="00F16EDB" w:rsidRDefault="00F16EDB" w:rsidP="00F16EDB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F16EDB">
        <w:rPr>
          <w:rFonts w:asciiTheme="minorHAnsi" w:hAnsiTheme="minorHAnsi" w:cstheme="minorHAnsi"/>
        </w:rPr>
        <w:t>возможность удалённой диагностики управляемых устройств;</w:t>
      </w:r>
    </w:p>
    <w:p w14:paraId="414C6DF0" w14:textId="77777777" w:rsidR="00F16EDB" w:rsidRPr="00F16EDB" w:rsidRDefault="00F16EDB" w:rsidP="00F16EDB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F16EDB">
        <w:rPr>
          <w:rFonts w:asciiTheme="minorHAnsi" w:hAnsiTheme="minorHAnsi" w:cstheme="minorHAnsi"/>
        </w:rPr>
        <w:t>поддержка кластерной технологии;</w:t>
      </w:r>
    </w:p>
    <w:p w14:paraId="1511FC37" w14:textId="5574153D" w:rsidR="00F16EDB" w:rsidRDefault="00F16EDB" w:rsidP="00F16EDB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F16EDB">
        <w:rPr>
          <w:rFonts w:asciiTheme="minorHAnsi" w:hAnsiTheme="minorHAnsi" w:cstheme="minorHAnsi"/>
        </w:rPr>
        <w:t>возможность централизованного удаления несовместимого ПО с управляемых устройств</w:t>
      </w:r>
      <w:r w:rsidR="008462E0" w:rsidRPr="008462E0">
        <w:rPr>
          <w:rFonts w:asciiTheme="minorHAnsi" w:hAnsiTheme="minorHAnsi" w:cstheme="minorHAnsi"/>
        </w:rPr>
        <w:t>;</w:t>
      </w:r>
    </w:p>
    <w:p w14:paraId="615F9BED" w14:textId="237F5CB7" w:rsidR="008462E0" w:rsidRPr="007472B8" w:rsidRDefault="008462E0" w:rsidP="00F16EDB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возможность централизованной перезагрузки управляемых устройств</w:t>
      </w:r>
      <w:r w:rsidR="002830BF">
        <w:rPr>
          <w:rFonts w:asciiTheme="minorHAnsi" w:hAnsiTheme="minorHAnsi" w:cstheme="minorHAnsi"/>
        </w:rPr>
        <w:t>.</w:t>
      </w:r>
    </w:p>
    <w:p w14:paraId="023CF6FF" w14:textId="77777777" w:rsidR="0080699E" w:rsidRPr="000B7C9C" w:rsidRDefault="0080699E" w:rsidP="0080699E">
      <w:pPr>
        <w:pStyle w:val="1"/>
        <w:rPr>
          <w:rFonts w:asciiTheme="minorHAnsi" w:hAnsiTheme="minorHAnsi" w:cstheme="minorHAnsi"/>
          <w:sz w:val="22"/>
          <w:szCs w:val="22"/>
        </w:rPr>
      </w:pPr>
      <w:bookmarkStart w:id="22" w:name="_Toc196895801"/>
      <w:bookmarkEnd w:id="21"/>
      <w:r w:rsidRPr="000B7C9C">
        <w:rPr>
          <w:rFonts w:asciiTheme="minorHAnsi" w:hAnsiTheme="minorHAnsi" w:cstheme="minorHAnsi"/>
          <w:sz w:val="22"/>
          <w:szCs w:val="22"/>
        </w:rPr>
        <w:t>Требования к обновлению антивирусных баз</w:t>
      </w:r>
      <w:bookmarkEnd w:id="22"/>
    </w:p>
    <w:p w14:paraId="77DC5659" w14:textId="77777777" w:rsidR="0080699E" w:rsidRPr="007472B8" w:rsidRDefault="0080699E" w:rsidP="0080699E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Обновляемые антивирусные базы данных должны обеспечивать реализацию следующих функциональных возможностей:</w:t>
      </w:r>
    </w:p>
    <w:p w14:paraId="5AE979A3" w14:textId="77777777" w:rsidR="0080699E" w:rsidRPr="007472B8" w:rsidRDefault="0080699E" w:rsidP="0048639A">
      <w:pPr>
        <w:pStyle w:val="af0"/>
        <w:numPr>
          <w:ilvl w:val="1"/>
          <w:numId w:val="11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создания правил обновления антивирусных баз не реже 24 раз в течение календарных суток;</w:t>
      </w:r>
    </w:p>
    <w:p w14:paraId="49EC42F2" w14:textId="77777777" w:rsidR="0080699E" w:rsidRPr="007472B8" w:rsidRDefault="0080699E" w:rsidP="0048639A">
      <w:pPr>
        <w:pStyle w:val="af0"/>
        <w:numPr>
          <w:ilvl w:val="1"/>
          <w:numId w:val="11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множественность путей обновления, в том числе – по каналам связи и на отчуждаемых электронных носителях информации;</w:t>
      </w:r>
    </w:p>
    <w:p w14:paraId="07D12ADD" w14:textId="77777777" w:rsidR="0080699E" w:rsidRPr="007472B8" w:rsidRDefault="0080699E" w:rsidP="0048639A">
      <w:pPr>
        <w:pStyle w:val="af0"/>
        <w:numPr>
          <w:ilvl w:val="1"/>
          <w:numId w:val="11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проверку целостности и подлинности обновлений средствами электронной цифровой подписи.</w:t>
      </w:r>
    </w:p>
    <w:p w14:paraId="7E6617CE" w14:textId="77777777" w:rsidR="0080699E" w:rsidRPr="000B7C9C" w:rsidRDefault="0080699E" w:rsidP="0080699E">
      <w:pPr>
        <w:pStyle w:val="1"/>
        <w:rPr>
          <w:rFonts w:asciiTheme="minorHAnsi" w:hAnsiTheme="minorHAnsi" w:cstheme="minorHAnsi"/>
          <w:sz w:val="22"/>
          <w:szCs w:val="22"/>
        </w:rPr>
      </w:pPr>
      <w:bookmarkStart w:id="23" w:name="_Toc196895802"/>
      <w:r w:rsidRPr="000B7C9C">
        <w:rPr>
          <w:rFonts w:asciiTheme="minorHAnsi" w:hAnsiTheme="minorHAnsi" w:cstheme="minorHAnsi"/>
          <w:sz w:val="22"/>
          <w:szCs w:val="22"/>
        </w:rPr>
        <w:lastRenderedPageBreak/>
        <w:t>Требования к эксплуатационной документации</w:t>
      </w:r>
      <w:bookmarkEnd w:id="23"/>
    </w:p>
    <w:p w14:paraId="2DAC2A88" w14:textId="77777777" w:rsidR="00BC0A1F" w:rsidRPr="007472B8" w:rsidRDefault="0080699E" w:rsidP="0080699E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Эксплуатационная документация для всех программных продуктов антивирусной защиты, включая средства управления, должна включать документы, подготовленные в соответствии с требованиями государственных стандартов, на русском языке, в том числе</w:t>
      </w:r>
      <w:r w:rsidR="00BC0A1F" w:rsidRPr="007472B8">
        <w:rPr>
          <w:rFonts w:asciiTheme="minorHAnsi" w:hAnsiTheme="minorHAnsi" w:cstheme="minorHAnsi"/>
        </w:rPr>
        <w:t>:</w:t>
      </w:r>
    </w:p>
    <w:p w14:paraId="40E85E13" w14:textId="77777777" w:rsidR="0080699E" w:rsidRPr="007472B8" w:rsidRDefault="0080699E" w:rsidP="00BC0A1F">
      <w:pPr>
        <w:pStyle w:val="af0"/>
        <w:numPr>
          <w:ilvl w:val="0"/>
          <w:numId w:val="2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«Руководство</w:t>
      </w:r>
      <w:r w:rsidR="00BC0A1F" w:rsidRPr="007472B8">
        <w:rPr>
          <w:rFonts w:asciiTheme="minorHAnsi" w:hAnsiTheme="minorHAnsi" w:cstheme="minorHAnsi"/>
        </w:rPr>
        <w:t xml:space="preserve"> пользователя (администратора)»</w:t>
      </w:r>
    </w:p>
    <w:p w14:paraId="2D6DE15C" w14:textId="77777777" w:rsidR="0080699E" w:rsidRPr="007472B8" w:rsidRDefault="0080699E" w:rsidP="0080699E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Документация, поставляемая с антивирусными средствами, должна детально описывать процесс установки, настройки и эксплуатации соответствующего средства антивирусной защиты.</w:t>
      </w:r>
    </w:p>
    <w:p w14:paraId="6B6B53D2" w14:textId="77777777" w:rsidR="0080699E" w:rsidRPr="000B7C9C" w:rsidRDefault="0080699E" w:rsidP="0080699E">
      <w:pPr>
        <w:pStyle w:val="1"/>
        <w:rPr>
          <w:rFonts w:asciiTheme="minorHAnsi" w:hAnsiTheme="minorHAnsi" w:cstheme="minorHAnsi"/>
          <w:sz w:val="22"/>
          <w:szCs w:val="22"/>
        </w:rPr>
      </w:pPr>
      <w:bookmarkStart w:id="24" w:name="_Toc196895803"/>
      <w:r w:rsidRPr="000B7C9C">
        <w:rPr>
          <w:rFonts w:asciiTheme="minorHAnsi" w:hAnsiTheme="minorHAnsi" w:cstheme="minorHAnsi"/>
          <w:sz w:val="22"/>
          <w:szCs w:val="22"/>
        </w:rPr>
        <w:t>Требования к технической поддержке</w:t>
      </w:r>
      <w:bookmarkEnd w:id="24"/>
    </w:p>
    <w:p w14:paraId="0F7B917C" w14:textId="77777777" w:rsidR="0080699E" w:rsidRPr="007472B8" w:rsidRDefault="0080699E" w:rsidP="0080699E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Техническая поддержка антивирусного программного обеспечения должна:</w:t>
      </w:r>
    </w:p>
    <w:p w14:paraId="1288EEA2" w14:textId="2731BE3E" w:rsidR="0080699E" w:rsidRPr="007472B8" w:rsidRDefault="0080699E" w:rsidP="00BC0A1F">
      <w:pPr>
        <w:pStyle w:val="af0"/>
        <w:numPr>
          <w:ilvl w:val="0"/>
          <w:numId w:val="2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Предоставляться на русском языке сертифицированными специалистами производителя средств антивирусной защиты и его партнеров на всей территории </w:t>
      </w:r>
      <w:r w:rsidR="000B7C9C">
        <w:rPr>
          <w:rFonts w:asciiTheme="minorHAnsi" w:hAnsiTheme="minorHAnsi" w:cstheme="minorHAnsi"/>
        </w:rPr>
        <w:t>Республики Казахстан</w:t>
      </w:r>
      <w:r w:rsidRPr="007472B8">
        <w:rPr>
          <w:rFonts w:asciiTheme="minorHAnsi" w:hAnsiTheme="minorHAnsi" w:cstheme="minorHAnsi"/>
        </w:rPr>
        <w:t xml:space="preserve"> по электронной почте и через Интернет.</w:t>
      </w:r>
    </w:p>
    <w:p w14:paraId="2A377340" w14:textId="77777777" w:rsidR="0080699E" w:rsidRPr="007472B8" w:rsidRDefault="0080699E" w:rsidP="00BC0A1F">
      <w:pPr>
        <w:pStyle w:val="af0"/>
        <w:numPr>
          <w:ilvl w:val="0"/>
          <w:numId w:val="2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Web-сайт производителя антивирусного решения должен быть на русском языке, иметь специальный раздел, посвящённый технической поддержке антивирусного решения, пополняемую базу знаний, а также форум пользователей программных продуктов.</w:t>
      </w:r>
    </w:p>
    <w:sectPr w:rsidR="0080699E" w:rsidRPr="007472B8" w:rsidSect="008F2E23">
      <w:type w:val="continuous"/>
      <w:pgSz w:w="11906" w:h="16838"/>
      <w:pgMar w:top="426" w:right="851" w:bottom="964" w:left="851" w:header="142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C6B4AF" w14:textId="77777777" w:rsidR="00C95A5F" w:rsidRDefault="00C95A5F" w:rsidP="00CD429F">
      <w:pPr>
        <w:spacing w:after="0" w:line="240" w:lineRule="auto"/>
      </w:pPr>
      <w:r>
        <w:separator/>
      </w:r>
    </w:p>
  </w:endnote>
  <w:endnote w:type="continuationSeparator" w:id="0">
    <w:p w14:paraId="21669F67" w14:textId="77777777" w:rsidR="00C95A5F" w:rsidRDefault="00C95A5F" w:rsidP="00CD4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39BE6B" w14:textId="77777777" w:rsidR="00C95A5F" w:rsidRDefault="00C95A5F" w:rsidP="00CD429F">
      <w:pPr>
        <w:spacing w:after="0" w:line="240" w:lineRule="auto"/>
      </w:pPr>
      <w:r>
        <w:separator/>
      </w:r>
    </w:p>
  </w:footnote>
  <w:footnote w:type="continuationSeparator" w:id="0">
    <w:p w14:paraId="20E5B5C7" w14:textId="77777777" w:rsidR="00C95A5F" w:rsidRDefault="00C95A5F" w:rsidP="00CD42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B522836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3A927BE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72371A2"/>
    <w:multiLevelType w:val="hybridMultilevel"/>
    <w:tmpl w:val="37F87A5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9B64A0"/>
    <w:multiLevelType w:val="hybridMultilevel"/>
    <w:tmpl w:val="2A5A459A"/>
    <w:lvl w:ilvl="0" w:tplc="04190003">
      <w:start w:val="1"/>
      <w:numFmt w:val="bullet"/>
      <w:lvlText w:val="o"/>
      <w:lvlJc w:val="left"/>
      <w:pPr>
        <w:ind w:left="1068" w:hanging="708"/>
      </w:pPr>
      <w:rPr>
        <w:rFonts w:ascii="Courier New" w:hAnsi="Courier New" w:cs="Courier New" w:hint="default"/>
      </w:rPr>
    </w:lvl>
    <w:lvl w:ilvl="1" w:tplc="04190001">
      <w:start w:val="1"/>
      <w:numFmt w:val="bullet"/>
      <w:lvlText w:val=""/>
      <w:lvlJc w:val="left"/>
      <w:pPr>
        <w:ind w:left="1788" w:hanging="708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822DB7"/>
    <w:multiLevelType w:val="hybridMultilevel"/>
    <w:tmpl w:val="EF505C22"/>
    <w:lvl w:ilvl="0" w:tplc="04190001">
      <w:start w:val="1"/>
      <w:numFmt w:val="bullet"/>
      <w:lvlText w:val=""/>
      <w:lvlJc w:val="left"/>
      <w:pPr>
        <w:ind w:left="1068" w:hanging="708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788" w:hanging="708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DB759A"/>
    <w:multiLevelType w:val="hybridMultilevel"/>
    <w:tmpl w:val="BC0823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51261A"/>
    <w:multiLevelType w:val="hybridMultilevel"/>
    <w:tmpl w:val="EDBCC654"/>
    <w:lvl w:ilvl="0" w:tplc="8106572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  <w:spacing w:val="0"/>
        <w:w w:val="1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FB0727"/>
    <w:multiLevelType w:val="hybridMultilevel"/>
    <w:tmpl w:val="0CA8E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10BF8"/>
    <w:multiLevelType w:val="hybridMultilevel"/>
    <w:tmpl w:val="00B81102"/>
    <w:lvl w:ilvl="0" w:tplc="04190003">
      <w:start w:val="1"/>
      <w:numFmt w:val="bullet"/>
      <w:lvlText w:val="o"/>
      <w:lvlJc w:val="left"/>
      <w:pPr>
        <w:ind w:left="1068" w:hanging="708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F741A1"/>
    <w:multiLevelType w:val="hybridMultilevel"/>
    <w:tmpl w:val="FFD8A4AE"/>
    <w:lvl w:ilvl="0" w:tplc="8106572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  <w:spacing w:val="0"/>
        <w:w w:val="1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A3111E"/>
    <w:multiLevelType w:val="hybridMultilevel"/>
    <w:tmpl w:val="B1861522"/>
    <w:lvl w:ilvl="0" w:tplc="04190003">
      <w:start w:val="1"/>
      <w:numFmt w:val="bullet"/>
      <w:lvlText w:val="o"/>
      <w:lvlJc w:val="left"/>
      <w:pPr>
        <w:ind w:left="1068" w:hanging="708"/>
      </w:pPr>
      <w:rPr>
        <w:rFonts w:ascii="Courier New" w:hAnsi="Courier New" w:cs="Courier New" w:hint="default"/>
      </w:rPr>
    </w:lvl>
    <w:lvl w:ilvl="1" w:tplc="04190001">
      <w:start w:val="1"/>
      <w:numFmt w:val="bullet"/>
      <w:lvlText w:val=""/>
      <w:lvlJc w:val="left"/>
      <w:pPr>
        <w:ind w:left="1788" w:hanging="708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2D50BA"/>
    <w:multiLevelType w:val="hybridMultilevel"/>
    <w:tmpl w:val="7E9486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8D09DA"/>
    <w:multiLevelType w:val="hybridMultilevel"/>
    <w:tmpl w:val="657488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D1497"/>
    <w:multiLevelType w:val="hybridMultilevel"/>
    <w:tmpl w:val="1EB089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47C35CA"/>
    <w:multiLevelType w:val="hybridMultilevel"/>
    <w:tmpl w:val="9FC826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EB3F43"/>
    <w:multiLevelType w:val="hybridMultilevel"/>
    <w:tmpl w:val="3F667C8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7E34F28"/>
    <w:multiLevelType w:val="hybridMultilevel"/>
    <w:tmpl w:val="B47C6656"/>
    <w:lvl w:ilvl="0" w:tplc="041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7" w15:restartNumberingAfterBreak="0">
    <w:nsid w:val="38704EC4"/>
    <w:multiLevelType w:val="hybridMultilevel"/>
    <w:tmpl w:val="57E8B12E"/>
    <w:lvl w:ilvl="0" w:tplc="04190003">
      <w:start w:val="1"/>
      <w:numFmt w:val="bullet"/>
      <w:lvlText w:val="o"/>
      <w:lvlJc w:val="left"/>
      <w:pPr>
        <w:ind w:left="6804" w:hanging="708"/>
      </w:pPr>
      <w:rPr>
        <w:rFonts w:ascii="Courier New" w:hAnsi="Courier New" w:cs="Courier New" w:hint="default"/>
      </w:rPr>
    </w:lvl>
    <w:lvl w:ilvl="1" w:tplc="AA284594">
      <w:numFmt w:val="bullet"/>
      <w:lvlText w:val="•"/>
      <w:lvlJc w:val="left"/>
      <w:pPr>
        <w:ind w:left="7524" w:hanging="708"/>
      </w:pPr>
      <w:rPr>
        <w:rFonts w:ascii="Arial" w:eastAsiaTheme="minorHAnsi" w:hAnsi="Arial" w:cs="Arial" w:hint="default"/>
      </w:rPr>
    </w:lvl>
    <w:lvl w:ilvl="2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6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3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0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7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4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216" w:hanging="360"/>
      </w:pPr>
      <w:rPr>
        <w:rFonts w:ascii="Wingdings" w:hAnsi="Wingdings" w:hint="default"/>
      </w:rPr>
    </w:lvl>
  </w:abstractNum>
  <w:abstractNum w:abstractNumId="18" w15:restartNumberingAfterBreak="0">
    <w:nsid w:val="3DAE0071"/>
    <w:multiLevelType w:val="hybridMultilevel"/>
    <w:tmpl w:val="25A47FF2"/>
    <w:lvl w:ilvl="0" w:tplc="04190003">
      <w:start w:val="1"/>
      <w:numFmt w:val="bullet"/>
      <w:lvlText w:val="o"/>
      <w:lvlJc w:val="left"/>
      <w:pPr>
        <w:ind w:left="1068" w:hanging="708"/>
      </w:pPr>
      <w:rPr>
        <w:rFonts w:ascii="Courier New" w:hAnsi="Courier New" w:cs="Courier New" w:hint="default"/>
      </w:rPr>
    </w:lvl>
    <w:lvl w:ilvl="1" w:tplc="04190001">
      <w:start w:val="1"/>
      <w:numFmt w:val="bullet"/>
      <w:lvlText w:val=""/>
      <w:lvlJc w:val="left"/>
      <w:pPr>
        <w:ind w:left="1788" w:hanging="708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E41624"/>
    <w:multiLevelType w:val="hybridMultilevel"/>
    <w:tmpl w:val="4712DFD2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A3E70DD"/>
    <w:multiLevelType w:val="hybridMultilevel"/>
    <w:tmpl w:val="338CE13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0678A6"/>
    <w:multiLevelType w:val="hybridMultilevel"/>
    <w:tmpl w:val="906059D0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E1C4C6F"/>
    <w:multiLevelType w:val="hybridMultilevel"/>
    <w:tmpl w:val="EE34F58C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4E277C76"/>
    <w:multiLevelType w:val="hybridMultilevel"/>
    <w:tmpl w:val="024C885C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4E2F1ABD"/>
    <w:multiLevelType w:val="hybridMultilevel"/>
    <w:tmpl w:val="1A629652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4E35090A"/>
    <w:multiLevelType w:val="hybridMultilevel"/>
    <w:tmpl w:val="53426378"/>
    <w:lvl w:ilvl="0" w:tplc="04190003">
      <w:start w:val="1"/>
      <w:numFmt w:val="bullet"/>
      <w:lvlText w:val="o"/>
      <w:lvlJc w:val="left"/>
      <w:pPr>
        <w:ind w:left="1491" w:hanging="708"/>
      </w:pPr>
      <w:rPr>
        <w:rFonts w:ascii="Courier New" w:hAnsi="Courier New" w:cs="Courier New" w:hint="default"/>
      </w:rPr>
    </w:lvl>
    <w:lvl w:ilvl="1" w:tplc="04190001">
      <w:start w:val="1"/>
      <w:numFmt w:val="bullet"/>
      <w:lvlText w:val=""/>
      <w:lvlJc w:val="left"/>
      <w:pPr>
        <w:ind w:left="3119" w:hanging="708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26" w15:restartNumberingAfterBreak="0">
    <w:nsid w:val="5AC3381C"/>
    <w:multiLevelType w:val="hybridMultilevel"/>
    <w:tmpl w:val="71CC1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154750"/>
    <w:multiLevelType w:val="hybridMultilevel"/>
    <w:tmpl w:val="F1584A6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D90CB0"/>
    <w:multiLevelType w:val="hybridMultilevel"/>
    <w:tmpl w:val="F9F4CF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2B2A49"/>
    <w:multiLevelType w:val="hybridMultilevel"/>
    <w:tmpl w:val="E7BEE80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624D70EF"/>
    <w:multiLevelType w:val="hybridMultilevel"/>
    <w:tmpl w:val="A44C977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7B2636"/>
    <w:multiLevelType w:val="hybridMultilevel"/>
    <w:tmpl w:val="2FDC79F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6A0D4EC7"/>
    <w:multiLevelType w:val="hybridMultilevel"/>
    <w:tmpl w:val="B6C07F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7C7BDC"/>
    <w:multiLevelType w:val="hybridMultilevel"/>
    <w:tmpl w:val="D3143486"/>
    <w:lvl w:ilvl="0" w:tplc="8106572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  <w:spacing w:val="0"/>
        <w:w w:val="1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9D6F16"/>
    <w:multiLevelType w:val="hybridMultilevel"/>
    <w:tmpl w:val="FF7CD9B8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 w15:restartNumberingAfterBreak="0">
    <w:nsid w:val="722B2246"/>
    <w:multiLevelType w:val="hybridMultilevel"/>
    <w:tmpl w:val="53C2B4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2F30FB"/>
    <w:multiLevelType w:val="hybridMultilevel"/>
    <w:tmpl w:val="7A9AC6B8"/>
    <w:lvl w:ilvl="0" w:tplc="0419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2"/>
  </w:num>
  <w:num w:numId="4">
    <w:abstractNumId w:val="25"/>
  </w:num>
  <w:num w:numId="5">
    <w:abstractNumId w:val="4"/>
  </w:num>
  <w:num w:numId="6">
    <w:abstractNumId w:val="8"/>
  </w:num>
  <w:num w:numId="7">
    <w:abstractNumId w:val="17"/>
  </w:num>
  <w:num w:numId="8">
    <w:abstractNumId w:val="20"/>
  </w:num>
  <w:num w:numId="9">
    <w:abstractNumId w:val="30"/>
  </w:num>
  <w:num w:numId="10">
    <w:abstractNumId w:val="35"/>
  </w:num>
  <w:num w:numId="11">
    <w:abstractNumId w:val="3"/>
  </w:num>
  <w:num w:numId="12">
    <w:abstractNumId w:val="18"/>
  </w:num>
  <w:num w:numId="13">
    <w:abstractNumId w:val="9"/>
  </w:num>
  <w:num w:numId="14">
    <w:abstractNumId w:val="10"/>
  </w:num>
  <w:num w:numId="15">
    <w:abstractNumId w:val="32"/>
  </w:num>
  <w:num w:numId="16">
    <w:abstractNumId w:val="13"/>
  </w:num>
  <w:num w:numId="17">
    <w:abstractNumId w:val="28"/>
  </w:num>
  <w:num w:numId="18">
    <w:abstractNumId w:val="29"/>
  </w:num>
  <w:num w:numId="19">
    <w:abstractNumId w:val="26"/>
  </w:num>
  <w:num w:numId="20">
    <w:abstractNumId w:val="11"/>
  </w:num>
  <w:num w:numId="21">
    <w:abstractNumId w:val="14"/>
  </w:num>
  <w:num w:numId="22">
    <w:abstractNumId w:val="15"/>
  </w:num>
  <w:num w:numId="23">
    <w:abstractNumId w:val="7"/>
  </w:num>
  <w:num w:numId="24">
    <w:abstractNumId w:val="5"/>
  </w:num>
  <w:num w:numId="25">
    <w:abstractNumId w:val="16"/>
  </w:num>
  <w:num w:numId="26">
    <w:abstractNumId w:val="33"/>
  </w:num>
  <w:num w:numId="27">
    <w:abstractNumId w:val="6"/>
  </w:num>
  <w:num w:numId="28">
    <w:abstractNumId w:val="27"/>
  </w:num>
  <w:num w:numId="29">
    <w:abstractNumId w:val="31"/>
  </w:num>
  <w:num w:numId="30">
    <w:abstractNumId w:val="2"/>
  </w:num>
  <w:num w:numId="31">
    <w:abstractNumId w:val="21"/>
  </w:num>
  <w:num w:numId="32">
    <w:abstractNumId w:val="23"/>
  </w:num>
  <w:num w:numId="33">
    <w:abstractNumId w:val="19"/>
  </w:num>
  <w:num w:numId="34">
    <w:abstractNumId w:val="24"/>
  </w:num>
  <w:num w:numId="35">
    <w:abstractNumId w:val="34"/>
  </w:num>
  <w:num w:numId="36">
    <w:abstractNumId w:val="22"/>
  </w:num>
  <w:num w:numId="37">
    <w:abstractNumId w:val="3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formatting="1" w:enforcement="0"/>
  <w:defaultTabStop w:val="708"/>
  <w:drawingGridHorizontalSpacing w:val="181"/>
  <w:drawingGridVerticalSpacing w:val="181"/>
  <w:doNotUseMarginsForDrawingGridOrigin/>
  <w:drawingGridHorizontalOrigin w:val="851"/>
  <w:drawingGridVerticalOrigin w:val="226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D0D"/>
    <w:rsid w:val="00001F1E"/>
    <w:rsid w:val="000056D5"/>
    <w:rsid w:val="0002185B"/>
    <w:rsid w:val="00024150"/>
    <w:rsid w:val="00040351"/>
    <w:rsid w:val="00044F6E"/>
    <w:rsid w:val="00045BF8"/>
    <w:rsid w:val="00046322"/>
    <w:rsid w:val="00050BDE"/>
    <w:rsid w:val="000571F1"/>
    <w:rsid w:val="0006116C"/>
    <w:rsid w:val="000629B7"/>
    <w:rsid w:val="00064615"/>
    <w:rsid w:val="00066205"/>
    <w:rsid w:val="00072449"/>
    <w:rsid w:val="000755BF"/>
    <w:rsid w:val="00077CFD"/>
    <w:rsid w:val="00087F57"/>
    <w:rsid w:val="00091F7E"/>
    <w:rsid w:val="000961A8"/>
    <w:rsid w:val="000A08EF"/>
    <w:rsid w:val="000A373D"/>
    <w:rsid w:val="000B0AD5"/>
    <w:rsid w:val="000B16E7"/>
    <w:rsid w:val="000B7C9C"/>
    <w:rsid w:val="000C536F"/>
    <w:rsid w:val="000D21F0"/>
    <w:rsid w:val="000E3044"/>
    <w:rsid w:val="000E30B2"/>
    <w:rsid w:val="000F24F8"/>
    <w:rsid w:val="000F3563"/>
    <w:rsid w:val="000F4269"/>
    <w:rsid w:val="000F7017"/>
    <w:rsid w:val="00103369"/>
    <w:rsid w:val="00104A95"/>
    <w:rsid w:val="001063C9"/>
    <w:rsid w:val="00114969"/>
    <w:rsid w:val="001164F6"/>
    <w:rsid w:val="00124B6F"/>
    <w:rsid w:val="00136CB7"/>
    <w:rsid w:val="00137147"/>
    <w:rsid w:val="00142552"/>
    <w:rsid w:val="00142812"/>
    <w:rsid w:val="00142943"/>
    <w:rsid w:val="001456C0"/>
    <w:rsid w:val="00145BD5"/>
    <w:rsid w:val="00147D0D"/>
    <w:rsid w:val="00153B79"/>
    <w:rsid w:val="001556E9"/>
    <w:rsid w:val="00183490"/>
    <w:rsid w:val="00194567"/>
    <w:rsid w:val="00195952"/>
    <w:rsid w:val="00197BA5"/>
    <w:rsid w:val="001B3A21"/>
    <w:rsid w:val="001B5029"/>
    <w:rsid w:val="001C285B"/>
    <w:rsid w:val="001C350C"/>
    <w:rsid w:val="001D3411"/>
    <w:rsid w:val="001D72E6"/>
    <w:rsid w:val="001E1787"/>
    <w:rsid w:val="00214715"/>
    <w:rsid w:val="002172A3"/>
    <w:rsid w:val="00231E6D"/>
    <w:rsid w:val="00242F12"/>
    <w:rsid w:val="00247179"/>
    <w:rsid w:val="002540C0"/>
    <w:rsid w:val="00260EF2"/>
    <w:rsid w:val="0028078A"/>
    <w:rsid w:val="002830BF"/>
    <w:rsid w:val="002848F5"/>
    <w:rsid w:val="00284CF2"/>
    <w:rsid w:val="00293D58"/>
    <w:rsid w:val="002A1FCB"/>
    <w:rsid w:val="002A330C"/>
    <w:rsid w:val="002A6A49"/>
    <w:rsid w:val="002B14BF"/>
    <w:rsid w:val="002B1CC4"/>
    <w:rsid w:val="002C4B44"/>
    <w:rsid w:val="002C6F9F"/>
    <w:rsid w:val="002E6DC8"/>
    <w:rsid w:val="002F3E65"/>
    <w:rsid w:val="002F4208"/>
    <w:rsid w:val="002F6584"/>
    <w:rsid w:val="0030124F"/>
    <w:rsid w:val="00302590"/>
    <w:rsid w:val="003026B4"/>
    <w:rsid w:val="003069B8"/>
    <w:rsid w:val="00312815"/>
    <w:rsid w:val="00312A6E"/>
    <w:rsid w:val="00323AB2"/>
    <w:rsid w:val="00323B77"/>
    <w:rsid w:val="0032446D"/>
    <w:rsid w:val="00326A4D"/>
    <w:rsid w:val="00326FC7"/>
    <w:rsid w:val="003307D6"/>
    <w:rsid w:val="00336011"/>
    <w:rsid w:val="00342AEF"/>
    <w:rsid w:val="0036042F"/>
    <w:rsid w:val="00395D9B"/>
    <w:rsid w:val="003A0DE8"/>
    <w:rsid w:val="003A2512"/>
    <w:rsid w:val="003A3CB8"/>
    <w:rsid w:val="003A4533"/>
    <w:rsid w:val="003B3D16"/>
    <w:rsid w:val="003B6EF5"/>
    <w:rsid w:val="003C2060"/>
    <w:rsid w:val="003C2F2E"/>
    <w:rsid w:val="003C58FE"/>
    <w:rsid w:val="003C73A2"/>
    <w:rsid w:val="003D2837"/>
    <w:rsid w:val="003D3F27"/>
    <w:rsid w:val="003D7887"/>
    <w:rsid w:val="003E39B1"/>
    <w:rsid w:val="003F0F57"/>
    <w:rsid w:val="003F2A8C"/>
    <w:rsid w:val="004022F2"/>
    <w:rsid w:val="004043B2"/>
    <w:rsid w:val="00413D92"/>
    <w:rsid w:val="00420261"/>
    <w:rsid w:val="00421AF0"/>
    <w:rsid w:val="00427A62"/>
    <w:rsid w:val="00433C60"/>
    <w:rsid w:val="00433FFA"/>
    <w:rsid w:val="00434091"/>
    <w:rsid w:val="00435A6E"/>
    <w:rsid w:val="00440B24"/>
    <w:rsid w:val="00452898"/>
    <w:rsid w:val="00453BC2"/>
    <w:rsid w:val="0045622E"/>
    <w:rsid w:val="00456592"/>
    <w:rsid w:val="0045666D"/>
    <w:rsid w:val="00456683"/>
    <w:rsid w:val="00476093"/>
    <w:rsid w:val="004778D9"/>
    <w:rsid w:val="00481F36"/>
    <w:rsid w:val="0048639A"/>
    <w:rsid w:val="00486B3C"/>
    <w:rsid w:val="0049034C"/>
    <w:rsid w:val="004A0DF3"/>
    <w:rsid w:val="004A321E"/>
    <w:rsid w:val="004A503D"/>
    <w:rsid w:val="004B7315"/>
    <w:rsid w:val="004C5E41"/>
    <w:rsid w:val="004E1DFF"/>
    <w:rsid w:val="004E3A06"/>
    <w:rsid w:val="004F599C"/>
    <w:rsid w:val="00500189"/>
    <w:rsid w:val="00500B30"/>
    <w:rsid w:val="00502A81"/>
    <w:rsid w:val="005056FD"/>
    <w:rsid w:val="005162C1"/>
    <w:rsid w:val="005164A1"/>
    <w:rsid w:val="005272ED"/>
    <w:rsid w:val="005478A4"/>
    <w:rsid w:val="00550F98"/>
    <w:rsid w:val="0055767A"/>
    <w:rsid w:val="00590DC0"/>
    <w:rsid w:val="005946A8"/>
    <w:rsid w:val="005A3442"/>
    <w:rsid w:val="005B1363"/>
    <w:rsid w:val="005B33D4"/>
    <w:rsid w:val="005B6248"/>
    <w:rsid w:val="005B7129"/>
    <w:rsid w:val="005B7FEF"/>
    <w:rsid w:val="005C05E4"/>
    <w:rsid w:val="005C2223"/>
    <w:rsid w:val="005C36C5"/>
    <w:rsid w:val="005C769D"/>
    <w:rsid w:val="005D0E60"/>
    <w:rsid w:val="005D17B7"/>
    <w:rsid w:val="005E0889"/>
    <w:rsid w:val="005E7E31"/>
    <w:rsid w:val="005F00F9"/>
    <w:rsid w:val="005F0147"/>
    <w:rsid w:val="005F0277"/>
    <w:rsid w:val="005F1AD2"/>
    <w:rsid w:val="005F3FD8"/>
    <w:rsid w:val="00616F23"/>
    <w:rsid w:val="00623B59"/>
    <w:rsid w:val="006327FC"/>
    <w:rsid w:val="006329A1"/>
    <w:rsid w:val="0063453F"/>
    <w:rsid w:val="006430D6"/>
    <w:rsid w:val="00653EA5"/>
    <w:rsid w:val="00666147"/>
    <w:rsid w:val="00666912"/>
    <w:rsid w:val="006669F0"/>
    <w:rsid w:val="00670564"/>
    <w:rsid w:val="006715CC"/>
    <w:rsid w:val="00674585"/>
    <w:rsid w:val="006A61A0"/>
    <w:rsid w:val="006B35F1"/>
    <w:rsid w:val="006C5DC3"/>
    <w:rsid w:val="006D0336"/>
    <w:rsid w:val="006D3E33"/>
    <w:rsid w:val="006E2453"/>
    <w:rsid w:val="006E448F"/>
    <w:rsid w:val="006F3DE2"/>
    <w:rsid w:val="00707E44"/>
    <w:rsid w:val="00721A12"/>
    <w:rsid w:val="007279CA"/>
    <w:rsid w:val="007441E2"/>
    <w:rsid w:val="007456E0"/>
    <w:rsid w:val="007472B8"/>
    <w:rsid w:val="00754D35"/>
    <w:rsid w:val="007573C2"/>
    <w:rsid w:val="007625D7"/>
    <w:rsid w:val="00780CC8"/>
    <w:rsid w:val="00787736"/>
    <w:rsid w:val="007A546E"/>
    <w:rsid w:val="007A7B24"/>
    <w:rsid w:val="007B1E29"/>
    <w:rsid w:val="007C31E7"/>
    <w:rsid w:val="007C56F0"/>
    <w:rsid w:val="007C6F76"/>
    <w:rsid w:val="007D0A7E"/>
    <w:rsid w:val="007D5F50"/>
    <w:rsid w:val="007E09AB"/>
    <w:rsid w:val="007E3221"/>
    <w:rsid w:val="007E45D0"/>
    <w:rsid w:val="007E4CE1"/>
    <w:rsid w:val="007E519E"/>
    <w:rsid w:val="007F14AC"/>
    <w:rsid w:val="007F6B84"/>
    <w:rsid w:val="008039D8"/>
    <w:rsid w:val="00805EF1"/>
    <w:rsid w:val="00806796"/>
    <w:rsid w:val="0080699E"/>
    <w:rsid w:val="00807C81"/>
    <w:rsid w:val="00814D4F"/>
    <w:rsid w:val="008173E1"/>
    <w:rsid w:val="008315F4"/>
    <w:rsid w:val="00831735"/>
    <w:rsid w:val="00833414"/>
    <w:rsid w:val="00835EFB"/>
    <w:rsid w:val="00844079"/>
    <w:rsid w:val="008462E0"/>
    <w:rsid w:val="00852FC4"/>
    <w:rsid w:val="0085338C"/>
    <w:rsid w:val="00854BF8"/>
    <w:rsid w:val="00855913"/>
    <w:rsid w:val="00864BCF"/>
    <w:rsid w:val="008804C6"/>
    <w:rsid w:val="008822DA"/>
    <w:rsid w:val="0089432E"/>
    <w:rsid w:val="0089491A"/>
    <w:rsid w:val="00896B25"/>
    <w:rsid w:val="008A54BB"/>
    <w:rsid w:val="008A6345"/>
    <w:rsid w:val="008A75C0"/>
    <w:rsid w:val="008A76FF"/>
    <w:rsid w:val="008B3636"/>
    <w:rsid w:val="008B5A55"/>
    <w:rsid w:val="008C1311"/>
    <w:rsid w:val="008D2399"/>
    <w:rsid w:val="008E2B6F"/>
    <w:rsid w:val="008E67FE"/>
    <w:rsid w:val="008F2E23"/>
    <w:rsid w:val="0092084C"/>
    <w:rsid w:val="00920FC4"/>
    <w:rsid w:val="00921E83"/>
    <w:rsid w:val="009411D3"/>
    <w:rsid w:val="00943AB1"/>
    <w:rsid w:val="0094570D"/>
    <w:rsid w:val="00947B5E"/>
    <w:rsid w:val="00954D08"/>
    <w:rsid w:val="009720E0"/>
    <w:rsid w:val="0097590E"/>
    <w:rsid w:val="00987A33"/>
    <w:rsid w:val="0099226A"/>
    <w:rsid w:val="00994D90"/>
    <w:rsid w:val="0099726D"/>
    <w:rsid w:val="00997618"/>
    <w:rsid w:val="009A1442"/>
    <w:rsid w:val="009A19F6"/>
    <w:rsid w:val="009A6E84"/>
    <w:rsid w:val="009A7E89"/>
    <w:rsid w:val="009B0ABF"/>
    <w:rsid w:val="009B2E9C"/>
    <w:rsid w:val="009B7EB2"/>
    <w:rsid w:val="009C5C8F"/>
    <w:rsid w:val="009D36C1"/>
    <w:rsid w:val="009D3F76"/>
    <w:rsid w:val="009E047A"/>
    <w:rsid w:val="009E2874"/>
    <w:rsid w:val="009E2E5C"/>
    <w:rsid w:val="009F14D2"/>
    <w:rsid w:val="009F5AE7"/>
    <w:rsid w:val="009F6243"/>
    <w:rsid w:val="009F6BDA"/>
    <w:rsid w:val="00A047E0"/>
    <w:rsid w:val="00A0567C"/>
    <w:rsid w:val="00A17B24"/>
    <w:rsid w:val="00A17BDE"/>
    <w:rsid w:val="00A27928"/>
    <w:rsid w:val="00A30B13"/>
    <w:rsid w:val="00A40C5A"/>
    <w:rsid w:val="00A41E9B"/>
    <w:rsid w:val="00A4746B"/>
    <w:rsid w:val="00A73165"/>
    <w:rsid w:val="00A77473"/>
    <w:rsid w:val="00A835EA"/>
    <w:rsid w:val="00A91050"/>
    <w:rsid w:val="00A9150B"/>
    <w:rsid w:val="00A9794C"/>
    <w:rsid w:val="00AA00DD"/>
    <w:rsid w:val="00AA126A"/>
    <w:rsid w:val="00AA688F"/>
    <w:rsid w:val="00AB3536"/>
    <w:rsid w:val="00AC20B9"/>
    <w:rsid w:val="00AC529D"/>
    <w:rsid w:val="00AC5C18"/>
    <w:rsid w:val="00AC63CD"/>
    <w:rsid w:val="00AD3597"/>
    <w:rsid w:val="00AD3638"/>
    <w:rsid w:val="00AD5E61"/>
    <w:rsid w:val="00AE0572"/>
    <w:rsid w:val="00AE136B"/>
    <w:rsid w:val="00AE2DC0"/>
    <w:rsid w:val="00AE301F"/>
    <w:rsid w:val="00AE5237"/>
    <w:rsid w:val="00AE590C"/>
    <w:rsid w:val="00AE6128"/>
    <w:rsid w:val="00AE6FB5"/>
    <w:rsid w:val="00AE7614"/>
    <w:rsid w:val="00AF53B3"/>
    <w:rsid w:val="00B06AA4"/>
    <w:rsid w:val="00B12CA4"/>
    <w:rsid w:val="00B2453A"/>
    <w:rsid w:val="00B27980"/>
    <w:rsid w:val="00B36BDA"/>
    <w:rsid w:val="00B42D1E"/>
    <w:rsid w:val="00B43A4E"/>
    <w:rsid w:val="00B4476A"/>
    <w:rsid w:val="00B67AD7"/>
    <w:rsid w:val="00B73922"/>
    <w:rsid w:val="00B818DE"/>
    <w:rsid w:val="00B8344F"/>
    <w:rsid w:val="00B83C6F"/>
    <w:rsid w:val="00B85655"/>
    <w:rsid w:val="00BA7694"/>
    <w:rsid w:val="00BB1EE1"/>
    <w:rsid w:val="00BB2B20"/>
    <w:rsid w:val="00BB30BC"/>
    <w:rsid w:val="00BB6001"/>
    <w:rsid w:val="00BC077E"/>
    <w:rsid w:val="00BC0A1F"/>
    <w:rsid w:val="00BC2924"/>
    <w:rsid w:val="00BC310D"/>
    <w:rsid w:val="00BC33B0"/>
    <w:rsid w:val="00BC48E1"/>
    <w:rsid w:val="00BD43A4"/>
    <w:rsid w:val="00BE4A12"/>
    <w:rsid w:val="00BF3AB9"/>
    <w:rsid w:val="00C05F75"/>
    <w:rsid w:val="00C06303"/>
    <w:rsid w:val="00C07D2A"/>
    <w:rsid w:val="00C1428D"/>
    <w:rsid w:val="00C31479"/>
    <w:rsid w:val="00C32339"/>
    <w:rsid w:val="00C42D13"/>
    <w:rsid w:val="00C45081"/>
    <w:rsid w:val="00C762A8"/>
    <w:rsid w:val="00C775B2"/>
    <w:rsid w:val="00C804C4"/>
    <w:rsid w:val="00C8083F"/>
    <w:rsid w:val="00C80DA1"/>
    <w:rsid w:val="00C82AB7"/>
    <w:rsid w:val="00C91D3D"/>
    <w:rsid w:val="00C95A5F"/>
    <w:rsid w:val="00CA288E"/>
    <w:rsid w:val="00CA709B"/>
    <w:rsid w:val="00CB002A"/>
    <w:rsid w:val="00CB2EAF"/>
    <w:rsid w:val="00CB410C"/>
    <w:rsid w:val="00CC4E4C"/>
    <w:rsid w:val="00CC7DF9"/>
    <w:rsid w:val="00CD429F"/>
    <w:rsid w:val="00CD4703"/>
    <w:rsid w:val="00CF1CB1"/>
    <w:rsid w:val="00CF731D"/>
    <w:rsid w:val="00D01BDB"/>
    <w:rsid w:val="00D035B2"/>
    <w:rsid w:val="00D11908"/>
    <w:rsid w:val="00D11D56"/>
    <w:rsid w:val="00D13168"/>
    <w:rsid w:val="00D159AF"/>
    <w:rsid w:val="00D2016C"/>
    <w:rsid w:val="00D25CEA"/>
    <w:rsid w:val="00D3034E"/>
    <w:rsid w:val="00D317F6"/>
    <w:rsid w:val="00D323A0"/>
    <w:rsid w:val="00D33F26"/>
    <w:rsid w:val="00D34219"/>
    <w:rsid w:val="00D44EFE"/>
    <w:rsid w:val="00D45149"/>
    <w:rsid w:val="00D51012"/>
    <w:rsid w:val="00D5434C"/>
    <w:rsid w:val="00D64F47"/>
    <w:rsid w:val="00D67D14"/>
    <w:rsid w:val="00D700F7"/>
    <w:rsid w:val="00D715CE"/>
    <w:rsid w:val="00D73474"/>
    <w:rsid w:val="00D74FBA"/>
    <w:rsid w:val="00D77FEA"/>
    <w:rsid w:val="00D801D6"/>
    <w:rsid w:val="00D865E6"/>
    <w:rsid w:val="00D944C6"/>
    <w:rsid w:val="00DA06CB"/>
    <w:rsid w:val="00DA1FC6"/>
    <w:rsid w:val="00DA2E9B"/>
    <w:rsid w:val="00DA693A"/>
    <w:rsid w:val="00DB0E07"/>
    <w:rsid w:val="00DB1202"/>
    <w:rsid w:val="00DB3211"/>
    <w:rsid w:val="00DB590D"/>
    <w:rsid w:val="00DB5E74"/>
    <w:rsid w:val="00DB71C7"/>
    <w:rsid w:val="00DB7E09"/>
    <w:rsid w:val="00DC01BF"/>
    <w:rsid w:val="00DC1A2A"/>
    <w:rsid w:val="00DC2279"/>
    <w:rsid w:val="00DC5F83"/>
    <w:rsid w:val="00DD0A9E"/>
    <w:rsid w:val="00DD1771"/>
    <w:rsid w:val="00DD267E"/>
    <w:rsid w:val="00DE19B8"/>
    <w:rsid w:val="00DE1A40"/>
    <w:rsid w:val="00DE1CE4"/>
    <w:rsid w:val="00DE2BFD"/>
    <w:rsid w:val="00DE6A55"/>
    <w:rsid w:val="00DF3136"/>
    <w:rsid w:val="00DF4F6A"/>
    <w:rsid w:val="00DF642C"/>
    <w:rsid w:val="00E0716D"/>
    <w:rsid w:val="00E112AB"/>
    <w:rsid w:val="00E11C80"/>
    <w:rsid w:val="00E2019C"/>
    <w:rsid w:val="00E33251"/>
    <w:rsid w:val="00E338B1"/>
    <w:rsid w:val="00E34ACB"/>
    <w:rsid w:val="00E4175E"/>
    <w:rsid w:val="00E4184A"/>
    <w:rsid w:val="00E44C8E"/>
    <w:rsid w:val="00E46B42"/>
    <w:rsid w:val="00E51610"/>
    <w:rsid w:val="00E61EDA"/>
    <w:rsid w:val="00E65810"/>
    <w:rsid w:val="00E6778E"/>
    <w:rsid w:val="00E67DAB"/>
    <w:rsid w:val="00E9096D"/>
    <w:rsid w:val="00E92ABB"/>
    <w:rsid w:val="00E94853"/>
    <w:rsid w:val="00EA3BDC"/>
    <w:rsid w:val="00EB199E"/>
    <w:rsid w:val="00EB30BB"/>
    <w:rsid w:val="00EB3BDD"/>
    <w:rsid w:val="00EC22AF"/>
    <w:rsid w:val="00ED4E0C"/>
    <w:rsid w:val="00ED4E86"/>
    <w:rsid w:val="00ED6B87"/>
    <w:rsid w:val="00EE19E2"/>
    <w:rsid w:val="00EF0D3F"/>
    <w:rsid w:val="00EF5E58"/>
    <w:rsid w:val="00EF617F"/>
    <w:rsid w:val="00F06961"/>
    <w:rsid w:val="00F07AA9"/>
    <w:rsid w:val="00F12A12"/>
    <w:rsid w:val="00F14A30"/>
    <w:rsid w:val="00F15875"/>
    <w:rsid w:val="00F16EDB"/>
    <w:rsid w:val="00F17E4E"/>
    <w:rsid w:val="00F224C6"/>
    <w:rsid w:val="00F22867"/>
    <w:rsid w:val="00F23770"/>
    <w:rsid w:val="00F25E8B"/>
    <w:rsid w:val="00F27FA5"/>
    <w:rsid w:val="00F37F30"/>
    <w:rsid w:val="00F40D98"/>
    <w:rsid w:val="00F42B60"/>
    <w:rsid w:val="00F46ED2"/>
    <w:rsid w:val="00F51F92"/>
    <w:rsid w:val="00F52763"/>
    <w:rsid w:val="00F62282"/>
    <w:rsid w:val="00F70315"/>
    <w:rsid w:val="00F736CF"/>
    <w:rsid w:val="00F76E0D"/>
    <w:rsid w:val="00F80A18"/>
    <w:rsid w:val="00F8236F"/>
    <w:rsid w:val="00F83CCD"/>
    <w:rsid w:val="00F85A4B"/>
    <w:rsid w:val="00F85C0E"/>
    <w:rsid w:val="00F86726"/>
    <w:rsid w:val="00F90831"/>
    <w:rsid w:val="00FA5B69"/>
    <w:rsid w:val="00FB5EA1"/>
    <w:rsid w:val="00FB7B53"/>
    <w:rsid w:val="00FC065A"/>
    <w:rsid w:val="00FC2789"/>
    <w:rsid w:val="00FC4974"/>
    <w:rsid w:val="00FD0E23"/>
    <w:rsid w:val="00FE03E4"/>
    <w:rsid w:val="00FE1363"/>
    <w:rsid w:val="00FE4387"/>
    <w:rsid w:val="00FE5303"/>
    <w:rsid w:val="00FE6AAC"/>
    <w:rsid w:val="00FE74FF"/>
    <w:rsid w:val="00FF0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85CCB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BC33B0"/>
    <w:rPr>
      <w:rFonts w:ascii="Arial" w:hAnsi="Arial"/>
      <w:sz w:val="20"/>
    </w:rPr>
  </w:style>
  <w:style w:type="paragraph" w:styleId="1">
    <w:name w:val="heading 1"/>
    <w:basedOn w:val="a0"/>
    <w:next w:val="a0"/>
    <w:link w:val="10"/>
    <w:uiPriority w:val="9"/>
    <w:qFormat/>
    <w:rsid w:val="002A6A49"/>
    <w:pPr>
      <w:keepNext/>
      <w:keepLines/>
      <w:spacing w:before="480" w:after="240" w:line="360" w:lineRule="exact"/>
      <w:outlineLvl w:val="0"/>
    </w:pPr>
    <w:rPr>
      <w:rFonts w:asciiTheme="majorHAnsi" w:eastAsiaTheme="majorEastAsia" w:hAnsiTheme="majorHAnsi" w:cstheme="majorBidi"/>
      <w:b/>
      <w:color w:val="000000" w:themeColor="text1"/>
      <w:sz w:val="36"/>
      <w:szCs w:val="32"/>
    </w:rPr>
  </w:style>
  <w:style w:type="paragraph" w:styleId="20">
    <w:name w:val="heading 2"/>
    <w:basedOn w:val="a0"/>
    <w:next w:val="a0"/>
    <w:link w:val="21"/>
    <w:uiPriority w:val="9"/>
    <w:unhideWhenUsed/>
    <w:qFormat/>
    <w:rsid w:val="002A6A49"/>
    <w:pPr>
      <w:keepNext/>
      <w:keepLines/>
      <w:spacing w:before="360" w:after="240" w:line="300" w:lineRule="exact"/>
      <w:outlineLvl w:val="1"/>
    </w:pPr>
    <w:rPr>
      <w:rFonts w:asciiTheme="majorHAnsi" w:eastAsiaTheme="majorEastAsia" w:hAnsiTheme="majorHAnsi" w:cstheme="majorBidi"/>
      <w:b/>
      <w:color w:val="000000" w:themeColor="text1"/>
      <w:sz w:val="30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2A6A49"/>
    <w:pPr>
      <w:keepNext/>
      <w:keepLines/>
      <w:spacing w:before="240" w:after="240"/>
      <w:outlineLvl w:val="2"/>
    </w:pPr>
    <w:rPr>
      <w:rFonts w:asciiTheme="majorHAnsi" w:eastAsiaTheme="majorEastAsia" w:hAnsiTheme="majorHAnsi" w:cstheme="majorBidi"/>
      <w:b/>
      <w:color w:val="000000" w:themeColor="text1"/>
      <w:sz w:val="22"/>
      <w:szCs w:val="24"/>
    </w:rPr>
  </w:style>
  <w:style w:type="paragraph" w:styleId="4">
    <w:name w:val="heading 4"/>
    <w:basedOn w:val="a0"/>
    <w:next w:val="a0"/>
    <w:link w:val="40"/>
    <w:uiPriority w:val="9"/>
    <w:unhideWhenUsed/>
    <w:qFormat/>
    <w:rsid w:val="002A6A49"/>
    <w:pPr>
      <w:keepNext/>
      <w:keepLines/>
      <w:spacing w:before="240" w:after="240" w:line="240" w:lineRule="exact"/>
      <w:outlineLvl w:val="3"/>
    </w:pPr>
    <w:rPr>
      <w:rFonts w:asciiTheme="majorHAnsi" w:eastAsiaTheme="majorEastAsia" w:hAnsiTheme="majorHAnsi" w:cstheme="majorBidi"/>
      <w:iCs/>
      <w:color w:val="00A88E"/>
      <w:sz w:val="24"/>
    </w:rPr>
  </w:style>
  <w:style w:type="paragraph" w:styleId="5">
    <w:name w:val="heading 5"/>
    <w:basedOn w:val="a0"/>
    <w:next w:val="a0"/>
    <w:link w:val="50"/>
    <w:uiPriority w:val="9"/>
    <w:unhideWhenUsed/>
    <w:qFormat/>
    <w:rsid w:val="002A6A4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0A88E"/>
    </w:rPr>
  </w:style>
  <w:style w:type="paragraph" w:styleId="6">
    <w:name w:val="heading 6"/>
    <w:basedOn w:val="a0"/>
    <w:next w:val="a0"/>
    <w:link w:val="60"/>
    <w:uiPriority w:val="9"/>
    <w:unhideWhenUsed/>
    <w:qFormat/>
    <w:rsid w:val="009E287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A88E"/>
    </w:rPr>
  </w:style>
  <w:style w:type="paragraph" w:styleId="7">
    <w:name w:val="heading 7"/>
    <w:basedOn w:val="a0"/>
    <w:next w:val="a0"/>
    <w:link w:val="70"/>
    <w:uiPriority w:val="9"/>
    <w:unhideWhenUsed/>
    <w:qFormat/>
    <w:rsid w:val="00001F1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Cs/>
      <w:color w:val="000000" w:themeColor="text1"/>
    </w:rPr>
  </w:style>
  <w:style w:type="paragraph" w:styleId="8">
    <w:name w:val="heading 8"/>
    <w:basedOn w:val="a0"/>
    <w:next w:val="a0"/>
    <w:link w:val="80"/>
    <w:uiPriority w:val="9"/>
    <w:unhideWhenUsed/>
    <w:qFormat/>
    <w:rsid w:val="003B6E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9">
    <w:name w:val="heading 9"/>
    <w:basedOn w:val="a0"/>
    <w:next w:val="a0"/>
    <w:link w:val="90"/>
    <w:uiPriority w:val="9"/>
    <w:unhideWhenUsed/>
    <w:qFormat/>
    <w:rsid w:val="003B6EF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Cs/>
      <w:color w:val="272727" w:themeColor="text1" w:themeTint="D8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next w:val="a0"/>
    <w:link w:val="a5"/>
    <w:uiPriority w:val="10"/>
    <w:qFormat/>
    <w:rsid w:val="001063C9"/>
    <w:pPr>
      <w:spacing w:after="360" w:line="880" w:lineRule="exact"/>
      <w:contextualSpacing/>
    </w:pPr>
    <w:rPr>
      <w:rFonts w:asciiTheme="majorHAnsi" w:eastAsiaTheme="majorEastAsia" w:hAnsiTheme="majorHAnsi" w:cstheme="majorBidi"/>
      <w:b/>
      <w:color w:val="000000" w:themeColor="text1"/>
      <w:kern w:val="28"/>
      <w:sz w:val="84"/>
      <w:szCs w:val="56"/>
    </w:rPr>
  </w:style>
  <w:style w:type="character" w:customStyle="1" w:styleId="a5">
    <w:name w:val="Заголовок Знак"/>
    <w:basedOn w:val="a1"/>
    <w:link w:val="a4"/>
    <w:uiPriority w:val="10"/>
    <w:rsid w:val="001063C9"/>
    <w:rPr>
      <w:rFonts w:asciiTheme="majorHAnsi" w:eastAsiaTheme="majorEastAsia" w:hAnsiTheme="majorHAnsi" w:cstheme="majorBidi"/>
      <w:b/>
      <w:color w:val="000000" w:themeColor="text1"/>
      <w:kern w:val="28"/>
      <w:sz w:val="84"/>
      <w:szCs w:val="56"/>
    </w:rPr>
  </w:style>
  <w:style w:type="paragraph" w:styleId="a6">
    <w:name w:val="Subtitle"/>
    <w:basedOn w:val="a0"/>
    <w:next w:val="a0"/>
    <w:link w:val="a7"/>
    <w:uiPriority w:val="11"/>
    <w:qFormat/>
    <w:rsid w:val="001063C9"/>
    <w:pPr>
      <w:keepNext/>
      <w:keepLines/>
      <w:numPr>
        <w:ilvl w:val="1"/>
      </w:numPr>
      <w:spacing w:after="480" w:line="560" w:lineRule="exact"/>
    </w:pPr>
    <w:rPr>
      <w:rFonts w:asciiTheme="minorHAnsi" w:eastAsiaTheme="minorEastAsia" w:hAnsiTheme="minorHAnsi"/>
      <w:b/>
      <w:color w:val="000000" w:themeColor="text1"/>
      <w:sz w:val="50"/>
    </w:rPr>
  </w:style>
  <w:style w:type="character" w:customStyle="1" w:styleId="a7">
    <w:name w:val="Подзаголовок Знак"/>
    <w:basedOn w:val="a1"/>
    <w:link w:val="a6"/>
    <w:uiPriority w:val="11"/>
    <w:rsid w:val="001063C9"/>
    <w:rPr>
      <w:rFonts w:eastAsiaTheme="minorEastAsia"/>
      <w:b/>
      <w:color w:val="000000" w:themeColor="text1"/>
      <w:sz w:val="50"/>
    </w:rPr>
  </w:style>
  <w:style w:type="character" w:customStyle="1" w:styleId="10">
    <w:name w:val="Заголовок 1 Знак"/>
    <w:basedOn w:val="a1"/>
    <w:link w:val="1"/>
    <w:uiPriority w:val="9"/>
    <w:rsid w:val="002A6A49"/>
    <w:rPr>
      <w:rFonts w:asciiTheme="majorHAnsi" w:eastAsiaTheme="majorEastAsia" w:hAnsiTheme="majorHAnsi" w:cstheme="majorBidi"/>
      <w:b/>
      <w:color w:val="000000" w:themeColor="text1"/>
      <w:sz w:val="36"/>
      <w:szCs w:val="32"/>
    </w:rPr>
  </w:style>
  <w:style w:type="character" w:customStyle="1" w:styleId="21">
    <w:name w:val="Заголовок 2 Знак"/>
    <w:basedOn w:val="a1"/>
    <w:link w:val="20"/>
    <w:uiPriority w:val="9"/>
    <w:rsid w:val="002A6A49"/>
    <w:rPr>
      <w:rFonts w:asciiTheme="majorHAnsi" w:eastAsiaTheme="majorEastAsia" w:hAnsiTheme="majorHAnsi" w:cstheme="majorBidi"/>
      <w:b/>
      <w:color w:val="000000" w:themeColor="text1"/>
      <w:sz w:val="30"/>
      <w:szCs w:val="26"/>
    </w:rPr>
  </w:style>
  <w:style w:type="character" w:customStyle="1" w:styleId="30">
    <w:name w:val="Заголовок 3 Знак"/>
    <w:basedOn w:val="a1"/>
    <w:link w:val="3"/>
    <w:uiPriority w:val="9"/>
    <w:rsid w:val="002A6A49"/>
    <w:rPr>
      <w:rFonts w:asciiTheme="majorHAnsi" w:eastAsiaTheme="majorEastAsia" w:hAnsiTheme="majorHAnsi" w:cstheme="majorBidi"/>
      <w:b/>
      <w:color w:val="000000" w:themeColor="text1"/>
      <w:szCs w:val="24"/>
    </w:rPr>
  </w:style>
  <w:style w:type="character" w:customStyle="1" w:styleId="40">
    <w:name w:val="Заголовок 4 Знак"/>
    <w:basedOn w:val="a1"/>
    <w:link w:val="4"/>
    <w:uiPriority w:val="9"/>
    <w:rsid w:val="002A6A49"/>
    <w:rPr>
      <w:rFonts w:asciiTheme="majorHAnsi" w:eastAsiaTheme="majorEastAsia" w:hAnsiTheme="majorHAnsi" w:cstheme="majorBidi"/>
      <w:iCs/>
      <w:color w:val="00A88E"/>
      <w:sz w:val="24"/>
    </w:rPr>
  </w:style>
  <w:style w:type="character" w:customStyle="1" w:styleId="50">
    <w:name w:val="Заголовок 5 Знак"/>
    <w:basedOn w:val="a1"/>
    <w:link w:val="5"/>
    <w:uiPriority w:val="9"/>
    <w:rsid w:val="002A6A49"/>
    <w:rPr>
      <w:rFonts w:asciiTheme="majorHAnsi" w:eastAsiaTheme="majorEastAsia" w:hAnsiTheme="majorHAnsi" w:cstheme="majorBidi"/>
      <w:color w:val="00A88E"/>
      <w:sz w:val="20"/>
    </w:rPr>
  </w:style>
  <w:style w:type="paragraph" w:styleId="a8">
    <w:name w:val="TOC Heading"/>
    <w:basedOn w:val="1"/>
    <w:next w:val="a0"/>
    <w:uiPriority w:val="39"/>
    <w:unhideWhenUsed/>
    <w:qFormat/>
    <w:rsid w:val="00CD4703"/>
    <w:pPr>
      <w:spacing w:line="480" w:lineRule="auto"/>
      <w:outlineLvl w:val="9"/>
    </w:pPr>
    <w:rPr>
      <w:b w:val="0"/>
      <w:color w:val="007D69" w:themeColor="accent1" w:themeShade="BF"/>
      <w:sz w:val="32"/>
      <w:lang w:eastAsia="ru-RU"/>
    </w:rPr>
  </w:style>
  <w:style w:type="paragraph" w:styleId="11">
    <w:name w:val="toc 1"/>
    <w:basedOn w:val="a0"/>
    <w:next w:val="a0"/>
    <w:autoRedefine/>
    <w:uiPriority w:val="39"/>
    <w:unhideWhenUsed/>
    <w:rsid w:val="005B7129"/>
    <w:pPr>
      <w:spacing w:after="100"/>
    </w:pPr>
  </w:style>
  <w:style w:type="paragraph" w:styleId="22">
    <w:name w:val="toc 2"/>
    <w:basedOn w:val="a0"/>
    <w:next w:val="a0"/>
    <w:autoRedefine/>
    <w:uiPriority w:val="39"/>
    <w:unhideWhenUsed/>
    <w:rsid w:val="005B7129"/>
    <w:pPr>
      <w:spacing w:after="100"/>
      <w:ind w:left="180"/>
    </w:pPr>
  </w:style>
  <w:style w:type="paragraph" w:styleId="31">
    <w:name w:val="toc 3"/>
    <w:basedOn w:val="a0"/>
    <w:next w:val="a0"/>
    <w:autoRedefine/>
    <w:uiPriority w:val="39"/>
    <w:unhideWhenUsed/>
    <w:rsid w:val="005B7129"/>
    <w:pPr>
      <w:spacing w:after="100"/>
      <w:ind w:left="360"/>
    </w:pPr>
  </w:style>
  <w:style w:type="character" w:styleId="a9">
    <w:name w:val="Hyperlink"/>
    <w:basedOn w:val="a1"/>
    <w:uiPriority w:val="99"/>
    <w:unhideWhenUsed/>
    <w:rsid w:val="00CB002A"/>
    <w:rPr>
      <w:color w:val="00A88E"/>
      <w:u w:val="single"/>
    </w:rPr>
  </w:style>
  <w:style w:type="paragraph" w:styleId="41">
    <w:name w:val="toc 4"/>
    <w:basedOn w:val="a0"/>
    <w:next w:val="a0"/>
    <w:autoRedefine/>
    <w:uiPriority w:val="39"/>
    <w:unhideWhenUsed/>
    <w:rsid w:val="00997618"/>
    <w:pPr>
      <w:spacing w:after="100"/>
      <w:ind w:left="540"/>
    </w:pPr>
  </w:style>
  <w:style w:type="paragraph" w:styleId="51">
    <w:name w:val="toc 5"/>
    <w:basedOn w:val="a0"/>
    <w:next w:val="a0"/>
    <w:autoRedefine/>
    <w:uiPriority w:val="39"/>
    <w:unhideWhenUsed/>
    <w:rsid w:val="00997618"/>
    <w:pPr>
      <w:spacing w:after="100"/>
      <w:ind w:left="720"/>
    </w:pPr>
  </w:style>
  <w:style w:type="paragraph" w:styleId="aa">
    <w:name w:val="caption"/>
    <w:basedOn w:val="a0"/>
    <w:next w:val="a0"/>
    <w:uiPriority w:val="35"/>
    <w:unhideWhenUsed/>
    <w:qFormat/>
    <w:rsid w:val="00DA06CB"/>
    <w:pPr>
      <w:spacing w:after="360" w:line="180" w:lineRule="exact"/>
    </w:pPr>
    <w:rPr>
      <w:iCs/>
      <w:color w:val="000000" w:themeColor="text1"/>
      <w:sz w:val="16"/>
      <w:szCs w:val="18"/>
    </w:rPr>
  </w:style>
  <w:style w:type="character" w:customStyle="1" w:styleId="60">
    <w:name w:val="Заголовок 6 Знак"/>
    <w:basedOn w:val="a1"/>
    <w:link w:val="6"/>
    <w:uiPriority w:val="9"/>
    <w:rsid w:val="009E2874"/>
    <w:rPr>
      <w:rFonts w:asciiTheme="majorHAnsi" w:eastAsiaTheme="majorEastAsia" w:hAnsiTheme="majorHAnsi" w:cstheme="majorBidi"/>
      <w:color w:val="00A88E"/>
      <w:sz w:val="20"/>
    </w:rPr>
  </w:style>
  <w:style w:type="paragraph" w:styleId="61">
    <w:name w:val="toc 6"/>
    <w:basedOn w:val="a0"/>
    <w:next w:val="a0"/>
    <w:autoRedefine/>
    <w:uiPriority w:val="39"/>
    <w:unhideWhenUsed/>
    <w:rsid w:val="00E33251"/>
    <w:pPr>
      <w:spacing w:after="100"/>
      <w:ind w:left="900"/>
    </w:pPr>
  </w:style>
  <w:style w:type="paragraph" w:styleId="ab">
    <w:name w:val="table of figures"/>
    <w:basedOn w:val="a0"/>
    <w:next w:val="a0"/>
    <w:uiPriority w:val="99"/>
    <w:unhideWhenUsed/>
    <w:rsid w:val="00FC2789"/>
    <w:pPr>
      <w:spacing w:after="0"/>
    </w:pPr>
  </w:style>
  <w:style w:type="character" w:customStyle="1" w:styleId="70">
    <w:name w:val="Заголовок 7 Знак"/>
    <w:basedOn w:val="a1"/>
    <w:link w:val="7"/>
    <w:uiPriority w:val="9"/>
    <w:rsid w:val="00001F1E"/>
    <w:rPr>
      <w:rFonts w:asciiTheme="majorHAnsi" w:eastAsiaTheme="majorEastAsia" w:hAnsiTheme="majorHAnsi" w:cstheme="majorBidi"/>
      <w:iCs/>
      <w:color w:val="000000" w:themeColor="text1"/>
      <w:sz w:val="20"/>
    </w:rPr>
  </w:style>
  <w:style w:type="character" w:customStyle="1" w:styleId="80">
    <w:name w:val="Заголовок 8 Знак"/>
    <w:basedOn w:val="a1"/>
    <w:link w:val="8"/>
    <w:uiPriority w:val="9"/>
    <w:rsid w:val="003B6EF5"/>
    <w:rPr>
      <w:rFonts w:asciiTheme="majorHAnsi" w:eastAsiaTheme="majorEastAsia" w:hAnsiTheme="majorHAnsi" w:cstheme="majorBidi"/>
      <w:color w:val="272727" w:themeColor="text1" w:themeTint="D8"/>
      <w:sz w:val="20"/>
      <w:szCs w:val="21"/>
    </w:rPr>
  </w:style>
  <w:style w:type="character" w:customStyle="1" w:styleId="90">
    <w:name w:val="Заголовок 9 Знак"/>
    <w:basedOn w:val="a1"/>
    <w:link w:val="9"/>
    <w:uiPriority w:val="9"/>
    <w:rsid w:val="003B6EF5"/>
    <w:rPr>
      <w:rFonts w:asciiTheme="majorHAnsi" w:eastAsiaTheme="majorEastAsia" w:hAnsiTheme="majorHAnsi" w:cstheme="majorBidi"/>
      <w:iCs/>
      <w:color w:val="272727" w:themeColor="text1" w:themeTint="D8"/>
      <w:sz w:val="20"/>
      <w:szCs w:val="21"/>
    </w:rPr>
  </w:style>
  <w:style w:type="character" w:styleId="ac">
    <w:name w:val="Strong"/>
    <w:basedOn w:val="a1"/>
    <w:uiPriority w:val="22"/>
    <w:qFormat/>
    <w:rsid w:val="00DB71C7"/>
    <w:rPr>
      <w:b/>
      <w:bCs/>
    </w:rPr>
  </w:style>
  <w:style w:type="character" w:styleId="ad">
    <w:name w:val="Emphasis"/>
    <w:basedOn w:val="a1"/>
    <w:uiPriority w:val="20"/>
    <w:qFormat/>
    <w:rsid w:val="00DB71C7"/>
    <w:rPr>
      <w:i/>
      <w:iCs/>
    </w:rPr>
  </w:style>
  <w:style w:type="paragraph" w:styleId="ae">
    <w:name w:val="No Spacing"/>
    <w:basedOn w:val="a0"/>
    <w:link w:val="af"/>
    <w:uiPriority w:val="1"/>
    <w:qFormat/>
    <w:rsid w:val="00DB71C7"/>
    <w:pPr>
      <w:spacing w:after="0" w:line="240" w:lineRule="auto"/>
    </w:pPr>
  </w:style>
  <w:style w:type="paragraph" w:styleId="af0">
    <w:name w:val="List Paragraph"/>
    <w:basedOn w:val="a0"/>
    <w:uiPriority w:val="34"/>
    <w:qFormat/>
    <w:rsid w:val="00DB71C7"/>
    <w:pPr>
      <w:ind w:left="720"/>
      <w:contextualSpacing/>
    </w:pPr>
  </w:style>
  <w:style w:type="paragraph" w:styleId="23">
    <w:name w:val="Quote"/>
    <w:basedOn w:val="a0"/>
    <w:next w:val="a0"/>
    <w:link w:val="24"/>
    <w:uiPriority w:val="29"/>
    <w:qFormat/>
    <w:rsid w:val="00DB71C7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4">
    <w:name w:val="Цитата 2 Знак"/>
    <w:basedOn w:val="a1"/>
    <w:link w:val="23"/>
    <w:uiPriority w:val="29"/>
    <w:rsid w:val="00DB71C7"/>
    <w:rPr>
      <w:rFonts w:ascii="Arial" w:hAnsi="Arial"/>
      <w:i/>
      <w:iCs/>
      <w:color w:val="404040" w:themeColor="text1" w:themeTint="BF"/>
      <w:sz w:val="18"/>
    </w:rPr>
  </w:style>
  <w:style w:type="paragraph" w:styleId="af1">
    <w:name w:val="Intense Quote"/>
    <w:basedOn w:val="a0"/>
    <w:next w:val="a0"/>
    <w:link w:val="af2"/>
    <w:uiPriority w:val="30"/>
    <w:qFormat/>
    <w:rsid w:val="00C804C4"/>
    <w:pPr>
      <w:pBdr>
        <w:top w:val="single" w:sz="4" w:space="10" w:color="00A88E" w:themeColor="accent1"/>
        <w:bottom w:val="single" w:sz="4" w:space="10" w:color="00A88E" w:themeColor="accent1"/>
      </w:pBdr>
      <w:spacing w:before="360" w:after="360"/>
      <w:ind w:left="864" w:right="864"/>
      <w:jc w:val="center"/>
    </w:pPr>
    <w:rPr>
      <w:iCs/>
      <w:color w:val="00A88E" w:themeColor="accent1"/>
    </w:rPr>
  </w:style>
  <w:style w:type="character" w:customStyle="1" w:styleId="af2">
    <w:name w:val="Выделенная цитата Знак"/>
    <w:basedOn w:val="a1"/>
    <w:link w:val="af1"/>
    <w:uiPriority w:val="30"/>
    <w:rsid w:val="00C804C4"/>
    <w:rPr>
      <w:rFonts w:ascii="Arial" w:hAnsi="Arial"/>
      <w:iCs/>
      <w:color w:val="00A88E" w:themeColor="accent1"/>
      <w:sz w:val="20"/>
    </w:rPr>
  </w:style>
  <w:style w:type="character" w:styleId="af3">
    <w:name w:val="Subtle Emphasis"/>
    <w:uiPriority w:val="19"/>
    <w:qFormat/>
    <w:rsid w:val="00DB71C7"/>
    <w:rPr>
      <w:i/>
      <w:iCs/>
      <w:color w:val="404040" w:themeColor="text1" w:themeTint="BF"/>
    </w:rPr>
  </w:style>
  <w:style w:type="character" w:styleId="af4">
    <w:name w:val="Intense Emphasis"/>
    <w:basedOn w:val="a1"/>
    <w:uiPriority w:val="21"/>
    <w:qFormat/>
    <w:rsid w:val="00D715CE"/>
    <w:rPr>
      <w:i w:val="0"/>
      <w:iCs/>
      <w:color w:val="00A88E" w:themeColor="accent1"/>
    </w:rPr>
  </w:style>
  <w:style w:type="character" w:styleId="af5">
    <w:name w:val="Subtle Reference"/>
    <w:basedOn w:val="a1"/>
    <w:uiPriority w:val="31"/>
    <w:qFormat/>
    <w:rsid w:val="00DB71C7"/>
    <w:rPr>
      <w:smallCaps/>
      <w:color w:val="5A5A5A" w:themeColor="text1" w:themeTint="A5"/>
    </w:rPr>
  </w:style>
  <w:style w:type="character" w:styleId="af6">
    <w:name w:val="Intense Reference"/>
    <w:basedOn w:val="a1"/>
    <w:uiPriority w:val="32"/>
    <w:qFormat/>
    <w:rsid w:val="00DB71C7"/>
    <w:rPr>
      <w:b/>
      <w:bCs/>
      <w:smallCaps/>
      <w:color w:val="00A88E" w:themeColor="accent1"/>
      <w:spacing w:val="5"/>
    </w:rPr>
  </w:style>
  <w:style w:type="character" w:styleId="af7">
    <w:name w:val="Book Title"/>
    <w:basedOn w:val="a1"/>
    <w:uiPriority w:val="33"/>
    <w:qFormat/>
    <w:rsid w:val="00DB71C7"/>
    <w:rPr>
      <w:b/>
      <w:bCs/>
      <w:i/>
      <w:iCs/>
      <w:spacing w:val="5"/>
    </w:rPr>
  </w:style>
  <w:style w:type="table" w:styleId="af8">
    <w:name w:val="Table Grid"/>
    <w:basedOn w:val="a2"/>
    <w:uiPriority w:val="39"/>
    <w:rsid w:val="00BB30BC"/>
    <w:pPr>
      <w:spacing w:before="120" w:after="120" w:line="240" w:lineRule="auto"/>
      <w:ind w:left="57"/>
    </w:pPr>
    <w:rPr>
      <w:sz w:val="20"/>
    </w:rPr>
    <w:tblPr>
      <w:tblBorders>
        <w:insideH w:val="single" w:sz="4" w:space="0" w:color="auto"/>
        <w:insideV w:val="single" w:sz="4" w:space="0" w:color="auto"/>
      </w:tblBorders>
    </w:tblPr>
    <w:tblStylePr w:type="firstRow">
      <w:rPr>
        <w:b/>
        <w:color w:val="00A88E"/>
        <w:sz w:val="2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</w:rPr>
    </w:tblStylePr>
    <w:tblStylePr w:type="firstCol">
      <w:rPr>
        <w:b/>
      </w:rPr>
    </w:tblStylePr>
  </w:style>
  <w:style w:type="table" w:styleId="-1">
    <w:name w:val="Grid Table 1 Light"/>
    <w:basedOn w:val="a2"/>
    <w:uiPriority w:val="46"/>
    <w:rsid w:val="00BB30BC"/>
    <w:pPr>
      <w:spacing w:before="120" w:after="120" w:line="240" w:lineRule="auto"/>
      <w:ind w:left="57"/>
    </w:pPr>
    <w:tblPr>
      <w:tblStyleRowBandSize w:val="1"/>
      <w:tblStyleColBandSize w:val="1"/>
      <w:tblBorders>
        <w:insideH w:val="single" w:sz="4" w:space="0" w:color="auto"/>
        <w:insideV w:val="single" w:sz="4" w:space="0" w:color="auto"/>
      </w:tblBorders>
    </w:tblPr>
    <w:tblStylePr w:type="firstRow">
      <w:rPr>
        <w:b/>
        <w:bCs/>
        <w:color w:val="00A88E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0">
    <w:name w:val="List Table 1 Light"/>
    <w:basedOn w:val="a2"/>
    <w:uiPriority w:val="46"/>
    <w:rsid w:val="00833414"/>
    <w:pPr>
      <w:spacing w:after="120" w:line="240" w:lineRule="auto"/>
      <w:ind w:left="57"/>
    </w:pPr>
    <w:rPr>
      <w:position w:val="-2"/>
    </w:rPr>
    <w:tblPr>
      <w:tblStyleRowBandSize w:val="1"/>
      <w:tblStyleColBandSize w:val="1"/>
    </w:tblPr>
    <w:tcPr>
      <w:tcMar>
        <w:top w:w="113" w:type="dxa"/>
        <w:bottom w:w="0" w:type="dxa"/>
      </w:tcMar>
      <w:vAlign w:val="center"/>
    </w:tcPr>
    <w:tblStylePr w:type="firstRow">
      <w:rPr>
        <w:b/>
        <w:bCs/>
        <w:color w:val="FFFFFF" w:themeColor="background1"/>
      </w:rPr>
      <w:tblPr/>
      <w:tcPr>
        <w:shd w:val="clear" w:color="auto" w:fill="00A78D"/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6EDE8"/>
      </w:tcPr>
    </w:tblStylePr>
  </w:style>
  <w:style w:type="table" w:styleId="-11">
    <w:name w:val="List Table 1 Light Accent 1"/>
    <w:basedOn w:val="a2"/>
    <w:uiPriority w:val="46"/>
    <w:rsid w:val="009F6BDA"/>
    <w:pPr>
      <w:spacing w:after="0" w:line="240" w:lineRule="auto"/>
    </w:pPr>
    <w:tblPr>
      <w:tblStyleRowBandSize w:val="1"/>
    </w:tblPr>
    <w:tblStylePr w:type="firstRow">
      <w:rPr>
        <w:b/>
        <w:bCs/>
      </w:rPr>
      <w:tblPr/>
      <w:tcPr>
        <w:tcBorders>
          <w:bottom w:val="single" w:sz="4" w:space="0" w:color="31FFDE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1FFDE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BAFFF4" w:themeFill="accent1" w:themeFillTint="33"/>
      </w:tcPr>
    </w:tblStylePr>
  </w:style>
  <w:style w:type="table" w:styleId="-110">
    <w:name w:val="Grid Table 1 Light Accent 1"/>
    <w:basedOn w:val="a2"/>
    <w:uiPriority w:val="46"/>
    <w:rsid w:val="007F14AC"/>
    <w:pPr>
      <w:spacing w:after="0" w:line="240" w:lineRule="auto"/>
    </w:pPr>
    <w:tblPr>
      <w:tblStyleRowBandSize w:val="1"/>
      <w:tblStyleColBandSize w:val="1"/>
      <w:tblBorders>
        <w:top w:val="single" w:sz="4" w:space="0" w:color="76FFE9" w:themeColor="accent1" w:themeTint="66"/>
        <w:left w:val="single" w:sz="4" w:space="0" w:color="76FFE9" w:themeColor="accent1" w:themeTint="66"/>
        <w:bottom w:val="single" w:sz="4" w:space="0" w:color="76FFE9" w:themeColor="accent1" w:themeTint="66"/>
        <w:right w:val="single" w:sz="4" w:space="0" w:color="76FFE9" w:themeColor="accent1" w:themeTint="66"/>
        <w:insideH w:val="single" w:sz="4" w:space="0" w:color="76FFE9" w:themeColor="accent1" w:themeTint="66"/>
        <w:insideV w:val="single" w:sz="4" w:space="0" w:color="76FFE9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1FFDE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1FFDE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f9">
    <w:name w:val="annotation reference"/>
    <w:basedOn w:val="a1"/>
    <w:uiPriority w:val="99"/>
    <w:unhideWhenUsed/>
    <w:rsid w:val="00FC065A"/>
    <w:rPr>
      <w:sz w:val="16"/>
      <w:szCs w:val="16"/>
    </w:rPr>
  </w:style>
  <w:style w:type="paragraph" w:styleId="afa">
    <w:name w:val="annotation text"/>
    <w:basedOn w:val="a0"/>
    <w:link w:val="afb"/>
    <w:uiPriority w:val="99"/>
    <w:unhideWhenUsed/>
    <w:rsid w:val="00FC065A"/>
    <w:pPr>
      <w:spacing w:line="240" w:lineRule="auto"/>
    </w:pPr>
    <w:rPr>
      <w:szCs w:val="20"/>
    </w:rPr>
  </w:style>
  <w:style w:type="character" w:customStyle="1" w:styleId="afb">
    <w:name w:val="Текст примечания Знак"/>
    <w:basedOn w:val="a1"/>
    <w:link w:val="afa"/>
    <w:uiPriority w:val="99"/>
    <w:rsid w:val="00FC065A"/>
    <w:rPr>
      <w:rFonts w:ascii="Arial" w:hAnsi="Arial"/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FC065A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FC065A"/>
    <w:rPr>
      <w:rFonts w:ascii="Arial" w:hAnsi="Arial"/>
      <w:b/>
      <w:bCs/>
      <w:sz w:val="20"/>
      <w:szCs w:val="20"/>
    </w:rPr>
  </w:style>
  <w:style w:type="paragraph" w:styleId="afe">
    <w:name w:val="Balloon Text"/>
    <w:basedOn w:val="a0"/>
    <w:link w:val="aff"/>
    <w:uiPriority w:val="99"/>
    <w:unhideWhenUsed/>
    <w:qFormat/>
    <w:rsid w:val="009F14D2"/>
    <w:pPr>
      <w:spacing w:after="0"/>
    </w:pPr>
    <w:rPr>
      <w:rFonts w:asciiTheme="minorHAnsi" w:hAnsiTheme="minorHAnsi" w:cs="Segoe UI"/>
      <w:sz w:val="18"/>
      <w:szCs w:val="18"/>
    </w:rPr>
  </w:style>
  <w:style w:type="character" w:customStyle="1" w:styleId="aff">
    <w:name w:val="Текст выноски Знак"/>
    <w:basedOn w:val="a1"/>
    <w:link w:val="afe"/>
    <w:uiPriority w:val="99"/>
    <w:rsid w:val="009F14D2"/>
    <w:rPr>
      <w:rFonts w:cs="Segoe UI"/>
      <w:sz w:val="18"/>
      <w:szCs w:val="18"/>
    </w:rPr>
  </w:style>
  <w:style w:type="paragraph" w:styleId="a">
    <w:name w:val="List Bullet"/>
    <w:basedOn w:val="a0"/>
    <w:uiPriority w:val="99"/>
    <w:unhideWhenUsed/>
    <w:rsid w:val="00D715CE"/>
    <w:pPr>
      <w:numPr>
        <w:numId w:val="1"/>
      </w:numPr>
      <w:contextualSpacing/>
    </w:pPr>
  </w:style>
  <w:style w:type="paragraph" w:styleId="2">
    <w:name w:val="List Bullet 2"/>
    <w:basedOn w:val="a0"/>
    <w:uiPriority w:val="99"/>
    <w:unhideWhenUsed/>
    <w:rsid w:val="00D715CE"/>
    <w:pPr>
      <w:numPr>
        <w:numId w:val="2"/>
      </w:numPr>
      <w:contextualSpacing/>
    </w:pPr>
  </w:style>
  <w:style w:type="paragraph" w:styleId="aff0">
    <w:name w:val="Plain Text"/>
    <w:basedOn w:val="a0"/>
    <w:link w:val="aff1"/>
    <w:uiPriority w:val="99"/>
    <w:unhideWhenUsed/>
    <w:rsid w:val="00590DC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f1">
    <w:name w:val="Текст Знак"/>
    <w:basedOn w:val="a1"/>
    <w:link w:val="aff0"/>
    <w:uiPriority w:val="99"/>
    <w:rsid w:val="00590DC0"/>
    <w:rPr>
      <w:rFonts w:ascii="Consolas" w:hAnsi="Consolas"/>
      <w:sz w:val="21"/>
      <w:szCs w:val="21"/>
    </w:rPr>
  </w:style>
  <w:style w:type="table" w:styleId="42">
    <w:name w:val="Plain Table 4"/>
    <w:basedOn w:val="a2"/>
    <w:uiPriority w:val="44"/>
    <w:rsid w:val="00590DC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DecimalAligned">
    <w:name w:val="Decimal Aligned"/>
    <w:basedOn w:val="a0"/>
    <w:uiPriority w:val="40"/>
    <w:qFormat/>
    <w:rsid w:val="004C5E41"/>
    <w:pPr>
      <w:tabs>
        <w:tab w:val="decimal" w:pos="360"/>
      </w:tabs>
      <w:spacing w:after="200" w:line="276" w:lineRule="auto"/>
    </w:pPr>
    <w:rPr>
      <w:rFonts w:asciiTheme="minorHAnsi" w:eastAsiaTheme="minorEastAsia" w:hAnsiTheme="minorHAnsi" w:cs="Times New Roman"/>
      <w:sz w:val="22"/>
      <w:lang w:eastAsia="ru-RU"/>
    </w:rPr>
  </w:style>
  <w:style w:type="paragraph" w:styleId="aff2">
    <w:name w:val="footnote text"/>
    <w:basedOn w:val="a0"/>
    <w:link w:val="aff3"/>
    <w:uiPriority w:val="99"/>
    <w:unhideWhenUsed/>
    <w:rsid w:val="00214715"/>
    <w:pPr>
      <w:spacing w:after="0" w:line="240" w:lineRule="auto"/>
    </w:pPr>
    <w:rPr>
      <w:rFonts w:asciiTheme="minorHAnsi" w:eastAsiaTheme="minorEastAsia" w:hAnsiTheme="minorHAnsi" w:cs="Times New Roman"/>
      <w:sz w:val="18"/>
      <w:szCs w:val="20"/>
      <w:lang w:eastAsia="ru-RU"/>
    </w:rPr>
  </w:style>
  <w:style w:type="character" w:customStyle="1" w:styleId="aff3">
    <w:name w:val="Текст сноски Знак"/>
    <w:basedOn w:val="a1"/>
    <w:link w:val="aff2"/>
    <w:uiPriority w:val="99"/>
    <w:rsid w:val="00214715"/>
    <w:rPr>
      <w:rFonts w:eastAsiaTheme="minorEastAsia" w:cs="Times New Roman"/>
      <w:sz w:val="18"/>
      <w:szCs w:val="20"/>
      <w:lang w:eastAsia="ru-RU"/>
    </w:rPr>
  </w:style>
  <w:style w:type="table" w:styleId="-12">
    <w:name w:val="Light Shading Accent 1"/>
    <w:basedOn w:val="a2"/>
    <w:uiPriority w:val="60"/>
    <w:rsid w:val="004C5E41"/>
    <w:pPr>
      <w:spacing w:after="0" w:line="240" w:lineRule="auto"/>
    </w:pPr>
    <w:rPr>
      <w:rFonts w:eastAsiaTheme="minorEastAsia"/>
      <w:color w:val="007D69" w:themeColor="accent1" w:themeShade="BF"/>
      <w:lang w:eastAsia="ru-RU"/>
    </w:rPr>
    <w:tblPr>
      <w:tblStyleRowBandSize w:val="1"/>
      <w:tblStyleColBandSize w:val="1"/>
      <w:tblBorders>
        <w:top w:val="single" w:sz="8" w:space="0" w:color="00A88E" w:themeColor="accent1"/>
        <w:bottom w:val="single" w:sz="8" w:space="0" w:color="00A88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88E" w:themeColor="accent1"/>
          <w:left w:val="nil"/>
          <w:bottom w:val="single" w:sz="8" w:space="0" w:color="00A88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88E" w:themeColor="accent1"/>
          <w:left w:val="nil"/>
          <w:bottom w:val="single" w:sz="8" w:space="0" w:color="00A88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AFFF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AFFF1" w:themeFill="accent1" w:themeFillTint="3F"/>
      </w:tcPr>
    </w:tblStylePr>
  </w:style>
  <w:style w:type="table" w:styleId="aff4">
    <w:name w:val="Light List"/>
    <w:basedOn w:val="a2"/>
    <w:uiPriority w:val="61"/>
    <w:rsid w:val="004C5E41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aff5">
    <w:name w:val="endnote reference"/>
    <w:basedOn w:val="a1"/>
    <w:uiPriority w:val="99"/>
    <w:unhideWhenUsed/>
    <w:rsid w:val="00BC2924"/>
    <w:rPr>
      <w:vertAlign w:val="superscript"/>
    </w:rPr>
  </w:style>
  <w:style w:type="paragraph" w:styleId="aff6">
    <w:name w:val="header"/>
    <w:basedOn w:val="a0"/>
    <w:link w:val="aff7"/>
    <w:uiPriority w:val="99"/>
    <w:unhideWhenUsed/>
    <w:rsid w:val="00CD42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7">
    <w:name w:val="Верхний колонтитул Знак"/>
    <w:basedOn w:val="a1"/>
    <w:link w:val="aff6"/>
    <w:uiPriority w:val="99"/>
    <w:rsid w:val="00CD429F"/>
    <w:rPr>
      <w:rFonts w:ascii="Arial" w:hAnsi="Arial"/>
      <w:sz w:val="18"/>
    </w:rPr>
  </w:style>
  <w:style w:type="paragraph" w:styleId="aff8">
    <w:name w:val="footer"/>
    <w:basedOn w:val="a0"/>
    <w:link w:val="aff9"/>
    <w:uiPriority w:val="99"/>
    <w:unhideWhenUsed/>
    <w:rsid w:val="00CD42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9">
    <w:name w:val="Нижний колонтитул Знак"/>
    <w:basedOn w:val="a1"/>
    <w:link w:val="aff8"/>
    <w:uiPriority w:val="99"/>
    <w:rsid w:val="00CD429F"/>
    <w:rPr>
      <w:rFonts w:ascii="Arial" w:hAnsi="Arial"/>
      <w:sz w:val="18"/>
    </w:rPr>
  </w:style>
  <w:style w:type="paragraph" w:styleId="affa">
    <w:name w:val="Normal (Web)"/>
    <w:basedOn w:val="a0"/>
    <w:uiPriority w:val="99"/>
    <w:semiHidden/>
    <w:unhideWhenUsed/>
    <w:rsid w:val="00BC0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b">
    <w:name w:val="Block Text"/>
    <w:basedOn w:val="a0"/>
    <w:uiPriority w:val="99"/>
    <w:unhideWhenUsed/>
    <w:rsid w:val="00C804C4"/>
    <w:pPr>
      <w:pBdr>
        <w:top w:val="single" w:sz="2" w:space="10" w:color="00A88E" w:themeColor="accent1"/>
        <w:left w:val="single" w:sz="2" w:space="10" w:color="00A88E" w:themeColor="accent1"/>
        <w:bottom w:val="single" w:sz="2" w:space="10" w:color="00A88E" w:themeColor="accent1"/>
        <w:right w:val="single" w:sz="2" w:space="10" w:color="00A88E" w:themeColor="accent1"/>
      </w:pBdr>
      <w:spacing w:before="480" w:after="600"/>
      <w:ind w:left="227" w:right="227"/>
    </w:pPr>
    <w:rPr>
      <w:rFonts w:asciiTheme="minorHAnsi" w:eastAsiaTheme="minorEastAsia" w:hAnsiTheme="minorHAnsi"/>
      <w:i/>
      <w:iCs/>
      <w:color w:val="00A88E" w:themeColor="accent1"/>
    </w:rPr>
  </w:style>
  <w:style w:type="character" w:customStyle="1" w:styleId="af">
    <w:name w:val="Без интервала Знак"/>
    <w:basedOn w:val="a1"/>
    <w:link w:val="ae"/>
    <w:uiPriority w:val="1"/>
    <w:rsid w:val="003D7887"/>
    <w:rPr>
      <w:rFonts w:ascii="Arial" w:hAnsi="Arial"/>
      <w:sz w:val="20"/>
    </w:rPr>
  </w:style>
  <w:style w:type="character" w:styleId="affc">
    <w:name w:val="Placeholder Text"/>
    <w:basedOn w:val="a1"/>
    <w:uiPriority w:val="99"/>
    <w:semiHidden/>
    <w:rsid w:val="008A6345"/>
    <w:rPr>
      <w:color w:val="808080"/>
    </w:rPr>
  </w:style>
  <w:style w:type="table" w:customStyle="1" w:styleId="12">
    <w:name w:val="Стиль1"/>
    <w:basedOn w:val="a2"/>
    <w:uiPriority w:val="99"/>
    <w:rsid w:val="00BB30BC"/>
    <w:pPr>
      <w:spacing w:after="0" w:line="240" w:lineRule="auto"/>
    </w:pPr>
    <w:tblPr/>
    <w:tblStylePr w:type="firstRow">
      <w:tblPr/>
      <w:tcPr>
        <w:tcBorders>
          <w:bottom w:val="nil"/>
        </w:tcBorders>
      </w:tcPr>
    </w:tblStylePr>
  </w:style>
  <w:style w:type="paragraph" w:customStyle="1" w:styleId="Lead">
    <w:name w:val="Lead"/>
    <w:basedOn w:val="a0"/>
    <w:next w:val="a0"/>
    <w:uiPriority w:val="12"/>
    <w:qFormat/>
    <w:rsid w:val="002A6A49"/>
    <w:pPr>
      <w:spacing w:after="480" w:line="280" w:lineRule="exact"/>
    </w:pPr>
    <w:rPr>
      <w:color w:val="808285"/>
      <w:sz w:val="24"/>
    </w:rPr>
  </w:style>
  <w:style w:type="character" w:styleId="affd">
    <w:name w:val="FollowedHyperlink"/>
    <w:basedOn w:val="a1"/>
    <w:uiPriority w:val="99"/>
    <w:semiHidden/>
    <w:unhideWhenUsed/>
    <w:rsid w:val="00B06A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8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8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2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8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8274">
          <w:marLeft w:val="432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5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626">
          <w:marLeft w:val="432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Kaspersky La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A88E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noFill/>
        <a:ln w="6350">
          <a:noFill/>
        </a:ln>
        <a:effectLst/>
      </a:spPr>
      <a:bodyPr rot="0" spcFirstLastPara="0" vertOverflow="overflow" horzOverflow="overflow" vert="horz" wrap="square" lIns="0" tIns="0" rIns="0" bIns="0" numCol="1" spcCol="0" rtlCol="0" fromWordArt="0" anchor="t" anchorCtr="0" forceAA="0" compatLnSpc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A857347-A83F-4692-AC18-FB2CF1309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6525</Words>
  <Characters>37194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2026-10-13T10:51:00Z</dcterms:created>
  <dcterms:modified xsi:type="dcterms:W3CDTF">2026-10-13T10:51:00Z</dcterms:modified>
</cp:coreProperties>
</file>