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6017" w:rsidRDefault="00086017" w:rsidP="00F4684C">
      <w:pPr>
        <w:spacing w:after="0" w:line="240" w:lineRule="auto"/>
        <w:jc w:val="center"/>
        <w:rPr>
          <w:rFonts w:ascii="Times New Roman" w:hAnsi="Times New Roman" w:cs="Times New Roman"/>
          <w:b/>
          <w:sz w:val="24"/>
          <w:szCs w:val="24"/>
        </w:rPr>
      </w:pPr>
    </w:p>
    <w:p w:rsidR="008A2840" w:rsidRDefault="008A2840" w:rsidP="00F4684C">
      <w:pPr>
        <w:spacing w:after="0" w:line="240" w:lineRule="auto"/>
        <w:jc w:val="center"/>
        <w:rPr>
          <w:rFonts w:ascii="Times New Roman" w:hAnsi="Times New Roman" w:cs="Times New Roman"/>
          <w:b/>
          <w:sz w:val="24"/>
          <w:szCs w:val="24"/>
          <w:lang w:val="kk-KZ"/>
        </w:rPr>
      </w:pPr>
      <w:r w:rsidRPr="00F4684C">
        <w:rPr>
          <w:rFonts w:ascii="Times New Roman" w:hAnsi="Times New Roman" w:cs="Times New Roman"/>
          <w:b/>
          <w:sz w:val="24"/>
          <w:szCs w:val="24"/>
        </w:rPr>
        <w:t>Техническая спецификация</w:t>
      </w:r>
    </w:p>
    <w:p w:rsidR="00D447F1" w:rsidRPr="00D447F1" w:rsidRDefault="00D447F1" w:rsidP="00F4684C">
      <w:pPr>
        <w:spacing w:after="0" w:line="240" w:lineRule="auto"/>
        <w:jc w:val="center"/>
        <w:rPr>
          <w:rFonts w:ascii="Times New Roman" w:hAnsi="Times New Roman" w:cs="Times New Roman"/>
          <w:b/>
          <w:sz w:val="24"/>
          <w:szCs w:val="24"/>
          <w:lang w:val="kk-KZ"/>
        </w:rPr>
      </w:pPr>
    </w:p>
    <w:p w:rsidR="00D447F1" w:rsidRPr="00D447F1" w:rsidRDefault="00D447F1" w:rsidP="00D447F1">
      <w:pPr>
        <w:spacing w:after="0" w:line="240" w:lineRule="auto"/>
        <w:rPr>
          <w:rFonts w:ascii="Times New Roman" w:hAnsi="Times New Roman" w:cs="Times New Roman"/>
          <w:b/>
          <w:sz w:val="24"/>
          <w:szCs w:val="24"/>
          <w:lang w:val="kk-KZ"/>
        </w:rPr>
      </w:pPr>
      <w:r w:rsidRPr="00D447F1">
        <w:rPr>
          <w:rStyle w:val="ypks7kbdpwfgdykd3qb9"/>
          <w:rFonts w:ascii="Times New Roman" w:hAnsi="Times New Roman" w:cs="Times New Roman"/>
          <w:b/>
          <w:sz w:val="24"/>
          <w:szCs w:val="24"/>
        </w:rPr>
        <w:t>Наименование</w:t>
      </w:r>
      <w:r w:rsidRPr="00D447F1">
        <w:rPr>
          <w:rFonts w:ascii="Times New Roman" w:hAnsi="Times New Roman" w:cs="Times New Roman"/>
          <w:b/>
          <w:sz w:val="24"/>
          <w:szCs w:val="24"/>
        </w:rPr>
        <w:t xml:space="preserve"> </w:t>
      </w:r>
      <w:r w:rsidRPr="00D447F1">
        <w:rPr>
          <w:rStyle w:val="ypks7kbdpwfgdykd3qb9"/>
          <w:rFonts w:ascii="Times New Roman" w:hAnsi="Times New Roman" w:cs="Times New Roman"/>
          <w:b/>
          <w:sz w:val="24"/>
          <w:szCs w:val="24"/>
        </w:rPr>
        <w:t>услуги</w:t>
      </w:r>
      <w:r w:rsidRPr="00D447F1">
        <w:rPr>
          <w:rFonts w:ascii="Times New Roman" w:hAnsi="Times New Roman" w:cs="Times New Roman"/>
          <w:b/>
          <w:sz w:val="24"/>
          <w:szCs w:val="24"/>
        </w:rPr>
        <w:t xml:space="preserve">: </w:t>
      </w:r>
    </w:p>
    <w:p w:rsidR="00D447F1" w:rsidRPr="00D447F1" w:rsidRDefault="00D447F1" w:rsidP="00D447F1">
      <w:pPr>
        <w:spacing w:after="0" w:line="240" w:lineRule="auto"/>
        <w:rPr>
          <w:rFonts w:ascii="Times New Roman" w:hAnsi="Times New Roman" w:cs="Times New Roman"/>
          <w:b/>
          <w:sz w:val="24"/>
          <w:szCs w:val="24"/>
          <w:lang w:val="kk-KZ"/>
        </w:rPr>
      </w:pPr>
      <w:r w:rsidRPr="00D447F1">
        <w:rPr>
          <w:rStyle w:val="ypks7kbdpwfgdykd3qb9"/>
          <w:rFonts w:ascii="Times New Roman" w:hAnsi="Times New Roman" w:cs="Times New Roman"/>
          <w:b/>
          <w:sz w:val="24"/>
          <w:szCs w:val="24"/>
        </w:rPr>
        <w:t>Оказание</w:t>
      </w:r>
      <w:r w:rsidRPr="00D447F1">
        <w:rPr>
          <w:rFonts w:ascii="Times New Roman" w:hAnsi="Times New Roman" w:cs="Times New Roman"/>
          <w:b/>
          <w:sz w:val="24"/>
          <w:szCs w:val="24"/>
        </w:rPr>
        <w:t xml:space="preserve"> </w:t>
      </w:r>
      <w:r w:rsidRPr="00D447F1">
        <w:rPr>
          <w:rStyle w:val="ypks7kbdpwfgdykd3qb9"/>
          <w:rFonts w:ascii="Times New Roman" w:hAnsi="Times New Roman" w:cs="Times New Roman"/>
          <w:b/>
          <w:sz w:val="24"/>
          <w:szCs w:val="24"/>
        </w:rPr>
        <w:t>услуг</w:t>
      </w:r>
      <w:r w:rsidRPr="00D447F1">
        <w:rPr>
          <w:rFonts w:ascii="Times New Roman" w:hAnsi="Times New Roman" w:cs="Times New Roman"/>
          <w:b/>
          <w:sz w:val="24"/>
          <w:szCs w:val="24"/>
        </w:rPr>
        <w:t xml:space="preserve"> </w:t>
      </w:r>
      <w:r w:rsidRPr="00D447F1">
        <w:rPr>
          <w:rStyle w:val="ypks7kbdpwfgdykd3qb9"/>
          <w:rFonts w:ascii="Times New Roman" w:hAnsi="Times New Roman" w:cs="Times New Roman"/>
          <w:b/>
          <w:sz w:val="24"/>
          <w:szCs w:val="24"/>
        </w:rPr>
        <w:t>по</w:t>
      </w:r>
      <w:r w:rsidRPr="00D447F1">
        <w:rPr>
          <w:rFonts w:ascii="Times New Roman" w:hAnsi="Times New Roman" w:cs="Times New Roman"/>
          <w:b/>
          <w:sz w:val="24"/>
          <w:szCs w:val="24"/>
        </w:rPr>
        <w:t xml:space="preserve"> </w:t>
      </w:r>
      <w:r w:rsidRPr="00D447F1">
        <w:rPr>
          <w:rStyle w:val="ypks7kbdpwfgdykd3qb9"/>
          <w:rFonts w:ascii="Times New Roman" w:hAnsi="Times New Roman" w:cs="Times New Roman"/>
          <w:b/>
          <w:sz w:val="24"/>
          <w:szCs w:val="24"/>
        </w:rPr>
        <w:t>обучению</w:t>
      </w:r>
      <w:r w:rsidRPr="00D447F1">
        <w:rPr>
          <w:rFonts w:ascii="Times New Roman" w:hAnsi="Times New Roman" w:cs="Times New Roman"/>
          <w:b/>
          <w:sz w:val="24"/>
          <w:szCs w:val="24"/>
        </w:rPr>
        <w:t xml:space="preserve"> </w:t>
      </w:r>
      <w:r w:rsidRPr="00D447F1">
        <w:rPr>
          <w:rStyle w:val="ypks7kbdpwfgdykd3qb9"/>
          <w:rFonts w:ascii="Times New Roman" w:hAnsi="Times New Roman" w:cs="Times New Roman"/>
          <w:b/>
          <w:sz w:val="24"/>
          <w:szCs w:val="24"/>
        </w:rPr>
        <w:t>и</w:t>
      </w:r>
      <w:r w:rsidRPr="00D447F1">
        <w:rPr>
          <w:rFonts w:ascii="Times New Roman" w:hAnsi="Times New Roman" w:cs="Times New Roman"/>
          <w:b/>
          <w:sz w:val="24"/>
          <w:szCs w:val="24"/>
        </w:rPr>
        <w:t xml:space="preserve"> </w:t>
      </w:r>
      <w:r w:rsidRPr="00D447F1">
        <w:rPr>
          <w:rStyle w:val="ypks7kbdpwfgdykd3qb9"/>
          <w:rFonts w:ascii="Times New Roman" w:hAnsi="Times New Roman" w:cs="Times New Roman"/>
          <w:b/>
          <w:sz w:val="24"/>
          <w:szCs w:val="24"/>
        </w:rPr>
        <w:t>сертификации</w:t>
      </w:r>
      <w:r w:rsidRPr="00D447F1">
        <w:rPr>
          <w:rFonts w:ascii="Times New Roman" w:hAnsi="Times New Roman" w:cs="Times New Roman"/>
          <w:b/>
          <w:sz w:val="24"/>
          <w:szCs w:val="24"/>
        </w:rPr>
        <w:t xml:space="preserve"> по </w:t>
      </w:r>
      <w:r w:rsidRPr="00D447F1">
        <w:rPr>
          <w:rStyle w:val="ypks7kbdpwfgdykd3qb9"/>
          <w:rFonts w:ascii="Times New Roman" w:hAnsi="Times New Roman" w:cs="Times New Roman"/>
          <w:b/>
          <w:sz w:val="24"/>
          <w:szCs w:val="24"/>
        </w:rPr>
        <w:t>программе</w:t>
      </w:r>
      <w:r w:rsidRPr="00D447F1">
        <w:rPr>
          <w:rFonts w:ascii="Times New Roman" w:hAnsi="Times New Roman" w:cs="Times New Roman"/>
          <w:b/>
          <w:sz w:val="24"/>
          <w:szCs w:val="24"/>
        </w:rPr>
        <w:t xml:space="preserve"> </w:t>
      </w:r>
      <w:r>
        <w:rPr>
          <w:rFonts w:ascii="Times New Roman" w:hAnsi="Times New Roman" w:cs="Times New Roman"/>
          <w:b/>
          <w:sz w:val="24"/>
          <w:szCs w:val="24"/>
          <w:lang w:val="kk-KZ"/>
        </w:rPr>
        <w:t>«</w:t>
      </w:r>
      <w:r w:rsidRPr="00D447F1">
        <w:rPr>
          <w:rStyle w:val="ypks7kbdpwfgdykd3qb9"/>
          <w:rFonts w:ascii="Times New Roman" w:hAnsi="Times New Roman" w:cs="Times New Roman"/>
          <w:b/>
          <w:sz w:val="24"/>
          <w:szCs w:val="24"/>
        </w:rPr>
        <w:t>Профессиональный</w:t>
      </w:r>
      <w:r w:rsidRPr="00D447F1">
        <w:rPr>
          <w:rFonts w:ascii="Times New Roman" w:hAnsi="Times New Roman" w:cs="Times New Roman"/>
          <w:b/>
          <w:sz w:val="24"/>
          <w:szCs w:val="24"/>
        </w:rPr>
        <w:t xml:space="preserve"> </w:t>
      </w:r>
      <w:r w:rsidRPr="00D447F1">
        <w:rPr>
          <w:rStyle w:val="ypks7kbdpwfgdykd3qb9"/>
          <w:rFonts w:ascii="Times New Roman" w:hAnsi="Times New Roman" w:cs="Times New Roman"/>
          <w:b/>
          <w:sz w:val="24"/>
          <w:szCs w:val="24"/>
        </w:rPr>
        <w:t>бухгалтер</w:t>
      </w:r>
      <w:r w:rsidRPr="00D447F1">
        <w:rPr>
          <w:rFonts w:ascii="Times New Roman" w:hAnsi="Times New Roman" w:cs="Times New Roman"/>
          <w:b/>
          <w:sz w:val="24"/>
          <w:szCs w:val="24"/>
        </w:rPr>
        <w:t xml:space="preserve"> </w:t>
      </w:r>
      <w:r w:rsidRPr="00D447F1">
        <w:rPr>
          <w:rStyle w:val="ypks7kbdpwfgdykd3qb9"/>
          <w:rFonts w:ascii="Times New Roman" w:hAnsi="Times New Roman" w:cs="Times New Roman"/>
          <w:b/>
          <w:sz w:val="24"/>
          <w:szCs w:val="24"/>
        </w:rPr>
        <w:t>Республики</w:t>
      </w:r>
      <w:r w:rsidRPr="00D447F1">
        <w:rPr>
          <w:rFonts w:ascii="Times New Roman" w:hAnsi="Times New Roman" w:cs="Times New Roman"/>
          <w:b/>
          <w:sz w:val="24"/>
          <w:szCs w:val="24"/>
        </w:rPr>
        <w:t xml:space="preserve"> </w:t>
      </w:r>
      <w:r w:rsidRPr="00D447F1">
        <w:rPr>
          <w:rStyle w:val="ypks7kbdpwfgdykd3qb9"/>
          <w:rFonts w:ascii="Times New Roman" w:hAnsi="Times New Roman" w:cs="Times New Roman"/>
          <w:b/>
          <w:sz w:val="24"/>
          <w:szCs w:val="24"/>
        </w:rPr>
        <w:t>Казахстан</w:t>
      </w:r>
      <w:r>
        <w:rPr>
          <w:rFonts w:ascii="Times New Roman" w:hAnsi="Times New Roman" w:cs="Times New Roman"/>
          <w:b/>
          <w:sz w:val="24"/>
          <w:szCs w:val="24"/>
          <w:lang w:val="kk-KZ"/>
        </w:rPr>
        <w:t>»</w:t>
      </w:r>
      <w:r w:rsidRPr="00D447F1">
        <w:rPr>
          <w:rStyle w:val="ypks7kbdpwfgdykd3qb9"/>
          <w:rFonts w:ascii="Times New Roman" w:hAnsi="Times New Roman" w:cs="Times New Roman"/>
          <w:b/>
          <w:sz w:val="24"/>
          <w:szCs w:val="24"/>
        </w:rPr>
        <w:t>.</w:t>
      </w:r>
    </w:p>
    <w:p w:rsidR="008A2840" w:rsidRPr="00F4684C" w:rsidRDefault="008A2840" w:rsidP="00F4684C">
      <w:pPr>
        <w:pStyle w:val="a3"/>
        <w:jc w:val="both"/>
        <w:rPr>
          <w:b/>
          <w:noProof/>
        </w:rPr>
      </w:pPr>
    </w:p>
    <w:p w:rsidR="00EE7BF3" w:rsidRPr="00AA0F15" w:rsidRDefault="00EE7BF3" w:rsidP="00EE7BF3">
      <w:pPr>
        <w:autoSpaceDE w:val="0"/>
        <w:autoSpaceDN w:val="0"/>
        <w:adjustRightInd w:val="0"/>
        <w:spacing w:after="0" w:line="240" w:lineRule="auto"/>
        <w:ind w:firstLine="360"/>
        <w:jc w:val="both"/>
        <w:rPr>
          <w:rFonts w:ascii="Times New Roman" w:eastAsia="Calibri" w:hAnsi="Times New Roman" w:cs="Times New Roman"/>
          <w:b/>
          <w:sz w:val="24"/>
          <w:szCs w:val="24"/>
          <w:lang w:val="kk-KZ"/>
        </w:rPr>
      </w:pPr>
      <w:r w:rsidRPr="00AA0F15">
        <w:rPr>
          <w:rFonts w:ascii="Times New Roman" w:eastAsia="Calibri" w:hAnsi="Times New Roman" w:cs="Times New Roman"/>
          <w:b/>
          <w:sz w:val="24"/>
          <w:szCs w:val="24"/>
          <w:lang w:val="kk-KZ"/>
        </w:rPr>
        <w:t>Требования к Поставщику:</w:t>
      </w:r>
    </w:p>
    <w:p w:rsidR="00230167" w:rsidRPr="009761F3" w:rsidRDefault="00B72DA6" w:rsidP="00B04D79">
      <w:pPr>
        <w:pStyle w:val="a5"/>
        <w:widowControl/>
        <w:numPr>
          <w:ilvl w:val="0"/>
          <w:numId w:val="2"/>
        </w:numPr>
        <w:autoSpaceDE/>
        <w:autoSpaceDN/>
        <w:ind w:left="426" w:right="108" w:hanging="426"/>
        <w:jc w:val="both"/>
        <w:rPr>
          <w:b/>
          <w:color w:val="000000"/>
          <w:lang w:eastAsia="ru-RU"/>
        </w:rPr>
      </w:pPr>
      <w:r w:rsidRPr="009761F3">
        <w:rPr>
          <w:b/>
        </w:rPr>
        <w:t xml:space="preserve">Иметь </w:t>
      </w:r>
      <w:r w:rsidR="00230167" w:rsidRPr="009761F3">
        <w:rPr>
          <w:b/>
        </w:rPr>
        <w:t>аккредитаци</w:t>
      </w:r>
      <w:r w:rsidRPr="009761F3">
        <w:rPr>
          <w:b/>
        </w:rPr>
        <w:t xml:space="preserve">ю Министерства Финансов РК в качестве организации по </w:t>
      </w:r>
      <w:r w:rsidR="00B93289" w:rsidRPr="009761F3">
        <w:rPr>
          <w:b/>
        </w:rPr>
        <w:t xml:space="preserve">  </w:t>
      </w:r>
      <w:r w:rsidR="00B04D79" w:rsidRPr="009761F3">
        <w:rPr>
          <w:b/>
        </w:rPr>
        <w:t xml:space="preserve">  </w:t>
      </w:r>
      <w:r w:rsidRPr="009761F3">
        <w:rPr>
          <w:b/>
        </w:rPr>
        <w:t>профессиональной сертификации бухгалтера</w:t>
      </w:r>
      <w:r w:rsidR="00230167" w:rsidRPr="009761F3">
        <w:rPr>
          <w:b/>
          <w:color w:val="000000"/>
          <w:lang w:eastAsia="ru-RU"/>
        </w:rPr>
        <w:t>;</w:t>
      </w:r>
    </w:p>
    <w:p w:rsidR="00230167" w:rsidRPr="009761F3" w:rsidRDefault="00B72DA6" w:rsidP="00B04D79">
      <w:pPr>
        <w:pStyle w:val="a5"/>
        <w:widowControl/>
        <w:numPr>
          <w:ilvl w:val="0"/>
          <w:numId w:val="2"/>
        </w:numPr>
        <w:tabs>
          <w:tab w:val="left" w:pos="426"/>
        </w:tabs>
        <w:autoSpaceDE/>
        <w:autoSpaceDN/>
        <w:ind w:left="426" w:right="108" w:hanging="426"/>
        <w:jc w:val="both"/>
        <w:rPr>
          <w:b/>
          <w:color w:val="000000"/>
          <w:lang w:eastAsia="ru-RU"/>
        </w:rPr>
      </w:pPr>
      <w:r w:rsidRPr="009761F3">
        <w:rPr>
          <w:rFonts w:eastAsia="Calibri"/>
          <w:b/>
        </w:rPr>
        <w:t xml:space="preserve">Свидетельство </w:t>
      </w:r>
      <w:r w:rsidR="00230167" w:rsidRPr="009761F3">
        <w:rPr>
          <w:rFonts w:eastAsia="Calibri"/>
          <w:b/>
        </w:rPr>
        <w:t xml:space="preserve">с </w:t>
      </w:r>
      <w:proofErr w:type="gramStart"/>
      <w:r w:rsidR="00230167" w:rsidRPr="009761F3">
        <w:rPr>
          <w:rFonts w:eastAsia="Calibri"/>
          <w:b/>
        </w:rPr>
        <w:t>аккредитованной</w:t>
      </w:r>
      <w:proofErr w:type="gramEnd"/>
      <w:r w:rsidR="00230167" w:rsidRPr="009761F3">
        <w:rPr>
          <w:rFonts w:eastAsia="Calibri"/>
          <w:b/>
        </w:rPr>
        <w:t xml:space="preserve"> ПОБ</w:t>
      </w:r>
      <w:r w:rsidRPr="009761F3">
        <w:rPr>
          <w:rFonts w:eastAsia="Calibri"/>
          <w:b/>
        </w:rPr>
        <w:t xml:space="preserve"> «Союз бухгалтеров и бухгалтерских организаций Казахстана»</w:t>
      </w:r>
    </w:p>
    <w:p w:rsidR="00B93289" w:rsidRDefault="00B93289" w:rsidP="00B04D79">
      <w:pPr>
        <w:pStyle w:val="a5"/>
        <w:widowControl/>
        <w:numPr>
          <w:ilvl w:val="0"/>
          <w:numId w:val="2"/>
        </w:numPr>
        <w:tabs>
          <w:tab w:val="left" w:pos="426"/>
        </w:tabs>
        <w:autoSpaceDE/>
        <w:autoSpaceDN/>
        <w:ind w:left="426" w:right="108" w:hanging="426"/>
        <w:jc w:val="both"/>
      </w:pPr>
      <w:r w:rsidRPr="00AA0F15">
        <w:t>Разрешение второй категории EL4-R13_MF3-V1 - Выдача свидетельства об аккредитации организации по профессиональной сертификации бухгалтеров.</w:t>
      </w:r>
    </w:p>
    <w:p w:rsidR="00B93289" w:rsidRPr="00B04D79" w:rsidRDefault="00B93289" w:rsidP="00B04D79">
      <w:pPr>
        <w:pStyle w:val="docdata"/>
        <w:numPr>
          <w:ilvl w:val="0"/>
          <w:numId w:val="2"/>
        </w:numPr>
        <w:tabs>
          <w:tab w:val="left" w:pos="426"/>
        </w:tabs>
        <w:spacing w:before="0" w:beforeAutospacing="0" w:after="0" w:afterAutospacing="0"/>
        <w:ind w:left="426" w:right="108"/>
        <w:jc w:val="both"/>
        <w:rPr>
          <w:color w:val="000000"/>
          <w:lang w:eastAsia="en-US"/>
        </w:rPr>
      </w:pPr>
      <w:r w:rsidRPr="00183852">
        <w:rPr>
          <w:color w:val="000000"/>
          <w:lang w:eastAsia="en-US"/>
        </w:rPr>
        <w:t xml:space="preserve">После завершения обучения Поставщик должен предоставить именной сертификат </w:t>
      </w:r>
      <w:r w:rsidR="00183852">
        <w:rPr>
          <w:color w:val="000000"/>
          <w:lang w:eastAsia="en-US"/>
        </w:rPr>
        <w:t>о прослушивание семинара</w:t>
      </w:r>
      <w:r w:rsidRPr="00183852">
        <w:rPr>
          <w:color w:val="000000"/>
          <w:lang w:eastAsia="en-US"/>
        </w:rPr>
        <w:t>.</w:t>
      </w:r>
    </w:p>
    <w:p w:rsidR="00B04D79" w:rsidRDefault="00B04D79" w:rsidP="00B93289">
      <w:pPr>
        <w:pStyle w:val="a5"/>
        <w:widowControl/>
        <w:tabs>
          <w:tab w:val="left" w:pos="426"/>
        </w:tabs>
        <w:autoSpaceDE/>
        <w:autoSpaceDN/>
        <w:ind w:left="426" w:right="107"/>
        <w:jc w:val="both"/>
        <w:rPr>
          <w:bCs/>
          <w:lang w:eastAsia="ru-RU"/>
        </w:rPr>
      </w:pPr>
    </w:p>
    <w:p w:rsidR="00F4684C" w:rsidRPr="00F4684C" w:rsidRDefault="00F4684C" w:rsidP="00086017">
      <w:pPr>
        <w:spacing w:after="0" w:line="240" w:lineRule="auto"/>
        <w:jc w:val="both"/>
        <w:rPr>
          <w:rFonts w:ascii="Times New Roman" w:hAnsi="Times New Roman" w:cs="Times New Roman"/>
          <w:b/>
          <w:lang w:val="kk-KZ"/>
        </w:rPr>
      </w:pPr>
      <w:r w:rsidRPr="00F4684C">
        <w:rPr>
          <w:rFonts w:ascii="Times New Roman" w:hAnsi="Times New Roman" w:cs="Times New Roman"/>
          <w:b/>
          <w:lang w:val="kk-KZ"/>
        </w:rPr>
        <w:t>Сертификация «Профессиональный бухгалтер РК</w:t>
      </w:r>
      <w:r w:rsidR="0094439B">
        <w:rPr>
          <w:rFonts w:ascii="Times New Roman" w:hAnsi="Times New Roman" w:cs="Times New Roman"/>
          <w:b/>
          <w:lang w:val="kk-KZ"/>
        </w:rPr>
        <w:t xml:space="preserve"> </w:t>
      </w:r>
      <w:r w:rsidRPr="00F4684C">
        <w:rPr>
          <w:rFonts w:ascii="Times New Roman" w:hAnsi="Times New Roman" w:cs="Times New Roman"/>
          <w:b/>
          <w:lang w:val="kk-KZ"/>
        </w:rPr>
        <w:t>»</w:t>
      </w:r>
      <w:r w:rsidR="009761F3">
        <w:rPr>
          <w:rFonts w:ascii="Times New Roman" w:hAnsi="Times New Roman" w:cs="Times New Roman"/>
          <w:b/>
          <w:lang w:val="kk-KZ"/>
        </w:rPr>
        <w:t xml:space="preserve"> для государственных учреждений</w:t>
      </w:r>
    </w:p>
    <w:p w:rsidR="008A2840" w:rsidRPr="002743CA" w:rsidRDefault="008A2840" w:rsidP="00F4684C">
      <w:pPr>
        <w:spacing w:after="0" w:line="240" w:lineRule="auto"/>
        <w:jc w:val="both"/>
        <w:rPr>
          <w:rFonts w:ascii="Times New Roman" w:hAnsi="Times New Roman" w:cs="Times New Roman"/>
          <w:sz w:val="24"/>
          <w:szCs w:val="24"/>
        </w:rPr>
      </w:pPr>
      <w:r w:rsidRPr="00826E7A">
        <w:rPr>
          <w:rFonts w:ascii="Times New Roman" w:hAnsi="Times New Roman" w:cs="Times New Roman"/>
          <w:b/>
          <w:sz w:val="24"/>
          <w:szCs w:val="24"/>
        </w:rPr>
        <w:t>Формат проведения:</w:t>
      </w:r>
      <w:r w:rsidRPr="00826E7A">
        <w:rPr>
          <w:rFonts w:ascii="Times New Roman" w:hAnsi="Times New Roman" w:cs="Times New Roman"/>
          <w:sz w:val="24"/>
          <w:szCs w:val="24"/>
        </w:rPr>
        <w:t xml:space="preserve"> </w:t>
      </w:r>
      <w:r w:rsidRPr="00826E7A">
        <w:rPr>
          <w:rFonts w:ascii="Times New Roman" w:hAnsi="Times New Roman" w:cs="Times New Roman"/>
          <w:sz w:val="24"/>
          <w:szCs w:val="24"/>
          <w:lang w:val="kk-KZ"/>
        </w:rPr>
        <w:t>офлайн</w:t>
      </w:r>
    </w:p>
    <w:p w:rsidR="004C7930" w:rsidRPr="00826E7A" w:rsidRDefault="004C7930" w:rsidP="00F4684C">
      <w:pPr>
        <w:spacing w:after="0" w:line="240" w:lineRule="auto"/>
        <w:jc w:val="both"/>
        <w:rPr>
          <w:rFonts w:ascii="Times New Roman" w:hAnsi="Times New Roman" w:cs="Times New Roman"/>
          <w:sz w:val="24"/>
          <w:szCs w:val="24"/>
          <w:lang w:val="kk-KZ"/>
        </w:rPr>
      </w:pPr>
      <w:r w:rsidRPr="00826E7A">
        <w:rPr>
          <w:rStyle w:val="ypks7kbdpwfgdykd3qb9"/>
          <w:rFonts w:ascii="Times New Roman" w:hAnsi="Times New Roman" w:cs="Times New Roman"/>
          <w:b/>
          <w:sz w:val="24"/>
          <w:szCs w:val="24"/>
        </w:rPr>
        <w:t>Количество</w:t>
      </w:r>
      <w:r w:rsidRPr="00826E7A">
        <w:rPr>
          <w:rFonts w:ascii="Times New Roman" w:hAnsi="Times New Roman" w:cs="Times New Roman"/>
          <w:b/>
          <w:sz w:val="24"/>
          <w:szCs w:val="24"/>
        </w:rPr>
        <w:t xml:space="preserve"> </w:t>
      </w:r>
      <w:r w:rsidRPr="00826E7A">
        <w:rPr>
          <w:rStyle w:val="ypks7kbdpwfgdykd3qb9"/>
          <w:rFonts w:ascii="Times New Roman" w:hAnsi="Times New Roman" w:cs="Times New Roman"/>
          <w:b/>
          <w:sz w:val="24"/>
          <w:szCs w:val="24"/>
        </w:rPr>
        <w:t>участников</w:t>
      </w:r>
      <w:r w:rsidRPr="00826E7A">
        <w:rPr>
          <w:rStyle w:val="ypks7kbdpwfgdykd3qb9"/>
          <w:rFonts w:ascii="Times New Roman" w:hAnsi="Times New Roman" w:cs="Times New Roman"/>
          <w:b/>
          <w:sz w:val="24"/>
          <w:szCs w:val="24"/>
          <w:lang w:val="kk-KZ"/>
        </w:rPr>
        <w:t>:</w:t>
      </w:r>
      <w:r w:rsidRPr="00826E7A">
        <w:rPr>
          <w:rStyle w:val="ypks7kbdpwfgdykd3qb9"/>
          <w:rFonts w:ascii="Times New Roman" w:hAnsi="Times New Roman" w:cs="Times New Roman"/>
          <w:sz w:val="24"/>
          <w:szCs w:val="24"/>
          <w:lang w:val="kk-KZ"/>
        </w:rPr>
        <w:t xml:space="preserve"> </w:t>
      </w:r>
      <w:r w:rsidR="002743CA">
        <w:rPr>
          <w:rFonts w:ascii="Times New Roman" w:hAnsi="Times New Roman" w:cs="Times New Roman"/>
          <w:color w:val="002033"/>
          <w:sz w:val="24"/>
          <w:szCs w:val="24"/>
          <w:shd w:val="clear" w:color="auto" w:fill="FFFFFF"/>
        </w:rPr>
        <w:t>1</w:t>
      </w:r>
      <w:r w:rsidRPr="00826E7A">
        <w:rPr>
          <w:rFonts w:ascii="Times New Roman" w:hAnsi="Times New Roman" w:cs="Times New Roman"/>
          <w:color w:val="002033"/>
          <w:sz w:val="24"/>
          <w:szCs w:val="24"/>
          <w:shd w:val="clear" w:color="auto" w:fill="FFFFFF"/>
        </w:rPr>
        <w:t xml:space="preserve"> участник</w:t>
      </w:r>
      <w:r w:rsidR="00826E7A">
        <w:rPr>
          <w:rFonts w:ascii="Times New Roman" w:hAnsi="Times New Roman" w:cs="Times New Roman"/>
          <w:color w:val="002033"/>
          <w:sz w:val="24"/>
          <w:szCs w:val="24"/>
          <w:shd w:val="clear" w:color="auto" w:fill="FFFFFF"/>
          <w:lang w:val="kk-KZ"/>
        </w:rPr>
        <w:t>.</w:t>
      </w:r>
    </w:p>
    <w:p w:rsidR="008A2840" w:rsidRPr="00F4684C" w:rsidRDefault="008A2840" w:rsidP="00F4684C">
      <w:pPr>
        <w:pStyle w:val="pj"/>
        <w:ind w:firstLine="0"/>
        <w:rPr>
          <w:rStyle w:val="s0"/>
          <w:b/>
        </w:rPr>
      </w:pPr>
      <w:r w:rsidRPr="00F4684C">
        <w:rPr>
          <w:rStyle w:val="s0"/>
          <w:b/>
        </w:rPr>
        <w:t>Перечень дисциплин</w:t>
      </w:r>
      <w:r w:rsidR="00B1222C">
        <w:rPr>
          <w:rStyle w:val="s0"/>
          <w:b/>
        </w:rPr>
        <w:t xml:space="preserve"> (по программе)</w:t>
      </w:r>
      <w:r w:rsidRPr="00F4684C">
        <w:rPr>
          <w:rStyle w:val="s0"/>
          <w:b/>
        </w:rPr>
        <w:t>:</w:t>
      </w:r>
    </w:p>
    <w:p w:rsidR="008C21ED" w:rsidRPr="008C21ED" w:rsidRDefault="008C21ED" w:rsidP="008C21ED">
      <w:pPr>
        <w:pStyle w:val="a8"/>
        <w:numPr>
          <w:ilvl w:val="0"/>
          <w:numId w:val="14"/>
        </w:numPr>
        <w:spacing w:after="0" w:line="240" w:lineRule="auto"/>
        <w:jc w:val="both"/>
        <w:rPr>
          <w:rFonts w:ascii="Times New Roman" w:eastAsia="Calibri" w:hAnsi="Times New Roman" w:cs="Times New Roman"/>
        </w:rPr>
      </w:pPr>
      <w:r w:rsidRPr="008C21ED">
        <w:rPr>
          <w:rFonts w:ascii="Times New Roman" w:eastAsia="Calibri" w:hAnsi="Times New Roman" w:cs="Times New Roman"/>
        </w:rPr>
        <w:t xml:space="preserve">Ведение бухгалтерского учета и составление финансовой отчетности в </w:t>
      </w:r>
      <w:proofErr w:type="gramStart"/>
      <w:r w:rsidRPr="008C21ED">
        <w:rPr>
          <w:rFonts w:ascii="Times New Roman" w:eastAsia="Calibri" w:hAnsi="Times New Roman" w:cs="Times New Roman"/>
        </w:rPr>
        <w:t>государственных</w:t>
      </w:r>
      <w:proofErr w:type="gramEnd"/>
    </w:p>
    <w:p w:rsidR="008C21ED" w:rsidRPr="00EB0FDD" w:rsidRDefault="008C21ED" w:rsidP="008C21ED">
      <w:pPr>
        <w:spacing w:after="0" w:line="240" w:lineRule="auto"/>
        <w:jc w:val="both"/>
        <w:rPr>
          <w:rFonts w:ascii="Times New Roman" w:eastAsia="Calibri" w:hAnsi="Times New Roman" w:cs="Times New Roman"/>
          <w:lang w:val="kk-KZ"/>
        </w:rPr>
      </w:pPr>
      <w:proofErr w:type="gramStart"/>
      <w:r w:rsidRPr="008C21ED">
        <w:rPr>
          <w:rFonts w:ascii="Times New Roman" w:eastAsia="Calibri" w:hAnsi="Times New Roman" w:cs="Times New Roman"/>
        </w:rPr>
        <w:t>учреждениях</w:t>
      </w:r>
      <w:proofErr w:type="gramEnd"/>
      <w:r w:rsidRPr="008C21ED">
        <w:rPr>
          <w:rFonts w:ascii="Times New Roman" w:eastAsia="Calibri" w:hAnsi="Times New Roman" w:cs="Times New Roman"/>
        </w:rPr>
        <w:t xml:space="preserve"> в соответствии с МСФО ОС</w:t>
      </w:r>
      <w:r w:rsidR="00EB0FDD" w:rsidRPr="00EB0FDD">
        <w:rPr>
          <w:rFonts w:ascii="Times New Roman" w:eastAsia="Calibri" w:hAnsi="Times New Roman" w:cs="Times New Roman"/>
        </w:rPr>
        <w:t>.</w:t>
      </w:r>
      <w:r w:rsidRPr="008C21ED">
        <w:rPr>
          <w:rFonts w:ascii="Times New Roman" w:eastAsia="Calibri" w:hAnsi="Times New Roman" w:cs="Times New Roman"/>
        </w:rPr>
        <w:tab/>
      </w:r>
      <w:r w:rsidRPr="008C21ED">
        <w:rPr>
          <w:rFonts w:ascii="Times New Roman" w:eastAsia="Calibri" w:hAnsi="Times New Roman" w:cs="Times New Roman"/>
        </w:rPr>
        <w:tab/>
      </w:r>
    </w:p>
    <w:p w:rsidR="008C21ED" w:rsidRPr="008C21ED" w:rsidRDefault="008C21ED" w:rsidP="008C21ED">
      <w:pPr>
        <w:pStyle w:val="a8"/>
        <w:numPr>
          <w:ilvl w:val="0"/>
          <w:numId w:val="14"/>
        </w:numPr>
        <w:spacing w:after="0" w:line="240" w:lineRule="auto"/>
        <w:jc w:val="both"/>
        <w:rPr>
          <w:rFonts w:ascii="Times New Roman" w:eastAsia="Calibri" w:hAnsi="Times New Roman" w:cs="Times New Roman"/>
        </w:rPr>
      </w:pPr>
      <w:r w:rsidRPr="008C21ED">
        <w:rPr>
          <w:rFonts w:ascii="Times New Roman" w:eastAsia="Calibri" w:hAnsi="Times New Roman" w:cs="Times New Roman"/>
        </w:rPr>
        <w:t>«Повышение квалификации профессиональных бухгалтеров РК. Изменения в бухгалтерском учете и финансовой отчетности государственных учреждений</w:t>
      </w:r>
    </w:p>
    <w:p w:rsidR="008C21ED" w:rsidRPr="008C21ED" w:rsidRDefault="008C21ED" w:rsidP="008C21ED">
      <w:pPr>
        <w:spacing w:after="0" w:line="240" w:lineRule="auto"/>
        <w:jc w:val="both"/>
        <w:rPr>
          <w:rFonts w:ascii="Times New Roman" w:eastAsia="Calibri" w:hAnsi="Times New Roman" w:cs="Times New Roman"/>
        </w:rPr>
      </w:pPr>
      <w:r w:rsidRPr="008C21ED">
        <w:rPr>
          <w:rFonts w:ascii="Times New Roman" w:eastAsia="Calibri" w:hAnsi="Times New Roman" w:cs="Times New Roman"/>
        </w:rPr>
        <w:t>в 2026 году: Составление баланса, практика применения нового Бюджетного планирования, дисконтирование, учетная политика и консолидированная финансовая</w:t>
      </w:r>
    </w:p>
    <w:p w:rsidR="008C21ED" w:rsidRDefault="008C21ED" w:rsidP="008C21ED">
      <w:pPr>
        <w:spacing w:after="0" w:line="240" w:lineRule="auto"/>
        <w:jc w:val="both"/>
        <w:rPr>
          <w:rFonts w:ascii="Times New Roman" w:eastAsia="Calibri" w:hAnsi="Times New Roman" w:cs="Times New Roman"/>
          <w:lang w:val="kk-KZ"/>
        </w:rPr>
      </w:pPr>
      <w:r w:rsidRPr="008C21ED">
        <w:rPr>
          <w:rFonts w:ascii="Times New Roman" w:eastAsia="Calibri" w:hAnsi="Times New Roman" w:cs="Times New Roman"/>
        </w:rPr>
        <w:t>отчетность»</w:t>
      </w:r>
      <w:r w:rsidRPr="008C21ED">
        <w:rPr>
          <w:rFonts w:ascii="Times New Roman" w:eastAsia="Calibri" w:hAnsi="Times New Roman" w:cs="Times New Roman"/>
        </w:rPr>
        <w:tab/>
      </w:r>
      <w:r w:rsidRPr="008C21ED">
        <w:rPr>
          <w:rFonts w:ascii="Times New Roman" w:eastAsia="Calibri" w:hAnsi="Times New Roman" w:cs="Times New Roman"/>
        </w:rPr>
        <w:tab/>
      </w:r>
    </w:p>
    <w:p w:rsidR="008A2840" w:rsidRPr="00F4684C" w:rsidRDefault="008C21ED" w:rsidP="008C21ED">
      <w:pPr>
        <w:spacing w:after="0" w:line="240" w:lineRule="auto"/>
        <w:jc w:val="both"/>
        <w:rPr>
          <w:rFonts w:ascii="Times New Roman" w:hAnsi="Times New Roman" w:cs="Times New Roman"/>
        </w:rPr>
      </w:pPr>
      <w:r w:rsidRPr="008C21ED">
        <w:rPr>
          <w:rFonts w:ascii="Times New Roman" w:eastAsia="Calibri" w:hAnsi="Times New Roman" w:cs="Times New Roman"/>
        </w:rPr>
        <w:t xml:space="preserve">Программа предназначена для подготовки должностных лиц, уполномоченных на ведение бухгалтерского учета и составление финансовой отчетности, к обучению и экзаменационной сертификации в соответствии с действующими </w:t>
      </w:r>
      <w:r w:rsidRPr="008C21ED">
        <w:rPr>
          <w:rFonts w:ascii="Times New Roman" w:eastAsia="Calibri" w:hAnsi="Times New Roman" w:cs="Times New Roman"/>
          <w:b/>
          <w:bCs/>
        </w:rPr>
        <w:t>Правилами сертификации, утвержденными приказом Министра финансов Республики Казахстан от 29 апреля 2025 года № 210, с изменениями от 18 июня 2026 года № 411.</w:t>
      </w:r>
    </w:p>
    <w:p w:rsidR="008A2840" w:rsidRDefault="008A2840" w:rsidP="00F4684C">
      <w:pPr>
        <w:tabs>
          <w:tab w:val="left" w:pos="142"/>
          <w:tab w:val="left" w:pos="709"/>
          <w:tab w:val="left" w:pos="6379"/>
        </w:tabs>
        <w:spacing w:after="0" w:line="240" w:lineRule="auto"/>
        <w:ind w:right="-1"/>
        <w:contextualSpacing/>
        <w:jc w:val="both"/>
        <w:rPr>
          <w:rFonts w:ascii="Times New Roman" w:hAnsi="Times New Roman" w:cs="Times New Roman"/>
          <w:b/>
          <w:lang w:val="kk-KZ"/>
        </w:rPr>
      </w:pPr>
      <w:r w:rsidRPr="00F4684C">
        <w:rPr>
          <w:rFonts w:ascii="Times New Roman" w:hAnsi="Times New Roman" w:cs="Times New Roman"/>
          <w:b/>
        </w:rPr>
        <w:t>Краткое содержание программы:</w:t>
      </w:r>
    </w:p>
    <w:p w:rsidR="008C04FE" w:rsidRDefault="008C04FE" w:rsidP="00F4684C">
      <w:pPr>
        <w:tabs>
          <w:tab w:val="left" w:pos="142"/>
          <w:tab w:val="left" w:pos="709"/>
          <w:tab w:val="left" w:pos="6379"/>
        </w:tabs>
        <w:spacing w:after="0" w:line="240" w:lineRule="auto"/>
        <w:ind w:right="-1"/>
        <w:contextualSpacing/>
        <w:jc w:val="both"/>
        <w:rPr>
          <w:rFonts w:ascii="Times New Roman" w:hAnsi="Times New Roman" w:cs="Times New Roman"/>
          <w:b/>
          <w:lang w:val="kk-KZ"/>
        </w:rPr>
      </w:pPr>
    </w:p>
    <w:tbl>
      <w:tblPr>
        <w:tblStyle w:val="TableGrid"/>
        <w:tblW w:w="9501" w:type="dxa"/>
        <w:tblInd w:w="139" w:type="dxa"/>
        <w:tblCellMar>
          <w:top w:w="14" w:type="dxa"/>
          <w:left w:w="41" w:type="dxa"/>
          <w:right w:w="49" w:type="dxa"/>
        </w:tblCellMar>
        <w:tblLook w:val="04A0"/>
      </w:tblPr>
      <w:tblGrid>
        <w:gridCol w:w="852"/>
        <w:gridCol w:w="8649"/>
      </w:tblGrid>
      <w:tr w:rsidR="008C21ED" w:rsidTr="00495CF6">
        <w:trPr>
          <w:trHeight w:val="2770"/>
        </w:trPr>
        <w:tc>
          <w:tcPr>
            <w:tcW w:w="852" w:type="dxa"/>
            <w:tcBorders>
              <w:top w:val="single" w:sz="4" w:space="0" w:color="000000"/>
              <w:left w:val="single" w:sz="4" w:space="0" w:color="000000"/>
              <w:bottom w:val="single" w:sz="4" w:space="0" w:color="000000"/>
              <w:right w:val="single" w:sz="4" w:space="0" w:color="000000"/>
            </w:tcBorders>
          </w:tcPr>
          <w:p w:rsidR="008C21ED" w:rsidRDefault="008C21ED" w:rsidP="00495CF6">
            <w:r>
              <w:rPr>
                <w:rFonts w:ascii="Times New Roman" w:eastAsia="Times New Roman" w:hAnsi="Times New Roman" w:cs="Times New Roman"/>
              </w:rPr>
              <w:t xml:space="preserve">1.1 </w:t>
            </w:r>
          </w:p>
        </w:tc>
        <w:tc>
          <w:tcPr>
            <w:tcW w:w="8649" w:type="dxa"/>
            <w:tcBorders>
              <w:top w:val="single" w:sz="4" w:space="0" w:color="000000"/>
              <w:left w:val="single" w:sz="4" w:space="0" w:color="000000"/>
              <w:bottom w:val="single" w:sz="4" w:space="0" w:color="000000"/>
              <w:right w:val="single" w:sz="4" w:space="0" w:color="000000"/>
            </w:tcBorders>
          </w:tcPr>
          <w:p w:rsidR="008C21ED" w:rsidRDefault="008C21ED" w:rsidP="00495CF6">
            <w:pPr>
              <w:spacing w:after="23"/>
              <w:ind w:left="494"/>
            </w:pPr>
            <w:r>
              <w:rPr>
                <w:rFonts w:ascii="Times New Roman" w:eastAsia="Times New Roman" w:hAnsi="Times New Roman" w:cs="Times New Roman"/>
                <w:b/>
              </w:rPr>
              <w:t xml:space="preserve">Порядок учета денежных средств и их эквивалентов  </w:t>
            </w:r>
          </w:p>
          <w:p w:rsidR="008C21ED" w:rsidRDefault="008C21ED" w:rsidP="00495CF6">
            <w:pPr>
              <w:spacing w:after="35" w:line="248" w:lineRule="auto"/>
              <w:ind w:left="67" w:right="63" w:firstLine="427"/>
              <w:jc w:val="both"/>
            </w:pPr>
            <w:proofErr w:type="gramStart"/>
            <w:r>
              <w:rPr>
                <w:rFonts w:ascii="Times New Roman" w:eastAsia="Times New Roman" w:hAnsi="Times New Roman" w:cs="Times New Roman"/>
              </w:rPr>
              <w:t>(</w:t>
            </w:r>
            <w:r>
              <w:rPr>
                <w:rFonts w:ascii="Times New Roman" w:eastAsia="Times New Roman" w:hAnsi="Times New Roman" w:cs="Times New Roman"/>
                <w:i/>
              </w:rPr>
              <w:t>Правила ведения бухгалтерского учета в ГУ от 12.05.2025 г. № 223.</w:t>
            </w:r>
            <w:proofErr w:type="gramEnd"/>
            <w:r>
              <w:rPr>
                <w:rFonts w:ascii="Times New Roman" w:eastAsia="Times New Roman" w:hAnsi="Times New Roman" w:cs="Times New Roman"/>
                <w:i/>
              </w:rPr>
              <w:t xml:space="preserve"> Учетная политика от 24.04.2025г № 191. Правила составления и представления финансовой отчетности от 15.05.2025г. № 230. </w:t>
            </w:r>
            <w:proofErr w:type="gramStart"/>
            <w:r>
              <w:rPr>
                <w:rFonts w:ascii="Times New Roman" w:eastAsia="Times New Roman" w:hAnsi="Times New Roman" w:cs="Times New Roman"/>
                <w:i/>
              </w:rPr>
              <w:t xml:space="preserve">Правила составления консолидированной финансовой отчетности АБП и МУО по исполнению бюджета от 15.05.2025г. № 229) </w:t>
            </w:r>
            <w:proofErr w:type="gramEnd"/>
          </w:p>
          <w:p w:rsidR="008C21ED" w:rsidRDefault="008C21ED" w:rsidP="00495CF6">
            <w:pPr>
              <w:ind w:left="494"/>
            </w:pPr>
            <w:r>
              <w:rPr>
                <w:rFonts w:ascii="Times New Roman" w:eastAsia="Times New Roman" w:hAnsi="Times New Roman" w:cs="Times New Roman"/>
              </w:rPr>
              <w:t xml:space="preserve">МСФООС 2 «Отчеты о движении денежных средств» </w:t>
            </w:r>
          </w:p>
          <w:p w:rsidR="008C21ED" w:rsidRDefault="008C21ED" w:rsidP="00495CF6">
            <w:pPr>
              <w:spacing w:after="2" w:line="277" w:lineRule="auto"/>
              <w:ind w:left="67" w:firstLine="427"/>
              <w:jc w:val="both"/>
            </w:pPr>
            <w:r>
              <w:rPr>
                <w:rFonts w:ascii="Times New Roman" w:eastAsia="Times New Roman" w:hAnsi="Times New Roman" w:cs="Times New Roman"/>
              </w:rPr>
              <w:t xml:space="preserve">МСФООС 3 «Учетная политика, изменения в бухгалтерских оценках и ошибки» </w:t>
            </w:r>
          </w:p>
          <w:p w:rsidR="008C21ED" w:rsidRDefault="008C21ED" w:rsidP="00495CF6">
            <w:pPr>
              <w:ind w:left="494"/>
            </w:pPr>
            <w:r>
              <w:rPr>
                <w:rFonts w:ascii="Times New Roman" w:eastAsia="Times New Roman" w:hAnsi="Times New Roman" w:cs="Times New Roman"/>
              </w:rPr>
              <w:t xml:space="preserve">МСФООС 4 « Влияние изменений валютных курсов» </w:t>
            </w:r>
          </w:p>
        </w:tc>
      </w:tr>
      <w:tr w:rsidR="008C21ED" w:rsidTr="00495CF6">
        <w:trPr>
          <w:trHeight w:val="3322"/>
        </w:trPr>
        <w:tc>
          <w:tcPr>
            <w:tcW w:w="852" w:type="dxa"/>
            <w:tcBorders>
              <w:top w:val="single" w:sz="4" w:space="0" w:color="000000"/>
              <w:left w:val="single" w:sz="4" w:space="0" w:color="000000"/>
              <w:bottom w:val="single" w:sz="4" w:space="0" w:color="000000"/>
              <w:right w:val="single" w:sz="4" w:space="0" w:color="000000"/>
            </w:tcBorders>
          </w:tcPr>
          <w:p w:rsidR="008C21ED" w:rsidRDefault="008C21ED" w:rsidP="00495CF6">
            <w:r>
              <w:rPr>
                <w:rFonts w:ascii="Times New Roman" w:eastAsia="Times New Roman" w:hAnsi="Times New Roman" w:cs="Times New Roman"/>
              </w:rPr>
              <w:lastRenderedPageBreak/>
              <w:t xml:space="preserve">1.2 </w:t>
            </w:r>
          </w:p>
        </w:tc>
        <w:tc>
          <w:tcPr>
            <w:tcW w:w="8649" w:type="dxa"/>
            <w:tcBorders>
              <w:top w:val="single" w:sz="4" w:space="0" w:color="000000"/>
              <w:left w:val="single" w:sz="4" w:space="0" w:color="000000"/>
              <w:bottom w:val="single" w:sz="4" w:space="0" w:color="000000"/>
              <w:right w:val="single" w:sz="4" w:space="0" w:color="000000"/>
            </w:tcBorders>
          </w:tcPr>
          <w:p w:rsidR="008C21ED" w:rsidRDefault="008C21ED" w:rsidP="00495CF6">
            <w:pPr>
              <w:spacing w:after="22"/>
              <w:ind w:left="494"/>
            </w:pPr>
            <w:r>
              <w:rPr>
                <w:rFonts w:ascii="Times New Roman" w:eastAsia="Times New Roman" w:hAnsi="Times New Roman" w:cs="Times New Roman"/>
                <w:b/>
              </w:rPr>
              <w:t>Порядок учета финансовых инвестиций и финансовых обязательств</w:t>
            </w:r>
            <w:r>
              <w:rPr>
                <w:rFonts w:ascii="Times New Roman" w:eastAsia="Times New Roman" w:hAnsi="Times New Roman" w:cs="Times New Roman"/>
              </w:rPr>
              <w:t xml:space="preserve"> </w:t>
            </w:r>
            <w:r>
              <w:rPr>
                <w:rFonts w:ascii="Times New Roman" w:eastAsia="Times New Roman" w:hAnsi="Times New Roman" w:cs="Times New Roman"/>
                <w:i/>
              </w:rPr>
              <w:t xml:space="preserve"> </w:t>
            </w:r>
          </w:p>
          <w:p w:rsidR="008C21ED" w:rsidRDefault="008C21ED" w:rsidP="00495CF6">
            <w:pPr>
              <w:spacing w:after="36" w:line="248" w:lineRule="auto"/>
              <w:ind w:left="67" w:right="65" w:firstLine="427"/>
              <w:jc w:val="both"/>
            </w:pPr>
            <w:proofErr w:type="gramStart"/>
            <w:r>
              <w:rPr>
                <w:rFonts w:ascii="Times New Roman" w:eastAsia="Times New Roman" w:hAnsi="Times New Roman" w:cs="Times New Roman"/>
                <w:i/>
              </w:rPr>
              <w:t>(Правила ведения бухгалтерского учета в ГУ от 12.05.2025 г. № 223.</w:t>
            </w:r>
            <w:proofErr w:type="gramEnd"/>
            <w:r>
              <w:rPr>
                <w:rFonts w:ascii="Times New Roman" w:eastAsia="Times New Roman" w:hAnsi="Times New Roman" w:cs="Times New Roman"/>
                <w:i/>
              </w:rPr>
              <w:t xml:space="preserve"> Учетная политика от 24.04.2025г № 191. Правила составления и представления финансовой отчетности от 15.05.2025г. № 230. </w:t>
            </w:r>
            <w:proofErr w:type="gramStart"/>
            <w:r>
              <w:rPr>
                <w:rFonts w:ascii="Times New Roman" w:eastAsia="Times New Roman" w:hAnsi="Times New Roman" w:cs="Times New Roman"/>
                <w:i/>
              </w:rPr>
              <w:t xml:space="preserve">Правила составления консолидированной финансовой отчетности АБП и МУО по исполнению бюджета от 15.05.2025г. № 229) </w:t>
            </w:r>
            <w:proofErr w:type="gramEnd"/>
          </w:p>
          <w:p w:rsidR="008C21ED" w:rsidRDefault="008C21ED" w:rsidP="00495CF6">
            <w:pPr>
              <w:spacing w:after="18"/>
              <w:ind w:left="494"/>
            </w:pPr>
            <w:r>
              <w:rPr>
                <w:rFonts w:ascii="Times New Roman" w:eastAsia="Times New Roman" w:hAnsi="Times New Roman" w:cs="Times New Roman"/>
              </w:rPr>
              <w:t xml:space="preserve">МСФООС 28 «Финансовые инструменты: представление информации» </w:t>
            </w:r>
          </w:p>
          <w:p w:rsidR="008C21ED" w:rsidRDefault="008C21ED" w:rsidP="00495CF6">
            <w:pPr>
              <w:spacing w:after="23"/>
              <w:ind w:left="494"/>
            </w:pPr>
            <w:r>
              <w:rPr>
                <w:rFonts w:ascii="Times New Roman" w:eastAsia="Times New Roman" w:hAnsi="Times New Roman" w:cs="Times New Roman"/>
              </w:rPr>
              <w:t xml:space="preserve">МСФООС 41 «Финансовые инструменты» </w:t>
            </w:r>
          </w:p>
          <w:p w:rsidR="008C21ED" w:rsidRDefault="008C21ED" w:rsidP="00495CF6">
            <w:pPr>
              <w:ind w:left="494"/>
            </w:pPr>
            <w:r>
              <w:rPr>
                <w:rFonts w:ascii="Times New Roman" w:eastAsia="Times New Roman" w:hAnsi="Times New Roman" w:cs="Times New Roman"/>
              </w:rPr>
              <w:t xml:space="preserve">МСФООС 30 «Финансовые инструменты: раскрытие информации» </w:t>
            </w:r>
          </w:p>
          <w:p w:rsidR="008C21ED" w:rsidRDefault="008C21ED" w:rsidP="00495CF6">
            <w:pPr>
              <w:spacing w:line="278" w:lineRule="auto"/>
              <w:ind w:left="67" w:firstLine="427"/>
              <w:jc w:val="both"/>
            </w:pPr>
            <w:r>
              <w:rPr>
                <w:rFonts w:ascii="Times New Roman" w:eastAsia="Times New Roman" w:hAnsi="Times New Roman" w:cs="Times New Roman"/>
              </w:rPr>
              <w:t xml:space="preserve">МСФООС 36 «Инвестиции в ассоциированные организации и совместные предприятия» </w:t>
            </w:r>
          </w:p>
          <w:p w:rsidR="008C21ED" w:rsidRDefault="008C21ED" w:rsidP="00495CF6">
            <w:pPr>
              <w:ind w:left="494"/>
            </w:pPr>
            <w:r>
              <w:rPr>
                <w:rFonts w:ascii="Times New Roman" w:eastAsia="Times New Roman" w:hAnsi="Times New Roman" w:cs="Times New Roman"/>
              </w:rPr>
              <w:t>МСФООС 40 «Объединения общественного сектора»</w:t>
            </w:r>
            <w:r>
              <w:rPr>
                <w:rFonts w:ascii="Times New Roman" w:eastAsia="Times New Roman" w:hAnsi="Times New Roman" w:cs="Times New Roman"/>
                <w:b/>
              </w:rPr>
              <w:t xml:space="preserve"> </w:t>
            </w:r>
          </w:p>
        </w:tc>
      </w:tr>
      <w:tr w:rsidR="008C21ED" w:rsidTr="00495CF6">
        <w:trPr>
          <w:trHeight w:val="2496"/>
        </w:trPr>
        <w:tc>
          <w:tcPr>
            <w:tcW w:w="852" w:type="dxa"/>
            <w:tcBorders>
              <w:top w:val="single" w:sz="4" w:space="0" w:color="000000"/>
              <w:left w:val="single" w:sz="4" w:space="0" w:color="000000"/>
              <w:bottom w:val="single" w:sz="4" w:space="0" w:color="000000"/>
              <w:right w:val="single" w:sz="4" w:space="0" w:color="000000"/>
            </w:tcBorders>
          </w:tcPr>
          <w:p w:rsidR="008C21ED" w:rsidRDefault="008C21ED" w:rsidP="00495CF6">
            <w:r>
              <w:rPr>
                <w:rFonts w:ascii="Times New Roman" w:eastAsia="Times New Roman" w:hAnsi="Times New Roman" w:cs="Times New Roman"/>
              </w:rPr>
              <w:t xml:space="preserve">1.3. </w:t>
            </w:r>
          </w:p>
        </w:tc>
        <w:tc>
          <w:tcPr>
            <w:tcW w:w="8649" w:type="dxa"/>
            <w:tcBorders>
              <w:top w:val="single" w:sz="4" w:space="0" w:color="000000"/>
              <w:left w:val="single" w:sz="4" w:space="0" w:color="000000"/>
              <w:bottom w:val="single" w:sz="4" w:space="0" w:color="000000"/>
              <w:right w:val="single" w:sz="4" w:space="0" w:color="000000"/>
            </w:tcBorders>
          </w:tcPr>
          <w:p w:rsidR="008C21ED" w:rsidRDefault="008C21ED" w:rsidP="00495CF6">
            <w:pPr>
              <w:spacing w:after="22"/>
              <w:ind w:left="494"/>
            </w:pPr>
            <w:r>
              <w:rPr>
                <w:rFonts w:ascii="Times New Roman" w:eastAsia="Times New Roman" w:hAnsi="Times New Roman" w:cs="Times New Roman"/>
                <w:b/>
              </w:rPr>
              <w:t xml:space="preserve">Порядок учета дебиторской и кредиторской задолженности  </w:t>
            </w:r>
          </w:p>
          <w:p w:rsidR="008C21ED" w:rsidRDefault="008C21ED" w:rsidP="00495CF6">
            <w:pPr>
              <w:spacing w:after="35" w:line="248" w:lineRule="auto"/>
              <w:ind w:left="67" w:right="61" w:firstLine="427"/>
              <w:jc w:val="both"/>
            </w:pPr>
            <w:proofErr w:type="gramStart"/>
            <w:r>
              <w:rPr>
                <w:rFonts w:ascii="Times New Roman" w:eastAsia="Times New Roman" w:hAnsi="Times New Roman" w:cs="Times New Roman"/>
                <w:i/>
              </w:rPr>
              <w:t>(Правила ведения бухгалтерского учета в ГУ от 12.05.2025 г. № 223.</w:t>
            </w:r>
            <w:proofErr w:type="gramEnd"/>
            <w:r>
              <w:rPr>
                <w:rFonts w:ascii="Times New Roman" w:eastAsia="Times New Roman" w:hAnsi="Times New Roman" w:cs="Times New Roman"/>
                <w:i/>
              </w:rPr>
              <w:t xml:space="preserve"> Учетная политика от 24.04.2025г № 191. Правила составления и представления финансовой отчетности от 15.05.2025г. № 230. </w:t>
            </w:r>
            <w:proofErr w:type="gramStart"/>
            <w:r>
              <w:rPr>
                <w:rFonts w:ascii="Times New Roman" w:eastAsia="Times New Roman" w:hAnsi="Times New Roman" w:cs="Times New Roman"/>
                <w:i/>
              </w:rPr>
              <w:t xml:space="preserve">Правила составления консолидированной финансовой отчетности АБП и МУО по исполнению бюджета от 15.05.2025г. № 229) </w:t>
            </w:r>
            <w:proofErr w:type="gramEnd"/>
          </w:p>
          <w:p w:rsidR="008C21ED" w:rsidRDefault="008C21ED" w:rsidP="00495CF6">
            <w:pPr>
              <w:spacing w:after="16"/>
              <w:ind w:left="494"/>
            </w:pPr>
            <w:r>
              <w:rPr>
                <w:rFonts w:ascii="Times New Roman" w:eastAsia="Times New Roman" w:hAnsi="Times New Roman" w:cs="Times New Roman"/>
              </w:rPr>
              <w:t xml:space="preserve">МСФООС 5 «Затраты по займам» </w:t>
            </w:r>
          </w:p>
          <w:p w:rsidR="008C21ED" w:rsidRDefault="008C21ED" w:rsidP="00495CF6">
            <w:pPr>
              <w:spacing w:after="17"/>
              <w:ind w:left="494"/>
            </w:pPr>
            <w:r>
              <w:rPr>
                <w:rFonts w:ascii="Times New Roman" w:eastAsia="Times New Roman" w:hAnsi="Times New Roman" w:cs="Times New Roman"/>
              </w:rPr>
              <w:t xml:space="preserve">МСФООС 42 «Социальные выплаты» </w:t>
            </w:r>
          </w:p>
          <w:p w:rsidR="008C21ED" w:rsidRDefault="008C21ED" w:rsidP="00495CF6">
            <w:pPr>
              <w:ind w:left="494"/>
            </w:pPr>
            <w:r>
              <w:rPr>
                <w:rFonts w:ascii="Times New Roman" w:eastAsia="Times New Roman" w:hAnsi="Times New Roman" w:cs="Times New Roman"/>
              </w:rPr>
              <w:t xml:space="preserve">МСФООС 14 «События после отчетной даты» </w:t>
            </w:r>
          </w:p>
        </w:tc>
      </w:tr>
      <w:tr w:rsidR="008C21ED" w:rsidTr="00495CF6">
        <w:trPr>
          <w:trHeight w:val="1666"/>
        </w:trPr>
        <w:tc>
          <w:tcPr>
            <w:tcW w:w="852" w:type="dxa"/>
            <w:tcBorders>
              <w:top w:val="single" w:sz="4" w:space="0" w:color="000000"/>
              <w:left w:val="single" w:sz="4" w:space="0" w:color="000000"/>
              <w:bottom w:val="single" w:sz="4" w:space="0" w:color="000000"/>
              <w:right w:val="single" w:sz="4" w:space="0" w:color="000000"/>
            </w:tcBorders>
          </w:tcPr>
          <w:p w:rsidR="008C21ED" w:rsidRDefault="008C21ED" w:rsidP="00495CF6">
            <w:r>
              <w:rPr>
                <w:rFonts w:ascii="Times New Roman" w:eastAsia="Times New Roman" w:hAnsi="Times New Roman" w:cs="Times New Roman"/>
              </w:rPr>
              <w:t xml:space="preserve">1.4 </w:t>
            </w:r>
          </w:p>
        </w:tc>
        <w:tc>
          <w:tcPr>
            <w:tcW w:w="8649" w:type="dxa"/>
            <w:tcBorders>
              <w:top w:val="single" w:sz="4" w:space="0" w:color="000000"/>
              <w:left w:val="single" w:sz="4" w:space="0" w:color="000000"/>
              <w:bottom w:val="single" w:sz="4" w:space="0" w:color="000000"/>
              <w:right w:val="single" w:sz="4" w:space="0" w:color="000000"/>
            </w:tcBorders>
          </w:tcPr>
          <w:p w:rsidR="008C21ED" w:rsidRDefault="008C21ED" w:rsidP="00495CF6">
            <w:pPr>
              <w:spacing w:after="46" w:line="238" w:lineRule="auto"/>
              <w:ind w:left="67" w:right="63" w:firstLine="427"/>
              <w:jc w:val="both"/>
            </w:pPr>
            <w:proofErr w:type="gramStart"/>
            <w:r>
              <w:rPr>
                <w:rFonts w:ascii="Times New Roman" w:eastAsia="Times New Roman" w:hAnsi="Times New Roman" w:cs="Times New Roman"/>
                <w:b/>
              </w:rPr>
              <w:t>Порядок учета расчетов с работниками</w:t>
            </w:r>
            <w:r>
              <w:rPr>
                <w:rFonts w:ascii="Times New Roman" w:eastAsia="Times New Roman" w:hAnsi="Times New Roman" w:cs="Times New Roman"/>
              </w:rPr>
              <w:t xml:space="preserve"> </w:t>
            </w:r>
            <w:r>
              <w:rPr>
                <w:rFonts w:ascii="Times New Roman" w:eastAsia="Times New Roman" w:hAnsi="Times New Roman" w:cs="Times New Roman"/>
                <w:i/>
              </w:rPr>
              <w:t>(Правила ведения бухгалтерского учета в ГУ от 12.05.2025 г. № 223.</w:t>
            </w:r>
            <w:proofErr w:type="gramEnd"/>
            <w:r>
              <w:rPr>
                <w:rFonts w:ascii="Times New Roman" w:eastAsia="Times New Roman" w:hAnsi="Times New Roman" w:cs="Times New Roman"/>
                <w:i/>
              </w:rPr>
              <w:t xml:space="preserve"> Учетная политика от 24.04.2025г № 191. Правила составления и представления финансовой отчетности от 15.05.2025г. № 230. Правила составления консолидированной финансовой отчетности АБП и </w:t>
            </w:r>
          </w:p>
          <w:p w:rsidR="008C21ED" w:rsidRDefault="008C21ED" w:rsidP="00495CF6">
            <w:pPr>
              <w:ind w:left="494" w:right="1731" w:hanging="427"/>
            </w:pPr>
            <w:proofErr w:type="gramStart"/>
            <w:r>
              <w:rPr>
                <w:rFonts w:ascii="Times New Roman" w:eastAsia="Times New Roman" w:hAnsi="Times New Roman" w:cs="Times New Roman"/>
                <w:i/>
              </w:rPr>
              <w:t xml:space="preserve">МУО по исполнению бюджета от 15.05.2025г. № 229) </w:t>
            </w:r>
            <w:r>
              <w:rPr>
                <w:rFonts w:ascii="Times New Roman" w:eastAsia="Times New Roman" w:hAnsi="Times New Roman" w:cs="Times New Roman"/>
              </w:rPr>
              <w:t xml:space="preserve">МСФООС 39 «Вознаграждение работникам» </w:t>
            </w:r>
            <w:proofErr w:type="gramEnd"/>
          </w:p>
        </w:tc>
      </w:tr>
      <w:tr w:rsidR="008C21ED" w:rsidTr="00495CF6">
        <w:trPr>
          <w:trHeight w:val="562"/>
        </w:trPr>
        <w:tc>
          <w:tcPr>
            <w:tcW w:w="852" w:type="dxa"/>
            <w:tcBorders>
              <w:top w:val="single" w:sz="4" w:space="0" w:color="000000"/>
              <w:left w:val="single" w:sz="4" w:space="0" w:color="000000"/>
              <w:bottom w:val="single" w:sz="4" w:space="0" w:color="000000"/>
              <w:right w:val="single" w:sz="4" w:space="0" w:color="000000"/>
            </w:tcBorders>
          </w:tcPr>
          <w:p w:rsidR="008C21ED" w:rsidRDefault="008C21ED" w:rsidP="00495CF6">
            <w:r>
              <w:rPr>
                <w:rFonts w:ascii="Times New Roman" w:eastAsia="Times New Roman" w:hAnsi="Times New Roman" w:cs="Times New Roman"/>
              </w:rPr>
              <w:t xml:space="preserve">1.5 </w:t>
            </w:r>
          </w:p>
        </w:tc>
        <w:tc>
          <w:tcPr>
            <w:tcW w:w="8649" w:type="dxa"/>
            <w:tcBorders>
              <w:top w:val="single" w:sz="4" w:space="0" w:color="000000"/>
              <w:left w:val="single" w:sz="4" w:space="0" w:color="000000"/>
              <w:bottom w:val="single" w:sz="4" w:space="0" w:color="000000"/>
              <w:right w:val="single" w:sz="4" w:space="0" w:color="000000"/>
            </w:tcBorders>
          </w:tcPr>
          <w:p w:rsidR="008C21ED" w:rsidRDefault="008C21ED" w:rsidP="00495CF6">
            <w:pPr>
              <w:spacing w:after="22"/>
              <w:ind w:left="494"/>
            </w:pPr>
            <w:r>
              <w:rPr>
                <w:rFonts w:ascii="Times New Roman" w:eastAsia="Times New Roman" w:hAnsi="Times New Roman" w:cs="Times New Roman"/>
                <w:b/>
              </w:rPr>
              <w:t xml:space="preserve">Оценка активов </w:t>
            </w:r>
          </w:p>
          <w:p w:rsidR="008C21ED" w:rsidRDefault="008C21ED" w:rsidP="00495CF6">
            <w:pPr>
              <w:ind w:left="494"/>
            </w:pPr>
            <w:r>
              <w:rPr>
                <w:rFonts w:ascii="Times New Roman" w:eastAsia="Times New Roman" w:hAnsi="Times New Roman" w:cs="Times New Roman"/>
              </w:rPr>
              <w:t xml:space="preserve">МСФООС 46 «Оценка» </w:t>
            </w:r>
          </w:p>
        </w:tc>
      </w:tr>
      <w:tr w:rsidR="008C21ED" w:rsidTr="00495CF6">
        <w:trPr>
          <w:trHeight w:val="1942"/>
        </w:trPr>
        <w:tc>
          <w:tcPr>
            <w:tcW w:w="852" w:type="dxa"/>
            <w:tcBorders>
              <w:top w:val="single" w:sz="4" w:space="0" w:color="000000"/>
              <w:left w:val="single" w:sz="4" w:space="0" w:color="000000"/>
              <w:bottom w:val="single" w:sz="4" w:space="0" w:color="000000"/>
              <w:right w:val="single" w:sz="4" w:space="0" w:color="000000"/>
            </w:tcBorders>
          </w:tcPr>
          <w:p w:rsidR="008C21ED" w:rsidRDefault="008C21ED" w:rsidP="00495CF6">
            <w:r>
              <w:rPr>
                <w:rFonts w:ascii="Times New Roman" w:eastAsia="Times New Roman" w:hAnsi="Times New Roman" w:cs="Times New Roman"/>
              </w:rPr>
              <w:t xml:space="preserve">1.6 </w:t>
            </w:r>
          </w:p>
        </w:tc>
        <w:tc>
          <w:tcPr>
            <w:tcW w:w="8649" w:type="dxa"/>
            <w:tcBorders>
              <w:top w:val="single" w:sz="4" w:space="0" w:color="000000"/>
              <w:left w:val="single" w:sz="4" w:space="0" w:color="000000"/>
              <w:bottom w:val="single" w:sz="4" w:space="0" w:color="000000"/>
              <w:right w:val="single" w:sz="4" w:space="0" w:color="000000"/>
            </w:tcBorders>
          </w:tcPr>
          <w:p w:rsidR="008C21ED" w:rsidRDefault="008C21ED" w:rsidP="00495CF6">
            <w:pPr>
              <w:spacing w:after="23"/>
              <w:ind w:left="494"/>
            </w:pPr>
            <w:r>
              <w:rPr>
                <w:rFonts w:ascii="Times New Roman" w:eastAsia="Times New Roman" w:hAnsi="Times New Roman" w:cs="Times New Roman"/>
                <w:b/>
              </w:rPr>
              <w:t xml:space="preserve">Порядок учета запасов  </w:t>
            </w:r>
          </w:p>
          <w:p w:rsidR="008C21ED" w:rsidRDefault="008C21ED" w:rsidP="00495CF6">
            <w:pPr>
              <w:spacing w:after="33" w:line="248" w:lineRule="auto"/>
              <w:ind w:left="67" w:right="65" w:firstLine="427"/>
              <w:jc w:val="both"/>
            </w:pPr>
            <w:proofErr w:type="gramStart"/>
            <w:r>
              <w:rPr>
                <w:rFonts w:ascii="Times New Roman" w:eastAsia="Times New Roman" w:hAnsi="Times New Roman" w:cs="Times New Roman"/>
                <w:i/>
              </w:rPr>
              <w:t>(Правила ведения бухгалтерского учета в ГУ от 12.05.2025 г. № 223.</w:t>
            </w:r>
            <w:proofErr w:type="gramEnd"/>
            <w:r>
              <w:rPr>
                <w:rFonts w:ascii="Times New Roman" w:eastAsia="Times New Roman" w:hAnsi="Times New Roman" w:cs="Times New Roman"/>
                <w:i/>
              </w:rPr>
              <w:t xml:space="preserve"> Учетная политика от 24.04.2025г № 191. Правила составления и представления финансовой отчетности от 15.05.2025г. № 230. </w:t>
            </w:r>
            <w:proofErr w:type="gramStart"/>
            <w:r>
              <w:rPr>
                <w:rFonts w:ascii="Times New Roman" w:eastAsia="Times New Roman" w:hAnsi="Times New Roman" w:cs="Times New Roman"/>
                <w:i/>
              </w:rPr>
              <w:t xml:space="preserve">Правила составления консолидированной финансовой отчетности АБП и МУО по исполнению бюджета от 15.05.2025г. № 229) </w:t>
            </w:r>
            <w:proofErr w:type="gramEnd"/>
          </w:p>
          <w:p w:rsidR="008C21ED" w:rsidRDefault="008C21ED" w:rsidP="00495CF6">
            <w:pPr>
              <w:ind w:left="494"/>
            </w:pPr>
            <w:r>
              <w:rPr>
                <w:rFonts w:ascii="Times New Roman" w:eastAsia="Times New Roman" w:hAnsi="Times New Roman" w:cs="Times New Roman"/>
              </w:rPr>
              <w:t xml:space="preserve">МСФООС 32 «Запасы» </w:t>
            </w:r>
          </w:p>
        </w:tc>
      </w:tr>
      <w:tr w:rsidR="008C21ED" w:rsidTr="00495CF6">
        <w:trPr>
          <w:trHeight w:val="1666"/>
        </w:trPr>
        <w:tc>
          <w:tcPr>
            <w:tcW w:w="852" w:type="dxa"/>
            <w:tcBorders>
              <w:top w:val="single" w:sz="4" w:space="0" w:color="000000"/>
              <w:left w:val="single" w:sz="4" w:space="0" w:color="000000"/>
              <w:bottom w:val="single" w:sz="4" w:space="0" w:color="000000"/>
              <w:right w:val="single" w:sz="4" w:space="0" w:color="000000"/>
            </w:tcBorders>
          </w:tcPr>
          <w:p w:rsidR="008C21ED" w:rsidRDefault="008C21ED" w:rsidP="00495CF6">
            <w:r>
              <w:rPr>
                <w:rFonts w:ascii="Times New Roman" w:eastAsia="Times New Roman" w:hAnsi="Times New Roman" w:cs="Times New Roman"/>
              </w:rPr>
              <w:t xml:space="preserve">1.7 </w:t>
            </w:r>
          </w:p>
        </w:tc>
        <w:tc>
          <w:tcPr>
            <w:tcW w:w="8649" w:type="dxa"/>
            <w:tcBorders>
              <w:top w:val="single" w:sz="4" w:space="0" w:color="000000"/>
              <w:left w:val="single" w:sz="4" w:space="0" w:color="000000"/>
              <w:bottom w:val="single" w:sz="4" w:space="0" w:color="000000"/>
              <w:right w:val="single" w:sz="4" w:space="0" w:color="000000"/>
            </w:tcBorders>
          </w:tcPr>
          <w:p w:rsidR="008C21ED" w:rsidRDefault="008C21ED" w:rsidP="00495CF6">
            <w:pPr>
              <w:spacing w:after="22"/>
              <w:ind w:left="494"/>
            </w:pPr>
            <w:r>
              <w:rPr>
                <w:rFonts w:ascii="Times New Roman" w:eastAsia="Times New Roman" w:hAnsi="Times New Roman" w:cs="Times New Roman"/>
                <w:b/>
              </w:rPr>
              <w:t xml:space="preserve">Учет основных средств и обесценение активов  </w:t>
            </w:r>
          </w:p>
          <w:p w:rsidR="008C21ED" w:rsidRDefault="008C21ED" w:rsidP="00495CF6">
            <w:pPr>
              <w:ind w:left="67" w:right="61" w:firstLine="427"/>
              <w:jc w:val="both"/>
            </w:pPr>
            <w:r>
              <w:rPr>
                <w:rFonts w:ascii="Times New Roman" w:eastAsia="Times New Roman" w:hAnsi="Times New Roman" w:cs="Times New Roman"/>
              </w:rPr>
              <w:t xml:space="preserve"> </w:t>
            </w:r>
            <w:proofErr w:type="gramStart"/>
            <w:r>
              <w:rPr>
                <w:rFonts w:ascii="Times New Roman" w:eastAsia="Times New Roman" w:hAnsi="Times New Roman" w:cs="Times New Roman"/>
                <w:i/>
              </w:rPr>
              <w:t>(Правила ведения бухгалтерского учета в ГУ от 12.05.2025 г. № 223.</w:t>
            </w:r>
            <w:proofErr w:type="gramEnd"/>
            <w:r>
              <w:rPr>
                <w:rFonts w:ascii="Times New Roman" w:eastAsia="Times New Roman" w:hAnsi="Times New Roman" w:cs="Times New Roman"/>
                <w:i/>
              </w:rPr>
              <w:t xml:space="preserve"> Учетная политика от 24.04.2025г № 191. Правила составления и представления финансовой отчетности от 15.05.2025г. № 230. </w:t>
            </w:r>
            <w:proofErr w:type="gramStart"/>
            <w:r>
              <w:rPr>
                <w:rFonts w:ascii="Times New Roman" w:eastAsia="Times New Roman" w:hAnsi="Times New Roman" w:cs="Times New Roman"/>
                <w:i/>
              </w:rPr>
              <w:t xml:space="preserve">Правила составления консолидированной финансовой отчетности АБП и МУО по исполнению бюджета от 15.05.2025г. № 229) </w:t>
            </w:r>
            <w:proofErr w:type="gramEnd"/>
          </w:p>
        </w:tc>
      </w:tr>
    </w:tbl>
    <w:p w:rsidR="008C21ED" w:rsidRDefault="008C21ED" w:rsidP="008C21ED">
      <w:pPr>
        <w:spacing w:after="0"/>
        <w:ind w:left="-1277" w:right="427"/>
      </w:pPr>
    </w:p>
    <w:tbl>
      <w:tblPr>
        <w:tblStyle w:val="TableGrid"/>
        <w:tblW w:w="9501" w:type="dxa"/>
        <w:tblInd w:w="139" w:type="dxa"/>
        <w:tblCellMar>
          <w:top w:w="14" w:type="dxa"/>
          <w:left w:w="41" w:type="dxa"/>
        </w:tblCellMar>
        <w:tblLook w:val="04A0"/>
      </w:tblPr>
      <w:tblGrid>
        <w:gridCol w:w="852"/>
        <w:gridCol w:w="8649"/>
      </w:tblGrid>
      <w:tr w:rsidR="008C21ED" w:rsidTr="00495CF6">
        <w:trPr>
          <w:trHeight w:val="1116"/>
        </w:trPr>
        <w:tc>
          <w:tcPr>
            <w:tcW w:w="852" w:type="dxa"/>
            <w:tcBorders>
              <w:top w:val="single" w:sz="4" w:space="0" w:color="000000"/>
              <w:left w:val="single" w:sz="4" w:space="0" w:color="000000"/>
              <w:bottom w:val="single" w:sz="4" w:space="0" w:color="000000"/>
              <w:right w:val="single" w:sz="4" w:space="0" w:color="000000"/>
            </w:tcBorders>
          </w:tcPr>
          <w:p w:rsidR="008C21ED" w:rsidRDefault="008C21ED" w:rsidP="00495CF6"/>
        </w:tc>
        <w:tc>
          <w:tcPr>
            <w:tcW w:w="8649" w:type="dxa"/>
            <w:tcBorders>
              <w:top w:val="single" w:sz="4" w:space="0" w:color="000000"/>
              <w:left w:val="single" w:sz="4" w:space="0" w:color="000000"/>
              <w:bottom w:val="single" w:sz="4" w:space="0" w:color="000000"/>
              <w:right w:val="single" w:sz="4" w:space="0" w:color="000000"/>
            </w:tcBorders>
          </w:tcPr>
          <w:p w:rsidR="008C21ED" w:rsidRDefault="008C21ED" w:rsidP="00495CF6">
            <w:pPr>
              <w:spacing w:after="19"/>
              <w:ind w:left="494"/>
            </w:pPr>
            <w:r>
              <w:rPr>
                <w:rFonts w:ascii="Times New Roman" w:eastAsia="Times New Roman" w:hAnsi="Times New Roman" w:cs="Times New Roman"/>
                <w:i/>
              </w:rPr>
              <w:t xml:space="preserve"> </w:t>
            </w:r>
          </w:p>
          <w:p w:rsidR="008C21ED" w:rsidRDefault="008C21ED" w:rsidP="00495CF6">
            <w:pPr>
              <w:spacing w:after="23"/>
              <w:ind w:left="494"/>
            </w:pPr>
            <w:r>
              <w:rPr>
                <w:rFonts w:ascii="Times New Roman" w:eastAsia="Times New Roman" w:hAnsi="Times New Roman" w:cs="Times New Roman"/>
              </w:rPr>
              <w:t xml:space="preserve">МСФООС 45 « Основные средства» </w:t>
            </w:r>
          </w:p>
          <w:p w:rsidR="008C21ED" w:rsidRDefault="008C21ED" w:rsidP="00495CF6">
            <w:pPr>
              <w:spacing w:after="23"/>
              <w:ind w:left="494"/>
            </w:pPr>
            <w:r>
              <w:rPr>
                <w:rFonts w:ascii="Times New Roman" w:eastAsia="Times New Roman" w:hAnsi="Times New Roman" w:cs="Times New Roman"/>
              </w:rPr>
              <w:t xml:space="preserve">МСФООС 21 « Обесценение активов, не генерирующих денежные средства» </w:t>
            </w:r>
          </w:p>
          <w:p w:rsidR="008C21ED" w:rsidRDefault="008C21ED" w:rsidP="00495CF6">
            <w:pPr>
              <w:ind w:right="9"/>
              <w:jc w:val="center"/>
            </w:pPr>
            <w:r>
              <w:rPr>
                <w:rFonts w:ascii="Times New Roman" w:eastAsia="Times New Roman" w:hAnsi="Times New Roman" w:cs="Times New Roman"/>
              </w:rPr>
              <w:t xml:space="preserve">МСФООС 26 «Обесценение активов, генерирующих денежные средства» </w:t>
            </w:r>
          </w:p>
        </w:tc>
      </w:tr>
      <w:tr w:rsidR="008C21ED" w:rsidTr="00495CF6">
        <w:trPr>
          <w:trHeight w:val="1942"/>
        </w:trPr>
        <w:tc>
          <w:tcPr>
            <w:tcW w:w="852" w:type="dxa"/>
            <w:tcBorders>
              <w:top w:val="single" w:sz="4" w:space="0" w:color="000000"/>
              <w:left w:val="single" w:sz="4" w:space="0" w:color="000000"/>
              <w:bottom w:val="single" w:sz="4" w:space="0" w:color="000000"/>
              <w:right w:val="single" w:sz="4" w:space="0" w:color="000000"/>
            </w:tcBorders>
          </w:tcPr>
          <w:p w:rsidR="008C21ED" w:rsidRDefault="008C21ED" w:rsidP="00495CF6">
            <w:r>
              <w:rPr>
                <w:rFonts w:ascii="Times New Roman" w:eastAsia="Times New Roman" w:hAnsi="Times New Roman" w:cs="Times New Roman"/>
              </w:rPr>
              <w:lastRenderedPageBreak/>
              <w:t xml:space="preserve">1.8 </w:t>
            </w:r>
          </w:p>
        </w:tc>
        <w:tc>
          <w:tcPr>
            <w:tcW w:w="8649" w:type="dxa"/>
            <w:tcBorders>
              <w:top w:val="single" w:sz="4" w:space="0" w:color="000000"/>
              <w:left w:val="single" w:sz="4" w:space="0" w:color="000000"/>
              <w:bottom w:val="single" w:sz="4" w:space="0" w:color="000000"/>
              <w:right w:val="single" w:sz="4" w:space="0" w:color="000000"/>
            </w:tcBorders>
          </w:tcPr>
          <w:p w:rsidR="008C21ED" w:rsidRDefault="008C21ED" w:rsidP="00495CF6">
            <w:pPr>
              <w:spacing w:after="22"/>
              <w:ind w:left="494"/>
            </w:pPr>
            <w:r>
              <w:rPr>
                <w:rFonts w:ascii="Times New Roman" w:eastAsia="Times New Roman" w:hAnsi="Times New Roman" w:cs="Times New Roman"/>
                <w:b/>
              </w:rPr>
              <w:t xml:space="preserve">Учет инвестиционной недвижимости  </w:t>
            </w:r>
          </w:p>
          <w:p w:rsidR="008C21ED" w:rsidRDefault="008C21ED" w:rsidP="00495CF6">
            <w:pPr>
              <w:spacing w:after="36" w:line="248" w:lineRule="auto"/>
              <w:ind w:left="67" w:right="61" w:firstLine="427"/>
              <w:jc w:val="both"/>
            </w:pPr>
            <w:proofErr w:type="gramStart"/>
            <w:r>
              <w:rPr>
                <w:rFonts w:ascii="Times New Roman" w:eastAsia="Times New Roman" w:hAnsi="Times New Roman" w:cs="Times New Roman"/>
                <w:i/>
              </w:rPr>
              <w:t>(Правила ведения бухгалтерского учета в ГУ от 12.05.2025 г. № 223.</w:t>
            </w:r>
            <w:proofErr w:type="gramEnd"/>
            <w:r>
              <w:rPr>
                <w:rFonts w:ascii="Times New Roman" w:eastAsia="Times New Roman" w:hAnsi="Times New Roman" w:cs="Times New Roman"/>
                <w:i/>
              </w:rPr>
              <w:t xml:space="preserve"> Учетная политика от 24.04.2025г № 191. Правила составления и представления финансовой отчетности от 15.05.2025г. № 230. </w:t>
            </w:r>
            <w:proofErr w:type="gramStart"/>
            <w:r>
              <w:rPr>
                <w:rFonts w:ascii="Times New Roman" w:eastAsia="Times New Roman" w:hAnsi="Times New Roman" w:cs="Times New Roman"/>
                <w:i/>
              </w:rPr>
              <w:t xml:space="preserve">Правила составления консолидированной финансовой отчетности АБП и МУО по исполнению бюджета от 15.05.2025г. № 229) </w:t>
            </w:r>
            <w:proofErr w:type="gramEnd"/>
          </w:p>
          <w:p w:rsidR="008C21ED" w:rsidRDefault="008C21ED" w:rsidP="00495CF6">
            <w:pPr>
              <w:ind w:left="494"/>
            </w:pPr>
            <w:r>
              <w:rPr>
                <w:rFonts w:ascii="Times New Roman" w:eastAsia="Times New Roman" w:hAnsi="Times New Roman" w:cs="Times New Roman"/>
              </w:rPr>
              <w:t xml:space="preserve">МСФООС 16 «Инвестиционная недвижимость» </w:t>
            </w:r>
          </w:p>
        </w:tc>
      </w:tr>
      <w:tr w:rsidR="008C21ED" w:rsidTr="00495CF6">
        <w:trPr>
          <w:trHeight w:val="1942"/>
        </w:trPr>
        <w:tc>
          <w:tcPr>
            <w:tcW w:w="852" w:type="dxa"/>
            <w:tcBorders>
              <w:top w:val="single" w:sz="4" w:space="0" w:color="000000"/>
              <w:left w:val="single" w:sz="4" w:space="0" w:color="000000"/>
              <w:bottom w:val="single" w:sz="4" w:space="0" w:color="000000"/>
              <w:right w:val="single" w:sz="4" w:space="0" w:color="000000"/>
            </w:tcBorders>
          </w:tcPr>
          <w:p w:rsidR="008C21ED" w:rsidRDefault="008C21ED" w:rsidP="00495CF6">
            <w:r>
              <w:rPr>
                <w:rFonts w:ascii="Times New Roman" w:eastAsia="Times New Roman" w:hAnsi="Times New Roman" w:cs="Times New Roman"/>
              </w:rPr>
              <w:t xml:space="preserve">1.9 </w:t>
            </w:r>
          </w:p>
        </w:tc>
        <w:tc>
          <w:tcPr>
            <w:tcW w:w="8649" w:type="dxa"/>
            <w:tcBorders>
              <w:top w:val="single" w:sz="4" w:space="0" w:color="000000"/>
              <w:left w:val="single" w:sz="4" w:space="0" w:color="000000"/>
              <w:bottom w:val="single" w:sz="4" w:space="0" w:color="000000"/>
              <w:right w:val="single" w:sz="4" w:space="0" w:color="000000"/>
            </w:tcBorders>
          </w:tcPr>
          <w:p w:rsidR="008C21ED" w:rsidRDefault="008C21ED" w:rsidP="00495CF6">
            <w:pPr>
              <w:spacing w:after="22"/>
              <w:ind w:left="494"/>
            </w:pPr>
            <w:r>
              <w:rPr>
                <w:rFonts w:ascii="Times New Roman" w:eastAsia="Times New Roman" w:hAnsi="Times New Roman" w:cs="Times New Roman"/>
                <w:b/>
              </w:rPr>
              <w:t xml:space="preserve">Учет биологических активов  </w:t>
            </w:r>
          </w:p>
          <w:p w:rsidR="008C21ED" w:rsidRDefault="008C21ED" w:rsidP="00495CF6">
            <w:pPr>
              <w:spacing w:after="35" w:line="248" w:lineRule="auto"/>
              <w:ind w:left="67" w:right="64" w:firstLine="427"/>
              <w:jc w:val="both"/>
            </w:pPr>
            <w:proofErr w:type="gramStart"/>
            <w:r>
              <w:rPr>
                <w:rFonts w:ascii="Times New Roman" w:eastAsia="Times New Roman" w:hAnsi="Times New Roman" w:cs="Times New Roman"/>
                <w:i/>
              </w:rPr>
              <w:t>(Правила ведения бухгалтерского учета в ГУ от 12.05.2025 г. № 223.</w:t>
            </w:r>
            <w:proofErr w:type="gramEnd"/>
            <w:r>
              <w:rPr>
                <w:rFonts w:ascii="Times New Roman" w:eastAsia="Times New Roman" w:hAnsi="Times New Roman" w:cs="Times New Roman"/>
                <w:i/>
              </w:rPr>
              <w:t xml:space="preserve"> Учетная политика от 24.04.2025г № 191. Правила составления и представления финансовой отчетности от 15.05.2025г. № 230. </w:t>
            </w:r>
            <w:proofErr w:type="gramStart"/>
            <w:r>
              <w:rPr>
                <w:rFonts w:ascii="Times New Roman" w:eastAsia="Times New Roman" w:hAnsi="Times New Roman" w:cs="Times New Roman"/>
                <w:i/>
              </w:rPr>
              <w:t xml:space="preserve">Правила составления консолидированной финансовой отчетности АБП и МУО по исполнению бюджета от 15.05.2025г. № 229) </w:t>
            </w:r>
            <w:proofErr w:type="gramEnd"/>
          </w:p>
          <w:p w:rsidR="008C21ED" w:rsidRDefault="008C21ED" w:rsidP="00495CF6">
            <w:pPr>
              <w:ind w:left="494"/>
            </w:pPr>
            <w:r>
              <w:rPr>
                <w:rFonts w:ascii="Times New Roman" w:eastAsia="Times New Roman" w:hAnsi="Times New Roman" w:cs="Times New Roman"/>
              </w:rPr>
              <w:t xml:space="preserve">МСФООС 27 «Сельское хозяйство» </w:t>
            </w:r>
          </w:p>
        </w:tc>
      </w:tr>
      <w:tr w:rsidR="008C21ED" w:rsidTr="00495CF6">
        <w:trPr>
          <w:trHeight w:val="1942"/>
        </w:trPr>
        <w:tc>
          <w:tcPr>
            <w:tcW w:w="852" w:type="dxa"/>
            <w:tcBorders>
              <w:top w:val="single" w:sz="4" w:space="0" w:color="000000"/>
              <w:left w:val="single" w:sz="4" w:space="0" w:color="000000"/>
              <w:bottom w:val="single" w:sz="4" w:space="0" w:color="000000"/>
              <w:right w:val="single" w:sz="4" w:space="0" w:color="000000"/>
            </w:tcBorders>
          </w:tcPr>
          <w:p w:rsidR="008C21ED" w:rsidRDefault="008C21ED" w:rsidP="00495CF6">
            <w:r>
              <w:rPr>
                <w:rFonts w:ascii="Times New Roman" w:eastAsia="Times New Roman" w:hAnsi="Times New Roman" w:cs="Times New Roman"/>
              </w:rPr>
              <w:t xml:space="preserve">1.10 </w:t>
            </w:r>
          </w:p>
        </w:tc>
        <w:tc>
          <w:tcPr>
            <w:tcW w:w="8649" w:type="dxa"/>
            <w:tcBorders>
              <w:top w:val="single" w:sz="4" w:space="0" w:color="000000"/>
              <w:left w:val="single" w:sz="4" w:space="0" w:color="000000"/>
              <w:bottom w:val="single" w:sz="4" w:space="0" w:color="000000"/>
              <w:right w:val="single" w:sz="4" w:space="0" w:color="000000"/>
            </w:tcBorders>
          </w:tcPr>
          <w:p w:rsidR="008C21ED" w:rsidRDefault="008C21ED" w:rsidP="00495CF6">
            <w:pPr>
              <w:spacing w:after="22"/>
              <w:ind w:left="494"/>
            </w:pPr>
            <w:r>
              <w:rPr>
                <w:rFonts w:ascii="Times New Roman" w:eastAsia="Times New Roman" w:hAnsi="Times New Roman" w:cs="Times New Roman"/>
                <w:b/>
              </w:rPr>
              <w:t xml:space="preserve">Учет нематериальных активов  </w:t>
            </w:r>
          </w:p>
          <w:p w:rsidR="008C21ED" w:rsidRDefault="008C21ED" w:rsidP="00495CF6">
            <w:pPr>
              <w:spacing w:after="35" w:line="248" w:lineRule="auto"/>
              <w:ind w:left="67" w:right="61" w:firstLine="427"/>
              <w:jc w:val="both"/>
            </w:pPr>
            <w:proofErr w:type="gramStart"/>
            <w:r>
              <w:rPr>
                <w:rFonts w:ascii="Times New Roman" w:eastAsia="Times New Roman" w:hAnsi="Times New Roman" w:cs="Times New Roman"/>
                <w:i/>
              </w:rPr>
              <w:t>(Правила ведения бухгалтерского учета в ГУ от 12.05.2025 г. № 223.</w:t>
            </w:r>
            <w:proofErr w:type="gramEnd"/>
            <w:r>
              <w:rPr>
                <w:rFonts w:ascii="Times New Roman" w:eastAsia="Times New Roman" w:hAnsi="Times New Roman" w:cs="Times New Roman"/>
                <w:i/>
              </w:rPr>
              <w:t xml:space="preserve"> Учетная политика от 24.04.2025г № 191. Правила составления и представления финансовой отчетности от 15.05.2025г. № 230. </w:t>
            </w:r>
            <w:proofErr w:type="gramStart"/>
            <w:r>
              <w:rPr>
                <w:rFonts w:ascii="Times New Roman" w:eastAsia="Times New Roman" w:hAnsi="Times New Roman" w:cs="Times New Roman"/>
                <w:i/>
              </w:rPr>
              <w:t xml:space="preserve">Правила составления консолидированной финансовой отчетности АБП и МУО по исполнению бюджета от 15.05.2025г. № 229) </w:t>
            </w:r>
            <w:proofErr w:type="gramEnd"/>
          </w:p>
          <w:p w:rsidR="008C21ED" w:rsidRDefault="008C21ED" w:rsidP="00495CF6">
            <w:pPr>
              <w:ind w:left="494"/>
            </w:pPr>
            <w:r>
              <w:rPr>
                <w:rFonts w:ascii="Times New Roman" w:eastAsia="Times New Roman" w:hAnsi="Times New Roman" w:cs="Times New Roman"/>
              </w:rPr>
              <w:t xml:space="preserve">МСФООС 31 «Нематериальные активы» </w:t>
            </w:r>
          </w:p>
        </w:tc>
      </w:tr>
      <w:tr w:rsidR="008C21ED" w:rsidTr="00495CF6">
        <w:trPr>
          <w:trHeight w:val="1942"/>
        </w:trPr>
        <w:tc>
          <w:tcPr>
            <w:tcW w:w="852" w:type="dxa"/>
            <w:tcBorders>
              <w:top w:val="single" w:sz="4" w:space="0" w:color="000000"/>
              <w:left w:val="single" w:sz="4" w:space="0" w:color="000000"/>
              <w:bottom w:val="single" w:sz="4" w:space="0" w:color="000000"/>
              <w:right w:val="single" w:sz="4" w:space="0" w:color="000000"/>
            </w:tcBorders>
          </w:tcPr>
          <w:p w:rsidR="008C21ED" w:rsidRDefault="008C21ED" w:rsidP="00495CF6">
            <w:r>
              <w:rPr>
                <w:rFonts w:ascii="Times New Roman" w:eastAsia="Times New Roman" w:hAnsi="Times New Roman" w:cs="Times New Roman"/>
              </w:rPr>
              <w:t xml:space="preserve">   1.11 </w:t>
            </w:r>
          </w:p>
        </w:tc>
        <w:tc>
          <w:tcPr>
            <w:tcW w:w="8649" w:type="dxa"/>
            <w:tcBorders>
              <w:top w:val="single" w:sz="4" w:space="0" w:color="000000"/>
              <w:left w:val="single" w:sz="4" w:space="0" w:color="000000"/>
              <w:bottom w:val="single" w:sz="4" w:space="0" w:color="000000"/>
              <w:right w:val="single" w:sz="4" w:space="0" w:color="000000"/>
            </w:tcBorders>
          </w:tcPr>
          <w:p w:rsidR="008C21ED" w:rsidRDefault="008C21ED" w:rsidP="00495CF6">
            <w:pPr>
              <w:spacing w:after="22"/>
              <w:ind w:left="494"/>
            </w:pPr>
            <w:r>
              <w:rPr>
                <w:rFonts w:ascii="Times New Roman" w:eastAsia="Times New Roman" w:hAnsi="Times New Roman" w:cs="Times New Roman"/>
                <w:b/>
              </w:rPr>
              <w:t xml:space="preserve">Учет аренды  </w:t>
            </w:r>
          </w:p>
          <w:p w:rsidR="008C21ED" w:rsidRDefault="008C21ED" w:rsidP="00495CF6">
            <w:pPr>
              <w:spacing w:after="33" w:line="248" w:lineRule="auto"/>
              <w:ind w:left="67" w:firstLine="427"/>
            </w:pPr>
            <w:proofErr w:type="gramStart"/>
            <w:r>
              <w:rPr>
                <w:rFonts w:ascii="Times New Roman" w:eastAsia="Times New Roman" w:hAnsi="Times New Roman" w:cs="Times New Roman"/>
                <w:i/>
              </w:rPr>
              <w:t>(Правила ведения бухгалтерского учета в ГУ от 12.05.2025 г. № 223.</w:t>
            </w:r>
            <w:proofErr w:type="gramEnd"/>
            <w:r>
              <w:rPr>
                <w:rFonts w:ascii="Times New Roman" w:eastAsia="Times New Roman" w:hAnsi="Times New Roman" w:cs="Times New Roman"/>
                <w:i/>
              </w:rPr>
              <w:t xml:space="preserve"> Учетная политика от 24.04.2025г № 191. Правила составления и представления финансовой отчетности от 15.05.2025г. № 230. </w:t>
            </w:r>
            <w:proofErr w:type="gramStart"/>
            <w:r>
              <w:rPr>
                <w:rFonts w:ascii="Times New Roman" w:eastAsia="Times New Roman" w:hAnsi="Times New Roman" w:cs="Times New Roman"/>
                <w:i/>
              </w:rPr>
              <w:t xml:space="preserve">Правила составления консолидированной финансовой отчетности АБП и МУО по исполнению бюджета от 15.05.2025г. № 229) </w:t>
            </w:r>
            <w:proofErr w:type="gramEnd"/>
          </w:p>
          <w:p w:rsidR="008C21ED" w:rsidRDefault="008C21ED" w:rsidP="00495CF6">
            <w:pPr>
              <w:ind w:left="494"/>
            </w:pPr>
            <w:r>
              <w:rPr>
                <w:rFonts w:ascii="Times New Roman" w:eastAsia="Times New Roman" w:hAnsi="Times New Roman" w:cs="Times New Roman"/>
              </w:rPr>
              <w:t xml:space="preserve">МСФООС 43 «Аренда» </w:t>
            </w:r>
          </w:p>
        </w:tc>
      </w:tr>
      <w:tr w:rsidR="008C21ED" w:rsidTr="00495CF6">
        <w:trPr>
          <w:trHeight w:val="2218"/>
        </w:trPr>
        <w:tc>
          <w:tcPr>
            <w:tcW w:w="852" w:type="dxa"/>
            <w:tcBorders>
              <w:top w:val="single" w:sz="4" w:space="0" w:color="000000"/>
              <w:left w:val="single" w:sz="4" w:space="0" w:color="000000"/>
              <w:bottom w:val="single" w:sz="4" w:space="0" w:color="000000"/>
              <w:right w:val="single" w:sz="4" w:space="0" w:color="000000"/>
            </w:tcBorders>
          </w:tcPr>
          <w:p w:rsidR="008C21ED" w:rsidRDefault="008C21ED" w:rsidP="00495CF6">
            <w:r>
              <w:rPr>
                <w:rFonts w:ascii="Times New Roman" w:eastAsia="Times New Roman" w:hAnsi="Times New Roman" w:cs="Times New Roman"/>
              </w:rPr>
              <w:t xml:space="preserve">  1.12   </w:t>
            </w:r>
          </w:p>
        </w:tc>
        <w:tc>
          <w:tcPr>
            <w:tcW w:w="8649" w:type="dxa"/>
            <w:tcBorders>
              <w:top w:val="single" w:sz="4" w:space="0" w:color="000000"/>
              <w:left w:val="single" w:sz="4" w:space="0" w:color="000000"/>
              <w:bottom w:val="single" w:sz="4" w:space="0" w:color="000000"/>
              <w:right w:val="single" w:sz="4" w:space="0" w:color="000000"/>
            </w:tcBorders>
          </w:tcPr>
          <w:p w:rsidR="008C21ED" w:rsidRDefault="008C21ED" w:rsidP="00495CF6">
            <w:pPr>
              <w:ind w:left="67"/>
            </w:pPr>
            <w:r>
              <w:rPr>
                <w:rFonts w:ascii="Times New Roman" w:eastAsia="Times New Roman" w:hAnsi="Times New Roman" w:cs="Times New Roman"/>
                <w:b/>
              </w:rPr>
              <w:t xml:space="preserve">Учет договоров концессии  </w:t>
            </w:r>
          </w:p>
          <w:p w:rsidR="008C21ED" w:rsidRDefault="008C21ED" w:rsidP="00495CF6">
            <w:pPr>
              <w:spacing w:line="252" w:lineRule="auto"/>
              <w:ind w:left="67" w:right="61"/>
              <w:jc w:val="both"/>
            </w:pPr>
            <w:proofErr w:type="gramStart"/>
            <w:r>
              <w:rPr>
                <w:rFonts w:ascii="Times New Roman" w:eastAsia="Times New Roman" w:hAnsi="Times New Roman" w:cs="Times New Roman"/>
              </w:rPr>
              <w:t>(Правила ведения бухгалтерского учета в ГУ от 12.05.2025 г. № 223.</w:t>
            </w:r>
            <w:proofErr w:type="gramEnd"/>
            <w:r>
              <w:rPr>
                <w:rFonts w:ascii="Times New Roman" w:eastAsia="Times New Roman" w:hAnsi="Times New Roman" w:cs="Times New Roman"/>
              </w:rPr>
              <w:t xml:space="preserve"> Учетная политика от 24.04.2025г № 191. Правила составления и представления финансовой отчетности от 15.05.2025г. № 230. Правила составления консолидированной финансовой отчетности АБП и МУО по исполнению бюджета от 15.05.2025г. № </w:t>
            </w:r>
          </w:p>
          <w:p w:rsidR="008C21ED" w:rsidRDefault="008C21ED" w:rsidP="00495CF6">
            <w:pPr>
              <w:spacing w:after="22"/>
              <w:ind w:left="67"/>
            </w:pPr>
            <w:r>
              <w:rPr>
                <w:rFonts w:ascii="Times New Roman" w:eastAsia="Times New Roman" w:hAnsi="Times New Roman" w:cs="Times New Roman"/>
              </w:rPr>
              <w:t xml:space="preserve">229) </w:t>
            </w:r>
          </w:p>
          <w:p w:rsidR="008C21ED" w:rsidRDefault="008C21ED" w:rsidP="00495CF6">
            <w:pPr>
              <w:spacing w:after="16"/>
              <w:ind w:left="494"/>
            </w:pPr>
            <w:r>
              <w:rPr>
                <w:rFonts w:ascii="Times New Roman" w:eastAsia="Times New Roman" w:hAnsi="Times New Roman" w:cs="Times New Roman"/>
              </w:rPr>
              <w:t>МСФООС 32  «</w:t>
            </w:r>
            <w:proofErr w:type="gramStart"/>
            <w:r>
              <w:rPr>
                <w:rFonts w:ascii="Times New Roman" w:eastAsia="Times New Roman" w:hAnsi="Times New Roman" w:cs="Times New Roman"/>
              </w:rPr>
              <w:t>Концессионные</w:t>
            </w:r>
            <w:proofErr w:type="gramEnd"/>
            <w:r>
              <w:rPr>
                <w:rFonts w:ascii="Times New Roman" w:eastAsia="Times New Roman" w:hAnsi="Times New Roman" w:cs="Times New Roman"/>
              </w:rPr>
              <w:t xml:space="preserve"> соглашений на предоставление услуг: </w:t>
            </w:r>
          </w:p>
          <w:p w:rsidR="008C21ED" w:rsidRDefault="008C21ED" w:rsidP="00495CF6">
            <w:pPr>
              <w:ind w:left="67"/>
            </w:pPr>
            <w:proofErr w:type="spellStart"/>
            <w:r>
              <w:rPr>
                <w:rFonts w:ascii="Times New Roman" w:eastAsia="Times New Roman" w:hAnsi="Times New Roman" w:cs="Times New Roman"/>
              </w:rPr>
              <w:t>концедент</w:t>
            </w:r>
            <w:proofErr w:type="spellEnd"/>
            <w:r>
              <w:rPr>
                <w:rFonts w:ascii="Times New Roman" w:eastAsia="Times New Roman" w:hAnsi="Times New Roman" w:cs="Times New Roman"/>
              </w:rPr>
              <w:t xml:space="preserve">» </w:t>
            </w:r>
          </w:p>
        </w:tc>
      </w:tr>
      <w:tr w:rsidR="008C21ED" w:rsidTr="00495CF6">
        <w:trPr>
          <w:trHeight w:val="1426"/>
        </w:trPr>
        <w:tc>
          <w:tcPr>
            <w:tcW w:w="852" w:type="dxa"/>
            <w:tcBorders>
              <w:top w:val="single" w:sz="4" w:space="0" w:color="000000"/>
              <w:left w:val="single" w:sz="4" w:space="0" w:color="000000"/>
              <w:bottom w:val="single" w:sz="4" w:space="0" w:color="000000"/>
              <w:right w:val="single" w:sz="4" w:space="0" w:color="000000"/>
            </w:tcBorders>
          </w:tcPr>
          <w:p w:rsidR="008C21ED" w:rsidRDefault="008C21ED" w:rsidP="00495CF6">
            <w:r>
              <w:rPr>
                <w:rFonts w:ascii="Times New Roman" w:eastAsia="Times New Roman" w:hAnsi="Times New Roman" w:cs="Times New Roman"/>
              </w:rPr>
              <w:t xml:space="preserve">  1.13 </w:t>
            </w:r>
          </w:p>
        </w:tc>
        <w:tc>
          <w:tcPr>
            <w:tcW w:w="8649" w:type="dxa"/>
            <w:tcBorders>
              <w:top w:val="single" w:sz="4" w:space="0" w:color="000000"/>
              <w:left w:val="single" w:sz="4" w:space="0" w:color="000000"/>
              <w:bottom w:val="single" w:sz="4" w:space="0" w:color="000000"/>
              <w:right w:val="single" w:sz="4" w:space="0" w:color="000000"/>
            </w:tcBorders>
          </w:tcPr>
          <w:p w:rsidR="008C21ED" w:rsidRDefault="008C21ED" w:rsidP="00495CF6">
            <w:pPr>
              <w:ind w:left="67" w:right="2172"/>
            </w:pPr>
            <w:r>
              <w:rPr>
                <w:rFonts w:ascii="Times New Roman" w:eastAsia="Times New Roman" w:hAnsi="Times New Roman" w:cs="Times New Roman"/>
                <w:b/>
              </w:rPr>
              <w:t xml:space="preserve">Учет </w:t>
            </w:r>
            <w:proofErr w:type="spellStart"/>
            <w:r>
              <w:rPr>
                <w:rFonts w:ascii="Times New Roman" w:eastAsia="Times New Roman" w:hAnsi="Times New Roman" w:cs="Times New Roman"/>
                <w:b/>
              </w:rPr>
              <w:t>разведовательных</w:t>
            </w:r>
            <w:proofErr w:type="spellEnd"/>
            <w:r>
              <w:rPr>
                <w:rFonts w:ascii="Times New Roman" w:eastAsia="Times New Roman" w:hAnsi="Times New Roman" w:cs="Times New Roman"/>
                <w:b/>
              </w:rPr>
              <w:t xml:space="preserve"> минеральных ресурсов </w:t>
            </w:r>
            <w:r>
              <w:rPr>
                <w:rFonts w:ascii="Times New Roman" w:eastAsia="Times New Roman" w:hAnsi="Times New Roman" w:cs="Times New Roman"/>
              </w:rPr>
              <w:t xml:space="preserve">        МСФООС 50  «Разведка и оценка запасов» </w:t>
            </w:r>
          </w:p>
        </w:tc>
      </w:tr>
      <w:tr w:rsidR="008C21ED" w:rsidTr="00495CF6">
        <w:trPr>
          <w:trHeight w:val="1426"/>
        </w:trPr>
        <w:tc>
          <w:tcPr>
            <w:tcW w:w="852" w:type="dxa"/>
            <w:tcBorders>
              <w:top w:val="single" w:sz="4" w:space="0" w:color="000000"/>
              <w:left w:val="single" w:sz="4" w:space="0" w:color="000000"/>
              <w:bottom w:val="single" w:sz="4" w:space="0" w:color="000000"/>
              <w:right w:val="single" w:sz="4" w:space="0" w:color="000000"/>
            </w:tcBorders>
          </w:tcPr>
          <w:p w:rsidR="008C21ED" w:rsidRDefault="008C21ED" w:rsidP="00495CF6">
            <w:r>
              <w:rPr>
                <w:rFonts w:ascii="Times New Roman" w:eastAsia="Times New Roman" w:hAnsi="Times New Roman" w:cs="Times New Roman"/>
              </w:rPr>
              <w:t xml:space="preserve">  1.14 </w:t>
            </w:r>
          </w:p>
        </w:tc>
        <w:tc>
          <w:tcPr>
            <w:tcW w:w="8649" w:type="dxa"/>
            <w:tcBorders>
              <w:top w:val="single" w:sz="4" w:space="0" w:color="000000"/>
              <w:left w:val="single" w:sz="4" w:space="0" w:color="000000"/>
              <w:bottom w:val="single" w:sz="4" w:space="0" w:color="000000"/>
              <w:right w:val="single" w:sz="4" w:space="0" w:color="000000"/>
            </w:tcBorders>
          </w:tcPr>
          <w:p w:rsidR="008C21ED" w:rsidRDefault="008C21ED" w:rsidP="00495CF6">
            <w:pPr>
              <w:spacing w:line="281" w:lineRule="auto"/>
              <w:ind w:left="67"/>
            </w:pPr>
            <w:r>
              <w:rPr>
                <w:rFonts w:ascii="Times New Roman" w:eastAsia="Times New Roman" w:hAnsi="Times New Roman" w:cs="Times New Roman"/>
                <w:b/>
              </w:rPr>
              <w:t>Учет долгосрочных</w:t>
            </w:r>
            <w:r>
              <w:rPr>
                <w:rFonts w:ascii="Times New Roman" w:eastAsia="Times New Roman" w:hAnsi="Times New Roman" w:cs="Times New Roman"/>
                <w:b/>
                <w:i/>
              </w:rPr>
              <w:t xml:space="preserve"> </w:t>
            </w:r>
            <w:r>
              <w:rPr>
                <w:rFonts w:ascii="Times New Roman" w:eastAsia="Times New Roman" w:hAnsi="Times New Roman" w:cs="Times New Roman"/>
                <w:b/>
              </w:rPr>
              <w:t xml:space="preserve">активов, предназначенных для продажи, и прекращенная деятельность </w:t>
            </w:r>
          </w:p>
          <w:p w:rsidR="008C21ED" w:rsidRDefault="008C21ED" w:rsidP="00495CF6">
            <w:pPr>
              <w:ind w:left="67"/>
              <w:jc w:val="both"/>
            </w:pPr>
            <w:r>
              <w:rPr>
                <w:rFonts w:ascii="Times New Roman" w:eastAsia="Times New Roman" w:hAnsi="Times New Roman" w:cs="Times New Roman"/>
              </w:rPr>
              <w:t xml:space="preserve">         МСФООС 44  «Долгосрочные</w:t>
            </w:r>
            <w:r>
              <w:rPr>
                <w:rFonts w:ascii="Times New Roman" w:eastAsia="Times New Roman" w:hAnsi="Times New Roman" w:cs="Times New Roman"/>
                <w:i/>
              </w:rPr>
              <w:t xml:space="preserve"> </w:t>
            </w:r>
            <w:r>
              <w:rPr>
                <w:rFonts w:ascii="Times New Roman" w:eastAsia="Times New Roman" w:hAnsi="Times New Roman" w:cs="Times New Roman"/>
              </w:rPr>
              <w:t xml:space="preserve">активы, предназначенные для продажи, и прекращенная деятельность» </w:t>
            </w:r>
          </w:p>
        </w:tc>
      </w:tr>
      <w:tr w:rsidR="008C21ED" w:rsidTr="00495CF6">
        <w:trPr>
          <w:trHeight w:val="562"/>
        </w:trPr>
        <w:tc>
          <w:tcPr>
            <w:tcW w:w="852" w:type="dxa"/>
            <w:tcBorders>
              <w:top w:val="single" w:sz="4" w:space="0" w:color="000000"/>
              <w:left w:val="single" w:sz="4" w:space="0" w:color="000000"/>
              <w:bottom w:val="single" w:sz="4" w:space="0" w:color="000000"/>
              <w:right w:val="single" w:sz="4" w:space="0" w:color="000000"/>
            </w:tcBorders>
          </w:tcPr>
          <w:p w:rsidR="008C21ED" w:rsidRDefault="008C21ED" w:rsidP="00495CF6">
            <w:r>
              <w:rPr>
                <w:rFonts w:ascii="Times New Roman" w:eastAsia="Times New Roman" w:hAnsi="Times New Roman" w:cs="Times New Roman"/>
              </w:rPr>
              <w:t xml:space="preserve">   1.15 </w:t>
            </w:r>
          </w:p>
        </w:tc>
        <w:tc>
          <w:tcPr>
            <w:tcW w:w="8649" w:type="dxa"/>
            <w:tcBorders>
              <w:top w:val="single" w:sz="4" w:space="0" w:color="000000"/>
              <w:left w:val="single" w:sz="4" w:space="0" w:color="000000"/>
              <w:bottom w:val="single" w:sz="4" w:space="0" w:color="000000"/>
              <w:right w:val="single" w:sz="4" w:space="0" w:color="000000"/>
            </w:tcBorders>
          </w:tcPr>
          <w:p w:rsidR="008C21ED" w:rsidRDefault="008C21ED" w:rsidP="00495CF6">
            <w:pPr>
              <w:spacing w:after="27"/>
              <w:ind w:left="494"/>
            </w:pPr>
            <w:r>
              <w:rPr>
                <w:rFonts w:ascii="Times New Roman" w:eastAsia="Times New Roman" w:hAnsi="Times New Roman" w:cs="Times New Roman"/>
                <w:b/>
              </w:rPr>
              <w:t xml:space="preserve">Учет прочих активов и обязательств. </w:t>
            </w:r>
          </w:p>
          <w:p w:rsidR="008C21ED" w:rsidRDefault="008C21ED" w:rsidP="00495CF6">
            <w:pPr>
              <w:ind w:left="494"/>
            </w:pPr>
            <w:r>
              <w:rPr>
                <w:rFonts w:ascii="Times New Roman" w:eastAsia="Times New Roman" w:hAnsi="Times New Roman" w:cs="Times New Roman"/>
                <w:b/>
              </w:rPr>
              <w:t xml:space="preserve">Оценочные обязательства, условные обязательства и условные активы </w:t>
            </w:r>
          </w:p>
        </w:tc>
      </w:tr>
      <w:tr w:rsidR="008C21ED" w:rsidTr="00495CF6">
        <w:trPr>
          <w:trHeight w:val="1944"/>
        </w:trPr>
        <w:tc>
          <w:tcPr>
            <w:tcW w:w="852" w:type="dxa"/>
            <w:tcBorders>
              <w:top w:val="single" w:sz="4" w:space="0" w:color="000000"/>
              <w:left w:val="single" w:sz="4" w:space="0" w:color="000000"/>
              <w:bottom w:val="single" w:sz="4" w:space="0" w:color="000000"/>
              <w:right w:val="single" w:sz="4" w:space="0" w:color="000000"/>
            </w:tcBorders>
          </w:tcPr>
          <w:p w:rsidR="008C21ED" w:rsidRDefault="008C21ED" w:rsidP="00495CF6"/>
        </w:tc>
        <w:tc>
          <w:tcPr>
            <w:tcW w:w="8649" w:type="dxa"/>
            <w:tcBorders>
              <w:top w:val="single" w:sz="4" w:space="0" w:color="000000"/>
              <w:left w:val="single" w:sz="4" w:space="0" w:color="000000"/>
              <w:bottom w:val="single" w:sz="4" w:space="0" w:color="000000"/>
              <w:right w:val="single" w:sz="4" w:space="0" w:color="000000"/>
            </w:tcBorders>
          </w:tcPr>
          <w:p w:rsidR="008C21ED" w:rsidRDefault="008C21ED" w:rsidP="00495CF6">
            <w:pPr>
              <w:spacing w:line="248" w:lineRule="auto"/>
              <w:ind w:left="67" w:right="111" w:firstLine="427"/>
              <w:jc w:val="both"/>
            </w:pPr>
            <w:proofErr w:type="gramStart"/>
            <w:r>
              <w:rPr>
                <w:rFonts w:ascii="Times New Roman" w:eastAsia="Times New Roman" w:hAnsi="Times New Roman" w:cs="Times New Roman"/>
                <w:i/>
              </w:rPr>
              <w:t>(Правила ведения бухгалтерского учета в ГУ от 12.05.2025 г. № 223.</w:t>
            </w:r>
            <w:proofErr w:type="gramEnd"/>
            <w:r>
              <w:rPr>
                <w:rFonts w:ascii="Times New Roman" w:eastAsia="Times New Roman" w:hAnsi="Times New Roman" w:cs="Times New Roman"/>
                <w:i/>
              </w:rPr>
              <w:t xml:space="preserve"> Учетная политика от 24.04.2025г № 191. Правила составления и представления финансовой отчетности от 15.05.2025г. № 230. </w:t>
            </w:r>
            <w:proofErr w:type="gramStart"/>
            <w:r>
              <w:rPr>
                <w:rFonts w:ascii="Times New Roman" w:eastAsia="Times New Roman" w:hAnsi="Times New Roman" w:cs="Times New Roman"/>
                <w:i/>
              </w:rPr>
              <w:t xml:space="preserve">Правила составления консолидированной финансовой отчетности АБП и МУО по исполнению бюджета от 15.05.2025г. № 229) </w:t>
            </w:r>
            <w:proofErr w:type="gramEnd"/>
          </w:p>
          <w:p w:rsidR="008C21ED" w:rsidRDefault="008C21ED" w:rsidP="00495CF6">
            <w:pPr>
              <w:ind w:left="67" w:firstLine="427"/>
              <w:jc w:val="both"/>
            </w:pPr>
            <w:r>
              <w:rPr>
                <w:rFonts w:ascii="Times New Roman" w:eastAsia="Times New Roman" w:hAnsi="Times New Roman" w:cs="Times New Roman"/>
              </w:rPr>
              <w:t xml:space="preserve">МСФООС 19  «Оценочные резервы, условные обязательства и  условные активы» </w:t>
            </w:r>
          </w:p>
        </w:tc>
      </w:tr>
      <w:tr w:rsidR="008C21ED" w:rsidTr="00495CF6">
        <w:trPr>
          <w:trHeight w:val="2218"/>
        </w:trPr>
        <w:tc>
          <w:tcPr>
            <w:tcW w:w="852" w:type="dxa"/>
            <w:tcBorders>
              <w:top w:val="single" w:sz="4" w:space="0" w:color="000000"/>
              <w:left w:val="single" w:sz="4" w:space="0" w:color="000000"/>
              <w:bottom w:val="single" w:sz="4" w:space="0" w:color="000000"/>
              <w:right w:val="single" w:sz="4" w:space="0" w:color="000000"/>
            </w:tcBorders>
          </w:tcPr>
          <w:p w:rsidR="008C21ED" w:rsidRDefault="008C21ED" w:rsidP="00495CF6">
            <w:r>
              <w:rPr>
                <w:rFonts w:ascii="Times New Roman" w:eastAsia="Times New Roman" w:hAnsi="Times New Roman" w:cs="Times New Roman"/>
              </w:rPr>
              <w:t xml:space="preserve">   </w:t>
            </w:r>
          </w:p>
          <w:p w:rsidR="008C21ED" w:rsidRDefault="008C21ED" w:rsidP="00495CF6">
            <w:r>
              <w:rPr>
                <w:rFonts w:ascii="Times New Roman" w:eastAsia="Times New Roman" w:hAnsi="Times New Roman" w:cs="Times New Roman"/>
              </w:rPr>
              <w:t xml:space="preserve">  1.16 </w:t>
            </w:r>
          </w:p>
        </w:tc>
        <w:tc>
          <w:tcPr>
            <w:tcW w:w="8649" w:type="dxa"/>
            <w:tcBorders>
              <w:top w:val="single" w:sz="4" w:space="0" w:color="000000"/>
              <w:left w:val="single" w:sz="4" w:space="0" w:color="000000"/>
              <w:bottom w:val="single" w:sz="4" w:space="0" w:color="000000"/>
              <w:right w:val="single" w:sz="4" w:space="0" w:color="000000"/>
            </w:tcBorders>
          </w:tcPr>
          <w:p w:rsidR="008C21ED" w:rsidRDefault="008C21ED" w:rsidP="00495CF6">
            <w:pPr>
              <w:spacing w:after="22"/>
              <w:ind w:left="494"/>
            </w:pPr>
            <w:r>
              <w:rPr>
                <w:rFonts w:ascii="Times New Roman" w:eastAsia="Times New Roman" w:hAnsi="Times New Roman" w:cs="Times New Roman"/>
                <w:b/>
              </w:rPr>
              <w:t xml:space="preserve">Учет доходов и расходов  </w:t>
            </w:r>
          </w:p>
          <w:p w:rsidR="008C21ED" w:rsidRDefault="008C21ED" w:rsidP="00495CF6">
            <w:pPr>
              <w:spacing w:after="27" w:line="248" w:lineRule="auto"/>
              <w:ind w:left="67" w:firstLine="427"/>
            </w:pPr>
            <w:proofErr w:type="gramStart"/>
            <w:r>
              <w:rPr>
                <w:rFonts w:ascii="Times New Roman" w:eastAsia="Times New Roman" w:hAnsi="Times New Roman" w:cs="Times New Roman"/>
                <w:i/>
              </w:rPr>
              <w:t>(Правила ведения бухгалтерского учета в ГУ от 12.05.2025 г. № 223.</w:t>
            </w:r>
            <w:proofErr w:type="gramEnd"/>
            <w:r>
              <w:rPr>
                <w:rFonts w:ascii="Times New Roman" w:eastAsia="Times New Roman" w:hAnsi="Times New Roman" w:cs="Times New Roman"/>
                <w:i/>
              </w:rPr>
              <w:t xml:space="preserve"> Учетная политика от 24.04.2025г № 191. Правила составления и представления финансовой отчетности от 15.05.2025г. № 230. </w:t>
            </w:r>
            <w:proofErr w:type="gramStart"/>
            <w:r>
              <w:rPr>
                <w:rFonts w:ascii="Times New Roman" w:eastAsia="Times New Roman" w:hAnsi="Times New Roman" w:cs="Times New Roman"/>
                <w:i/>
              </w:rPr>
              <w:t xml:space="preserve">Правила составления консолидированной финансовой отчетности АБП и МУО по исполнению бюджета от 15.05.2025г. № 229) </w:t>
            </w:r>
            <w:proofErr w:type="gramEnd"/>
          </w:p>
          <w:p w:rsidR="008C21ED" w:rsidRDefault="008C21ED" w:rsidP="00495CF6">
            <w:pPr>
              <w:spacing w:after="16"/>
              <w:ind w:left="494"/>
            </w:pPr>
            <w:r>
              <w:rPr>
                <w:rFonts w:ascii="Times New Roman" w:eastAsia="Times New Roman" w:hAnsi="Times New Roman" w:cs="Times New Roman"/>
              </w:rPr>
              <w:t>МСФООС 47 «Доходы»</w:t>
            </w:r>
            <w:r>
              <w:rPr>
                <w:rFonts w:ascii="Times New Roman" w:eastAsia="Times New Roman" w:hAnsi="Times New Roman" w:cs="Times New Roman"/>
                <w:i/>
              </w:rPr>
              <w:t xml:space="preserve"> </w:t>
            </w:r>
          </w:p>
          <w:p w:rsidR="008C21ED" w:rsidRDefault="008C21ED" w:rsidP="00495CF6">
            <w:pPr>
              <w:ind w:left="494"/>
            </w:pPr>
            <w:r>
              <w:rPr>
                <w:rFonts w:ascii="Times New Roman" w:eastAsia="Times New Roman" w:hAnsi="Times New Roman" w:cs="Times New Roman"/>
              </w:rPr>
              <w:t>МСФООС 48 «Трансфертные расходы»</w:t>
            </w:r>
            <w:r>
              <w:rPr>
                <w:rFonts w:ascii="Times New Roman" w:eastAsia="Times New Roman" w:hAnsi="Times New Roman" w:cs="Times New Roman"/>
                <w:i/>
              </w:rPr>
              <w:t xml:space="preserve">   </w:t>
            </w:r>
          </w:p>
        </w:tc>
      </w:tr>
      <w:tr w:rsidR="008C21ED" w:rsidTr="00495CF6">
        <w:trPr>
          <w:trHeight w:val="1942"/>
        </w:trPr>
        <w:tc>
          <w:tcPr>
            <w:tcW w:w="852" w:type="dxa"/>
            <w:tcBorders>
              <w:top w:val="single" w:sz="4" w:space="0" w:color="000000"/>
              <w:left w:val="single" w:sz="4" w:space="0" w:color="000000"/>
              <w:bottom w:val="single" w:sz="4" w:space="0" w:color="000000"/>
              <w:right w:val="single" w:sz="4" w:space="0" w:color="000000"/>
            </w:tcBorders>
          </w:tcPr>
          <w:p w:rsidR="008C21ED" w:rsidRDefault="008C21ED" w:rsidP="00495CF6">
            <w:r>
              <w:rPr>
                <w:rFonts w:ascii="Times New Roman" w:eastAsia="Times New Roman" w:hAnsi="Times New Roman" w:cs="Times New Roman"/>
              </w:rPr>
              <w:t xml:space="preserve">  1.17 </w:t>
            </w:r>
          </w:p>
        </w:tc>
        <w:tc>
          <w:tcPr>
            <w:tcW w:w="8649" w:type="dxa"/>
            <w:tcBorders>
              <w:top w:val="single" w:sz="4" w:space="0" w:color="000000"/>
              <w:left w:val="single" w:sz="4" w:space="0" w:color="000000"/>
              <w:bottom w:val="single" w:sz="4" w:space="0" w:color="000000"/>
              <w:right w:val="single" w:sz="4" w:space="0" w:color="000000"/>
            </w:tcBorders>
          </w:tcPr>
          <w:p w:rsidR="008C21ED" w:rsidRDefault="008C21ED" w:rsidP="00495CF6">
            <w:pPr>
              <w:spacing w:after="22"/>
              <w:ind w:left="494"/>
            </w:pPr>
            <w:r>
              <w:rPr>
                <w:rFonts w:ascii="Times New Roman" w:eastAsia="Times New Roman" w:hAnsi="Times New Roman" w:cs="Times New Roman"/>
                <w:b/>
              </w:rPr>
              <w:t xml:space="preserve">Учет операций по централизованному снабжению  </w:t>
            </w:r>
          </w:p>
          <w:p w:rsidR="008C21ED" w:rsidRDefault="008C21ED" w:rsidP="00495CF6">
            <w:pPr>
              <w:spacing w:line="248" w:lineRule="auto"/>
              <w:ind w:left="67" w:right="111" w:firstLine="427"/>
              <w:jc w:val="both"/>
            </w:pPr>
            <w:proofErr w:type="gramStart"/>
            <w:r>
              <w:rPr>
                <w:rFonts w:ascii="Times New Roman" w:eastAsia="Times New Roman" w:hAnsi="Times New Roman" w:cs="Times New Roman"/>
                <w:i/>
              </w:rPr>
              <w:t>((Правила ведения бухгалтерского учета в ГУ от 12.05.2025 г. № 223.</w:t>
            </w:r>
            <w:proofErr w:type="gramEnd"/>
            <w:r>
              <w:rPr>
                <w:rFonts w:ascii="Times New Roman" w:eastAsia="Times New Roman" w:hAnsi="Times New Roman" w:cs="Times New Roman"/>
                <w:i/>
              </w:rPr>
              <w:t xml:space="preserve"> Учетная политика от 24.04.2025г № 191. Правила составления и представления финансовой отчетности от 15.05.2025г. № 230. </w:t>
            </w:r>
            <w:proofErr w:type="gramStart"/>
            <w:r>
              <w:rPr>
                <w:rFonts w:ascii="Times New Roman" w:eastAsia="Times New Roman" w:hAnsi="Times New Roman" w:cs="Times New Roman"/>
                <w:i/>
              </w:rPr>
              <w:t xml:space="preserve">Правила составления консолидированной финансовой отчетности АБП и МУО по исполнению бюджета от 15.05.2025г. № 229) </w:t>
            </w:r>
            <w:proofErr w:type="gramEnd"/>
          </w:p>
          <w:p w:rsidR="008C21ED" w:rsidRDefault="008C21ED" w:rsidP="00495CF6">
            <w:pPr>
              <w:ind w:left="494"/>
            </w:pPr>
            <w:r>
              <w:rPr>
                <w:rFonts w:ascii="Times New Roman" w:eastAsia="Times New Roman" w:hAnsi="Times New Roman" w:cs="Times New Roman"/>
                <w:i/>
              </w:rPr>
              <w:t xml:space="preserve"> </w:t>
            </w:r>
          </w:p>
        </w:tc>
      </w:tr>
      <w:tr w:rsidR="008C21ED" w:rsidTr="00495CF6">
        <w:trPr>
          <w:trHeight w:val="4978"/>
        </w:trPr>
        <w:tc>
          <w:tcPr>
            <w:tcW w:w="852" w:type="dxa"/>
            <w:tcBorders>
              <w:top w:val="single" w:sz="4" w:space="0" w:color="000000"/>
              <w:left w:val="single" w:sz="4" w:space="0" w:color="000000"/>
              <w:bottom w:val="single" w:sz="4" w:space="0" w:color="000000"/>
              <w:right w:val="single" w:sz="4" w:space="0" w:color="000000"/>
            </w:tcBorders>
          </w:tcPr>
          <w:p w:rsidR="008C21ED" w:rsidRDefault="008C21ED" w:rsidP="00495CF6">
            <w:pPr>
              <w:ind w:right="-29"/>
              <w:jc w:val="both"/>
            </w:pPr>
            <w:r>
              <w:rPr>
                <w:rFonts w:ascii="Times New Roman" w:eastAsia="Times New Roman" w:hAnsi="Times New Roman" w:cs="Times New Roman"/>
              </w:rPr>
              <w:t xml:space="preserve">              </w:t>
            </w:r>
          </w:p>
          <w:p w:rsidR="008C21ED" w:rsidRDefault="008C21ED" w:rsidP="00495CF6">
            <w:pPr>
              <w:ind w:left="41"/>
            </w:pPr>
            <w:r>
              <w:rPr>
                <w:rFonts w:ascii="Times New Roman" w:eastAsia="Times New Roman" w:hAnsi="Times New Roman" w:cs="Times New Roman"/>
              </w:rPr>
              <w:t xml:space="preserve">1.18 </w:t>
            </w:r>
          </w:p>
        </w:tc>
        <w:tc>
          <w:tcPr>
            <w:tcW w:w="8649" w:type="dxa"/>
            <w:tcBorders>
              <w:top w:val="single" w:sz="4" w:space="0" w:color="000000"/>
              <w:left w:val="single" w:sz="4" w:space="0" w:color="000000"/>
              <w:bottom w:val="single" w:sz="4" w:space="0" w:color="000000"/>
              <w:right w:val="single" w:sz="4" w:space="0" w:color="000000"/>
            </w:tcBorders>
          </w:tcPr>
          <w:p w:rsidR="008C21ED" w:rsidRDefault="008C21ED" w:rsidP="00495CF6">
            <w:pPr>
              <w:spacing w:after="30" w:line="253" w:lineRule="auto"/>
              <w:ind w:left="67" w:right="113" w:firstLine="427"/>
              <w:jc w:val="both"/>
            </w:pPr>
            <w:r>
              <w:rPr>
                <w:rFonts w:ascii="Times New Roman" w:eastAsia="Times New Roman" w:hAnsi="Times New Roman" w:cs="Times New Roman"/>
                <w:b/>
              </w:rPr>
              <w:t xml:space="preserve">Порядок составления финансовой отчетности государственными учреждениями и консолидированной финансовой отчетности администраторами бюджетных программ и местными уполномоченными органами по исполнению бюджета </w:t>
            </w:r>
          </w:p>
          <w:p w:rsidR="008C21ED" w:rsidRDefault="008C21ED" w:rsidP="00495CF6">
            <w:pPr>
              <w:spacing w:after="36" w:line="248" w:lineRule="auto"/>
              <w:ind w:left="67" w:right="111" w:firstLine="427"/>
              <w:jc w:val="both"/>
            </w:pPr>
            <w:proofErr w:type="gramStart"/>
            <w:r>
              <w:rPr>
                <w:rFonts w:ascii="Times New Roman" w:eastAsia="Times New Roman" w:hAnsi="Times New Roman" w:cs="Times New Roman"/>
                <w:i/>
              </w:rPr>
              <w:t>(Правила ведения бухгалтерского учета в ГУ от 12.05.2025 г. № 223.</w:t>
            </w:r>
            <w:proofErr w:type="gramEnd"/>
            <w:r>
              <w:rPr>
                <w:rFonts w:ascii="Times New Roman" w:eastAsia="Times New Roman" w:hAnsi="Times New Roman" w:cs="Times New Roman"/>
                <w:i/>
              </w:rPr>
              <w:t xml:space="preserve"> Учетная политика от 24.04.2025г № 191. Правила составления и представления финансовой отчетности от 15.05.2025г. № 230. </w:t>
            </w:r>
            <w:proofErr w:type="gramStart"/>
            <w:r>
              <w:rPr>
                <w:rFonts w:ascii="Times New Roman" w:eastAsia="Times New Roman" w:hAnsi="Times New Roman" w:cs="Times New Roman"/>
                <w:i/>
              </w:rPr>
              <w:t xml:space="preserve">Правила составления консолидированной финансовой отчетности АБП и МУО по исполнению бюджета от 15.05.2025г. № 229) </w:t>
            </w:r>
            <w:proofErr w:type="gramEnd"/>
          </w:p>
          <w:p w:rsidR="008C21ED" w:rsidRDefault="008C21ED" w:rsidP="00495CF6">
            <w:pPr>
              <w:spacing w:after="23"/>
              <w:ind w:left="494"/>
            </w:pPr>
            <w:r>
              <w:rPr>
                <w:rFonts w:ascii="Times New Roman" w:eastAsia="Times New Roman" w:hAnsi="Times New Roman" w:cs="Times New Roman"/>
              </w:rPr>
              <w:t xml:space="preserve">МСФООС 1 «Представление  финансовой отчетности» </w:t>
            </w:r>
          </w:p>
          <w:p w:rsidR="008C21ED" w:rsidRDefault="008C21ED" w:rsidP="00495CF6">
            <w:pPr>
              <w:spacing w:after="23"/>
              <w:ind w:left="494"/>
            </w:pPr>
            <w:r>
              <w:rPr>
                <w:rFonts w:ascii="Times New Roman" w:eastAsia="Times New Roman" w:hAnsi="Times New Roman" w:cs="Times New Roman"/>
              </w:rPr>
              <w:t xml:space="preserve">МСФО ОС 35 «Консолидированная финансовая отчетность» </w:t>
            </w:r>
          </w:p>
          <w:p w:rsidR="008C21ED" w:rsidRDefault="008C21ED" w:rsidP="00495CF6">
            <w:pPr>
              <w:spacing w:after="22"/>
              <w:ind w:left="494"/>
            </w:pPr>
            <w:r>
              <w:rPr>
                <w:rFonts w:ascii="Times New Roman" w:eastAsia="Times New Roman" w:hAnsi="Times New Roman" w:cs="Times New Roman"/>
              </w:rPr>
              <w:t xml:space="preserve">МСФООС 34 «Отдельная финансовая отчетность» </w:t>
            </w:r>
          </w:p>
          <w:p w:rsidR="008C21ED" w:rsidRDefault="008C21ED" w:rsidP="00495CF6">
            <w:pPr>
              <w:ind w:left="494"/>
            </w:pPr>
            <w:r>
              <w:rPr>
                <w:rFonts w:ascii="Times New Roman" w:eastAsia="Times New Roman" w:hAnsi="Times New Roman" w:cs="Times New Roman"/>
              </w:rPr>
              <w:t xml:space="preserve">МСФООС 18 «Сегментная отчетность»  </w:t>
            </w:r>
          </w:p>
          <w:p w:rsidR="008C21ED" w:rsidRDefault="008C21ED" w:rsidP="00495CF6">
            <w:pPr>
              <w:spacing w:after="1" w:line="278" w:lineRule="auto"/>
              <w:ind w:left="67" w:firstLine="427"/>
              <w:jc w:val="both"/>
            </w:pPr>
            <w:r>
              <w:rPr>
                <w:rFonts w:ascii="Times New Roman" w:eastAsia="Times New Roman" w:hAnsi="Times New Roman" w:cs="Times New Roman"/>
              </w:rPr>
              <w:t xml:space="preserve">МСФООС 22 «Раскрытие финансовой информации о секторе государственного управления» </w:t>
            </w:r>
          </w:p>
          <w:p w:rsidR="008C21ED" w:rsidRDefault="008C21ED" w:rsidP="00495CF6">
            <w:pPr>
              <w:spacing w:after="2" w:line="277" w:lineRule="auto"/>
              <w:ind w:left="67" w:firstLine="427"/>
              <w:jc w:val="both"/>
            </w:pPr>
            <w:r>
              <w:rPr>
                <w:rFonts w:ascii="Times New Roman" w:eastAsia="Times New Roman" w:hAnsi="Times New Roman" w:cs="Times New Roman"/>
              </w:rPr>
              <w:t xml:space="preserve">МСФООС 24 «Представление бюджетной информации в  финансовой  отчетности» </w:t>
            </w:r>
          </w:p>
          <w:p w:rsidR="008C21ED" w:rsidRDefault="008C21ED" w:rsidP="00495CF6">
            <w:pPr>
              <w:ind w:left="494"/>
            </w:pPr>
            <w:r>
              <w:rPr>
                <w:rFonts w:ascii="Times New Roman" w:eastAsia="Times New Roman" w:hAnsi="Times New Roman" w:cs="Times New Roman"/>
              </w:rPr>
              <w:t xml:space="preserve">МСФООС 38 «Раскрытие информации в других заинтересованных субъектах» </w:t>
            </w:r>
          </w:p>
        </w:tc>
      </w:tr>
    </w:tbl>
    <w:p w:rsidR="008C21ED" w:rsidRDefault="008C21ED" w:rsidP="008C21ED">
      <w:pPr>
        <w:spacing w:after="0"/>
        <w:ind w:left="427"/>
        <w:jc w:val="both"/>
      </w:pPr>
      <w:r>
        <w:rPr>
          <w:rFonts w:ascii="Times New Roman" w:eastAsia="Times New Roman" w:hAnsi="Times New Roman" w:cs="Times New Roman"/>
          <w:b/>
          <w:sz w:val="28"/>
        </w:rPr>
        <w:t xml:space="preserve"> </w:t>
      </w:r>
    </w:p>
    <w:p w:rsidR="00EB0FDD" w:rsidRPr="00826E7A" w:rsidRDefault="008C21ED" w:rsidP="00EB0FDD">
      <w:pPr>
        <w:rPr>
          <w:rFonts w:ascii="Times New Roman" w:hAnsi="Times New Roman" w:cs="Times New Roman"/>
          <w:sz w:val="24"/>
          <w:szCs w:val="24"/>
        </w:rPr>
      </w:pPr>
      <w:r w:rsidRPr="00826E7A">
        <w:rPr>
          <w:rFonts w:ascii="Times New Roman" w:eastAsia="Times New Roman" w:hAnsi="Times New Roman" w:cs="Times New Roman"/>
          <w:b/>
          <w:sz w:val="24"/>
          <w:szCs w:val="24"/>
        </w:rPr>
        <w:t xml:space="preserve"> </w:t>
      </w:r>
      <w:r w:rsidR="00EB0FDD" w:rsidRPr="00826E7A">
        <w:rPr>
          <w:rFonts w:ascii="Times New Roman" w:hAnsi="Times New Roman" w:cs="Times New Roman"/>
          <w:b/>
          <w:sz w:val="24"/>
          <w:szCs w:val="24"/>
        </w:rPr>
        <w:t>Программа 2:</w:t>
      </w:r>
    </w:p>
    <w:p w:rsidR="00EB0FDD" w:rsidRPr="00826E7A" w:rsidRDefault="00EB0FDD" w:rsidP="00EB0FDD">
      <w:pPr>
        <w:jc w:val="center"/>
        <w:rPr>
          <w:rFonts w:ascii="Times New Roman" w:hAnsi="Times New Roman" w:cs="Times New Roman"/>
          <w:sz w:val="24"/>
          <w:szCs w:val="24"/>
        </w:rPr>
      </w:pPr>
      <w:r w:rsidRPr="00826E7A">
        <w:rPr>
          <w:rFonts w:ascii="Times New Roman" w:hAnsi="Times New Roman" w:cs="Times New Roman"/>
          <w:b/>
          <w:sz w:val="24"/>
          <w:szCs w:val="24"/>
        </w:rPr>
        <w:t>«Повышение квалификации профессиональных бухгалтеров РК. Изменения в бухгалтерском учете и финансовой отчетности государственных учреждений в 2026 году: Составление баланса, практика применения нового Бюджетного планирования, дисконтирование, учетная политика и консолидированная финансовая отчетность»</w:t>
      </w:r>
    </w:p>
    <w:p w:rsidR="00EB0FDD" w:rsidRPr="00826E7A" w:rsidRDefault="00EB0FDD" w:rsidP="00EB0FDD">
      <w:pPr>
        <w:ind w:firstLine="504"/>
        <w:jc w:val="both"/>
        <w:rPr>
          <w:rFonts w:ascii="Times New Roman" w:hAnsi="Times New Roman" w:cs="Times New Roman"/>
          <w:sz w:val="24"/>
          <w:szCs w:val="24"/>
        </w:rPr>
      </w:pPr>
      <w:r w:rsidRPr="00826E7A">
        <w:rPr>
          <w:rFonts w:ascii="Times New Roman" w:hAnsi="Times New Roman" w:cs="Times New Roman"/>
          <w:sz w:val="24"/>
          <w:szCs w:val="24"/>
        </w:rPr>
        <w:t>В связи с введением в действие нового Бюджетного кодекса Республики Казахстан, утверждением новых нормативных правовых актов Министерства финансов Республики Казахстан, регулирующих ведение бухгалтерского учета и составление финансовой отчетности государственных учреждений, существенно изменились отдельные подходы к организации бухгалтерского учета, применению учетной политики, отражению хозяйственных операций, формированию финансовой и консолидированной отчетности.</w:t>
      </w:r>
    </w:p>
    <w:p w:rsidR="00EB0FDD" w:rsidRPr="00826E7A" w:rsidRDefault="00EB0FDD" w:rsidP="00EB0FDD">
      <w:pPr>
        <w:ind w:firstLine="504"/>
        <w:jc w:val="both"/>
        <w:rPr>
          <w:rFonts w:ascii="Times New Roman" w:hAnsi="Times New Roman" w:cs="Times New Roman"/>
          <w:sz w:val="24"/>
          <w:szCs w:val="24"/>
        </w:rPr>
      </w:pPr>
      <w:proofErr w:type="gramStart"/>
      <w:r w:rsidRPr="00826E7A">
        <w:rPr>
          <w:rFonts w:ascii="Times New Roman" w:hAnsi="Times New Roman" w:cs="Times New Roman"/>
          <w:i/>
          <w:sz w:val="24"/>
          <w:szCs w:val="24"/>
        </w:rPr>
        <w:lastRenderedPageBreak/>
        <w:t>Цель семинара -</w:t>
      </w:r>
      <w:r w:rsidRPr="00826E7A">
        <w:rPr>
          <w:rFonts w:ascii="Times New Roman" w:hAnsi="Times New Roman" w:cs="Times New Roman"/>
          <w:sz w:val="24"/>
          <w:szCs w:val="24"/>
        </w:rPr>
        <w:t xml:space="preserve"> рассмотреть практические вопросы применения нового Бюджетного кодекса Республики Казахстан, изменения в бухгалтерском учете государственных учреждений, порядок применения дисконтированного метода оценки активов и обязательств, отражение операций бухгалтерскими проводками, формирование консолидированной финансовой отчетности, составление бухгалтерского баланса и других форм финансовой отчетности, а также анализ наиболее распространенных ошибок, выявляемых при проведении государственного аудита и внешнего контроля.</w:t>
      </w:r>
      <w:proofErr w:type="gramEnd"/>
    </w:p>
    <w:p w:rsidR="00EB0FDD" w:rsidRPr="00826E7A" w:rsidRDefault="00EB0FDD" w:rsidP="00EB0FDD">
      <w:pPr>
        <w:ind w:firstLine="504"/>
        <w:jc w:val="both"/>
        <w:rPr>
          <w:rFonts w:ascii="Times New Roman" w:hAnsi="Times New Roman" w:cs="Times New Roman"/>
          <w:sz w:val="24"/>
          <w:szCs w:val="24"/>
        </w:rPr>
      </w:pPr>
      <w:r w:rsidRPr="00826E7A">
        <w:rPr>
          <w:rFonts w:ascii="Times New Roman" w:hAnsi="Times New Roman" w:cs="Times New Roman"/>
          <w:sz w:val="24"/>
          <w:szCs w:val="24"/>
        </w:rPr>
        <w:t>В ходе обучения участники получат практические рекомендации по применению действующего законодательства, разберут реальные примеры бухгалтерских операций, типовые ошибки и проблемные вопросы, возникающие при ведении бухгалтерского учета и подготовке финансовой отчетности.</w:t>
      </w:r>
    </w:p>
    <w:p w:rsidR="00EB0FDD" w:rsidRPr="00826E7A" w:rsidRDefault="00EB0FDD" w:rsidP="00EB0FDD">
      <w:pPr>
        <w:spacing w:before="120"/>
        <w:rPr>
          <w:rFonts w:ascii="Times New Roman" w:hAnsi="Times New Roman" w:cs="Times New Roman"/>
          <w:sz w:val="24"/>
          <w:szCs w:val="24"/>
        </w:rPr>
      </w:pPr>
      <w:r w:rsidRPr="00826E7A">
        <w:rPr>
          <w:rFonts w:ascii="Times New Roman" w:hAnsi="Times New Roman" w:cs="Times New Roman"/>
          <w:b/>
          <w:i/>
          <w:sz w:val="24"/>
          <w:szCs w:val="24"/>
        </w:rPr>
        <w:t>Содержание программы:</w:t>
      </w:r>
    </w:p>
    <w:p w:rsidR="00EB0FDD" w:rsidRPr="00826E7A" w:rsidRDefault="00EB0FDD" w:rsidP="00EB0FDD">
      <w:pPr>
        <w:spacing w:after="80"/>
        <w:jc w:val="both"/>
        <w:rPr>
          <w:rFonts w:ascii="Times New Roman" w:hAnsi="Times New Roman" w:cs="Times New Roman"/>
          <w:sz w:val="24"/>
          <w:szCs w:val="24"/>
        </w:rPr>
      </w:pPr>
      <w:r w:rsidRPr="00826E7A">
        <w:rPr>
          <w:rFonts w:ascii="Times New Roman" w:hAnsi="Times New Roman" w:cs="Times New Roman"/>
          <w:sz w:val="24"/>
          <w:szCs w:val="24"/>
        </w:rPr>
        <w:t>Обзор основных изменений бюджетного законодательства Республики Казахстан. Практика применения Бюджетного кодекса Республики Казахстан от 15 марта 2025 года № 171-VIII ЗРК и анализ ключевых отличий от ранее действовавшего Бюджетного кодекса.</w:t>
      </w:r>
    </w:p>
    <w:p w:rsidR="00EB0FDD" w:rsidRPr="00826E7A" w:rsidRDefault="00EB0FDD" w:rsidP="00EB0FDD">
      <w:pPr>
        <w:spacing w:after="80"/>
        <w:jc w:val="both"/>
        <w:rPr>
          <w:rFonts w:ascii="Times New Roman" w:hAnsi="Times New Roman" w:cs="Times New Roman"/>
          <w:sz w:val="24"/>
          <w:szCs w:val="24"/>
        </w:rPr>
      </w:pPr>
      <w:r w:rsidRPr="00826E7A">
        <w:rPr>
          <w:rFonts w:ascii="Times New Roman" w:hAnsi="Times New Roman" w:cs="Times New Roman"/>
          <w:sz w:val="24"/>
          <w:szCs w:val="24"/>
        </w:rPr>
        <w:t>Роль Концепции по управлению государственными финансами Республики Казахстан до 2030 года, утвержденной Указом Президента Республики Казахстан от 10 сентября 2022 года № 1005, в реформировании бюджетной системы и принятии нового Бюджетного кодекса.</w:t>
      </w:r>
    </w:p>
    <w:p w:rsidR="00EB0FDD" w:rsidRPr="00826E7A" w:rsidRDefault="00EB0FDD" w:rsidP="00EB0FDD">
      <w:pPr>
        <w:spacing w:after="80"/>
        <w:jc w:val="both"/>
        <w:rPr>
          <w:rFonts w:ascii="Times New Roman" w:hAnsi="Times New Roman" w:cs="Times New Roman"/>
          <w:sz w:val="24"/>
          <w:szCs w:val="24"/>
        </w:rPr>
      </w:pPr>
      <w:r w:rsidRPr="00826E7A">
        <w:rPr>
          <w:rFonts w:ascii="Times New Roman" w:hAnsi="Times New Roman" w:cs="Times New Roman"/>
          <w:sz w:val="24"/>
          <w:szCs w:val="24"/>
        </w:rPr>
        <w:t>Практические вопросы применения Правил планирования бюджета, утвержденных приказом Министра финансов Республики Казахстан от 29 апреля 2025 года № 208, включая порядок формирования республиканского и местных бюджетов в соответствии с требованиями нового Бюджетного кодекса.</w:t>
      </w:r>
    </w:p>
    <w:p w:rsidR="00EB0FDD" w:rsidRPr="00826E7A" w:rsidRDefault="00EB0FDD" w:rsidP="00EB0FDD">
      <w:pPr>
        <w:spacing w:after="80"/>
        <w:jc w:val="both"/>
        <w:rPr>
          <w:rFonts w:ascii="Times New Roman" w:hAnsi="Times New Roman" w:cs="Times New Roman"/>
          <w:sz w:val="24"/>
          <w:szCs w:val="24"/>
        </w:rPr>
      </w:pPr>
      <w:r w:rsidRPr="00826E7A">
        <w:rPr>
          <w:rFonts w:ascii="Times New Roman" w:hAnsi="Times New Roman" w:cs="Times New Roman"/>
          <w:sz w:val="24"/>
          <w:szCs w:val="24"/>
        </w:rPr>
        <w:t>Практика применения Правил составления, представления, рассмотрения и отбора бюджетных заявок, утвержденных приказом Министра финансов Республики Казахстан от 22 апреля 2025 года № 185, включая разбор практических примеров подготовки бюджетной заявки и наиболее распространенных ошибок.</w:t>
      </w:r>
    </w:p>
    <w:p w:rsidR="00EB0FDD" w:rsidRPr="00826E7A" w:rsidRDefault="00EB0FDD" w:rsidP="00EB0FDD">
      <w:pPr>
        <w:spacing w:after="80"/>
        <w:jc w:val="both"/>
        <w:rPr>
          <w:rFonts w:ascii="Times New Roman" w:hAnsi="Times New Roman" w:cs="Times New Roman"/>
          <w:sz w:val="24"/>
          <w:szCs w:val="24"/>
        </w:rPr>
      </w:pPr>
      <w:r w:rsidRPr="00826E7A">
        <w:rPr>
          <w:rFonts w:ascii="Times New Roman" w:hAnsi="Times New Roman" w:cs="Times New Roman"/>
          <w:sz w:val="24"/>
          <w:szCs w:val="24"/>
        </w:rPr>
        <w:t>Практика применения Учетной политики, утвержденной приказом Министра финансов Республики Казахстан от 24 апреля 2025 года № 191, а также вопросы формирования и актуализации учетной политики государственных учреждений.</w:t>
      </w:r>
    </w:p>
    <w:p w:rsidR="00EB0FDD" w:rsidRDefault="00EB0FDD" w:rsidP="00EB0FDD">
      <w:pPr>
        <w:spacing w:after="80"/>
        <w:jc w:val="both"/>
        <w:rPr>
          <w:rFonts w:ascii="Times New Roman" w:hAnsi="Times New Roman" w:cs="Times New Roman"/>
          <w:sz w:val="24"/>
          <w:szCs w:val="24"/>
          <w:lang w:val="kk-KZ"/>
        </w:rPr>
      </w:pPr>
      <w:r w:rsidRPr="00826E7A">
        <w:rPr>
          <w:rFonts w:ascii="Times New Roman" w:hAnsi="Times New Roman" w:cs="Times New Roman"/>
          <w:sz w:val="24"/>
          <w:szCs w:val="24"/>
        </w:rPr>
        <w:t>Практика применения Правил ведения бухгалтерского учета в государственных учреждениях, утвержденных приказом Министра финансов Республики Казахстан от 12 мая 2025 года № 223, с учетом последних изменений законодательства.</w:t>
      </w:r>
    </w:p>
    <w:p w:rsidR="00751658" w:rsidRDefault="00751658" w:rsidP="00EB0FDD">
      <w:pPr>
        <w:spacing w:after="80"/>
        <w:jc w:val="both"/>
        <w:rPr>
          <w:rFonts w:ascii="Times New Roman" w:hAnsi="Times New Roman" w:cs="Times New Roman"/>
          <w:sz w:val="24"/>
          <w:szCs w:val="24"/>
          <w:lang w:val="kk-KZ"/>
        </w:rPr>
      </w:pPr>
    </w:p>
    <w:p w:rsidR="00751658" w:rsidRDefault="00751658" w:rsidP="00EB0FDD">
      <w:pPr>
        <w:spacing w:after="80"/>
        <w:jc w:val="both"/>
        <w:rPr>
          <w:rFonts w:ascii="Times New Roman" w:hAnsi="Times New Roman" w:cs="Times New Roman"/>
          <w:sz w:val="24"/>
          <w:szCs w:val="24"/>
          <w:lang w:val="kk-KZ"/>
        </w:rPr>
      </w:pPr>
    </w:p>
    <w:p w:rsidR="00751658" w:rsidRDefault="00751658" w:rsidP="00EB0FDD">
      <w:pPr>
        <w:spacing w:after="80"/>
        <w:jc w:val="both"/>
        <w:rPr>
          <w:rFonts w:ascii="Times New Roman" w:hAnsi="Times New Roman" w:cs="Times New Roman"/>
          <w:sz w:val="24"/>
          <w:szCs w:val="24"/>
          <w:lang w:val="kk-KZ"/>
        </w:rPr>
      </w:pPr>
    </w:p>
    <w:p w:rsidR="00751658" w:rsidRDefault="00751658" w:rsidP="00EB0FDD">
      <w:pPr>
        <w:spacing w:after="80"/>
        <w:jc w:val="both"/>
        <w:rPr>
          <w:rFonts w:ascii="Times New Roman" w:hAnsi="Times New Roman" w:cs="Times New Roman"/>
          <w:sz w:val="24"/>
          <w:szCs w:val="24"/>
          <w:lang w:val="kk-KZ"/>
        </w:rPr>
      </w:pPr>
    </w:p>
    <w:p w:rsidR="00751658" w:rsidRDefault="00751658" w:rsidP="00EB0FDD">
      <w:pPr>
        <w:spacing w:after="80"/>
        <w:jc w:val="both"/>
        <w:rPr>
          <w:rFonts w:ascii="Times New Roman" w:hAnsi="Times New Roman" w:cs="Times New Roman"/>
          <w:sz w:val="24"/>
          <w:szCs w:val="24"/>
          <w:lang w:val="kk-KZ"/>
        </w:rPr>
      </w:pPr>
    </w:p>
    <w:p w:rsidR="00751658" w:rsidRDefault="00751658" w:rsidP="00EB0FDD">
      <w:pPr>
        <w:spacing w:after="80"/>
        <w:jc w:val="both"/>
        <w:rPr>
          <w:rFonts w:ascii="Times New Roman" w:hAnsi="Times New Roman" w:cs="Times New Roman"/>
          <w:sz w:val="24"/>
          <w:szCs w:val="24"/>
          <w:lang w:val="kk-KZ"/>
        </w:rPr>
      </w:pPr>
    </w:p>
    <w:p w:rsidR="00751658" w:rsidRDefault="00751658" w:rsidP="00EB0FDD">
      <w:pPr>
        <w:spacing w:after="80"/>
        <w:jc w:val="both"/>
        <w:rPr>
          <w:rFonts w:ascii="Times New Roman" w:hAnsi="Times New Roman" w:cs="Times New Roman"/>
          <w:sz w:val="24"/>
          <w:szCs w:val="24"/>
          <w:lang w:val="kk-KZ"/>
        </w:rPr>
      </w:pPr>
    </w:p>
    <w:p w:rsidR="00751658" w:rsidRDefault="00751658" w:rsidP="00EB0FDD">
      <w:pPr>
        <w:spacing w:after="80"/>
        <w:jc w:val="both"/>
        <w:rPr>
          <w:rFonts w:ascii="Times New Roman" w:hAnsi="Times New Roman" w:cs="Times New Roman"/>
          <w:sz w:val="24"/>
          <w:szCs w:val="24"/>
          <w:lang w:val="kk-KZ"/>
        </w:rPr>
      </w:pPr>
    </w:p>
    <w:p w:rsidR="00751658" w:rsidRDefault="00751658" w:rsidP="00EB0FDD">
      <w:pPr>
        <w:spacing w:after="80"/>
        <w:jc w:val="both"/>
        <w:rPr>
          <w:rFonts w:ascii="Times New Roman" w:hAnsi="Times New Roman" w:cs="Times New Roman"/>
          <w:sz w:val="24"/>
          <w:szCs w:val="24"/>
          <w:lang w:val="kk-KZ"/>
        </w:rPr>
      </w:pPr>
    </w:p>
    <w:p w:rsidR="00751658" w:rsidRDefault="00751658" w:rsidP="00EB0FDD">
      <w:pPr>
        <w:spacing w:after="80"/>
        <w:jc w:val="both"/>
        <w:rPr>
          <w:rFonts w:ascii="Times New Roman" w:hAnsi="Times New Roman" w:cs="Times New Roman"/>
          <w:sz w:val="24"/>
          <w:szCs w:val="24"/>
          <w:lang w:val="kk-KZ"/>
        </w:rPr>
      </w:pPr>
    </w:p>
    <w:p w:rsidR="00751658" w:rsidRDefault="00751658" w:rsidP="00EB0FDD">
      <w:pPr>
        <w:spacing w:after="80"/>
        <w:jc w:val="both"/>
        <w:rPr>
          <w:rFonts w:ascii="Times New Roman" w:hAnsi="Times New Roman" w:cs="Times New Roman"/>
          <w:sz w:val="24"/>
          <w:szCs w:val="24"/>
          <w:lang w:val="kk-KZ"/>
        </w:rPr>
      </w:pPr>
    </w:p>
    <w:p w:rsidR="00751658" w:rsidRDefault="00751658" w:rsidP="00EB0FDD">
      <w:pPr>
        <w:spacing w:after="80"/>
        <w:jc w:val="both"/>
        <w:rPr>
          <w:rFonts w:ascii="Times New Roman" w:hAnsi="Times New Roman" w:cs="Times New Roman"/>
          <w:sz w:val="24"/>
          <w:szCs w:val="24"/>
          <w:lang w:val="kk-KZ"/>
        </w:rPr>
      </w:pPr>
    </w:p>
    <w:p w:rsidR="00751658" w:rsidRDefault="00751658" w:rsidP="00EB0FDD">
      <w:pPr>
        <w:spacing w:after="80"/>
        <w:jc w:val="both"/>
        <w:rPr>
          <w:rFonts w:ascii="Times New Roman" w:hAnsi="Times New Roman" w:cs="Times New Roman"/>
          <w:sz w:val="24"/>
          <w:szCs w:val="24"/>
          <w:lang w:val="kk-KZ"/>
        </w:rPr>
      </w:pPr>
    </w:p>
    <w:p w:rsidR="00751658" w:rsidRDefault="00751658" w:rsidP="00EB0FDD">
      <w:pPr>
        <w:spacing w:after="80"/>
        <w:jc w:val="both"/>
        <w:rPr>
          <w:rFonts w:ascii="Times New Roman" w:hAnsi="Times New Roman" w:cs="Times New Roman"/>
          <w:sz w:val="24"/>
          <w:szCs w:val="24"/>
          <w:lang w:val="kk-KZ"/>
        </w:rPr>
      </w:pPr>
    </w:p>
    <w:p w:rsidR="00751658" w:rsidRDefault="00751658" w:rsidP="00EB0FDD">
      <w:pPr>
        <w:spacing w:after="80"/>
        <w:jc w:val="both"/>
        <w:rPr>
          <w:rFonts w:ascii="Times New Roman" w:hAnsi="Times New Roman" w:cs="Times New Roman"/>
          <w:sz w:val="24"/>
          <w:szCs w:val="24"/>
          <w:lang w:val="kk-KZ"/>
        </w:rPr>
      </w:pPr>
    </w:p>
    <w:p w:rsidR="00751658" w:rsidRPr="00E65109" w:rsidRDefault="00751658" w:rsidP="00751658">
      <w:pPr>
        <w:spacing w:before="100" w:beforeAutospacing="1" w:after="100" w:afterAutospacing="1" w:line="240" w:lineRule="auto"/>
        <w:jc w:val="center"/>
        <w:outlineLvl w:val="0"/>
        <w:rPr>
          <w:rFonts w:ascii="Times New Roman" w:eastAsia="Times New Roman" w:hAnsi="Times New Roman" w:cs="Times New Roman"/>
          <w:b/>
          <w:bCs/>
          <w:kern w:val="36"/>
          <w:sz w:val="24"/>
          <w:szCs w:val="24"/>
          <w:lang w:val="kk-KZ" w:eastAsia="ru-RU"/>
        </w:rPr>
      </w:pPr>
      <w:r w:rsidRPr="00E65109">
        <w:rPr>
          <w:rFonts w:ascii="Times New Roman" w:eastAsia="Times New Roman" w:hAnsi="Times New Roman" w:cs="Times New Roman"/>
          <w:b/>
          <w:bCs/>
          <w:kern w:val="36"/>
          <w:sz w:val="24"/>
          <w:szCs w:val="24"/>
          <w:lang w:val="kk-KZ" w:eastAsia="ru-RU"/>
        </w:rPr>
        <w:t>Техникалық ерекшелік</w:t>
      </w:r>
    </w:p>
    <w:p w:rsidR="00751658" w:rsidRPr="00E65109" w:rsidRDefault="00751658" w:rsidP="00751658">
      <w:pPr>
        <w:spacing w:after="0" w:line="240" w:lineRule="auto"/>
        <w:outlineLvl w:val="1"/>
        <w:rPr>
          <w:rFonts w:ascii="Times New Roman" w:eastAsia="Times New Roman" w:hAnsi="Times New Roman" w:cs="Times New Roman"/>
          <w:b/>
          <w:bCs/>
          <w:sz w:val="24"/>
          <w:szCs w:val="24"/>
          <w:lang w:val="kk-KZ" w:eastAsia="ru-RU"/>
        </w:rPr>
      </w:pPr>
      <w:r w:rsidRPr="00E65109">
        <w:rPr>
          <w:rFonts w:ascii="Times New Roman" w:eastAsia="Times New Roman" w:hAnsi="Times New Roman" w:cs="Times New Roman"/>
          <w:b/>
          <w:bCs/>
          <w:sz w:val="24"/>
          <w:szCs w:val="24"/>
          <w:lang w:val="kk-KZ" w:eastAsia="ru-RU"/>
        </w:rPr>
        <w:t>Қызметтің атауы:</w:t>
      </w:r>
    </w:p>
    <w:p w:rsidR="00751658" w:rsidRPr="00E65109" w:rsidRDefault="00751658" w:rsidP="00751658">
      <w:pPr>
        <w:spacing w:after="0" w:line="240" w:lineRule="auto"/>
        <w:rPr>
          <w:rFonts w:ascii="Times New Roman" w:eastAsia="Times New Roman" w:hAnsi="Times New Roman" w:cs="Times New Roman"/>
          <w:sz w:val="24"/>
          <w:szCs w:val="24"/>
          <w:lang w:val="kk-KZ" w:eastAsia="ru-RU"/>
        </w:rPr>
      </w:pPr>
      <w:r w:rsidRPr="00E65109">
        <w:rPr>
          <w:rFonts w:ascii="Times New Roman" w:eastAsia="Times New Roman" w:hAnsi="Times New Roman" w:cs="Times New Roman"/>
          <w:sz w:val="24"/>
          <w:szCs w:val="24"/>
          <w:lang w:val="kk-KZ" w:eastAsia="ru-RU"/>
        </w:rPr>
        <w:t>«Қазақстан Республикасының кәсіби бухгалтері» бағдарламасы бойынша оқыту және сертификаттау қызметтерін көрсету.</w:t>
      </w:r>
    </w:p>
    <w:p w:rsidR="00751658" w:rsidRPr="00E65109" w:rsidRDefault="00751658" w:rsidP="00751658">
      <w:pPr>
        <w:spacing w:after="0" w:line="240" w:lineRule="auto"/>
        <w:outlineLvl w:val="1"/>
        <w:rPr>
          <w:rFonts w:ascii="Times New Roman" w:eastAsia="Times New Roman" w:hAnsi="Times New Roman" w:cs="Times New Roman"/>
          <w:b/>
          <w:bCs/>
          <w:sz w:val="24"/>
          <w:szCs w:val="24"/>
          <w:lang w:val="kk-KZ" w:eastAsia="ru-RU"/>
        </w:rPr>
      </w:pPr>
    </w:p>
    <w:p w:rsidR="00751658" w:rsidRPr="00E65109" w:rsidRDefault="00751658" w:rsidP="00751658">
      <w:pPr>
        <w:spacing w:after="0" w:line="240" w:lineRule="auto"/>
        <w:rPr>
          <w:rFonts w:ascii="Times New Roman" w:eastAsia="Times New Roman" w:hAnsi="Times New Roman" w:cs="Times New Roman"/>
          <w:sz w:val="24"/>
          <w:szCs w:val="24"/>
        </w:rPr>
      </w:pPr>
      <w:proofErr w:type="spellStart"/>
      <w:r w:rsidRPr="00E65109">
        <w:rPr>
          <w:rFonts w:ascii="Times New Roman" w:eastAsia="Times New Roman" w:hAnsi="Times New Roman" w:cs="Times New Roman"/>
          <w:b/>
          <w:bCs/>
          <w:sz w:val="24"/>
          <w:szCs w:val="24"/>
        </w:rPr>
        <w:t>Жеткізушіге</w:t>
      </w:r>
      <w:proofErr w:type="spellEnd"/>
      <w:r w:rsidRPr="00E65109">
        <w:rPr>
          <w:rFonts w:ascii="Times New Roman" w:eastAsia="Times New Roman" w:hAnsi="Times New Roman" w:cs="Times New Roman"/>
          <w:b/>
          <w:bCs/>
          <w:sz w:val="24"/>
          <w:szCs w:val="24"/>
        </w:rPr>
        <w:t xml:space="preserve"> қойылатын </w:t>
      </w:r>
      <w:proofErr w:type="spellStart"/>
      <w:r w:rsidRPr="00E65109">
        <w:rPr>
          <w:rFonts w:ascii="Times New Roman" w:eastAsia="Times New Roman" w:hAnsi="Times New Roman" w:cs="Times New Roman"/>
          <w:b/>
          <w:bCs/>
          <w:sz w:val="24"/>
          <w:szCs w:val="24"/>
        </w:rPr>
        <w:t>талаптар</w:t>
      </w:r>
      <w:proofErr w:type="spellEnd"/>
      <w:r w:rsidRPr="00E65109">
        <w:rPr>
          <w:rFonts w:ascii="Times New Roman" w:eastAsia="Times New Roman" w:hAnsi="Times New Roman" w:cs="Times New Roman"/>
          <w:b/>
          <w:bCs/>
          <w:sz w:val="24"/>
          <w:szCs w:val="24"/>
        </w:rPr>
        <w:t>:</w:t>
      </w:r>
    </w:p>
    <w:p w:rsidR="00751658" w:rsidRPr="00E65109" w:rsidRDefault="00751658" w:rsidP="00751658">
      <w:pPr>
        <w:numPr>
          <w:ilvl w:val="0"/>
          <w:numId w:val="16"/>
        </w:numPr>
        <w:spacing w:after="0" w:line="240" w:lineRule="auto"/>
        <w:rPr>
          <w:rFonts w:ascii="Times New Roman" w:eastAsia="Times New Roman" w:hAnsi="Times New Roman" w:cs="Times New Roman"/>
          <w:sz w:val="24"/>
          <w:szCs w:val="24"/>
        </w:rPr>
      </w:pPr>
      <w:r w:rsidRPr="00E65109">
        <w:rPr>
          <w:rFonts w:ascii="Times New Roman" w:eastAsia="Times New Roman" w:hAnsi="Times New Roman" w:cs="Times New Roman"/>
          <w:sz w:val="24"/>
          <w:szCs w:val="24"/>
        </w:rPr>
        <w:t>Қ</w:t>
      </w:r>
      <w:proofErr w:type="gramStart"/>
      <w:r w:rsidRPr="00E65109">
        <w:rPr>
          <w:rFonts w:ascii="Times New Roman" w:eastAsia="Times New Roman" w:hAnsi="Times New Roman" w:cs="Times New Roman"/>
          <w:sz w:val="24"/>
          <w:szCs w:val="24"/>
        </w:rPr>
        <w:t>Р</w:t>
      </w:r>
      <w:proofErr w:type="gramEnd"/>
      <w:r w:rsidRPr="00E65109">
        <w:rPr>
          <w:rFonts w:ascii="Times New Roman" w:eastAsia="Times New Roman" w:hAnsi="Times New Roman" w:cs="Times New Roman"/>
          <w:sz w:val="24"/>
          <w:szCs w:val="24"/>
        </w:rPr>
        <w:t xml:space="preserve"> Қаржы министрлігінің </w:t>
      </w:r>
      <w:proofErr w:type="spellStart"/>
      <w:r w:rsidRPr="00E65109">
        <w:rPr>
          <w:rFonts w:ascii="Times New Roman" w:eastAsia="Times New Roman" w:hAnsi="Times New Roman" w:cs="Times New Roman"/>
          <w:sz w:val="24"/>
          <w:szCs w:val="24"/>
        </w:rPr>
        <w:t>бухгалтерді</w:t>
      </w:r>
      <w:proofErr w:type="spellEnd"/>
      <w:r w:rsidRPr="00E65109">
        <w:rPr>
          <w:rFonts w:ascii="Times New Roman" w:eastAsia="Times New Roman" w:hAnsi="Times New Roman" w:cs="Times New Roman"/>
          <w:sz w:val="24"/>
          <w:szCs w:val="24"/>
        </w:rPr>
        <w:t xml:space="preserve"> кәсіби </w:t>
      </w:r>
      <w:proofErr w:type="spellStart"/>
      <w:r w:rsidRPr="00E65109">
        <w:rPr>
          <w:rFonts w:ascii="Times New Roman" w:eastAsia="Times New Roman" w:hAnsi="Times New Roman" w:cs="Times New Roman"/>
          <w:sz w:val="24"/>
          <w:szCs w:val="24"/>
        </w:rPr>
        <w:t>сертификаттау</w:t>
      </w:r>
      <w:proofErr w:type="spellEnd"/>
      <w:r w:rsidRPr="00E65109">
        <w:rPr>
          <w:rFonts w:ascii="Times New Roman" w:eastAsia="Times New Roman" w:hAnsi="Times New Roman" w:cs="Times New Roman"/>
          <w:sz w:val="24"/>
          <w:szCs w:val="24"/>
        </w:rPr>
        <w:t xml:space="preserve"> жөніндегі ұйым </w:t>
      </w:r>
      <w:proofErr w:type="spellStart"/>
      <w:r w:rsidRPr="00E65109">
        <w:rPr>
          <w:rFonts w:ascii="Times New Roman" w:eastAsia="Times New Roman" w:hAnsi="Times New Roman" w:cs="Times New Roman"/>
          <w:sz w:val="24"/>
          <w:szCs w:val="24"/>
        </w:rPr>
        <w:t>ретіндегі</w:t>
      </w:r>
      <w:proofErr w:type="spellEnd"/>
      <w:r w:rsidRPr="00E65109">
        <w:rPr>
          <w:rFonts w:ascii="Times New Roman" w:eastAsia="Times New Roman" w:hAnsi="Times New Roman" w:cs="Times New Roman"/>
          <w:sz w:val="24"/>
          <w:szCs w:val="24"/>
        </w:rPr>
        <w:t xml:space="preserve"> аккредиттеуінің </w:t>
      </w:r>
      <w:proofErr w:type="spellStart"/>
      <w:r w:rsidRPr="00E65109">
        <w:rPr>
          <w:rFonts w:ascii="Times New Roman" w:eastAsia="Times New Roman" w:hAnsi="Times New Roman" w:cs="Times New Roman"/>
          <w:sz w:val="24"/>
          <w:szCs w:val="24"/>
        </w:rPr>
        <w:t>болуы</w:t>
      </w:r>
      <w:proofErr w:type="spellEnd"/>
      <w:r w:rsidRPr="00E65109">
        <w:rPr>
          <w:rFonts w:ascii="Times New Roman" w:eastAsia="Times New Roman" w:hAnsi="Times New Roman" w:cs="Times New Roman"/>
          <w:sz w:val="24"/>
          <w:szCs w:val="24"/>
        </w:rPr>
        <w:t>;</w:t>
      </w:r>
    </w:p>
    <w:p w:rsidR="00751658" w:rsidRPr="00E65109" w:rsidRDefault="00751658" w:rsidP="00751658">
      <w:pPr>
        <w:numPr>
          <w:ilvl w:val="0"/>
          <w:numId w:val="16"/>
        </w:numPr>
        <w:spacing w:after="0" w:line="240" w:lineRule="auto"/>
        <w:rPr>
          <w:rFonts w:ascii="Times New Roman" w:eastAsia="Times New Roman" w:hAnsi="Times New Roman" w:cs="Times New Roman"/>
          <w:sz w:val="24"/>
          <w:szCs w:val="24"/>
        </w:rPr>
      </w:pPr>
      <w:r w:rsidRPr="00E65109">
        <w:rPr>
          <w:rFonts w:ascii="Times New Roman" w:eastAsia="Times New Roman" w:hAnsi="Times New Roman" w:cs="Times New Roman"/>
          <w:sz w:val="24"/>
          <w:szCs w:val="24"/>
        </w:rPr>
        <w:t xml:space="preserve">«Қазақстанның </w:t>
      </w:r>
      <w:proofErr w:type="spellStart"/>
      <w:r w:rsidRPr="00E65109">
        <w:rPr>
          <w:rFonts w:ascii="Times New Roman" w:eastAsia="Times New Roman" w:hAnsi="Times New Roman" w:cs="Times New Roman"/>
          <w:sz w:val="24"/>
          <w:szCs w:val="24"/>
        </w:rPr>
        <w:t>бухгалтерлері</w:t>
      </w:r>
      <w:proofErr w:type="spellEnd"/>
      <w:r w:rsidRPr="00E65109">
        <w:rPr>
          <w:rFonts w:ascii="Times New Roman" w:eastAsia="Times New Roman" w:hAnsi="Times New Roman" w:cs="Times New Roman"/>
          <w:sz w:val="24"/>
          <w:szCs w:val="24"/>
        </w:rPr>
        <w:t xml:space="preserve"> мен </w:t>
      </w:r>
      <w:proofErr w:type="spellStart"/>
      <w:r w:rsidRPr="00E65109">
        <w:rPr>
          <w:rFonts w:ascii="Times New Roman" w:eastAsia="Times New Roman" w:hAnsi="Times New Roman" w:cs="Times New Roman"/>
          <w:sz w:val="24"/>
          <w:szCs w:val="24"/>
        </w:rPr>
        <w:t>бухгалтерлік</w:t>
      </w:r>
      <w:proofErr w:type="spellEnd"/>
      <w:r w:rsidRPr="00E65109">
        <w:rPr>
          <w:rFonts w:ascii="Times New Roman" w:eastAsia="Times New Roman" w:hAnsi="Times New Roman" w:cs="Times New Roman"/>
          <w:sz w:val="24"/>
          <w:szCs w:val="24"/>
        </w:rPr>
        <w:t xml:space="preserve"> ұйымдарының одағы» </w:t>
      </w:r>
      <w:proofErr w:type="spellStart"/>
      <w:r w:rsidRPr="00E65109">
        <w:rPr>
          <w:rFonts w:ascii="Times New Roman" w:eastAsia="Times New Roman" w:hAnsi="Times New Roman" w:cs="Times New Roman"/>
          <w:sz w:val="24"/>
          <w:szCs w:val="24"/>
        </w:rPr>
        <w:t>аккредиттелген</w:t>
      </w:r>
      <w:proofErr w:type="spellEnd"/>
      <w:r w:rsidRPr="00E65109">
        <w:rPr>
          <w:rFonts w:ascii="Times New Roman" w:eastAsia="Times New Roman" w:hAnsi="Times New Roman" w:cs="Times New Roman"/>
          <w:sz w:val="24"/>
          <w:szCs w:val="24"/>
        </w:rPr>
        <w:t xml:space="preserve"> КБҰ (</w:t>
      </w:r>
      <w:proofErr w:type="gramStart"/>
      <w:r w:rsidRPr="00E65109">
        <w:rPr>
          <w:rFonts w:ascii="Times New Roman" w:eastAsia="Times New Roman" w:hAnsi="Times New Roman" w:cs="Times New Roman"/>
          <w:sz w:val="24"/>
          <w:szCs w:val="24"/>
        </w:rPr>
        <w:t>К</w:t>
      </w:r>
      <w:proofErr w:type="gramEnd"/>
      <w:r w:rsidRPr="00E65109">
        <w:rPr>
          <w:rFonts w:ascii="Times New Roman" w:eastAsia="Times New Roman" w:hAnsi="Times New Roman" w:cs="Times New Roman"/>
          <w:sz w:val="24"/>
          <w:szCs w:val="24"/>
        </w:rPr>
        <w:t xml:space="preserve">әсіби </w:t>
      </w:r>
      <w:proofErr w:type="spellStart"/>
      <w:r w:rsidRPr="00E65109">
        <w:rPr>
          <w:rFonts w:ascii="Times New Roman" w:eastAsia="Times New Roman" w:hAnsi="Times New Roman" w:cs="Times New Roman"/>
          <w:sz w:val="24"/>
          <w:szCs w:val="24"/>
        </w:rPr>
        <w:t>бухгалтерлік</w:t>
      </w:r>
      <w:proofErr w:type="spellEnd"/>
      <w:r w:rsidRPr="00E65109">
        <w:rPr>
          <w:rFonts w:ascii="Times New Roman" w:eastAsia="Times New Roman" w:hAnsi="Times New Roman" w:cs="Times New Roman"/>
          <w:sz w:val="24"/>
          <w:szCs w:val="24"/>
        </w:rPr>
        <w:t xml:space="preserve"> ұйым) куәлігінің </w:t>
      </w:r>
      <w:proofErr w:type="spellStart"/>
      <w:r w:rsidRPr="00E65109">
        <w:rPr>
          <w:rFonts w:ascii="Times New Roman" w:eastAsia="Times New Roman" w:hAnsi="Times New Roman" w:cs="Times New Roman"/>
          <w:sz w:val="24"/>
          <w:szCs w:val="24"/>
        </w:rPr>
        <w:t>болуы</w:t>
      </w:r>
      <w:proofErr w:type="spellEnd"/>
      <w:r w:rsidRPr="00E65109">
        <w:rPr>
          <w:rFonts w:ascii="Times New Roman" w:eastAsia="Times New Roman" w:hAnsi="Times New Roman" w:cs="Times New Roman"/>
          <w:sz w:val="24"/>
          <w:szCs w:val="24"/>
        </w:rPr>
        <w:t>;</w:t>
      </w:r>
    </w:p>
    <w:p w:rsidR="00751658" w:rsidRPr="00E65109" w:rsidRDefault="00751658" w:rsidP="00751658">
      <w:pPr>
        <w:numPr>
          <w:ilvl w:val="0"/>
          <w:numId w:val="16"/>
        </w:numPr>
        <w:spacing w:after="0" w:line="240" w:lineRule="auto"/>
        <w:rPr>
          <w:rFonts w:ascii="Times New Roman" w:eastAsia="Times New Roman" w:hAnsi="Times New Roman" w:cs="Times New Roman"/>
          <w:sz w:val="24"/>
          <w:szCs w:val="24"/>
        </w:rPr>
      </w:pPr>
      <w:proofErr w:type="spellStart"/>
      <w:r w:rsidRPr="00E65109">
        <w:rPr>
          <w:rFonts w:ascii="Times New Roman" w:eastAsia="Times New Roman" w:hAnsi="Times New Roman" w:cs="Times New Roman"/>
          <w:sz w:val="24"/>
          <w:szCs w:val="24"/>
        </w:rPr>
        <w:t>Екінші</w:t>
      </w:r>
      <w:proofErr w:type="spellEnd"/>
      <w:r w:rsidRPr="00E65109">
        <w:rPr>
          <w:rFonts w:ascii="Times New Roman" w:eastAsia="Times New Roman" w:hAnsi="Times New Roman" w:cs="Times New Roman"/>
          <w:sz w:val="24"/>
          <w:szCs w:val="24"/>
        </w:rPr>
        <w:t xml:space="preserve"> санаттағы EL4-R13_MF3-V1 </w:t>
      </w:r>
      <w:proofErr w:type="gramStart"/>
      <w:r w:rsidRPr="00E65109">
        <w:rPr>
          <w:rFonts w:ascii="Times New Roman" w:eastAsia="Times New Roman" w:hAnsi="Times New Roman" w:cs="Times New Roman"/>
          <w:sz w:val="24"/>
          <w:szCs w:val="24"/>
        </w:rPr>
        <w:t>р</w:t>
      </w:r>
      <w:proofErr w:type="gramEnd"/>
      <w:r w:rsidRPr="00E65109">
        <w:rPr>
          <w:rFonts w:ascii="Times New Roman" w:eastAsia="Times New Roman" w:hAnsi="Times New Roman" w:cs="Times New Roman"/>
          <w:sz w:val="24"/>
          <w:szCs w:val="24"/>
        </w:rPr>
        <w:t>ұқсаты — «</w:t>
      </w:r>
      <w:proofErr w:type="spellStart"/>
      <w:r w:rsidRPr="00E65109">
        <w:rPr>
          <w:rFonts w:ascii="Times New Roman" w:eastAsia="Times New Roman" w:hAnsi="Times New Roman" w:cs="Times New Roman"/>
          <w:sz w:val="24"/>
          <w:szCs w:val="24"/>
        </w:rPr>
        <w:t>Бухгалтерлерді</w:t>
      </w:r>
      <w:proofErr w:type="spellEnd"/>
      <w:r w:rsidRPr="00E65109">
        <w:rPr>
          <w:rFonts w:ascii="Times New Roman" w:eastAsia="Times New Roman" w:hAnsi="Times New Roman" w:cs="Times New Roman"/>
          <w:sz w:val="24"/>
          <w:szCs w:val="24"/>
        </w:rPr>
        <w:t xml:space="preserve"> кәсіби </w:t>
      </w:r>
      <w:proofErr w:type="spellStart"/>
      <w:r w:rsidRPr="00E65109">
        <w:rPr>
          <w:rFonts w:ascii="Times New Roman" w:eastAsia="Times New Roman" w:hAnsi="Times New Roman" w:cs="Times New Roman"/>
          <w:sz w:val="24"/>
          <w:szCs w:val="24"/>
        </w:rPr>
        <w:t>сертификаттау</w:t>
      </w:r>
      <w:proofErr w:type="spellEnd"/>
      <w:r w:rsidRPr="00E65109">
        <w:rPr>
          <w:rFonts w:ascii="Times New Roman" w:eastAsia="Times New Roman" w:hAnsi="Times New Roman" w:cs="Times New Roman"/>
          <w:sz w:val="24"/>
          <w:szCs w:val="24"/>
        </w:rPr>
        <w:t xml:space="preserve"> </w:t>
      </w:r>
      <w:proofErr w:type="spellStart"/>
      <w:r w:rsidRPr="00E65109">
        <w:rPr>
          <w:rFonts w:ascii="Times New Roman" w:eastAsia="Times New Roman" w:hAnsi="Times New Roman" w:cs="Times New Roman"/>
          <w:sz w:val="24"/>
          <w:szCs w:val="24"/>
        </w:rPr>
        <w:t>бойынша</w:t>
      </w:r>
      <w:proofErr w:type="spellEnd"/>
      <w:r w:rsidRPr="00E65109">
        <w:rPr>
          <w:rFonts w:ascii="Times New Roman" w:eastAsia="Times New Roman" w:hAnsi="Times New Roman" w:cs="Times New Roman"/>
          <w:sz w:val="24"/>
          <w:szCs w:val="24"/>
        </w:rPr>
        <w:t xml:space="preserve"> ұйымдарды </w:t>
      </w:r>
      <w:proofErr w:type="spellStart"/>
      <w:r w:rsidRPr="00E65109">
        <w:rPr>
          <w:rFonts w:ascii="Times New Roman" w:eastAsia="Times New Roman" w:hAnsi="Times New Roman" w:cs="Times New Roman"/>
          <w:sz w:val="24"/>
          <w:szCs w:val="24"/>
        </w:rPr>
        <w:t>аккредиттеу</w:t>
      </w:r>
      <w:proofErr w:type="spellEnd"/>
      <w:r w:rsidRPr="00E65109">
        <w:rPr>
          <w:rFonts w:ascii="Times New Roman" w:eastAsia="Times New Roman" w:hAnsi="Times New Roman" w:cs="Times New Roman"/>
          <w:sz w:val="24"/>
          <w:szCs w:val="24"/>
        </w:rPr>
        <w:t xml:space="preserve"> </w:t>
      </w:r>
      <w:proofErr w:type="spellStart"/>
      <w:r w:rsidRPr="00E65109">
        <w:rPr>
          <w:rFonts w:ascii="Times New Roman" w:eastAsia="Times New Roman" w:hAnsi="Times New Roman" w:cs="Times New Roman"/>
          <w:sz w:val="24"/>
          <w:szCs w:val="24"/>
        </w:rPr>
        <w:t>туралы</w:t>
      </w:r>
      <w:proofErr w:type="spellEnd"/>
      <w:r w:rsidRPr="00E65109">
        <w:rPr>
          <w:rFonts w:ascii="Times New Roman" w:eastAsia="Times New Roman" w:hAnsi="Times New Roman" w:cs="Times New Roman"/>
          <w:sz w:val="24"/>
          <w:szCs w:val="24"/>
        </w:rPr>
        <w:t xml:space="preserve"> куәлік беру»;</w:t>
      </w:r>
    </w:p>
    <w:p w:rsidR="00751658" w:rsidRPr="00E65109" w:rsidRDefault="00751658" w:rsidP="00751658">
      <w:pPr>
        <w:numPr>
          <w:ilvl w:val="0"/>
          <w:numId w:val="16"/>
        </w:numPr>
        <w:spacing w:after="0" w:line="240" w:lineRule="auto"/>
        <w:rPr>
          <w:rFonts w:ascii="Times New Roman" w:eastAsia="Times New Roman" w:hAnsi="Times New Roman" w:cs="Times New Roman"/>
          <w:sz w:val="24"/>
          <w:szCs w:val="24"/>
        </w:rPr>
      </w:pPr>
      <w:r w:rsidRPr="00E65109">
        <w:rPr>
          <w:rFonts w:ascii="Times New Roman" w:eastAsia="Times New Roman" w:hAnsi="Times New Roman" w:cs="Times New Roman"/>
          <w:sz w:val="24"/>
          <w:szCs w:val="24"/>
        </w:rPr>
        <w:t xml:space="preserve">Оқу аяқталғаннан </w:t>
      </w:r>
      <w:proofErr w:type="spellStart"/>
      <w:r w:rsidRPr="00E65109">
        <w:rPr>
          <w:rFonts w:ascii="Times New Roman" w:eastAsia="Times New Roman" w:hAnsi="Times New Roman" w:cs="Times New Roman"/>
          <w:sz w:val="24"/>
          <w:szCs w:val="24"/>
        </w:rPr>
        <w:t>кейін</w:t>
      </w:r>
      <w:proofErr w:type="spellEnd"/>
      <w:r w:rsidRPr="00E65109">
        <w:rPr>
          <w:rFonts w:ascii="Times New Roman" w:eastAsia="Times New Roman" w:hAnsi="Times New Roman" w:cs="Times New Roman"/>
          <w:sz w:val="24"/>
          <w:szCs w:val="24"/>
        </w:rPr>
        <w:t xml:space="preserve"> Өнім </w:t>
      </w:r>
      <w:proofErr w:type="spellStart"/>
      <w:r w:rsidRPr="00E65109">
        <w:rPr>
          <w:rFonts w:ascii="Times New Roman" w:eastAsia="Times New Roman" w:hAnsi="Times New Roman" w:cs="Times New Roman"/>
          <w:sz w:val="24"/>
          <w:szCs w:val="24"/>
        </w:rPr>
        <w:t>беруші</w:t>
      </w:r>
      <w:proofErr w:type="spellEnd"/>
      <w:r w:rsidRPr="00E65109">
        <w:rPr>
          <w:rFonts w:ascii="Times New Roman" w:eastAsia="Times New Roman" w:hAnsi="Times New Roman" w:cs="Times New Roman"/>
          <w:sz w:val="24"/>
          <w:szCs w:val="24"/>
        </w:rPr>
        <w:t xml:space="preserve"> </w:t>
      </w:r>
      <w:proofErr w:type="spellStart"/>
      <w:r w:rsidRPr="00E65109">
        <w:rPr>
          <w:rFonts w:ascii="Times New Roman" w:eastAsia="Times New Roman" w:hAnsi="Times New Roman" w:cs="Times New Roman"/>
          <w:sz w:val="24"/>
          <w:szCs w:val="24"/>
        </w:rPr>
        <w:t>семинарды</w:t>
      </w:r>
      <w:proofErr w:type="spellEnd"/>
      <w:r w:rsidRPr="00E65109">
        <w:rPr>
          <w:rFonts w:ascii="Times New Roman" w:eastAsia="Times New Roman" w:hAnsi="Times New Roman" w:cs="Times New Roman"/>
          <w:sz w:val="24"/>
          <w:szCs w:val="24"/>
        </w:rPr>
        <w:t xml:space="preserve"> тыңдағаны </w:t>
      </w:r>
      <w:proofErr w:type="spellStart"/>
      <w:r w:rsidRPr="00E65109">
        <w:rPr>
          <w:rFonts w:ascii="Times New Roman" w:eastAsia="Times New Roman" w:hAnsi="Times New Roman" w:cs="Times New Roman"/>
          <w:sz w:val="24"/>
          <w:szCs w:val="24"/>
        </w:rPr>
        <w:t>туралы</w:t>
      </w:r>
      <w:proofErr w:type="spellEnd"/>
      <w:r w:rsidRPr="00E65109">
        <w:rPr>
          <w:rFonts w:ascii="Times New Roman" w:eastAsia="Times New Roman" w:hAnsi="Times New Roman" w:cs="Times New Roman"/>
          <w:sz w:val="24"/>
          <w:szCs w:val="24"/>
        </w:rPr>
        <w:t xml:space="preserve"> </w:t>
      </w:r>
      <w:proofErr w:type="spellStart"/>
      <w:r w:rsidRPr="00E65109">
        <w:rPr>
          <w:rFonts w:ascii="Times New Roman" w:eastAsia="Times New Roman" w:hAnsi="Times New Roman" w:cs="Times New Roman"/>
          <w:sz w:val="24"/>
          <w:szCs w:val="24"/>
        </w:rPr>
        <w:t>атаулы</w:t>
      </w:r>
      <w:proofErr w:type="spellEnd"/>
      <w:r w:rsidRPr="00E65109">
        <w:rPr>
          <w:rFonts w:ascii="Times New Roman" w:eastAsia="Times New Roman" w:hAnsi="Times New Roman" w:cs="Times New Roman"/>
          <w:sz w:val="24"/>
          <w:szCs w:val="24"/>
        </w:rPr>
        <w:t xml:space="preserve"> сертификат ұсынуы </w:t>
      </w:r>
      <w:proofErr w:type="spellStart"/>
      <w:proofErr w:type="gramStart"/>
      <w:r w:rsidRPr="00E65109">
        <w:rPr>
          <w:rFonts w:ascii="Times New Roman" w:eastAsia="Times New Roman" w:hAnsi="Times New Roman" w:cs="Times New Roman"/>
          <w:sz w:val="24"/>
          <w:szCs w:val="24"/>
        </w:rPr>
        <w:t>тиіс</w:t>
      </w:r>
      <w:proofErr w:type="spellEnd"/>
      <w:proofErr w:type="gramEnd"/>
      <w:r w:rsidRPr="00E65109">
        <w:rPr>
          <w:rFonts w:ascii="Times New Roman" w:eastAsia="Times New Roman" w:hAnsi="Times New Roman" w:cs="Times New Roman"/>
          <w:sz w:val="24"/>
          <w:szCs w:val="24"/>
        </w:rPr>
        <w:t>.</w:t>
      </w:r>
    </w:p>
    <w:p w:rsidR="00751658" w:rsidRPr="00E65109" w:rsidRDefault="00751658" w:rsidP="00751658">
      <w:pPr>
        <w:spacing w:after="0" w:line="240" w:lineRule="auto"/>
        <w:rPr>
          <w:rFonts w:ascii="Times New Roman" w:eastAsia="Times New Roman" w:hAnsi="Times New Roman" w:cs="Times New Roman"/>
          <w:sz w:val="24"/>
          <w:szCs w:val="24"/>
          <w:lang w:eastAsia="ru-RU"/>
        </w:rPr>
      </w:pPr>
    </w:p>
    <w:p w:rsidR="00751658" w:rsidRPr="00E65109" w:rsidRDefault="00751658" w:rsidP="00751658">
      <w:pPr>
        <w:spacing w:after="0" w:line="240" w:lineRule="auto"/>
        <w:rPr>
          <w:rFonts w:ascii="Times New Roman" w:eastAsia="Times New Roman" w:hAnsi="Times New Roman" w:cs="Times New Roman"/>
          <w:i/>
          <w:sz w:val="24"/>
          <w:szCs w:val="24"/>
          <w:lang w:eastAsia="ru-RU"/>
        </w:rPr>
      </w:pPr>
      <w:proofErr w:type="spellStart"/>
      <w:r w:rsidRPr="00E65109">
        <w:rPr>
          <w:rStyle w:val="ypks7kbdpwfgdykd3qb9"/>
          <w:rFonts w:ascii="Times New Roman" w:hAnsi="Times New Roman" w:cs="Times New Roman"/>
          <w:sz w:val="24"/>
          <w:szCs w:val="24"/>
        </w:rPr>
        <w:t>Мемлекеттік</w:t>
      </w:r>
      <w:proofErr w:type="spellEnd"/>
      <w:r w:rsidRPr="00E65109">
        <w:rPr>
          <w:rFonts w:ascii="Times New Roman" w:hAnsi="Times New Roman" w:cs="Times New Roman"/>
          <w:sz w:val="24"/>
          <w:szCs w:val="24"/>
        </w:rPr>
        <w:t xml:space="preserve"> </w:t>
      </w:r>
      <w:proofErr w:type="spellStart"/>
      <w:r w:rsidRPr="00E65109">
        <w:rPr>
          <w:rStyle w:val="ypks7kbdpwfgdykd3qb9"/>
          <w:rFonts w:ascii="Times New Roman" w:hAnsi="Times New Roman" w:cs="Times New Roman"/>
          <w:sz w:val="24"/>
          <w:szCs w:val="24"/>
        </w:rPr>
        <w:t>мекемелер</w:t>
      </w:r>
      <w:proofErr w:type="spellEnd"/>
      <w:r w:rsidRPr="00E65109">
        <w:rPr>
          <w:rFonts w:ascii="Times New Roman" w:hAnsi="Times New Roman" w:cs="Times New Roman"/>
          <w:sz w:val="24"/>
          <w:szCs w:val="24"/>
        </w:rPr>
        <w:t xml:space="preserve"> </w:t>
      </w:r>
      <w:r w:rsidRPr="00E65109">
        <w:rPr>
          <w:rStyle w:val="ypks7kbdpwfgdykd3qb9"/>
          <w:rFonts w:ascii="Times New Roman" w:hAnsi="Times New Roman" w:cs="Times New Roman"/>
          <w:sz w:val="24"/>
          <w:szCs w:val="24"/>
        </w:rPr>
        <w:t>үшін</w:t>
      </w:r>
      <w:r w:rsidRPr="00E65109">
        <w:rPr>
          <w:rFonts w:ascii="Times New Roman" w:hAnsi="Times New Roman" w:cs="Times New Roman"/>
          <w:sz w:val="24"/>
          <w:szCs w:val="24"/>
        </w:rPr>
        <w:t xml:space="preserve"> </w:t>
      </w:r>
      <w:r w:rsidRPr="00E65109">
        <w:rPr>
          <w:rStyle w:val="ypks7kbdpwfgdykd3qb9"/>
          <w:rFonts w:ascii="Times New Roman" w:hAnsi="Times New Roman" w:cs="Times New Roman"/>
          <w:sz w:val="24"/>
          <w:szCs w:val="24"/>
        </w:rPr>
        <w:t>"Қ</w:t>
      </w:r>
      <w:proofErr w:type="gramStart"/>
      <w:r w:rsidRPr="00E65109">
        <w:rPr>
          <w:rStyle w:val="ypks7kbdpwfgdykd3qb9"/>
          <w:rFonts w:ascii="Times New Roman" w:hAnsi="Times New Roman" w:cs="Times New Roman"/>
          <w:sz w:val="24"/>
          <w:szCs w:val="24"/>
        </w:rPr>
        <w:t>Р</w:t>
      </w:r>
      <w:proofErr w:type="gramEnd"/>
      <w:r w:rsidRPr="00E65109">
        <w:rPr>
          <w:rFonts w:ascii="Times New Roman" w:hAnsi="Times New Roman" w:cs="Times New Roman"/>
          <w:sz w:val="24"/>
          <w:szCs w:val="24"/>
        </w:rPr>
        <w:t xml:space="preserve"> </w:t>
      </w:r>
      <w:r w:rsidRPr="00E65109">
        <w:rPr>
          <w:rStyle w:val="ypks7kbdpwfgdykd3qb9"/>
          <w:rFonts w:ascii="Times New Roman" w:hAnsi="Times New Roman" w:cs="Times New Roman"/>
          <w:sz w:val="24"/>
          <w:szCs w:val="24"/>
        </w:rPr>
        <w:t>Кәсіби</w:t>
      </w:r>
      <w:r w:rsidRPr="00E65109">
        <w:rPr>
          <w:rFonts w:ascii="Times New Roman" w:hAnsi="Times New Roman" w:cs="Times New Roman"/>
          <w:sz w:val="24"/>
          <w:szCs w:val="24"/>
        </w:rPr>
        <w:t xml:space="preserve"> </w:t>
      </w:r>
      <w:proofErr w:type="spellStart"/>
      <w:r w:rsidRPr="00E65109">
        <w:rPr>
          <w:rStyle w:val="ypks7kbdpwfgdykd3qb9"/>
          <w:rFonts w:ascii="Times New Roman" w:hAnsi="Times New Roman" w:cs="Times New Roman"/>
          <w:sz w:val="24"/>
          <w:szCs w:val="24"/>
        </w:rPr>
        <w:t>бухгалтері</w:t>
      </w:r>
      <w:proofErr w:type="spellEnd"/>
      <w:r w:rsidRPr="00E65109">
        <w:rPr>
          <w:rStyle w:val="ypks7kbdpwfgdykd3qb9"/>
          <w:rFonts w:ascii="Times New Roman" w:hAnsi="Times New Roman" w:cs="Times New Roman"/>
          <w:sz w:val="24"/>
          <w:szCs w:val="24"/>
        </w:rPr>
        <w:t>"</w:t>
      </w:r>
      <w:r w:rsidRPr="00E65109">
        <w:rPr>
          <w:rFonts w:ascii="Times New Roman" w:hAnsi="Times New Roman" w:cs="Times New Roman"/>
          <w:sz w:val="24"/>
          <w:szCs w:val="24"/>
        </w:rPr>
        <w:t xml:space="preserve"> </w:t>
      </w:r>
      <w:proofErr w:type="spellStart"/>
      <w:r w:rsidRPr="00E65109">
        <w:rPr>
          <w:rStyle w:val="ypks7kbdpwfgdykd3qb9"/>
          <w:rFonts w:ascii="Times New Roman" w:hAnsi="Times New Roman" w:cs="Times New Roman"/>
          <w:sz w:val="24"/>
          <w:szCs w:val="24"/>
        </w:rPr>
        <w:t>сертификаттау</w:t>
      </w:r>
      <w:proofErr w:type="spellEnd"/>
    </w:p>
    <w:p w:rsidR="00751658" w:rsidRPr="00E65109" w:rsidRDefault="00751658" w:rsidP="00751658">
      <w:pPr>
        <w:spacing w:after="0" w:line="240" w:lineRule="auto"/>
        <w:outlineLvl w:val="1"/>
        <w:rPr>
          <w:rFonts w:ascii="Times New Roman" w:eastAsia="Times New Roman" w:hAnsi="Times New Roman" w:cs="Times New Roman"/>
          <w:sz w:val="24"/>
          <w:szCs w:val="24"/>
          <w:lang w:eastAsia="ru-RU"/>
        </w:rPr>
      </w:pPr>
      <w:r w:rsidRPr="00E65109">
        <w:rPr>
          <w:rFonts w:ascii="Times New Roman" w:eastAsia="Times New Roman" w:hAnsi="Times New Roman" w:cs="Times New Roman"/>
          <w:b/>
          <w:bCs/>
          <w:sz w:val="24"/>
          <w:szCs w:val="24"/>
          <w:lang w:eastAsia="ru-RU"/>
        </w:rPr>
        <w:t>Өткізу форматы</w:t>
      </w:r>
      <w:r w:rsidRPr="00E65109">
        <w:rPr>
          <w:rFonts w:ascii="Times New Roman" w:eastAsia="Times New Roman" w:hAnsi="Times New Roman" w:cs="Times New Roman"/>
          <w:b/>
          <w:bCs/>
          <w:sz w:val="24"/>
          <w:szCs w:val="24"/>
          <w:lang w:val="kk-KZ" w:eastAsia="ru-RU"/>
        </w:rPr>
        <w:t xml:space="preserve">: </w:t>
      </w:r>
      <w:proofErr w:type="spellStart"/>
      <w:r w:rsidRPr="00E65109">
        <w:rPr>
          <w:rFonts w:ascii="Times New Roman" w:eastAsia="Times New Roman" w:hAnsi="Times New Roman" w:cs="Times New Roman"/>
          <w:sz w:val="24"/>
          <w:szCs w:val="24"/>
          <w:lang w:eastAsia="ru-RU"/>
        </w:rPr>
        <w:t>офлайн</w:t>
      </w:r>
      <w:proofErr w:type="spellEnd"/>
      <w:r w:rsidRPr="00E65109">
        <w:rPr>
          <w:rFonts w:ascii="Times New Roman" w:eastAsia="Times New Roman" w:hAnsi="Times New Roman" w:cs="Times New Roman"/>
          <w:sz w:val="24"/>
          <w:szCs w:val="24"/>
          <w:lang w:eastAsia="ru-RU"/>
        </w:rPr>
        <w:t>.</w:t>
      </w:r>
    </w:p>
    <w:p w:rsidR="00751658" w:rsidRPr="00E65109" w:rsidRDefault="00751658" w:rsidP="00751658">
      <w:pPr>
        <w:spacing w:after="0" w:line="240" w:lineRule="auto"/>
        <w:rPr>
          <w:rFonts w:ascii="Times New Roman" w:eastAsia="Times New Roman" w:hAnsi="Times New Roman" w:cs="Times New Roman"/>
          <w:sz w:val="24"/>
          <w:szCs w:val="24"/>
          <w:lang w:eastAsia="ru-RU"/>
        </w:rPr>
      </w:pPr>
      <w:r w:rsidRPr="00E65109">
        <w:rPr>
          <w:rStyle w:val="ypks7kbdpwfgdykd3qb9"/>
          <w:rFonts w:ascii="Times New Roman" w:hAnsi="Times New Roman" w:cs="Times New Roman"/>
          <w:b/>
          <w:sz w:val="24"/>
          <w:szCs w:val="24"/>
        </w:rPr>
        <w:t>Қатысушылар</w:t>
      </w:r>
      <w:r w:rsidRPr="00E65109">
        <w:rPr>
          <w:rFonts w:ascii="Times New Roman" w:hAnsi="Times New Roman" w:cs="Times New Roman"/>
          <w:b/>
          <w:sz w:val="24"/>
          <w:szCs w:val="24"/>
        </w:rPr>
        <w:t xml:space="preserve"> </w:t>
      </w:r>
      <w:r w:rsidRPr="00E65109">
        <w:rPr>
          <w:rStyle w:val="ypks7kbdpwfgdykd3qb9"/>
          <w:rFonts w:ascii="Times New Roman" w:hAnsi="Times New Roman" w:cs="Times New Roman"/>
          <w:b/>
          <w:sz w:val="24"/>
          <w:szCs w:val="24"/>
        </w:rPr>
        <w:t>саны:</w:t>
      </w:r>
      <w:r w:rsidRPr="00E65109">
        <w:rPr>
          <w:rFonts w:ascii="Times New Roman" w:hAnsi="Times New Roman" w:cs="Times New Roman"/>
          <w:sz w:val="24"/>
          <w:szCs w:val="24"/>
        </w:rPr>
        <w:t xml:space="preserve"> </w:t>
      </w:r>
      <w:r w:rsidR="002743CA">
        <w:rPr>
          <w:rStyle w:val="ypks7kbdpwfgdykd3qb9"/>
          <w:rFonts w:ascii="Times New Roman" w:hAnsi="Times New Roman" w:cs="Times New Roman"/>
          <w:sz w:val="24"/>
          <w:szCs w:val="24"/>
        </w:rPr>
        <w:t>1</w:t>
      </w:r>
      <w:r w:rsidRPr="00E65109">
        <w:rPr>
          <w:rFonts w:ascii="Times New Roman" w:hAnsi="Times New Roman" w:cs="Times New Roman"/>
          <w:sz w:val="24"/>
          <w:szCs w:val="24"/>
        </w:rPr>
        <w:t xml:space="preserve"> </w:t>
      </w:r>
      <w:r w:rsidRPr="00E65109">
        <w:rPr>
          <w:rStyle w:val="ypks7kbdpwfgdykd3qb9"/>
          <w:rFonts w:ascii="Times New Roman" w:hAnsi="Times New Roman" w:cs="Times New Roman"/>
          <w:sz w:val="24"/>
          <w:szCs w:val="24"/>
        </w:rPr>
        <w:t>қатысушы.</w:t>
      </w:r>
    </w:p>
    <w:p w:rsidR="00751658" w:rsidRPr="00E65109" w:rsidRDefault="00751658" w:rsidP="00751658">
      <w:pPr>
        <w:spacing w:after="0" w:line="240" w:lineRule="auto"/>
        <w:outlineLvl w:val="0"/>
        <w:rPr>
          <w:rFonts w:ascii="Times New Roman" w:eastAsia="Times New Roman" w:hAnsi="Times New Roman" w:cs="Times New Roman"/>
          <w:b/>
          <w:bCs/>
          <w:kern w:val="36"/>
          <w:sz w:val="24"/>
          <w:szCs w:val="24"/>
          <w:lang w:eastAsia="ru-RU"/>
        </w:rPr>
      </w:pPr>
      <w:r w:rsidRPr="00E65109">
        <w:rPr>
          <w:rFonts w:ascii="Times New Roman" w:eastAsia="Times New Roman" w:hAnsi="Times New Roman" w:cs="Times New Roman"/>
          <w:b/>
          <w:bCs/>
          <w:kern w:val="36"/>
          <w:sz w:val="24"/>
          <w:szCs w:val="24"/>
          <w:lang w:eastAsia="ru-RU"/>
        </w:rPr>
        <w:t>«Қ</w:t>
      </w:r>
      <w:proofErr w:type="gramStart"/>
      <w:r w:rsidRPr="00E65109">
        <w:rPr>
          <w:rFonts w:ascii="Times New Roman" w:eastAsia="Times New Roman" w:hAnsi="Times New Roman" w:cs="Times New Roman"/>
          <w:b/>
          <w:bCs/>
          <w:kern w:val="36"/>
          <w:sz w:val="24"/>
          <w:szCs w:val="24"/>
          <w:lang w:eastAsia="ru-RU"/>
        </w:rPr>
        <w:t>Р</w:t>
      </w:r>
      <w:proofErr w:type="gramEnd"/>
      <w:r w:rsidRPr="00E65109">
        <w:rPr>
          <w:rFonts w:ascii="Times New Roman" w:eastAsia="Times New Roman" w:hAnsi="Times New Roman" w:cs="Times New Roman"/>
          <w:b/>
          <w:bCs/>
          <w:kern w:val="36"/>
          <w:sz w:val="24"/>
          <w:szCs w:val="24"/>
          <w:lang w:eastAsia="ru-RU"/>
        </w:rPr>
        <w:t xml:space="preserve"> Кәсіби </w:t>
      </w:r>
      <w:proofErr w:type="spellStart"/>
      <w:r w:rsidRPr="00E65109">
        <w:rPr>
          <w:rFonts w:ascii="Times New Roman" w:eastAsia="Times New Roman" w:hAnsi="Times New Roman" w:cs="Times New Roman"/>
          <w:b/>
          <w:bCs/>
          <w:kern w:val="36"/>
          <w:sz w:val="24"/>
          <w:szCs w:val="24"/>
          <w:lang w:eastAsia="ru-RU"/>
        </w:rPr>
        <w:t>бухгалтері</w:t>
      </w:r>
      <w:proofErr w:type="spellEnd"/>
      <w:r w:rsidRPr="00E65109">
        <w:rPr>
          <w:rFonts w:ascii="Times New Roman" w:eastAsia="Times New Roman" w:hAnsi="Times New Roman" w:cs="Times New Roman"/>
          <w:b/>
          <w:bCs/>
          <w:kern w:val="36"/>
          <w:sz w:val="24"/>
          <w:szCs w:val="24"/>
          <w:lang w:eastAsia="ru-RU"/>
        </w:rPr>
        <w:t>»</w:t>
      </w:r>
      <w:r w:rsidRPr="00E65109">
        <w:rPr>
          <w:rFonts w:ascii="Times New Roman" w:eastAsia="Times New Roman" w:hAnsi="Times New Roman" w:cs="Times New Roman"/>
          <w:b/>
          <w:bCs/>
          <w:kern w:val="36"/>
          <w:sz w:val="24"/>
          <w:szCs w:val="24"/>
          <w:lang w:val="kk-KZ" w:eastAsia="ru-RU"/>
        </w:rPr>
        <w:t xml:space="preserve"> мемлекеттік</w:t>
      </w:r>
      <w:r w:rsidRPr="00E65109">
        <w:rPr>
          <w:rFonts w:ascii="Times New Roman" w:eastAsia="Times New Roman" w:hAnsi="Times New Roman" w:cs="Times New Roman"/>
          <w:b/>
          <w:bCs/>
          <w:kern w:val="36"/>
          <w:sz w:val="24"/>
          <w:szCs w:val="24"/>
          <w:lang w:eastAsia="ru-RU"/>
        </w:rPr>
        <w:t xml:space="preserve"> </w:t>
      </w:r>
      <w:proofErr w:type="spellStart"/>
      <w:r w:rsidRPr="00E65109">
        <w:rPr>
          <w:rFonts w:ascii="Times New Roman" w:eastAsia="Times New Roman" w:hAnsi="Times New Roman" w:cs="Times New Roman"/>
          <w:b/>
          <w:bCs/>
          <w:kern w:val="36"/>
          <w:sz w:val="24"/>
          <w:szCs w:val="24"/>
          <w:lang w:eastAsia="ru-RU"/>
        </w:rPr>
        <w:t>сертификаттау</w:t>
      </w:r>
      <w:proofErr w:type="spellEnd"/>
      <w:r w:rsidRPr="00E65109">
        <w:rPr>
          <w:rFonts w:ascii="Times New Roman" w:eastAsia="Times New Roman" w:hAnsi="Times New Roman" w:cs="Times New Roman"/>
          <w:b/>
          <w:bCs/>
          <w:kern w:val="36"/>
          <w:sz w:val="24"/>
          <w:szCs w:val="24"/>
          <w:lang w:eastAsia="ru-RU"/>
        </w:rPr>
        <w:t xml:space="preserve"> бағдарламасы</w:t>
      </w:r>
    </w:p>
    <w:p w:rsidR="00751658" w:rsidRPr="00E65109" w:rsidRDefault="00751658" w:rsidP="00751658">
      <w:pPr>
        <w:spacing w:after="0" w:line="240" w:lineRule="auto"/>
        <w:outlineLvl w:val="1"/>
        <w:rPr>
          <w:rFonts w:ascii="Times New Roman" w:eastAsia="Times New Roman" w:hAnsi="Times New Roman" w:cs="Times New Roman"/>
          <w:b/>
          <w:bCs/>
          <w:sz w:val="24"/>
          <w:szCs w:val="24"/>
          <w:lang w:eastAsia="ru-RU"/>
        </w:rPr>
      </w:pPr>
      <w:proofErr w:type="gramStart"/>
      <w:r w:rsidRPr="00E65109">
        <w:rPr>
          <w:rFonts w:ascii="Times New Roman" w:eastAsia="Times New Roman" w:hAnsi="Times New Roman" w:cs="Times New Roman"/>
          <w:b/>
          <w:bCs/>
          <w:sz w:val="24"/>
          <w:szCs w:val="24"/>
          <w:lang w:eastAsia="ru-RU"/>
        </w:rPr>
        <w:t>П</w:t>
      </w:r>
      <w:proofErr w:type="gramEnd"/>
      <w:r w:rsidRPr="00E65109">
        <w:rPr>
          <w:rFonts w:ascii="Times New Roman" w:eastAsia="Times New Roman" w:hAnsi="Times New Roman" w:cs="Times New Roman"/>
          <w:b/>
          <w:bCs/>
          <w:sz w:val="24"/>
          <w:szCs w:val="24"/>
          <w:lang w:eastAsia="ru-RU"/>
        </w:rPr>
        <w:t xml:space="preserve">әндер </w:t>
      </w:r>
      <w:proofErr w:type="spellStart"/>
      <w:r w:rsidRPr="00E65109">
        <w:rPr>
          <w:rFonts w:ascii="Times New Roman" w:eastAsia="Times New Roman" w:hAnsi="Times New Roman" w:cs="Times New Roman"/>
          <w:b/>
          <w:bCs/>
          <w:sz w:val="24"/>
          <w:szCs w:val="24"/>
          <w:lang w:eastAsia="ru-RU"/>
        </w:rPr>
        <w:t>тізбесі</w:t>
      </w:r>
      <w:proofErr w:type="spellEnd"/>
    </w:p>
    <w:p w:rsidR="00751658" w:rsidRPr="00E65109" w:rsidRDefault="00751658" w:rsidP="00751658">
      <w:pPr>
        <w:pStyle w:val="a8"/>
        <w:numPr>
          <w:ilvl w:val="0"/>
          <w:numId w:val="15"/>
        </w:numPr>
        <w:spacing w:after="0" w:line="240" w:lineRule="auto"/>
        <w:rPr>
          <w:rFonts w:ascii="Times New Roman" w:eastAsia="Times New Roman" w:hAnsi="Times New Roman" w:cs="Times New Roman"/>
          <w:sz w:val="24"/>
          <w:szCs w:val="24"/>
          <w:lang w:val="kk-KZ" w:eastAsia="ru-RU"/>
        </w:rPr>
      </w:pPr>
      <w:r w:rsidRPr="00E65109">
        <w:rPr>
          <w:rFonts w:ascii="Times New Roman" w:eastAsia="Times New Roman" w:hAnsi="Times New Roman" w:cs="Times New Roman"/>
          <w:sz w:val="24"/>
          <w:szCs w:val="24"/>
          <w:lang w:val="kk-KZ" w:eastAsia="ru-RU"/>
        </w:rPr>
        <w:t xml:space="preserve">Мемлекеттік мекемелердегі ХҚЕС (ҚС) сәйкес бухгалтерлік есепті жүргізу және қаржылық есептілікті жасау </w:t>
      </w:r>
    </w:p>
    <w:p w:rsidR="00751658" w:rsidRPr="00E65109" w:rsidRDefault="00751658" w:rsidP="00751658">
      <w:pPr>
        <w:pStyle w:val="a8"/>
        <w:numPr>
          <w:ilvl w:val="0"/>
          <w:numId w:val="15"/>
        </w:numPr>
        <w:spacing w:after="0" w:line="240" w:lineRule="auto"/>
        <w:rPr>
          <w:rFonts w:ascii="Times New Roman" w:eastAsia="Times New Roman" w:hAnsi="Times New Roman" w:cs="Times New Roman"/>
          <w:sz w:val="24"/>
          <w:szCs w:val="24"/>
          <w:lang w:val="kk-KZ" w:eastAsia="ru-RU"/>
        </w:rPr>
      </w:pPr>
      <w:r w:rsidRPr="00E65109">
        <w:rPr>
          <w:rFonts w:ascii="Times New Roman" w:eastAsia="Times New Roman" w:hAnsi="Times New Roman" w:cs="Times New Roman"/>
          <w:sz w:val="24"/>
          <w:szCs w:val="24"/>
          <w:lang w:val="kk-KZ" w:eastAsia="ru-RU"/>
        </w:rPr>
        <w:t>«ҚР кәсіби бухгалтерлерінің біліктілігін арттыру. 2026 жылғы мемлекеттік мекемелердегі бухгалтерлік есеп пен қаржылық есептіліктегі өзгерістер: Балансты жасау, жаңа Бюджеттік жоспарлауды қолдану практикасы, дисконттау, есеп саясаты және шоғырландырылған қаржылық есептілік»</w:t>
      </w:r>
    </w:p>
    <w:p w:rsidR="00751658" w:rsidRPr="00E65109" w:rsidRDefault="00751658" w:rsidP="00751658">
      <w:pPr>
        <w:spacing w:after="0" w:line="240" w:lineRule="auto"/>
        <w:outlineLvl w:val="0"/>
        <w:rPr>
          <w:rFonts w:ascii="Times New Roman" w:eastAsia="Times New Roman" w:hAnsi="Times New Roman" w:cs="Times New Roman"/>
          <w:b/>
          <w:bCs/>
          <w:kern w:val="36"/>
          <w:sz w:val="24"/>
          <w:szCs w:val="24"/>
          <w:lang w:val="kk-KZ" w:eastAsia="ru-RU"/>
        </w:rPr>
      </w:pPr>
      <w:r w:rsidRPr="00E65109">
        <w:rPr>
          <w:rFonts w:ascii="Times New Roman" w:eastAsia="Times New Roman" w:hAnsi="Times New Roman" w:cs="Times New Roman"/>
          <w:b/>
          <w:bCs/>
          <w:kern w:val="36"/>
          <w:sz w:val="24"/>
          <w:szCs w:val="24"/>
          <w:lang w:val="kk-KZ" w:eastAsia="ru-RU"/>
        </w:rPr>
        <w:t>Бағдарламаның қысқаша мазмұны</w:t>
      </w:r>
    </w:p>
    <w:p w:rsidR="00751658" w:rsidRPr="00E65109" w:rsidRDefault="00FD6C0C" w:rsidP="00751658">
      <w:pPr>
        <w:rPr>
          <w:rFonts w:ascii="Times New Roman" w:eastAsia="Times New Roman" w:hAnsi="Times New Roman" w:cs="Times New Roman"/>
          <w:spacing w:val="-3"/>
          <w:sz w:val="24"/>
          <w:szCs w:val="24"/>
          <w:lang w:val="kk-KZ"/>
        </w:rPr>
      </w:pPr>
      <w:r w:rsidRPr="00FD6C0C">
        <w:rPr>
          <w:rFonts w:ascii="Times New Roman" w:eastAsia="Times New Roman" w:hAnsi="Times New Roman" w:cs="Times New Roman"/>
          <w:sz w:val="24"/>
          <w:szCs w:val="24"/>
        </w:rPr>
        <w:pict>
          <v:rect id="_x0000_i1025" style="width:0;height:0" o:hralign="center" o:hrstd="t" o:hr="t" fillcolor="#a0a0a0" stroked="f"/>
        </w:pict>
      </w:r>
    </w:p>
    <w:p w:rsidR="00751658" w:rsidRPr="00E65109" w:rsidRDefault="00751658" w:rsidP="00751658">
      <w:pPr>
        <w:pBdr>
          <w:top w:val="single" w:sz="2" w:space="0" w:color="1F1F1F"/>
          <w:left w:val="single" w:sz="2" w:space="0" w:color="1F1F1F"/>
          <w:bottom w:val="single" w:sz="2" w:space="0" w:color="1F1F1F"/>
          <w:right w:val="single" w:sz="2" w:space="0" w:color="1F1F1F"/>
        </w:pBdr>
        <w:shd w:val="clear" w:color="auto" w:fill="FFFFFF"/>
        <w:spacing w:before="240" w:after="120" w:line="240" w:lineRule="auto"/>
        <w:outlineLvl w:val="2"/>
        <w:rPr>
          <w:rFonts w:ascii="Times New Roman" w:eastAsia="Times New Roman" w:hAnsi="Times New Roman" w:cs="Times New Roman"/>
          <w:b/>
          <w:bCs/>
          <w:color w:val="1F1F1F"/>
          <w:spacing w:val="-3"/>
          <w:sz w:val="24"/>
          <w:szCs w:val="24"/>
          <w:lang w:val="kk-KZ"/>
        </w:rPr>
      </w:pPr>
      <w:r w:rsidRPr="00E65109">
        <w:rPr>
          <w:rFonts w:ascii="Times New Roman" w:eastAsia="Times New Roman" w:hAnsi="Times New Roman" w:cs="Times New Roman"/>
          <w:b/>
          <w:bCs/>
          <w:color w:val="1F1F1F"/>
          <w:spacing w:val="-3"/>
          <w:sz w:val="24"/>
          <w:szCs w:val="24"/>
          <w:lang w:val="kk-KZ"/>
        </w:rPr>
        <w:t>1.1 Ақша қаражаттары мен олардың эквиваленттерін есепке алу тәртібі</w:t>
      </w:r>
    </w:p>
    <w:p w:rsidR="00751658" w:rsidRPr="00E65109" w:rsidRDefault="00751658" w:rsidP="00751658">
      <w:pPr>
        <w:pBdr>
          <w:top w:val="single" w:sz="2" w:space="0" w:color="1F1F1F"/>
          <w:left w:val="single" w:sz="2" w:space="0" w:color="1F1F1F"/>
          <w:bottom w:val="single" w:sz="2" w:space="0" w:color="1F1F1F"/>
          <w:right w:val="single" w:sz="2" w:space="0" w:color="1F1F1F"/>
        </w:pBdr>
        <w:shd w:val="clear" w:color="auto" w:fill="FFFFFF"/>
        <w:spacing w:after="0" w:line="240" w:lineRule="auto"/>
        <w:rPr>
          <w:rFonts w:ascii="Times New Roman" w:eastAsia="Times New Roman" w:hAnsi="Times New Roman" w:cs="Times New Roman"/>
          <w:color w:val="1F1F1F"/>
          <w:spacing w:val="-3"/>
          <w:sz w:val="24"/>
          <w:szCs w:val="24"/>
          <w:lang w:val="kk-KZ"/>
        </w:rPr>
      </w:pPr>
      <w:r w:rsidRPr="00E65109">
        <w:rPr>
          <w:rFonts w:ascii="Times New Roman" w:eastAsia="Times New Roman" w:hAnsi="Times New Roman" w:cs="Times New Roman"/>
          <w:color w:val="1F1F1F"/>
          <w:spacing w:val="-3"/>
          <w:sz w:val="24"/>
          <w:szCs w:val="24"/>
          <w:lang w:val="kk-KZ"/>
        </w:rPr>
        <w:t>(Мемлекеттік ұйымдарда бухгалтерлік есеп жүргізу ережелері 12.05.2025 ж. № 223. Есеп саясаты 24.04.2025 ж. № 191. Қаржылық есептілік құрастыру және ұсыну ережелері 15.05.2025 ж. № 230. Бюджетті орындау бойынша бағдарламаларды әкімшілер мен жергілікті уәкілетті органдардың консолидирленген қаржылық есептілігін құрастыру ережелері 15.05.2025 ж. № 229)</w:t>
      </w:r>
      <w:r w:rsidRPr="00E65109">
        <w:rPr>
          <w:rFonts w:ascii="Times New Roman" w:eastAsia="Times New Roman" w:hAnsi="Times New Roman" w:cs="Times New Roman"/>
          <w:color w:val="1F1F1F"/>
          <w:spacing w:val="-3"/>
          <w:sz w:val="24"/>
          <w:szCs w:val="24"/>
          <w:lang w:val="kk-KZ"/>
        </w:rPr>
        <w:br/>
        <w:t>МСФООС 2 «Ақша қаражаттарының қозғалысы туралы есептер»</w:t>
      </w:r>
      <w:r w:rsidRPr="00E65109">
        <w:rPr>
          <w:rFonts w:ascii="Times New Roman" w:eastAsia="Times New Roman" w:hAnsi="Times New Roman" w:cs="Times New Roman"/>
          <w:color w:val="1F1F1F"/>
          <w:spacing w:val="-3"/>
          <w:sz w:val="24"/>
          <w:szCs w:val="24"/>
          <w:lang w:val="kk-KZ"/>
        </w:rPr>
        <w:br/>
        <w:t>МСФООС 3 «Есеп саясаты, бухгалтерлік бағалаулардағы өзгерістер және қателіктер»</w:t>
      </w:r>
      <w:r w:rsidRPr="00E65109">
        <w:rPr>
          <w:rFonts w:ascii="Times New Roman" w:eastAsia="Times New Roman" w:hAnsi="Times New Roman" w:cs="Times New Roman"/>
          <w:color w:val="1F1F1F"/>
          <w:spacing w:val="-3"/>
          <w:sz w:val="24"/>
          <w:szCs w:val="24"/>
          <w:lang w:val="kk-KZ"/>
        </w:rPr>
        <w:br/>
        <w:t>МСФООС 4 «Валюталық курс өзгерістерінің әсері»</w:t>
      </w:r>
    </w:p>
    <w:p w:rsidR="00751658" w:rsidRPr="00E65109" w:rsidRDefault="00751658" w:rsidP="00751658">
      <w:pPr>
        <w:pBdr>
          <w:top w:val="single" w:sz="2" w:space="0" w:color="1F1F1F"/>
          <w:left w:val="single" w:sz="2" w:space="0" w:color="1F1F1F"/>
          <w:bottom w:val="single" w:sz="2" w:space="0" w:color="1F1F1F"/>
          <w:right w:val="single" w:sz="2" w:space="0" w:color="1F1F1F"/>
        </w:pBdr>
        <w:shd w:val="clear" w:color="auto" w:fill="FFFFFF"/>
        <w:spacing w:before="240" w:after="120" w:line="240" w:lineRule="auto"/>
        <w:outlineLvl w:val="2"/>
        <w:rPr>
          <w:rFonts w:ascii="Times New Roman" w:eastAsia="Times New Roman" w:hAnsi="Times New Roman" w:cs="Times New Roman"/>
          <w:b/>
          <w:bCs/>
          <w:color w:val="1F1F1F"/>
          <w:spacing w:val="-3"/>
          <w:sz w:val="24"/>
          <w:szCs w:val="24"/>
          <w:lang w:val="kk-KZ"/>
        </w:rPr>
      </w:pPr>
      <w:r w:rsidRPr="00E65109">
        <w:rPr>
          <w:rFonts w:ascii="Times New Roman" w:eastAsia="Times New Roman" w:hAnsi="Times New Roman" w:cs="Times New Roman"/>
          <w:b/>
          <w:bCs/>
          <w:color w:val="1F1F1F"/>
          <w:spacing w:val="-3"/>
          <w:sz w:val="24"/>
          <w:szCs w:val="24"/>
          <w:lang w:val="kk-KZ"/>
        </w:rPr>
        <w:t>1.2 Қаржылық инвестициялар мен қаржылық міндеттемелерді есепке алу тәртібі</w:t>
      </w:r>
    </w:p>
    <w:p w:rsidR="00751658" w:rsidRPr="00E65109" w:rsidRDefault="00751658" w:rsidP="00751658">
      <w:pPr>
        <w:pBdr>
          <w:top w:val="single" w:sz="2" w:space="0" w:color="1F1F1F"/>
          <w:left w:val="single" w:sz="2" w:space="0" w:color="1F1F1F"/>
          <w:bottom w:val="single" w:sz="2" w:space="0" w:color="1F1F1F"/>
          <w:right w:val="single" w:sz="2" w:space="0" w:color="1F1F1F"/>
        </w:pBdr>
        <w:shd w:val="clear" w:color="auto" w:fill="FFFFFF"/>
        <w:spacing w:after="0" w:line="240" w:lineRule="auto"/>
        <w:rPr>
          <w:rFonts w:ascii="Times New Roman" w:eastAsia="Times New Roman" w:hAnsi="Times New Roman" w:cs="Times New Roman"/>
          <w:color w:val="1F1F1F"/>
          <w:spacing w:val="-3"/>
          <w:sz w:val="24"/>
          <w:szCs w:val="24"/>
          <w:lang w:val="kk-KZ"/>
        </w:rPr>
      </w:pPr>
      <w:r w:rsidRPr="00E65109">
        <w:rPr>
          <w:rFonts w:ascii="Times New Roman" w:eastAsia="Times New Roman" w:hAnsi="Times New Roman" w:cs="Times New Roman"/>
          <w:color w:val="1F1F1F"/>
          <w:spacing w:val="-3"/>
          <w:sz w:val="24"/>
          <w:szCs w:val="24"/>
          <w:lang w:val="kk-KZ"/>
        </w:rPr>
        <w:t>(Мемлекеттік ұйымдарда бухгалтерлік есеп жүргізу ережелері 12.05.2025 ж. № 223. Есеп саясаты 24.04.2025 ж. № 191. Қаржылық есептілік құрастыру және ұсыну ережелері 15.05.2025 ж. № 230. Бюджетті орындау бойынша бағдарламаларды әкімшілер мен жергілікті уәкілетті органдардың консолидирленген қаржылық есептілігін құрастыру ережелері 15.05.2025 ж. № 229)</w:t>
      </w:r>
      <w:r w:rsidRPr="00E65109">
        <w:rPr>
          <w:rFonts w:ascii="Times New Roman" w:eastAsia="Times New Roman" w:hAnsi="Times New Roman" w:cs="Times New Roman"/>
          <w:color w:val="1F1F1F"/>
          <w:spacing w:val="-3"/>
          <w:sz w:val="24"/>
          <w:szCs w:val="24"/>
          <w:lang w:val="kk-KZ"/>
        </w:rPr>
        <w:br/>
        <w:t>МСФООС 28 «Қаржылық құралдар: ақпаратты ұсыну»</w:t>
      </w:r>
      <w:r w:rsidRPr="00E65109">
        <w:rPr>
          <w:rFonts w:ascii="Times New Roman" w:eastAsia="Times New Roman" w:hAnsi="Times New Roman" w:cs="Times New Roman"/>
          <w:color w:val="1F1F1F"/>
          <w:spacing w:val="-3"/>
          <w:sz w:val="24"/>
          <w:szCs w:val="24"/>
          <w:lang w:val="kk-KZ"/>
        </w:rPr>
        <w:br/>
        <w:t>МСФООС 41 «Қаржылық құралдар»</w:t>
      </w:r>
      <w:r w:rsidRPr="00E65109">
        <w:rPr>
          <w:rFonts w:ascii="Times New Roman" w:eastAsia="Times New Roman" w:hAnsi="Times New Roman" w:cs="Times New Roman"/>
          <w:color w:val="1F1F1F"/>
          <w:spacing w:val="-3"/>
          <w:sz w:val="24"/>
          <w:szCs w:val="24"/>
          <w:lang w:val="kk-KZ"/>
        </w:rPr>
        <w:br/>
        <w:t>МСФООС 30 «Қаржылық құралдар: ақпаратты ашу»</w:t>
      </w:r>
      <w:r w:rsidRPr="00E65109">
        <w:rPr>
          <w:rFonts w:ascii="Times New Roman" w:eastAsia="Times New Roman" w:hAnsi="Times New Roman" w:cs="Times New Roman"/>
          <w:color w:val="1F1F1F"/>
          <w:spacing w:val="-3"/>
          <w:sz w:val="24"/>
          <w:szCs w:val="24"/>
          <w:lang w:val="kk-KZ"/>
        </w:rPr>
        <w:br/>
        <w:t>МСФООС 36 «Байланысты ұйымдар мен бірлескен іс-қимылдарға инвестициялар»</w:t>
      </w:r>
      <w:r w:rsidRPr="00E65109">
        <w:rPr>
          <w:rFonts w:ascii="Times New Roman" w:eastAsia="Times New Roman" w:hAnsi="Times New Roman" w:cs="Times New Roman"/>
          <w:color w:val="1F1F1F"/>
          <w:spacing w:val="-3"/>
          <w:sz w:val="24"/>
          <w:szCs w:val="24"/>
          <w:lang w:val="kk-KZ"/>
        </w:rPr>
        <w:br/>
        <w:t>МСФООС 40 «Қоғамдық секторды біріктіру»</w:t>
      </w:r>
    </w:p>
    <w:p w:rsidR="00751658" w:rsidRPr="00E65109" w:rsidRDefault="00751658" w:rsidP="00751658">
      <w:pPr>
        <w:pBdr>
          <w:top w:val="single" w:sz="2" w:space="0" w:color="1F1F1F"/>
          <w:left w:val="single" w:sz="2" w:space="0" w:color="1F1F1F"/>
          <w:bottom w:val="single" w:sz="2" w:space="0" w:color="1F1F1F"/>
          <w:right w:val="single" w:sz="2" w:space="0" w:color="1F1F1F"/>
        </w:pBdr>
        <w:shd w:val="clear" w:color="auto" w:fill="FFFFFF"/>
        <w:spacing w:before="240" w:after="120" w:line="240" w:lineRule="auto"/>
        <w:outlineLvl w:val="2"/>
        <w:rPr>
          <w:rFonts w:ascii="Times New Roman" w:eastAsia="Times New Roman" w:hAnsi="Times New Roman" w:cs="Times New Roman"/>
          <w:b/>
          <w:bCs/>
          <w:color w:val="1F1F1F"/>
          <w:spacing w:val="-3"/>
          <w:sz w:val="24"/>
          <w:szCs w:val="24"/>
          <w:lang w:val="kk-KZ"/>
        </w:rPr>
      </w:pPr>
      <w:r w:rsidRPr="00E65109">
        <w:rPr>
          <w:rFonts w:ascii="Times New Roman" w:eastAsia="Times New Roman" w:hAnsi="Times New Roman" w:cs="Times New Roman"/>
          <w:b/>
          <w:bCs/>
          <w:color w:val="1F1F1F"/>
          <w:spacing w:val="-3"/>
          <w:sz w:val="24"/>
          <w:szCs w:val="24"/>
          <w:lang w:val="kk-KZ"/>
        </w:rPr>
        <w:t>1.3 Дебиторлық және кредиторлық берешекті есепке алу тәртібі</w:t>
      </w:r>
    </w:p>
    <w:p w:rsidR="00751658" w:rsidRPr="00E65109" w:rsidRDefault="00751658" w:rsidP="00751658">
      <w:pPr>
        <w:pBdr>
          <w:top w:val="single" w:sz="2" w:space="0" w:color="1F1F1F"/>
          <w:left w:val="single" w:sz="2" w:space="0" w:color="1F1F1F"/>
          <w:bottom w:val="single" w:sz="2" w:space="0" w:color="1F1F1F"/>
          <w:right w:val="single" w:sz="2" w:space="0" w:color="1F1F1F"/>
        </w:pBdr>
        <w:shd w:val="clear" w:color="auto" w:fill="FFFFFF"/>
        <w:spacing w:after="0" w:line="240" w:lineRule="auto"/>
        <w:rPr>
          <w:rFonts w:ascii="Times New Roman" w:eastAsia="Times New Roman" w:hAnsi="Times New Roman" w:cs="Times New Roman"/>
          <w:color w:val="1F1F1F"/>
          <w:spacing w:val="-3"/>
          <w:sz w:val="24"/>
          <w:szCs w:val="24"/>
          <w:lang w:val="kk-KZ"/>
        </w:rPr>
      </w:pPr>
      <w:r w:rsidRPr="00E65109">
        <w:rPr>
          <w:rFonts w:ascii="Times New Roman" w:eastAsia="Times New Roman" w:hAnsi="Times New Roman" w:cs="Times New Roman"/>
          <w:color w:val="1F1F1F"/>
          <w:spacing w:val="-3"/>
          <w:sz w:val="24"/>
          <w:szCs w:val="24"/>
          <w:lang w:val="kk-KZ"/>
        </w:rPr>
        <w:t xml:space="preserve">(Мемлекеттік ұйымдарда бухгалтерлік есеп жүргізу ережелері 12.05.2025 ж. № 223. Есеп саясаты 24.04.2025 ж. № 191. Қаржылық есептілік құрастыру және ұсыну ережелері 15.05.2025 ж. № 230. </w:t>
      </w:r>
      <w:r w:rsidRPr="00E65109">
        <w:rPr>
          <w:rFonts w:ascii="Times New Roman" w:eastAsia="Times New Roman" w:hAnsi="Times New Roman" w:cs="Times New Roman"/>
          <w:color w:val="1F1F1F"/>
          <w:spacing w:val="-3"/>
          <w:sz w:val="24"/>
          <w:szCs w:val="24"/>
          <w:lang w:val="kk-KZ"/>
        </w:rPr>
        <w:lastRenderedPageBreak/>
        <w:t>Бюджетті орындау бойынша бағдарламаларды әкімшілер мен жергілікті уәкілетті органдардың консолидирленген қаржылық есептілігін құрастыру ережелері 15.05.2025 ж. № 229)</w:t>
      </w:r>
      <w:r w:rsidRPr="00E65109">
        <w:rPr>
          <w:rFonts w:ascii="Times New Roman" w:eastAsia="Times New Roman" w:hAnsi="Times New Roman" w:cs="Times New Roman"/>
          <w:color w:val="1F1F1F"/>
          <w:spacing w:val="-3"/>
          <w:sz w:val="24"/>
          <w:szCs w:val="24"/>
          <w:lang w:val="kk-KZ"/>
        </w:rPr>
        <w:br/>
        <w:t>МСФООС 5 «Қарыз алу шығындары»</w:t>
      </w:r>
      <w:r w:rsidRPr="00E65109">
        <w:rPr>
          <w:rFonts w:ascii="Times New Roman" w:eastAsia="Times New Roman" w:hAnsi="Times New Roman" w:cs="Times New Roman"/>
          <w:color w:val="1F1F1F"/>
          <w:spacing w:val="-3"/>
          <w:sz w:val="24"/>
          <w:szCs w:val="24"/>
          <w:lang w:val="kk-KZ"/>
        </w:rPr>
        <w:br/>
        <w:t>МСФООС 42 «Әлеуметтік төлемдер»</w:t>
      </w:r>
      <w:r w:rsidRPr="00E65109">
        <w:rPr>
          <w:rFonts w:ascii="Times New Roman" w:eastAsia="Times New Roman" w:hAnsi="Times New Roman" w:cs="Times New Roman"/>
          <w:color w:val="1F1F1F"/>
          <w:spacing w:val="-3"/>
          <w:sz w:val="24"/>
          <w:szCs w:val="24"/>
          <w:lang w:val="kk-KZ"/>
        </w:rPr>
        <w:br/>
        <w:t>МСФООС 14 «Есепті мерзімнен кейінгі оқиғалар»</w:t>
      </w:r>
    </w:p>
    <w:p w:rsidR="00751658" w:rsidRPr="00E65109" w:rsidRDefault="00751658" w:rsidP="00751658">
      <w:pPr>
        <w:pBdr>
          <w:top w:val="single" w:sz="2" w:space="0" w:color="1F1F1F"/>
          <w:left w:val="single" w:sz="2" w:space="0" w:color="1F1F1F"/>
          <w:bottom w:val="single" w:sz="2" w:space="0" w:color="1F1F1F"/>
          <w:right w:val="single" w:sz="2" w:space="0" w:color="1F1F1F"/>
        </w:pBdr>
        <w:shd w:val="clear" w:color="auto" w:fill="FFFFFF"/>
        <w:spacing w:before="240" w:after="120" w:line="240" w:lineRule="auto"/>
        <w:outlineLvl w:val="2"/>
        <w:rPr>
          <w:rFonts w:ascii="Times New Roman" w:eastAsia="Times New Roman" w:hAnsi="Times New Roman" w:cs="Times New Roman"/>
          <w:b/>
          <w:bCs/>
          <w:color w:val="1F1F1F"/>
          <w:spacing w:val="-3"/>
          <w:sz w:val="24"/>
          <w:szCs w:val="24"/>
          <w:lang w:val="kk-KZ"/>
        </w:rPr>
      </w:pPr>
      <w:r w:rsidRPr="00E65109">
        <w:rPr>
          <w:rFonts w:ascii="Times New Roman" w:eastAsia="Times New Roman" w:hAnsi="Times New Roman" w:cs="Times New Roman"/>
          <w:b/>
          <w:bCs/>
          <w:color w:val="1F1F1F"/>
          <w:spacing w:val="-3"/>
          <w:sz w:val="24"/>
          <w:szCs w:val="24"/>
          <w:lang w:val="kk-KZ"/>
        </w:rPr>
        <w:t>1.4 Қызметкерлермен есеп айырысу тәртібі</w:t>
      </w:r>
    </w:p>
    <w:p w:rsidR="00751658" w:rsidRPr="00E65109" w:rsidRDefault="00751658" w:rsidP="00751658">
      <w:pPr>
        <w:pBdr>
          <w:top w:val="single" w:sz="2" w:space="0" w:color="1F1F1F"/>
          <w:left w:val="single" w:sz="2" w:space="0" w:color="1F1F1F"/>
          <w:bottom w:val="single" w:sz="2" w:space="0" w:color="1F1F1F"/>
          <w:right w:val="single" w:sz="2" w:space="0" w:color="1F1F1F"/>
        </w:pBdr>
        <w:shd w:val="clear" w:color="auto" w:fill="FFFFFF"/>
        <w:spacing w:after="0" w:line="240" w:lineRule="auto"/>
        <w:rPr>
          <w:rFonts w:ascii="Times New Roman" w:eastAsia="Times New Roman" w:hAnsi="Times New Roman" w:cs="Times New Roman"/>
          <w:color w:val="1F1F1F"/>
          <w:spacing w:val="-3"/>
          <w:sz w:val="24"/>
          <w:szCs w:val="24"/>
          <w:lang w:val="kk-KZ"/>
        </w:rPr>
      </w:pPr>
      <w:r w:rsidRPr="00E65109">
        <w:rPr>
          <w:rFonts w:ascii="Times New Roman" w:eastAsia="Times New Roman" w:hAnsi="Times New Roman" w:cs="Times New Roman"/>
          <w:color w:val="1F1F1F"/>
          <w:spacing w:val="-3"/>
          <w:sz w:val="24"/>
          <w:szCs w:val="24"/>
          <w:lang w:val="kk-KZ"/>
        </w:rPr>
        <w:t>(Мемлекеттік ұйымдарда бухгалтерлік есеп жүргізу ережелері 12.05.2025 ж. № 223. Есеп саясаты 24.04.2025 ж. № 191. Қаржылық есептілік құрастыру және ұсыну ережелері 15.05.2025 ж. № 230. Бюджетті орындау бойынша бағдарламаларды әкімшілер мен жергілікті уәкілетті органдардың консолидирленген қаржылық есептілігін құрастыру ережелері 15.05.2025 ж. № 229)</w:t>
      </w:r>
      <w:r w:rsidRPr="00E65109">
        <w:rPr>
          <w:rFonts w:ascii="Times New Roman" w:eastAsia="Times New Roman" w:hAnsi="Times New Roman" w:cs="Times New Roman"/>
          <w:color w:val="1F1F1F"/>
          <w:spacing w:val="-3"/>
          <w:sz w:val="24"/>
          <w:szCs w:val="24"/>
          <w:lang w:val="kk-KZ"/>
        </w:rPr>
        <w:br/>
        <w:t>МСФООС 39 «Қызметкерлерге төлемдер»</w:t>
      </w:r>
    </w:p>
    <w:p w:rsidR="00751658" w:rsidRPr="00751658" w:rsidRDefault="00751658" w:rsidP="00751658">
      <w:pPr>
        <w:pBdr>
          <w:top w:val="single" w:sz="2" w:space="0" w:color="1F1F1F"/>
          <w:left w:val="single" w:sz="2" w:space="0" w:color="1F1F1F"/>
          <w:bottom w:val="single" w:sz="2" w:space="0" w:color="1F1F1F"/>
          <w:right w:val="single" w:sz="2" w:space="0" w:color="1F1F1F"/>
        </w:pBdr>
        <w:shd w:val="clear" w:color="auto" w:fill="FFFFFF"/>
        <w:spacing w:before="240" w:after="120" w:line="240" w:lineRule="auto"/>
        <w:outlineLvl w:val="2"/>
        <w:rPr>
          <w:rFonts w:ascii="Times New Roman" w:eastAsia="Times New Roman" w:hAnsi="Times New Roman" w:cs="Times New Roman"/>
          <w:b/>
          <w:bCs/>
          <w:color w:val="1F1F1F"/>
          <w:spacing w:val="-3"/>
          <w:sz w:val="24"/>
          <w:szCs w:val="24"/>
          <w:lang w:val="kk-KZ"/>
        </w:rPr>
      </w:pPr>
      <w:r w:rsidRPr="00751658">
        <w:rPr>
          <w:rFonts w:ascii="Times New Roman" w:eastAsia="Times New Roman" w:hAnsi="Times New Roman" w:cs="Times New Roman"/>
          <w:b/>
          <w:bCs/>
          <w:color w:val="1F1F1F"/>
          <w:spacing w:val="-3"/>
          <w:sz w:val="24"/>
          <w:szCs w:val="24"/>
          <w:lang w:val="kk-KZ"/>
        </w:rPr>
        <w:t>1.5 Активтерді бағалау</w:t>
      </w:r>
    </w:p>
    <w:p w:rsidR="00751658" w:rsidRPr="00751658" w:rsidRDefault="00751658" w:rsidP="00751658">
      <w:pPr>
        <w:pBdr>
          <w:top w:val="single" w:sz="2" w:space="0" w:color="1F1F1F"/>
          <w:left w:val="single" w:sz="2" w:space="0" w:color="1F1F1F"/>
          <w:bottom w:val="single" w:sz="2" w:space="0" w:color="1F1F1F"/>
          <w:right w:val="single" w:sz="2" w:space="0" w:color="1F1F1F"/>
        </w:pBdr>
        <w:shd w:val="clear" w:color="auto" w:fill="FFFFFF"/>
        <w:spacing w:after="180" w:line="240" w:lineRule="auto"/>
        <w:rPr>
          <w:rFonts w:ascii="Times New Roman" w:eastAsia="Times New Roman" w:hAnsi="Times New Roman" w:cs="Times New Roman"/>
          <w:color w:val="1F1F1F"/>
          <w:spacing w:val="-3"/>
          <w:sz w:val="24"/>
          <w:szCs w:val="24"/>
          <w:lang w:val="kk-KZ"/>
        </w:rPr>
      </w:pPr>
      <w:r w:rsidRPr="00751658">
        <w:rPr>
          <w:rFonts w:ascii="Times New Roman" w:eastAsia="Times New Roman" w:hAnsi="Times New Roman" w:cs="Times New Roman"/>
          <w:color w:val="1F1F1F"/>
          <w:spacing w:val="-3"/>
          <w:sz w:val="24"/>
          <w:szCs w:val="24"/>
          <w:lang w:val="kk-KZ"/>
        </w:rPr>
        <w:t>МСФООС 46 «Бағалау»</w:t>
      </w:r>
    </w:p>
    <w:p w:rsidR="00751658" w:rsidRPr="00751658" w:rsidRDefault="00751658" w:rsidP="00751658">
      <w:pPr>
        <w:pBdr>
          <w:top w:val="single" w:sz="2" w:space="0" w:color="1F1F1F"/>
          <w:left w:val="single" w:sz="2" w:space="0" w:color="1F1F1F"/>
          <w:bottom w:val="single" w:sz="2" w:space="0" w:color="1F1F1F"/>
          <w:right w:val="single" w:sz="2" w:space="0" w:color="1F1F1F"/>
        </w:pBdr>
        <w:shd w:val="clear" w:color="auto" w:fill="FFFFFF"/>
        <w:spacing w:before="240" w:after="120" w:line="240" w:lineRule="auto"/>
        <w:outlineLvl w:val="2"/>
        <w:rPr>
          <w:rFonts w:ascii="Times New Roman" w:eastAsia="Times New Roman" w:hAnsi="Times New Roman" w:cs="Times New Roman"/>
          <w:b/>
          <w:bCs/>
          <w:color w:val="1F1F1F"/>
          <w:spacing w:val="-3"/>
          <w:sz w:val="24"/>
          <w:szCs w:val="24"/>
          <w:lang w:val="kk-KZ"/>
        </w:rPr>
      </w:pPr>
      <w:r w:rsidRPr="00751658">
        <w:rPr>
          <w:rFonts w:ascii="Times New Roman" w:eastAsia="Times New Roman" w:hAnsi="Times New Roman" w:cs="Times New Roman"/>
          <w:b/>
          <w:bCs/>
          <w:color w:val="1F1F1F"/>
          <w:spacing w:val="-3"/>
          <w:sz w:val="24"/>
          <w:szCs w:val="24"/>
          <w:lang w:val="kk-KZ"/>
        </w:rPr>
        <w:t>1.6 Запастарды есепке алу тәртібі</w:t>
      </w:r>
    </w:p>
    <w:p w:rsidR="00751658" w:rsidRPr="00751658" w:rsidRDefault="00751658" w:rsidP="00751658">
      <w:pPr>
        <w:pBdr>
          <w:top w:val="single" w:sz="2" w:space="0" w:color="1F1F1F"/>
          <w:left w:val="single" w:sz="2" w:space="0" w:color="1F1F1F"/>
          <w:bottom w:val="single" w:sz="2" w:space="0" w:color="1F1F1F"/>
          <w:right w:val="single" w:sz="2" w:space="0" w:color="1F1F1F"/>
        </w:pBdr>
        <w:shd w:val="clear" w:color="auto" w:fill="FFFFFF"/>
        <w:spacing w:after="0" w:line="240" w:lineRule="auto"/>
        <w:rPr>
          <w:rFonts w:ascii="Times New Roman" w:eastAsia="Times New Roman" w:hAnsi="Times New Roman" w:cs="Times New Roman"/>
          <w:color w:val="1F1F1F"/>
          <w:spacing w:val="-3"/>
          <w:sz w:val="24"/>
          <w:szCs w:val="24"/>
          <w:lang w:val="kk-KZ"/>
        </w:rPr>
      </w:pPr>
      <w:r w:rsidRPr="00751658">
        <w:rPr>
          <w:rFonts w:ascii="Times New Roman" w:eastAsia="Times New Roman" w:hAnsi="Times New Roman" w:cs="Times New Roman"/>
          <w:color w:val="1F1F1F"/>
          <w:spacing w:val="-3"/>
          <w:sz w:val="24"/>
          <w:szCs w:val="24"/>
          <w:lang w:val="kk-KZ"/>
        </w:rPr>
        <w:t>(Мемлекеттік ұйымдарда бухгалтерлік есеп жүргізу ережелері 12.05.2025 ж. № 223. Есеп саясаты 24.04.2025 ж. № 191. Қаржылық есептілік құрастыру және ұсыну ережелері 15.05.2025 ж. № 230. Бюджетті орындау бойынша бағдарламаларды әкімшілер мен жергілікті уәкілетті органдардың консолидирленген қаржылық есептілігін құрастыру ережелері 15.05.2025 ж. № 229)</w:t>
      </w:r>
      <w:r w:rsidRPr="00751658">
        <w:rPr>
          <w:rFonts w:ascii="Times New Roman" w:eastAsia="Times New Roman" w:hAnsi="Times New Roman" w:cs="Times New Roman"/>
          <w:color w:val="1F1F1F"/>
          <w:spacing w:val="-3"/>
          <w:sz w:val="24"/>
          <w:szCs w:val="24"/>
          <w:lang w:val="kk-KZ"/>
        </w:rPr>
        <w:br/>
        <w:t>МСФООС 32 «Запастар»</w:t>
      </w:r>
    </w:p>
    <w:p w:rsidR="00751658" w:rsidRPr="00751658" w:rsidRDefault="00751658" w:rsidP="00751658">
      <w:pPr>
        <w:pBdr>
          <w:top w:val="single" w:sz="2" w:space="0" w:color="1F1F1F"/>
          <w:left w:val="single" w:sz="2" w:space="0" w:color="1F1F1F"/>
          <w:bottom w:val="single" w:sz="2" w:space="0" w:color="1F1F1F"/>
          <w:right w:val="single" w:sz="2" w:space="0" w:color="1F1F1F"/>
        </w:pBdr>
        <w:shd w:val="clear" w:color="auto" w:fill="FFFFFF"/>
        <w:spacing w:before="240" w:after="120" w:line="240" w:lineRule="auto"/>
        <w:outlineLvl w:val="2"/>
        <w:rPr>
          <w:rFonts w:ascii="Times New Roman" w:eastAsia="Times New Roman" w:hAnsi="Times New Roman" w:cs="Times New Roman"/>
          <w:b/>
          <w:bCs/>
          <w:color w:val="1F1F1F"/>
          <w:spacing w:val="-3"/>
          <w:sz w:val="24"/>
          <w:szCs w:val="24"/>
          <w:lang w:val="kk-KZ"/>
        </w:rPr>
      </w:pPr>
      <w:r w:rsidRPr="00751658">
        <w:rPr>
          <w:rFonts w:ascii="Times New Roman" w:eastAsia="Times New Roman" w:hAnsi="Times New Roman" w:cs="Times New Roman"/>
          <w:b/>
          <w:bCs/>
          <w:color w:val="1F1F1F"/>
          <w:spacing w:val="-3"/>
          <w:sz w:val="24"/>
          <w:szCs w:val="24"/>
          <w:lang w:val="kk-KZ"/>
        </w:rPr>
        <w:t>1.7 Негізгі құралдарды және активтердің құнсыздануын есепке алу</w:t>
      </w:r>
    </w:p>
    <w:p w:rsidR="00751658" w:rsidRPr="00751658" w:rsidRDefault="00751658" w:rsidP="00751658">
      <w:pPr>
        <w:pBdr>
          <w:top w:val="single" w:sz="2" w:space="0" w:color="1F1F1F"/>
          <w:left w:val="single" w:sz="2" w:space="0" w:color="1F1F1F"/>
          <w:bottom w:val="single" w:sz="2" w:space="0" w:color="1F1F1F"/>
          <w:right w:val="single" w:sz="2" w:space="0" w:color="1F1F1F"/>
        </w:pBdr>
        <w:shd w:val="clear" w:color="auto" w:fill="FFFFFF"/>
        <w:spacing w:after="0" w:line="240" w:lineRule="auto"/>
        <w:rPr>
          <w:rFonts w:ascii="Times New Roman" w:eastAsia="Times New Roman" w:hAnsi="Times New Roman" w:cs="Times New Roman"/>
          <w:color w:val="1F1F1F"/>
          <w:spacing w:val="-3"/>
          <w:sz w:val="24"/>
          <w:szCs w:val="24"/>
          <w:lang w:val="kk-KZ"/>
        </w:rPr>
      </w:pPr>
      <w:r w:rsidRPr="00751658">
        <w:rPr>
          <w:rFonts w:ascii="Times New Roman" w:eastAsia="Times New Roman" w:hAnsi="Times New Roman" w:cs="Times New Roman"/>
          <w:color w:val="1F1F1F"/>
          <w:spacing w:val="-3"/>
          <w:sz w:val="24"/>
          <w:szCs w:val="24"/>
          <w:lang w:val="kk-KZ"/>
        </w:rPr>
        <w:t>(Мемлекеттік ұйымдарда бухгалтерлік есеп жүргізу ережелері 12.05.2025 ж. № 223. Есеп саясаты 24.04.2025 ж. № 191. Қаржылық есептілік құрастыру және ұсыну ережелері 15.05.2025 ж. № 230. Бюджетті орындау бойынша бағдарламаларды әкімшілер мен жергілікті уәкілетті органдардың консолидирленген қаржылық есептілігін құрастыру ережелері 15.05.2025 ж. № 229)</w:t>
      </w:r>
      <w:r w:rsidRPr="00751658">
        <w:rPr>
          <w:rFonts w:ascii="Times New Roman" w:eastAsia="Times New Roman" w:hAnsi="Times New Roman" w:cs="Times New Roman"/>
          <w:color w:val="1F1F1F"/>
          <w:spacing w:val="-3"/>
          <w:sz w:val="24"/>
          <w:szCs w:val="24"/>
          <w:lang w:val="kk-KZ"/>
        </w:rPr>
        <w:br/>
        <w:t>МСФООС 45 «Негізгі құралдар»</w:t>
      </w:r>
      <w:r w:rsidRPr="00751658">
        <w:rPr>
          <w:rFonts w:ascii="Times New Roman" w:eastAsia="Times New Roman" w:hAnsi="Times New Roman" w:cs="Times New Roman"/>
          <w:color w:val="1F1F1F"/>
          <w:spacing w:val="-3"/>
          <w:sz w:val="24"/>
          <w:szCs w:val="24"/>
          <w:lang w:val="kk-KZ"/>
        </w:rPr>
        <w:br/>
        <w:t>МСФООС 21 «Ақша қаражаттарын тудырмайтын активтердің құнсыздануы»</w:t>
      </w:r>
      <w:r w:rsidRPr="00751658">
        <w:rPr>
          <w:rFonts w:ascii="Times New Roman" w:eastAsia="Times New Roman" w:hAnsi="Times New Roman" w:cs="Times New Roman"/>
          <w:color w:val="1F1F1F"/>
          <w:spacing w:val="-3"/>
          <w:sz w:val="24"/>
          <w:szCs w:val="24"/>
          <w:lang w:val="kk-KZ"/>
        </w:rPr>
        <w:br/>
        <w:t>МСФООС 26 «Ақша қаражаттарын тудыратын активтердің құнсыздануы»</w:t>
      </w:r>
    </w:p>
    <w:p w:rsidR="00751658" w:rsidRPr="00751658" w:rsidRDefault="00751658" w:rsidP="00751658">
      <w:pPr>
        <w:pBdr>
          <w:top w:val="single" w:sz="2" w:space="0" w:color="1F1F1F"/>
          <w:left w:val="single" w:sz="2" w:space="0" w:color="1F1F1F"/>
          <w:bottom w:val="single" w:sz="2" w:space="0" w:color="1F1F1F"/>
          <w:right w:val="single" w:sz="2" w:space="0" w:color="1F1F1F"/>
        </w:pBdr>
        <w:shd w:val="clear" w:color="auto" w:fill="FFFFFF"/>
        <w:spacing w:before="240" w:after="120" w:line="240" w:lineRule="auto"/>
        <w:outlineLvl w:val="2"/>
        <w:rPr>
          <w:rFonts w:ascii="Times New Roman" w:eastAsia="Times New Roman" w:hAnsi="Times New Roman" w:cs="Times New Roman"/>
          <w:b/>
          <w:bCs/>
          <w:color w:val="1F1F1F"/>
          <w:spacing w:val="-3"/>
          <w:sz w:val="24"/>
          <w:szCs w:val="24"/>
          <w:lang w:val="kk-KZ"/>
        </w:rPr>
      </w:pPr>
      <w:r w:rsidRPr="00751658">
        <w:rPr>
          <w:rFonts w:ascii="Times New Roman" w:eastAsia="Times New Roman" w:hAnsi="Times New Roman" w:cs="Times New Roman"/>
          <w:b/>
          <w:bCs/>
          <w:color w:val="1F1F1F"/>
          <w:spacing w:val="-3"/>
          <w:sz w:val="24"/>
          <w:szCs w:val="24"/>
          <w:lang w:val="kk-KZ"/>
        </w:rPr>
        <w:t>1.8 Инвестициялық жылжымайтын мүлікті есепке алу</w:t>
      </w:r>
    </w:p>
    <w:p w:rsidR="00751658" w:rsidRPr="00E65109" w:rsidRDefault="00751658" w:rsidP="00751658">
      <w:pPr>
        <w:pBdr>
          <w:top w:val="single" w:sz="2" w:space="0" w:color="1F1F1F"/>
          <w:left w:val="single" w:sz="2" w:space="0" w:color="1F1F1F"/>
          <w:bottom w:val="single" w:sz="2" w:space="0" w:color="1F1F1F"/>
          <w:right w:val="single" w:sz="2" w:space="0" w:color="1F1F1F"/>
        </w:pBdr>
        <w:shd w:val="clear" w:color="auto" w:fill="FFFFFF"/>
        <w:spacing w:after="0" w:line="240" w:lineRule="auto"/>
        <w:rPr>
          <w:rFonts w:ascii="Times New Roman" w:eastAsia="Times New Roman" w:hAnsi="Times New Roman" w:cs="Times New Roman"/>
          <w:color w:val="1F1F1F"/>
          <w:spacing w:val="-3"/>
          <w:sz w:val="24"/>
          <w:szCs w:val="24"/>
          <w:lang w:val="kk-KZ"/>
        </w:rPr>
      </w:pPr>
      <w:r w:rsidRPr="00751658">
        <w:rPr>
          <w:rFonts w:ascii="Times New Roman" w:eastAsia="Times New Roman" w:hAnsi="Times New Roman" w:cs="Times New Roman"/>
          <w:color w:val="1F1F1F"/>
          <w:spacing w:val="-3"/>
          <w:sz w:val="24"/>
          <w:szCs w:val="24"/>
          <w:lang w:val="kk-KZ"/>
        </w:rPr>
        <w:t>(Мемлекеттік ұйымдарда бухгалтерлік есеп жүргізу ережелері 12.05.2025 ж. № 223. Есеп саясаты 24.04.2025 ж. № 191. Қаржылық есептілік құрастыру және ұсыну ережелері 15.05.2025 ж. № 230. Бюджетті орындау бойынша бағдарламаларды әкімшілер мен жергілікті уәкілетті органдардың консолидирленген қаржылық есептілігін құрастыру ережелері 15.05.2025 ж. № 229)</w:t>
      </w:r>
      <w:r w:rsidRPr="00751658">
        <w:rPr>
          <w:rFonts w:ascii="Times New Roman" w:eastAsia="Times New Roman" w:hAnsi="Times New Roman" w:cs="Times New Roman"/>
          <w:color w:val="1F1F1F"/>
          <w:spacing w:val="-3"/>
          <w:sz w:val="24"/>
          <w:szCs w:val="24"/>
          <w:lang w:val="kk-KZ"/>
        </w:rPr>
        <w:br/>
        <w:t>МСФООС 16 «Инвестициялық жылжымайтын мүлік»</w:t>
      </w:r>
    </w:p>
    <w:p w:rsidR="00751658" w:rsidRPr="00E65109" w:rsidRDefault="00751658" w:rsidP="00751658">
      <w:pPr>
        <w:pBdr>
          <w:top w:val="single" w:sz="2" w:space="0" w:color="1F1F1F"/>
          <w:left w:val="single" w:sz="2" w:space="0" w:color="1F1F1F"/>
          <w:bottom w:val="single" w:sz="2" w:space="0" w:color="1F1F1F"/>
          <w:right w:val="single" w:sz="2" w:space="0" w:color="1F1F1F"/>
        </w:pBdr>
        <w:shd w:val="clear" w:color="auto" w:fill="FFFFFF"/>
        <w:spacing w:after="0" w:line="240" w:lineRule="auto"/>
        <w:rPr>
          <w:rFonts w:ascii="Times New Roman" w:eastAsia="Times New Roman" w:hAnsi="Times New Roman" w:cs="Times New Roman"/>
          <w:color w:val="1F1F1F"/>
          <w:spacing w:val="-3"/>
          <w:sz w:val="24"/>
          <w:szCs w:val="24"/>
          <w:lang w:val="kk-KZ"/>
        </w:rPr>
      </w:pPr>
    </w:p>
    <w:p w:rsidR="00751658" w:rsidRPr="00E65109" w:rsidRDefault="00751658" w:rsidP="00751658">
      <w:pPr>
        <w:pBdr>
          <w:top w:val="single" w:sz="2" w:space="0" w:color="1F1F1F"/>
          <w:left w:val="single" w:sz="2" w:space="0" w:color="1F1F1F"/>
          <w:bottom w:val="single" w:sz="2" w:space="0" w:color="1F1F1F"/>
          <w:right w:val="single" w:sz="2" w:space="0" w:color="1F1F1F"/>
        </w:pBdr>
        <w:shd w:val="clear" w:color="auto" w:fill="FFFFFF"/>
        <w:spacing w:after="0" w:line="240" w:lineRule="auto"/>
        <w:rPr>
          <w:rStyle w:val="ypks7kbdpwfgdykd3qb9"/>
          <w:rFonts w:ascii="Times New Roman" w:hAnsi="Times New Roman" w:cs="Times New Roman"/>
          <w:sz w:val="24"/>
          <w:szCs w:val="24"/>
          <w:lang w:val="kk-KZ"/>
        </w:rPr>
      </w:pPr>
      <w:r w:rsidRPr="00E65109">
        <w:rPr>
          <w:rStyle w:val="ypks7kbdpwfgdykd3qb9"/>
          <w:rFonts w:ascii="Times New Roman" w:hAnsi="Times New Roman" w:cs="Times New Roman"/>
          <w:b/>
          <w:sz w:val="24"/>
          <w:szCs w:val="24"/>
          <w:lang w:val="kk-KZ"/>
        </w:rPr>
        <w:t>1.9 Биологиялық</w:t>
      </w:r>
      <w:r w:rsidRPr="00E65109">
        <w:rPr>
          <w:rFonts w:ascii="Times New Roman" w:hAnsi="Times New Roman" w:cs="Times New Roman"/>
          <w:b/>
          <w:sz w:val="24"/>
          <w:szCs w:val="24"/>
          <w:lang w:val="kk-KZ"/>
        </w:rPr>
        <w:t xml:space="preserve"> </w:t>
      </w:r>
      <w:r w:rsidRPr="00E65109">
        <w:rPr>
          <w:rStyle w:val="ypks7kbdpwfgdykd3qb9"/>
          <w:rFonts w:ascii="Times New Roman" w:hAnsi="Times New Roman" w:cs="Times New Roman"/>
          <w:b/>
          <w:sz w:val="24"/>
          <w:szCs w:val="24"/>
          <w:lang w:val="kk-KZ"/>
        </w:rPr>
        <w:t>активтерді</w:t>
      </w:r>
      <w:r w:rsidRPr="00E65109">
        <w:rPr>
          <w:rFonts w:ascii="Times New Roman" w:hAnsi="Times New Roman" w:cs="Times New Roman"/>
          <w:b/>
          <w:sz w:val="24"/>
          <w:szCs w:val="24"/>
          <w:lang w:val="kk-KZ"/>
        </w:rPr>
        <w:t xml:space="preserve"> </w:t>
      </w:r>
      <w:r w:rsidRPr="00E65109">
        <w:rPr>
          <w:rStyle w:val="ypks7kbdpwfgdykd3qb9"/>
          <w:rFonts w:ascii="Times New Roman" w:hAnsi="Times New Roman" w:cs="Times New Roman"/>
          <w:b/>
          <w:sz w:val="24"/>
          <w:szCs w:val="24"/>
          <w:lang w:val="kk-KZ"/>
        </w:rPr>
        <w:t>есепке</w:t>
      </w:r>
      <w:r w:rsidRPr="00E65109">
        <w:rPr>
          <w:rFonts w:ascii="Times New Roman" w:hAnsi="Times New Roman" w:cs="Times New Roman"/>
          <w:b/>
          <w:sz w:val="24"/>
          <w:szCs w:val="24"/>
          <w:lang w:val="kk-KZ"/>
        </w:rPr>
        <w:t xml:space="preserve"> алу</w:t>
      </w:r>
      <w:r w:rsidRPr="00E65109">
        <w:rPr>
          <w:rFonts w:ascii="Times New Roman" w:hAnsi="Times New Roman" w:cs="Times New Roman"/>
          <w:sz w:val="24"/>
          <w:szCs w:val="24"/>
          <w:lang w:val="kk-KZ"/>
        </w:rPr>
        <w:t xml:space="preserve"> </w:t>
      </w:r>
    </w:p>
    <w:p w:rsidR="00751658" w:rsidRPr="00E65109" w:rsidRDefault="00751658" w:rsidP="00751658">
      <w:pPr>
        <w:pBdr>
          <w:top w:val="single" w:sz="2" w:space="0" w:color="1F1F1F"/>
          <w:left w:val="single" w:sz="2" w:space="0" w:color="1F1F1F"/>
          <w:bottom w:val="single" w:sz="2" w:space="0" w:color="1F1F1F"/>
          <w:right w:val="single" w:sz="2" w:space="0" w:color="1F1F1F"/>
        </w:pBdr>
        <w:shd w:val="clear" w:color="auto" w:fill="FFFFFF"/>
        <w:spacing w:after="0" w:line="240" w:lineRule="auto"/>
        <w:rPr>
          <w:rStyle w:val="ypks7kbdpwfgdykd3qb9"/>
          <w:rFonts w:ascii="Times New Roman" w:hAnsi="Times New Roman" w:cs="Times New Roman"/>
          <w:sz w:val="24"/>
          <w:szCs w:val="24"/>
          <w:lang w:val="kk-KZ"/>
        </w:rPr>
      </w:pPr>
      <w:r w:rsidRPr="00E65109">
        <w:rPr>
          <w:rStyle w:val="ypks7kbdpwfgdykd3qb9"/>
          <w:rFonts w:ascii="Times New Roman" w:hAnsi="Times New Roman" w:cs="Times New Roman"/>
          <w:sz w:val="24"/>
          <w:szCs w:val="24"/>
          <w:lang w:val="kk-KZ"/>
        </w:rPr>
        <w:t>(ММ</w:t>
      </w:r>
      <w:r w:rsidRPr="00E65109">
        <w:rPr>
          <w:rFonts w:ascii="Times New Roman" w:hAnsi="Times New Roman" w:cs="Times New Roman"/>
          <w:sz w:val="24"/>
          <w:szCs w:val="24"/>
          <w:lang w:val="kk-KZ"/>
        </w:rPr>
        <w:t xml:space="preserve">-де </w:t>
      </w:r>
      <w:r w:rsidRPr="00E65109">
        <w:rPr>
          <w:rStyle w:val="ypks7kbdpwfgdykd3qb9"/>
          <w:rFonts w:ascii="Times New Roman" w:hAnsi="Times New Roman" w:cs="Times New Roman"/>
          <w:sz w:val="24"/>
          <w:szCs w:val="24"/>
          <w:lang w:val="kk-KZ"/>
        </w:rPr>
        <w:t>Бухгалтерлік</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есеп</w:t>
      </w:r>
      <w:r w:rsidRPr="00E65109">
        <w:rPr>
          <w:rFonts w:ascii="Times New Roman" w:hAnsi="Times New Roman" w:cs="Times New Roman"/>
          <w:sz w:val="24"/>
          <w:szCs w:val="24"/>
          <w:lang w:val="kk-KZ"/>
        </w:rPr>
        <w:t xml:space="preserve"> жүргізу </w:t>
      </w:r>
      <w:r w:rsidRPr="00E65109">
        <w:rPr>
          <w:rStyle w:val="ypks7kbdpwfgdykd3qb9"/>
          <w:rFonts w:ascii="Times New Roman" w:hAnsi="Times New Roman" w:cs="Times New Roman"/>
          <w:sz w:val="24"/>
          <w:szCs w:val="24"/>
          <w:lang w:val="kk-KZ"/>
        </w:rPr>
        <w:t>ережесі</w:t>
      </w:r>
      <w:r w:rsidRPr="00E65109">
        <w:rPr>
          <w:rFonts w:ascii="Times New Roman" w:hAnsi="Times New Roman" w:cs="Times New Roman"/>
          <w:sz w:val="24"/>
          <w:szCs w:val="24"/>
          <w:lang w:val="kk-KZ"/>
        </w:rPr>
        <w:t xml:space="preserve"> 12.05.2025 </w:t>
      </w:r>
      <w:r w:rsidRPr="00E65109">
        <w:rPr>
          <w:rStyle w:val="ypks7kbdpwfgdykd3qb9"/>
          <w:rFonts w:ascii="Times New Roman" w:hAnsi="Times New Roman" w:cs="Times New Roman"/>
          <w:sz w:val="24"/>
          <w:szCs w:val="24"/>
          <w:lang w:val="kk-KZ"/>
        </w:rPr>
        <w:t>ж</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223.</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Есеп</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саясаты</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24.04.2025</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ж</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191.</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15.05.2025</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ж</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230</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қаржылық</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есептілікті</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жасау</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және</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ұсыну</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қағидалары.</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Бюджеттің</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атқарылуы</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бойынша</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ББӘ</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мен</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ЖАО</w:t>
      </w:r>
      <w:r w:rsidRPr="00E65109">
        <w:rPr>
          <w:rFonts w:ascii="Times New Roman" w:hAnsi="Times New Roman" w:cs="Times New Roman"/>
          <w:sz w:val="24"/>
          <w:szCs w:val="24"/>
          <w:lang w:val="kk-KZ"/>
        </w:rPr>
        <w:t xml:space="preserve">-ның </w:t>
      </w:r>
      <w:r w:rsidRPr="00E65109">
        <w:rPr>
          <w:rStyle w:val="ypks7kbdpwfgdykd3qb9"/>
          <w:rFonts w:ascii="Times New Roman" w:hAnsi="Times New Roman" w:cs="Times New Roman"/>
          <w:sz w:val="24"/>
          <w:szCs w:val="24"/>
          <w:lang w:val="kk-KZ"/>
        </w:rPr>
        <w:t>шоғырландырылған</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қаржылық</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есептілігін</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жасау</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қағидалары</w:t>
      </w:r>
      <w:r w:rsidRPr="00E65109">
        <w:rPr>
          <w:rFonts w:ascii="Times New Roman" w:hAnsi="Times New Roman" w:cs="Times New Roman"/>
          <w:sz w:val="24"/>
          <w:szCs w:val="24"/>
          <w:lang w:val="kk-KZ"/>
        </w:rPr>
        <w:t xml:space="preserve"> 15.05.2025 </w:t>
      </w:r>
      <w:r w:rsidRPr="00E65109">
        <w:rPr>
          <w:rStyle w:val="ypks7kbdpwfgdykd3qb9"/>
          <w:rFonts w:ascii="Times New Roman" w:hAnsi="Times New Roman" w:cs="Times New Roman"/>
          <w:sz w:val="24"/>
          <w:szCs w:val="24"/>
          <w:lang w:val="kk-KZ"/>
        </w:rPr>
        <w:t>ж</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229)</w:t>
      </w:r>
    </w:p>
    <w:p w:rsidR="00751658" w:rsidRPr="00E65109" w:rsidRDefault="00751658" w:rsidP="00751658">
      <w:pPr>
        <w:pBdr>
          <w:top w:val="single" w:sz="2" w:space="0" w:color="1F1F1F"/>
          <w:left w:val="single" w:sz="2" w:space="0" w:color="1F1F1F"/>
          <w:bottom w:val="single" w:sz="2" w:space="0" w:color="1F1F1F"/>
          <w:right w:val="single" w:sz="2" w:space="0" w:color="1F1F1F"/>
        </w:pBdr>
        <w:shd w:val="clear" w:color="auto" w:fill="FFFFFF"/>
        <w:spacing w:after="0" w:line="240" w:lineRule="auto"/>
        <w:rPr>
          <w:rStyle w:val="ypks7kbdpwfgdykd3qb9"/>
          <w:rFonts w:ascii="Times New Roman" w:hAnsi="Times New Roman" w:cs="Times New Roman"/>
          <w:sz w:val="24"/>
          <w:szCs w:val="24"/>
          <w:lang w:val="kk-KZ"/>
        </w:rPr>
      </w:pPr>
      <w:r w:rsidRPr="00E65109">
        <w:rPr>
          <w:rFonts w:ascii="Times New Roman" w:hAnsi="Times New Roman" w:cs="Times New Roman"/>
          <w:sz w:val="24"/>
          <w:szCs w:val="24"/>
          <w:lang w:val="kk-KZ"/>
        </w:rPr>
        <w:t xml:space="preserve"> </w:t>
      </w:r>
      <w:r w:rsidRPr="00E65109">
        <w:rPr>
          <w:rFonts w:ascii="Times New Roman" w:eastAsia="Times New Roman" w:hAnsi="Times New Roman" w:cs="Times New Roman"/>
          <w:color w:val="1F1F1F"/>
          <w:spacing w:val="-3"/>
          <w:sz w:val="24"/>
          <w:szCs w:val="24"/>
          <w:lang w:val="kk-KZ"/>
        </w:rPr>
        <w:t>МСФООС</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27</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"Ауыл</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шаруашылығы"</w:t>
      </w:r>
    </w:p>
    <w:p w:rsidR="00751658" w:rsidRPr="00E65109" w:rsidRDefault="00751658" w:rsidP="00751658">
      <w:pPr>
        <w:pBdr>
          <w:top w:val="single" w:sz="2" w:space="0" w:color="1F1F1F"/>
          <w:left w:val="single" w:sz="2" w:space="0" w:color="1F1F1F"/>
          <w:bottom w:val="single" w:sz="2" w:space="0" w:color="1F1F1F"/>
          <w:right w:val="single" w:sz="2" w:space="0" w:color="1F1F1F"/>
        </w:pBdr>
        <w:shd w:val="clear" w:color="auto" w:fill="FFFFFF"/>
        <w:spacing w:after="0" w:line="240" w:lineRule="auto"/>
        <w:rPr>
          <w:rStyle w:val="ypks7kbdpwfgdykd3qb9"/>
          <w:rFonts w:ascii="Times New Roman" w:hAnsi="Times New Roman" w:cs="Times New Roman"/>
          <w:sz w:val="24"/>
          <w:szCs w:val="24"/>
          <w:lang w:val="kk-KZ"/>
        </w:rPr>
      </w:pPr>
    </w:p>
    <w:p w:rsidR="00751658" w:rsidRPr="00E65109" w:rsidRDefault="00751658" w:rsidP="00751658">
      <w:pPr>
        <w:pBdr>
          <w:top w:val="single" w:sz="2" w:space="0" w:color="1F1F1F"/>
          <w:left w:val="single" w:sz="2" w:space="0" w:color="1F1F1F"/>
          <w:bottom w:val="single" w:sz="2" w:space="0" w:color="1F1F1F"/>
          <w:right w:val="single" w:sz="2" w:space="0" w:color="1F1F1F"/>
        </w:pBdr>
        <w:shd w:val="clear" w:color="auto" w:fill="FFFFFF"/>
        <w:spacing w:after="0" w:line="240" w:lineRule="auto"/>
        <w:rPr>
          <w:rFonts w:ascii="Times New Roman" w:hAnsi="Times New Roman" w:cs="Times New Roman"/>
          <w:b/>
          <w:sz w:val="24"/>
          <w:szCs w:val="24"/>
          <w:lang w:val="kk-KZ"/>
        </w:rPr>
      </w:pPr>
      <w:r w:rsidRPr="00E65109">
        <w:rPr>
          <w:rFonts w:ascii="Times New Roman" w:hAnsi="Times New Roman" w:cs="Times New Roman"/>
          <w:b/>
          <w:sz w:val="24"/>
          <w:szCs w:val="24"/>
          <w:lang w:val="kk-KZ"/>
        </w:rPr>
        <w:t xml:space="preserve">1.10 Материалдық емес </w:t>
      </w:r>
      <w:r w:rsidRPr="00E65109">
        <w:rPr>
          <w:rStyle w:val="ypks7kbdpwfgdykd3qb9"/>
          <w:rFonts w:ascii="Times New Roman" w:hAnsi="Times New Roman" w:cs="Times New Roman"/>
          <w:b/>
          <w:sz w:val="24"/>
          <w:szCs w:val="24"/>
          <w:lang w:val="kk-KZ"/>
        </w:rPr>
        <w:t>активтерді</w:t>
      </w:r>
      <w:r w:rsidRPr="00E65109">
        <w:rPr>
          <w:rFonts w:ascii="Times New Roman" w:hAnsi="Times New Roman" w:cs="Times New Roman"/>
          <w:b/>
          <w:sz w:val="24"/>
          <w:szCs w:val="24"/>
          <w:lang w:val="kk-KZ"/>
        </w:rPr>
        <w:t xml:space="preserve"> </w:t>
      </w:r>
      <w:r w:rsidRPr="00E65109">
        <w:rPr>
          <w:rStyle w:val="ypks7kbdpwfgdykd3qb9"/>
          <w:rFonts w:ascii="Times New Roman" w:hAnsi="Times New Roman" w:cs="Times New Roman"/>
          <w:b/>
          <w:sz w:val="24"/>
          <w:szCs w:val="24"/>
          <w:lang w:val="kk-KZ"/>
        </w:rPr>
        <w:t>есепке</w:t>
      </w:r>
      <w:r w:rsidRPr="00E65109">
        <w:rPr>
          <w:rFonts w:ascii="Times New Roman" w:hAnsi="Times New Roman" w:cs="Times New Roman"/>
          <w:b/>
          <w:sz w:val="24"/>
          <w:szCs w:val="24"/>
          <w:lang w:val="kk-KZ"/>
        </w:rPr>
        <w:t xml:space="preserve"> алу </w:t>
      </w:r>
    </w:p>
    <w:p w:rsidR="00751658" w:rsidRPr="00E65109" w:rsidRDefault="00751658" w:rsidP="00751658">
      <w:pPr>
        <w:pBdr>
          <w:top w:val="single" w:sz="2" w:space="0" w:color="1F1F1F"/>
          <w:left w:val="single" w:sz="2" w:space="0" w:color="1F1F1F"/>
          <w:bottom w:val="single" w:sz="2" w:space="0" w:color="1F1F1F"/>
          <w:right w:val="single" w:sz="2" w:space="0" w:color="1F1F1F"/>
        </w:pBdr>
        <w:shd w:val="clear" w:color="auto" w:fill="FFFFFF"/>
        <w:spacing w:after="0" w:line="240" w:lineRule="auto"/>
        <w:rPr>
          <w:rFonts w:ascii="Times New Roman" w:hAnsi="Times New Roman" w:cs="Times New Roman"/>
          <w:sz w:val="24"/>
          <w:szCs w:val="24"/>
          <w:lang w:val="kk-KZ"/>
        </w:rPr>
      </w:pPr>
      <w:r w:rsidRPr="00E65109">
        <w:rPr>
          <w:rStyle w:val="ypks7kbdpwfgdykd3qb9"/>
          <w:rFonts w:ascii="Times New Roman" w:hAnsi="Times New Roman" w:cs="Times New Roman"/>
          <w:sz w:val="24"/>
          <w:szCs w:val="24"/>
          <w:lang w:val="kk-KZ"/>
        </w:rPr>
        <w:t>(ММ</w:t>
      </w:r>
      <w:r w:rsidRPr="00E65109">
        <w:rPr>
          <w:rFonts w:ascii="Times New Roman" w:hAnsi="Times New Roman" w:cs="Times New Roman"/>
          <w:sz w:val="24"/>
          <w:szCs w:val="24"/>
          <w:lang w:val="kk-KZ"/>
        </w:rPr>
        <w:t xml:space="preserve">-де </w:t>
      </w:r>
      <w:r w:rsidRPr="00E65109">
        <w:rPr>
          <w:rStyle w:val="ypks7kbdpwfgdykd3qb9"/>
          <w:rFonts w:ascii="Times New Roman" w:hAnsi="Times New Roman" w:cs="Times New Roman"/>
          <w:sz w:val="24"/>
          <w:szCs w:val="24"/>
          <w:lang w:val="kk-KZ"/>
        </w:rPr>
        <w:t>Бухгалтерлік</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есеп</w:t>
      </w:r>
      <w:r w:rsidRPr="00E65109">
        <w:rPr>
          <w:rFonts w:ascii="Times New Roman" w:hAnsi="Times New Roman" w:cs="Times New Roman"/>
          <w:sz w:val="24"/>
          <w:szCs w:val="24"/>
          <w:lang w:val="kk-KZ"/>
        </w:rPr>
        <w:t xml:space="preserve"> жүргізу </w:t>
      </w:r>
      <w:r w:rsidRPr="00E65109">
        <w:rPr>
          <w:rStyle w:val="ypks7kbdpwfgdykd3qb9"/>
          <w:rFonts w:ascii="Times New Roman" w:hAnsi="Times New Roman" w:cs="Times New Roman"/>
          <w:sz w:val="24"/>
          <w:szCs w:val="24"/>
          <w:lang w:val="kk-KZ"/>
        </w:rPr>
        <w:t>ережесі</w:t>
      </w:r>
      <w:r w:rsidRPr="00E65109">
        <w:rPr>
          <w:rFonts w:ascii="Times New Roman" w:hAnsi="Times New Roman" w:cs="Times New Roman"/>
          <w:sz w:val="24"/>
          <w:szCs w:val="24"/>
          <w:lang w:val="kk-KZ"/>
        </w:rPr>
        <w:t xml:space="preserve"> 12.05.2025 </w:t>
      </w:r>
      <w:r w:rsidRPr="00E65109">
        <w:rPr>
          <w:rStyle w:val="ypks7kbdpwfgdykd3qb9"/>
          <w:rFonts w:ascii="Times New Roman" w:hAnsi="Times New Roman" w:cs="Times New Roman"/>
          <w:sz w:val="24"/>
          <w:szCs w:val="24"/>
          <w:lang w:val="kk-KZ"/>
        </w:rPr>
        <w:t>ж</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223.</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Есеп</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саясаты</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24.04.2025</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ж</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191.</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15.05.2025</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ж</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230</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қаржылық</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есептілікті</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жасау</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және</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ұсыну</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қағидалары.</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Бюджеттің</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атқарылуы</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бойынша</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ББӘ</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мен</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ЖАО</w:t>
      </w:r>
      <w:r w:rsidRPr="00E65109">
        <w:rPr>
          <w:rFonts w:ascii="Times New Roman" w:hAnsi="Times New Roman" w:cs="Times New Roman"/>
          <w:sz w:val="24"/>
          <w:szCs w:val="24"/>
          <w:lang w:val="kk-KZ"/>
        </w:rPr>
        <w:t xml:space="preserve">-ның </w:t>
      </w:r>
      <w:r w:rsidRPr="00E65109">
        <w:rPr>
          <w:rStyle w:val="ypks7kbdpwfgdykd3qb9"/>
          <w:rFonts w:ascii="Times New Roman" w:hAnsi="Times New Roman" w:cs="Times New Roman"/>
          <w:sz w:val="24"/>
          <w:szCs w:val="24"/>
          <w:lang w:val="kk-KZ"/>
        </w:rPr>
        <w:t>шоғырландырылған</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қаржылық</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есептілігін</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жасау</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қағидалары</w:t>
      </w:r>
      <w:r w:rsidRPr="00E65109">
        <w:rPr>
          <w:rFonts w:ascii="Times New Roman" w:hAnsi="Times New Roman" w:cs="Times New Roman"/>
          <w:sz w:val="24"/>
          <w:szCs w:val="24"/>
          <w:lang w:val="kk-KZ"/>
        </w:rPr>
        <w:t xml:space="preserve"> 15.05.2025 </w:t>
      </w:r>
      <w:r w:rsidRPr="00E65109">
        <w:rPr>
          <w:rStyle w:val="ypks7kbdpwfgdykd3qb9"/>
          <w:rFonts w:ascii="Times New Roman" w:hAnsi="Times New Roman" w:cs="Times New Roman"/>
          <w:sz w:val="24"/>
          <w:szCs w:val="24"/>
          <w:lang w:val="kk-KZ"/>
        </w:rPr>
        <w:t>ж</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229)</w:t>
      </w:r>
      <w:r w:rsidRPr="00E65109">
        <w:rPr>
          <w:rFonts w:ascii="Times New Roman" w:hAnsi="Times New Roman" w:cs="Times New Roman"/>
          <w:sz w:val="24"/>
          <w:szCs w:val="24"/>
          <w:lang w:val="kk-KZ"/>
        </w:rPr>
        <w:t xml:space="preserve"> </w:t>
      </w:r>
    </w:p>
    <w:p w:rsidR="00751658" w:rsidRPr="00E65109" w:rsidRDefault="00751658" w:rsidP="00751658">
      <w:pPr>
        <w:pBdr>
          <w:top w:val="single" w:sz="2" w:space="0" w:color="1F1F1F"/>
          <w:left w:val="single" w:sz="2" w:space="0" w:color="1F1F1F"/>
          <w:bottom w:val="single" w:sz="2" w:space="0" w:color="1F1F1F"/>
          <w:right w:val="single" w:sz="2" w:space="0" w:color="1F1F1F"/>
        </w:pBdr>
        <w:shd w:val="clear" w:color="auto" w:fill="FFFFFF"/>
        <w:spacing w:after="0" w:line="240" w:lineRule="auto"/>
        <w:rPr>
          <w:rStyle w:val="ypks7kbdpwfgdykd3qb9"/>
          <w:rFonts w:ascii="Times New Roman" w:hAnsi="Times New Roman" w:cs="Times New Roman"/>
          <w:sz w:val="24"/>
          <w:szCs w:val="24"/>
          <w:lang w:val="kk-KZ"/>
        </w:rPr>
      </w:pPr>
      <w:r w:rsidRPr="00E65109">
        <w:rPr>
          <w:rFonts w:ascii="Times New Roman" w:eastAsia="Times New Roman" w:hAnsi="Times New Roman" w:cs="Times New Roman"/>
          <w:color w:val="1F1F1F"/>
          <w:spacing w:val="-3"/>
          <w:sz w:val="24"/>
          <w:szCs w:val="24"/>
          <w:lang w:val="kk-KZ"/>
        </w:rPr>
        <w:t>МСФООС</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31</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"материалдық</w:t>
      </w:r>
      <w:r w:rsidRPr="00E65109">
        <w:rPr>
          <w:rFonts w:ascii="Times New Roman" w:hAnsi="Times New Roman" w:cs="Times New Roman"/>
          <w:sz w:val="24"/>
          <w:szCs w:val="24"/>
          <w:lang w:val="kk-KZ"/>
        </w:rPr>
        <w:t xml:space="preserve"> емес </w:t>
      </w:r>
      <w:r w:rsidRPr="00E65109">
        <w:rPr>
          <w:rStyle w:val="ypks7kbdpwfgdykd3qb9"/>
          <w:rFonts w:ascii="Times New Roman" w:hAnsi="Times New Roman" w:cs="Times New Roman"/>
          <w:sz w:val="24"/>
          <w:szCs w:val="24"/>
          <w:lang w:val="kk-KZ"/>
        </w:rPr>
        <w:t>активтер"</w:t>
      </w:r>
    </w:p>
    <w:p w:rsidR="00751658" w:rsidRPr="00E65109" w:rsidRDefault="00751658" w:rsidP="00751658">
      <w:pPr>
        <w:pBdr>
          <w:top w:val="single" w:sz="2" w:space="0" w:color="1F1F1F"/>
          <w:left w:val="single" w:sz="2" w:space="0" w:color="1F1F1F"/>
          <w:bottom w:val="single" w:sz="2" w:space="0" w:color="1F1F1F"/>
          <w:right w:val="single" w:sz="2" w:space="0" w:color="1F1F1F"/>
        </w:pBdr>
        <w:shd w:val="clear" w:color="auto" w:fill="FFFFFF"/>
        <w:spacing w:after="0" w:line="240" w:lineRule="auto"/>
        <w:rPr>
          <w:rStyle w:val="ypks7kbdpwfgdykd3qb9"/>
          <w:rFonts w:ascii="Times New Roman" w:hAnsi="Times New Roman" w:cs="Times New Roman"/>
          <w:sz w:val="24"/>
          <w:szCs w:val="24"/>
          <w:lang w:val="kk-KZ"/>
        </w:rPr>
      </w:pPr>
    </w:p>
    <w:p w:rsidR="00751658" w:rsidRPr="00E65109" w:rsidRDefault="00751658" w:rsidP="00751658">
      <w:pPr>
        <w:pBdr>
          <w:top w:val="single" w:sz="2" w:space="0" w:color="1F1F1F"/>
          <w:left w:val="single" w:sz="2" w:space="0" w:color="1F1F1F"/>
          <w:bottom w:val="single" w:sz="2" w:space="0" w:color="1F1F1F"/>
          <w:right w:val="single" w:sz="2" w:space="0" w:color="1F1F1F"/>
        </w:pBdr>
        <w:shd w:val="clear" w:color="auto" w:fill="FFFFFF"/>
        <w:spacing w:after="0" w:line="240" w:lineRule="auto"/>
        <w:rPr>
          <w:rFonts w:ascii="Times New Roman" w:hAnsi="Times New Roman" w:cs="Times New Roman"/>
          <w:b/>
          <w:sz w:val="24"/>
          <w:szCs w:val="24"/>
          <w:lang w:val="kk-KZ"/>
        </w:rPr>
      </w:pPr>
      <w:r w:rsidRPr="00E65109">
        <w:rPr>
          <w:rStyle w:val="ypks7kbdpwfgdykd3qb9"/>
          <w:rFonts w:ascii="Times New Roman" w:hAnsi="Times New Roman" w:cs="Times New Roman"/>
          <w:b/>
          <w:sz w:val="24"/>
          <w:szCs w:val="24"/>
          <w:lang w:val="kk-KZ"/>
        </w:rPr>
        <w:t>1.11 Жалдау</w:t>
      </w:r>
      <w:r w:rsidRPr="00E65109">
        <w:rPr>
          <w:rFonts w:ascii="Times New Roman" w:hAnsi="Times New Roman" w:cs="Times New Roman"/>
          <w:b/>
          <w:sz w:val="24"/>
          <w:szCs w:val="24"/>
          <w:lang w:val="kk-KZ"/>
        </w:rPr>
        <w:t xml:space="preserve"> </w:t>
      </w:r>
      <w:r w:rsidRPr="00E65109">
        <w:rPr>
          <w:rStyle w:val="ypks7kbdpwfgdykd3qb9"/>
          <w:rFonts w:ascii="Times New Roman" w:hAnsi="Times New Roman" w:cs="Times New Roman"/>
          <w:b/>
          <w:sz w:val="24"/>
          <w:szCs w:val="24"/>
          <w:lang w:val="kk-KZ"/>
        </w:rPr>
        <w:t>есебі</w:t>
      </w:r>
      <w:r w:rsidRPr="00E65109">
        <w:rPr>
          <w:rFonts w:ascii="Times New Roman" w:hAnsi="Times New Roman" w:cs="Times New Roman"/>
          <w:b/>
          <w:sz w:val="24"/>
          <w:szCs w:val="24"/>
          <w:lang w:val="kk-KZ"/>
        </w:rPr>
        <w:t xml:space="preserve"> </w:t>
      </w:r>
    </w:p>
    <w:p w:rsidR="00751658" w:rsidRPr="00E65109" w:rsidRDefault="00751658" w:rsidP="00751658">
      <w:pPr>
        <w:pBdr>
          <w:top w:val="single" w:sz="2" w:space="0" w:color="1F1F1F"/>
          <w:left w:val="single" w:sz="2" w:space="0" w:color="1F1F1F"/>
          <w:bottom w:val="single" w:sz="2" w:space="0" w:color="1F1F1F"/>
          <w:right w:val="single" w:sz="2" w:space="0" w:color="1F1F1F"/>
        </w:pBdr>
        <w:shd w:val="clear" w:color="auto" w:fill="FFFFFF"/>
        <w:spacing w:after="0" w:line="240" w:lineRule="auto"/>
        <w:rPr>
          <w:rFonts w:ascii="Times New Roman" w:hAnsi="Times New Roman" w:cs="Times New Roman"/>
          <w:sz w:val="24"/>
          <w:szCs w:val="24"/>
          <w:lang w:val="kk-KZ"/>
        </w:rPr>
      </w:pPr>
      <w:r w:rsidRPr="00E65109">
        <w:rPr>
          <w:rStyle w:val="ypks7kbdpwfgdykd3qb9"/>
          <w:rFonts w:ascii="Times New Roman" w:hAnsi="Times New Roman" w:cs="Times New Roman"/>
          <w:sz w:val="24"/>
          <w:szCs w:val="24"/>
          <w:lang w:val="kk-KZ"/>
        </w:rPr>
        <w:lastRenderedPageBreak/>
        <w:t>(ММ</w:t>
      </w:r>
      <w:r w:rsidRPr="00E65109">
        <w:rPr>
          <w:rFonts w:ascii="Times New Roman" w:hAnsi="Times New Roman" w:cs="Times New Roman"/>
          <w:sz w:val="24"/>
          <w:szCs w:val="24"/>
          <w:lang w:val="kk-KZ"/>
        </w:rPr>
        <w:t xml:space="preserve">-де </w:t>
      </w:r>
      <w:r w:rsidRPr="00E65109">
        <w:rPr>
          <w:rStyle w:val="ypks7kbdpwfgdykd3qb9"/>
          <w:rFonts w:ascii="Times New Roman" w:hAnsi="Times New Roman" w:cs="Times New Roman"/>
          <w:sz w:val="24"/>
          <w:szCs w:val="24"/>
          <w:lang w:val="kk-KZ"/>
        </w:rPr>
        <w:t>Бухгалтерлік</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есеп</w:t>
      </w:r>
      <w:r w:rsidRPr="00E65109">
        <w:rPr>
          <w:rFonts w:ascii="Times New Roman" w:hAnsi="Times New Roman" w:cs="Times New Roman"/>
          <w:sz w:val="24"/>
          <w:szCs w:val="24"/>
          <w:lang w:val="kk-KZ"/>
        </w:rPr>
        <w:t xml:space="preserve"> жүргізу </w:t>
      </w:r>
      <w:r w:rsidRPr="00E65109">
        <w:rPr>
          <w:rStyle w:val="ypks7kbdpwfgdykd3qb9"/>
          <w:rFonts w:ascii="Times New Roman" w:hAnsi="Times New Roman" w:cs="Times New Roman"/>
          <w:sz w:val="24"/>
          <w:szCs w:val="24"/>
          <w:lang w:val="kk-KZ"/>
        </w:rPr>
        <w:t>ережесі</w:t>
      </w:r>
      <w:r w:rsidRPr="00E65109">
        <w:rPr>
          <w:rFonts w:ascii="Times New Roman" w:hAnsi="Times New Roman" w:cs="Times New Roman"/>
          <w:sz w:val="24"/>
          <w:szCs w:val="24"/>
          <w:lang w:val="kk-KZ"/>
        </w:rPr>
        <w:t xml:space="preserve"> 12.05.2025 </w:t>
      </w:r>
      <w:r w:rsidRPr="00E65109">
        <w:rPr>
          <w:rStyle w:val="ypks7kbdpwfgdykd3qb9"/>
          <w:rFonts w:ascii="Times New Roman" w:hAnsi="Times New Roman" w:cs="Times New Roman"/>
          <w:sz w:val="24"/>
          <w:szCs w:val="24"/>
          <w:lang w:val="kk-KZ"/>
        </w:rPr>
        <w:t>ж</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223.</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Есеп</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саясаты</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24.04.2025</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ж</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191.</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15.05.2025</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ж</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230</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қаржылық</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есептілікті</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жасау</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және</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ұсыну</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қағидалары.</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Бюджеттің</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атқарылуы</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бойынша</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ББӘ</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мен</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ЖАО</w:t>
      </w:r>
      <w:r w:rsidRPr="00E65109">
        <w:rPr>
          <w:rFonts w:ascii="Times New Roman" w:hAnsi="Times New Roman" w:cs="Times New Roman"/>
          <w:sz w:val="24"/>
          <w:szCs w:val="24"/>
          <w:lang w:val="kk-KZ"/>
        </w:rPr>
        <w:t xml:space="preserve">-ның </w:t>
      </w:r>
      <w:r w:rsidRPr="00E65109">
        <w:rPr>
          <w:rStyle w:val="ypks7kbdpwfgdykd3qb9"/>
          <w:rFonts w:ascii="Times New Roman" w:hAnsi="Times New Roman" w:cs="Times New Roman"/>
          <w:sz w:val="24"/>
          <w:szCs w:val="24"/>
          <w:lang w:val="kk-KZ"/>
        </w:rPr>
        <w:t>шоғырландырылған</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қаржылық</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есептілігін</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жасау</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қағидалары</w:t>
      </w:r>
      <w:r w:rsidRPr="00E65109">
        <w:rPr>
          <w:rFonts w:ascii="Times New Roman" w:hAnsi="Times New Roman" w:cs="Times New Roman"/>
          <w:sz w:val="24"/>
          <w:szCs w:val="24"/>
          <w:lang w:val="kk-KZ"/>
        </w:rPr>
        <w:t xml:space="preserve"> 15.05.2025 </w:t>
      </w:r>
      <w:r w:rsidRPr="00E65109">
        <w:rPr>
          <w:rStyle w:val="ypks7kbdpwfgdykd3qb9"/>
          <w:rFonts w:ascii="Times New Roman" w:hAnsi="Times New Roman" w:cs="Times New Roman"/>
          <w:sz w:val="24"/>
          <w:szCs w:val="24"/>
          <w:lang w:val="kk-KZ"/>
        </w:rPr>
        <w:t>ж</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229)</w:t>
      </w:r>
      <w:r w:rsidRPr="00E65109">
        <w:rPr>
          <w:rFonts w:ascii="Times New Roman" w:hAnsi="Times New Roman" w:cs="Times New Roman"/>
          <w:sz w:val="24"/>
          <w:szCs w:val="24"/>
          <w:lang w:val="kk-KZ"/>
        </w:rPr>
        <w:t xml:space="preserve"> </w:t>
      </w:r>
    </w:p>
    <w:p w:rsidR="00751658" w:rsidRPr="00E65109" w:rsidRDefault="00751658" w:rsidP="00751658">
      <w:pPr>
        <w:pBdr>
          <w:top w:val="single" w:sz="2" w:space="0" w:color="1F1F1F"/>
          <w:left w:val="single" w:sz="2" w:space="0" w:color="1F1F1F"/>
          <w:bottom w:val="single" w:sz="2" w:space="0" w:color="1F1F1F"/>
          <w:right w:val="single" w:sz="2" w:space="0" w:color="1F1F1F"/>
        </w:pBdr>
        <w:shd w:val="clear" w:color="auto" w:fill="FFFFFF"/>
        <w:spacing w:after="0" w:line="240" w:lineRule="auto"/>
        <w:rPr>
          <w:rStyle w:val="ypks7kbdpwfgdykd3qb9"/>
          <w:rFonts w:ascii="Times New Roman" w:hAnsi="Times New Roman" w:cs="Times New Roman"/>
          <w:sz w:val="24"/>
          <w:szCs w:val="24"/>
          <w:lang w:val="kk-KZ"/>
        </w:rPr>
      </w:pPr>
      <w:r w:rsidRPr="00E65109">
        <w:rPr>
          <w:rFonts w:ascii="Times New Roman" w:eastAsia="Times New Roman" w:hAnsi="Times New Roman" w:cs="Times New Roman"/>
          <w:color w:val="1F1F1F"/>
          <w:spacing w:val="-3"/>
          <w:sz w:val="24"/>
          <w:szCs w:val="24"/>
          <w:lang w:val="kk-KZ"/>
        </w:rPr>
        <w:t>МСФООС</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43"жалдау"</w:t>
      </w:r>
    </w:p>
    <w:p w:rsidR="00751658" w:rsidRPr="00E65109" w:rsidRDefault="00751658" w:rsidP="00751658">
      <w:pPr>
        <w:pBdr>
          <w:top w:val="single" w:sz="2" w:space="0" w:color="1F1F1F"/>
          <w:left w:val="single" w:sz="2" w:space="0" w:color="1F1F1F"/>
          <w:bottom w:val="single" w:sz="2" w:space="0" w:color="1F1F1F"/>
          <w:right w:val="single" w:sz="2" w:space="0" w:color="1F1F1F"/>
        </w:pBdr>
        <w:shd w:val="clear" w:color="auto" w:fill="FFFFFF"/>
        <w:spacing w:after="0" w:line="240" w:lineRule="auto"/>
        <w:rPr>
          <w:rStyle w:val="ypks7kbdpwfgdykd3qb9"/>
          <w:rFonts w:ascii="Times New Roman" w:hAnsi="Times New Roman" w:cs="Times New Roman"/>
          <w:sz w:val="24"/>
          <w:szCs w:val="24"/>
          <w:lang w:val="kk-KZ"/>
        </w:rPr>
      </w:pPr>
    </w:p>
    <w:p w:rsidR="00751658" w:rsidRPr="00E65109" w:rsidRDefault="00751658" w:rsidP="00751658">
      <w:pPr>
        <w:pBdr>
          <w:top w:val="single" w:sz="2" w:space="0" w:color="1F1F1F"/>
          <w:left w:val="single" w:sz="2" w:space="0" w:color="1F1F1F"/>
          <w:bottom w:val="single" w:sz="2" w:space="0" w:color="1F1F1F"/>
          <w:right w:val="single" w:sz="2" w:space="0" w:color="1F1F1F"/>
        </w:pBdr>
        <w:shd w:val="clear" w:color="auto" w:fill="FFFFFF"/>
        <w:spacing w:after="0" w:line="240" w:lineRule="auto"/>
        <w:rPr>
          <w:rStyle w:val="ypks7kbdpwfgdykd3qb9"/>
          <w:rFonts w:ascii="Times New Roman" w:hAnsi="Times New Roman" w:cs="Times New Roman"/>
          <w:sz w:val="24"/>
          <w:szCs w:val="24"/>
          <w:lang w:val="kk-KZ"/>
        </w:rPr>
      </w:pPr>
      <w:r w:rsidRPr="00E65109">
        <w:rPr>
          <w:rStyle w:val="ypks7kbdpwfgdykd3qb9"/>
          <w:rFonts w:ascii="Times New Roman" w:hAnsi="Times New Roman" w:cs="Times New Roman"/>
          <w:b/>
          <w:sz w:val="24"/>
          <w:szCs w:val="24"/>
          <w:lang w:val="kk-KZ"/>
        </w:rPr>
        <w:t>1.12 Концессия</w:t>
      </w:r>
      <w:r w:rsidRPr="00E65109">
        <w:rPr>
          <w:rFonts w:ascii="Times New Roman" w:hAnsi="Times New Roman" w:cs="Times New Roman"/>
          <w:b/>
          <w:sz w:val="24"/>
          <w:szCs w:val="24"/>
          <w:lang w:val="kk-KZ"/>
        </w:rPr>
        <w:t xml:space="preserve"> </w:t>
      </w:r>
      <w:r w:rsidRPr="00E65109">
        <w:rPr>
          <w:rStyle w:val="ypks7kbdpwfgdykd3qb9"/>
          <w:rFonts w:ascii="Times New Roman" w:hAnsi="Times New Roman" w:cs="Times New Roman"/>
          <w:b/>
          <w:sz w:val="24"/>
          <w:szCs w:val="24"/>
          <w:lang w:val="kk-KZ"/>
        </w:rPr>
        <w:t>шарттарын</w:t>
      </w:r>
      <w:r w:rsidRPr="00E65109">
        <w:rPr>
          <w:rFonts w:ascii="Times New Roman" w:hAnsi="Times New Roman" w:cs="Times New Roman"/>
          <w:b/>
          <w:sz w:val="24"/>
          <w:szCs w:val="24"/>
          <w:lang w:val="kk-KZ"/>
        </w:rPr>
        <w:t xml:space="preserve"> </w:t>
      </w:r>
      <w:r w:rsidRPr="00E65109">
        <w:rPr>
          <w:rStyle w:val="ypks7kbdpwfgdykd3qb9"/>
          <w:rFonts w:ascii="Times New Roman" w:hAnsi="Times New Roman" w:cs="Times New Roman"/>
          <w:b/>
          <w:sz w:val="24"/>
          <w:szCs w:val="24"/>
          <w:lang w:val="kk-KZ"/>
        </w:rPr>
        <w:t>есепке</w:t>
      </w:r>
      <w:r w:rsidRPr="00E65109">
        <w:rPr>
          <w:rFonts w:ascii="Times New Roman" w:hAnsi="Times New Roman" w:cs="Times New Roman"/>
          <w:b/>
          <w:sz w:val="24"/>
          <w:szCs w:val="24"/>
          <w:lang w:val="kk-KZ"/>
        </w:rPr>
        <w:t xml:space="preserve"> алу</w:t>
      </w:r>
      <w:r w:rsidRPr="00E65109">
        <w:rPr>
          <w:rFonts w:ascii="Times New Roman" w:hAnsi="Times New Roman" w:cs="Times New Roman"/>
          <w:sz w:val="24"/>
          <w:szCs w:val="24"/>
          <w:lang w:val="kk-KZ"/>
        </w:rPr>
        <w:t xml:space="preserve"> </w:t>
      </w:r>
    </w:p>
    <w:p w:rsidR="00751658" w:rsidRPr="00E65109" w:rsidRDefault="00751658" w:rsidP="00751658">
      <w:pPr>
        <w:pBdr>
          <w:top w:val="single" w:sz="2" w:space="0" w:color="1F1F1F"/>
          <w:left w:val="single" w:sz="2" w:space="0" w:color="1F1F1F"/>
          <w:bottom w:val="single" w:sz="2" w:space="0" w:color="1F1F1F"/>
          <w:right w:val="single" w:sz="2" w:space="0" w:color="1F1F1F"/>
        </w:pBdr>
        <w:shd w:val="clear" w:color="auto" w:fill="FFFFFF"/>
        <w:spacing w:after="0" w:line="240" w:lineRule="auto"/>
        <w:rPr>
          <w:rFonts w:ascii="Times New Roman" w:hAnsi="Times New Roman" w:cs="Times New Roman"/>
          <w:sz w:val="24"/>
          <w:szCs w:val="24"/>
          <w:lang w:val="kk-KZ"/>
        </w:rPr>
      </w:pPr>
      <w:r w:rsidRPr="00E65109">
        <w:rPr>
          <w:rStyle w:val="ypks7kbdpwfgdykd3qb9"/>
          <w:rFonts w:ascii="Times New Roman" w:hAnsi="Times New Roman" w:cs="Times New Roman"/>
          <w:sz w:val="24"/>
          <w:szCs w:val="24"/>
          <w:lang w:val="kk-KZ"/>
        </w:rPr>
        <w:t>(ММ</w:t>
      </w:r>
      <w:r w:rsidRPr="00E65109">
        <w:rPr>
          <w:rFonts w:ascii="Times New Roman" w:hAnsi="Times New Roman" w:cs="Times New Roman"/>
          <w:sz w:val="24"/>
          <w:szCs w:val="24"/>
          <w:lang w:val="kk-KZ"/>
        </w:rPr>
        <w:t xml:space="preserve">-де </w:t>
      </w:r>
      <w:r w:rsidRPr="00E65109">
        <w:rPr>
          <w:rStyle w:val="ypks7kbdpwfgdykd3qb9"/>
          <w:rFonts w:ascii="Times New Roman" w:hAnsi="Times New Roman" w:cs="Times New Roman"/>
          <w:sz w:val="24"/>
          <w:szCs w:val="24"/>
          <w:lang w:val="kk-KZ"/>
        </w:rPr>
        <w:t>Бухгалтерлік</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есеп</w:t>
      </w:r>
      <w:r w:rsidRPr="00E65109">
        <w:rPr>
          <w:rFonts w:ascii="Times New Roman" w:hAnsi="Times New Roman" w:cs="Times New Roman"/>
          <w:sz w:val="24"/>
          <w:szCs w:val="24"/>
          <w:lang w:val="kk-KZ"/>
        </w:rPr>
        <w:t xml:space="preserve"> жүргізу </w:t>
      </w:r>
      <w:r w:rsidRPr="00E65109">
        <w:rPr>
          <w:rStyle w:val="ypks7kbdpwfgdykd3qb9"/>
          <w:rFonts w:ascii="Times New Roman" w:hAnsi="Times New Roman" w:cs="Times New Roman"/>
          <w:sz w:val="24"/>
          <w:szCs w:val="24"/>
          <w:lang w:val="kk-KZ"/>
        </w:rPr>
        <w:t>ережесі</w:t>
      </w:r>
      <w:r w:rsidRPr="00E65109">
        <w:rPr>
          <w:rFonts w:ascii="Times New Roman" w:hAnsi="Times New Roman" w:cs="Times New Roman"/>
          <w:sz w:val="24"/>
          <w:szCs w:val="24"/>
          <w:lang w:val="kk-KZ"/>
        </w:rPr>
        <w:t xml:space="preserve"> 12.05.2025 </w:t>
      </w:r>
      <w:r w:rsidRPr="00E65109">
        <w:rPr>
          <w:rStyle w:val="ypks7kbdpwfgdykd3qb9"/>
          <w:rFonts w:ascii="Times New Roman" w:hAnsi="Times New Roman" w:cs="Times New Roman"/>
          <w:sz w:val="24"/>
          <w:szCs w:val="24"/>
          <w:lang w:val="kk-KZ"/>
        </w:rPr>
        <w:t>ж</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223.</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Есеп</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саясаты</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24.04.2025</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ж</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191.</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15.05.2025</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ж</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230</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қаржылық</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есептілікті</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жасау</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және</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ұсыну</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қағидалары.</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Бюджеттің</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атқарылуы</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бойынша</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ББӘ</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мен</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ЖАО</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шоғырландырылған</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қаржылық</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есептілігін</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жасау</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қағидалары</w:t>
      </w:r>
      <w:r w:rsidRPr="00E65109">
        <w:rPr>
          <w:rFonts w:ascii="Times New Roman" w:hAnsi="Times New Roman" w:cs="Times New Roman"/>
          <w:sz w:val="24"/>
          <w:szCs w:val="24"/>
          <w:lang w:val="kk-KZ"/>
        </w:rPr>
        <w:t xml:space="preserve"> 15.05.2025 </w:t>
      </w:r>
      <w:r w:rsidRPr="00E65109">
        <w:rPr>
          <w:rStyle w:val="ypks7kbdpwfgdykd3qb9"/>
          <w:rFonts w:ascii="Times New Roman" w:hAnsi="Times New Roman" w:cs="Times New Roman"/>
          <w:sz w:val="24"/>
          <w:szCs w:val="24"/>
          <w:lang w:val="kk-KZ"/>
        </w:rPr>
        <w:t>ж</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229)</w:t>
      </w:r>
      <w:r w:rsidRPr="00E65109">
        <w:rPr>
          <w:rFonts w:ascii="Times New Roman" w:hAnsi="Times New Roman" w:cs="Times New Roman"/>
          <w:sz w:val="24"/>
          <w:szCs w:val="24"/>
          <w:lang w:val="kk-KZ"/>
        </w:rPr>
        <w:t xml:space="preserve"> </w:t>
      </w:r>
    </w:p>
    <w:p w:rsidR="00751658" w:rsidRPr="00E65109" w:rsidRDefault="00751658" w:rsidP="00751658">
      <w:pPr>
        <w:pBdr>
          <w:top w:val="single" w:sz="2" w:space="0" w:color="1F1F1F"/>
          <w:left w:val="single" w:sz="2" w:space="0" w:color="1F1F1F"/>
          <w:bottom w:val="single" w:sz="2" w:space="0" w:color="1F1F1F"/>
          <w:right w:val="single" w:sz="2" w:space="0" w:color="1F1F1F"/>
        </w:pBdr>
        <w:shd w:val="clear" w:color="auto" w:fill="FFFFFF"/>
        <w:spacing w:after="0" w:line="240" w:lineRule="auto"/>
        <w:rPr>
          <w:rStyle w:val="ypks7kbdpwfgdykd3qb9"/>
          <w:rFonts w:ascii="Times New Roman" w:hAnsi="Times New Roman" w:cs="Times New Roman"/>
          <w:sz w:val="24"/>
          <w:szCs w:val="24"/>
          <w:lang w:val="kk-KZ"/>
        </w:rPr>
      </w:pPr>
      <w:r w:rsidRPr="00E65109">
        <w:rPr>
          <w:rFonts w:ascii="Times New Roman" w:eastAsia="Times New Roman" w:hAnsi="Times New Roman" w:cs="Times New Roman"/>
          <w:color w:val="1F1F1F"/>
          <w:spacing w:val="-3"/>
          <w:sz w:val="24"/>
          <w:szCs w:val="24"/>
          <w:lang w:val="kk-KZ"/>
        </w:rPr>
        <w:t>МСФООС</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32</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w:t>
      </w:r>
      <w:r w:rsidRPr="00E65109">
        <w:rPr>
          <w:rFonts w:ascii="Times New Roman" w:hAnsi="Times New Roman" w:cs="Times New Roman"/>
          <w:sz w:val="24"/>
          <w:szCs w:val="24"/>
          <w:lang w:val="kk-KZ"/>
        </w:rPr>
        <w:t xml:space="preserve"> қызмет </w:t>
      </w:r>
      <w:r w:rsidRPr="00E65109">
        <w:rPr>
          <w:rStyle w:val="ypks7kbdpwfgdykd3qb9"/>
          <w:rFonts w:ascii="Times New Roman" w:hAnsi="Times New Roman" w:cs="Times New Roman"/>
          <w:sz w:val="24"/>
          <w:szCs w:val="24"/>
          <w:lang w:val="kk-KZ"/>
        </w:rPr>
        <w:t>көрсетуге</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арналған</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концессиялық</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келісімдер</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концедент"</w:t>
      </w:r>
    </w:p>
    <w:p w:rsidR="00751658" w:rsidRPr="00E65109" w:rsidRDefault="00751658" w:rsidP="00751658">
      <w:pPr>
        <w:pBdr>
          <w:top w:val="single" w:sz="2" w:space="0" w:color="1F1F1F"/>
          <w:left w:val="single" w:sz="2" w:space="0" w:color="1F1F1F"/>
          <w:bottom w:val="single" w:sz="2" w:space="0" w:color="1F1F1F"/>
          <w:right w:val="single" w:sz="2" w:space="0" w:color="1F1F1F"/>
        </w:pBdr>
        <w:shd w:val="clear" w:color="auto" w:fill="FFFFFF"/>
        <w:spacing w:after="0" w:line="240" w:lineRule="auto"/>
        <w:rPr>
          <w:rStyle w:val="ypks7kbdpwfgdykd3qb9"/>
          <w:rFonts w:ascii="Times New Roman" w:hAnsi="Times New Roman" w:cs="Times New Roman"/>
          <w:sz w:val="24"/>
          <w:szCs w:val="24"/>
          <w:lang w:val="kk-KZ"/>
        </w:rPr>
      </w:pPr>
    </w:p>
    <w:p w:rsidR="00751658" w:rsidRPr="00E65109" w:rsidRDefault="00751658" w:rsidP="00751658">
      <w:pPr>
        <w:pBdr>
          <w:top w:val="single" w:sz="2" w:space="0" w:color="1F1F1F"/>
          <w:left w:val="single" w:sz="2" w:space="0" w:color="1F1F1F"/>
          <w:bottom w:val="single" w:sz="2" w:space="0" w:color="1F1F1F"/>
          <w:right w:val="single" w:sz="2" w:space="0" w:color="1F1F1F"/>
        </w:pBdr>
        <w:shd w:val="clear" w:color="auto" w:fill="FFFFFF"/>
        <w:spacing w:after="0" w:line="240" w:lineRule="auto"/>
        <w:rPr>
          <w:rFonts w:ascii="Times New Roman" w:hAnsi="Times New Roman" w:cs="Times New Roman"/>
          <w:b/>
          <w:sz w:val="24"/>
          <w:szCs w:val="24"/>
          <w:lang w:val="kk-KZ"/>
        </w:rPr>
      </w:pPr>
      <w:r w:rsidRPr="00E65109">
        <w:rPr>
          <w:rFonts w:ascii="Times New Roman" w:hAnsi="Times New Roman" w:cs="Times New Roman"/>
          <w:b/>
          <w:sz w:val="24"/>
          <w:szCs w:val="24"/>
          <w:lang w:val="kk-KZ"/>
        </w:rPr>
        <w:t xml:space="preserve">1.13 </w:t>
      </w:r>
      <w:r w:rsidRPr="00751658">
        <w:rPr>
          <w:rStyle w:val="ypks7kbdpwfgdykd3qb9"/>
          <w:rFonts w:ascii="Times New Roman" w:hAnsi="Times New Roman" w:cs="Times New Roman"/>
          <w:b/>
          <w:sz w:val="24"/>
          <w:szCs w:val="24"/>
          <w:lang w:val="kk-KZ"/>
        </w:rPr>
        <w:t>Барлау</w:t>
      </w:r>
      <w:r w:rsidRPr="00751658">
        <w:rPr>
          <w:rFonts w:ascii="Times New Roman" w:hAnsi="Times New Roman" w:cs="Times New Roman"/>
          <w:b/>
          <w:sz w:val="24"/>
          <w:szCs w:val="24"/>
          <w:lang w:val="kk-KZ"/>
        </w:rPr>
        <w:t xml:space="preserve"> </w:t>
      </w:r>
      <w:r w:rsidRPr="00751658">
        <w:rPr>
          <w:rStyle w:val="ypks7kbdpwfgdykd3qb9"/>
          <w:rFonts w:ascii="Times New Roman" w:hAnsi="Times New Roman" w:cs="Times New Roman"/>
          <w:b/>
          <w:sz w:val="24"/>
          <w:szCs w:val="24"/>
          <w:lang w:val="kk-KZ"/>
        </w:rPr>
        <w:t>минералды</w:t>
      </w:r>
      <w:r w:rsidRPr="00751658">
        <w:rPr>
          <w:rFonts w:ascii="Times New Roman" w:hAnsi="Times New Roman" w:cs="Times New Roman"/>
          <w:b/>
          <w:sz w:val="24"/>
          <w:szCs w:val="24"/>
          <w:lang w:val="kk-KZ"/>
        </w:rPr>
        <w:t xml:space="preserve"> </w:t>
      </w:r>
      <w:r w:rsidRPr="00751658">
        <w:rPr>
          <w:rStyle w:val="ypks7kbdpwfgdykd3qb9"/>
          <w:rFonts w:ascii="Times New Roman" w:hAnsi="Times New Roman" w:cs="Times New Roman"/>
          <w:b/>
          <w:sz w:val="24"/>
          <w:szCs w:val="24"/>
          <w:lang w:val="kk-KZ"/>
        </w:rPr>
        <w:t>ресурстарын</w:t>
      </w:r>
      <w:r w:rsidRPr="00751658">
        <w:rPr>
          <w:rFonts w:ascii="Times New Roman" w:hAnsi="Times New Roman" w:cs="Times New Roman"/>
          <w:b/>
          <w:sz w:val="24"/>
          <w:szCs w:val="24"/>
          <w:lang w:val="kk-KZ"/>
        </w:rPr>
        <w:t xml:space="preserve"> </w:t>
      </w:r>
      <w:r w:rsidRPr="00751658">
        <w:rPr>
          <w:rStyle w:val="ypks7kbdpwfgdykd3qb9"/>
          <w:rFonts w:ascii="Times New Roman" w:hAnsi="Times New Roman" w:cs="Times New Roman"/>
          <w:b/>
          <w:sz w:val="24"/>
          <w:szCs w:val="24"/>
          <w:lang w:val="kk-KZ"/>
        </w:rPr>
        <w:t>есепке</w:t>
      </w:r>
      <w:r w:rsidRPr="00751658">
        <w:rPr>
          <w:rFonts w:ascii="Times New Roman" w:hAnsi="Times New Roman" w:cs="Times New Roman"/>
          <w:b/>
          <w:sz w:val="24"/>
          <w:szCs w:val="24"/>
          <w:lang w:val="kk-KZ"/>
        </w:rPr>
        <w:t xml:space="preserve"> алу</w:t>
      </w:r>
    </w:p>
    <w:p w:rsidR="00751658" w:rsidRPr="00E65109" w:rsidRDefault="00751658" w:rsidP="00751658">
      <w:pPr>
        <w:pBdr>
          <w:top w:val="single" w:sz="2" w:space="0" w:color="1F1F1F"/>
          <w:left w:val="single" w:sz="2" w:space="0" w:color="1F1F1F"/>
          <w:bottom w:val="single" w:sz="2" w:space="0" w:color="1F1F1F"/>
          <w:right w:val="single" w:sz="2" w:space="0" w:color="1F1F1F"/>
        </w:pBdr>
        <w:shd w:val="clear" w:color="auto" w:fill="FFFFFF"/>
        <w:spacing w:after="0" w:line="240" w:lineRule="auto"/>
        <w:rPr>
          <w:rStyle w:val="ypks7kbdpwfgdykd3qb9"/>
          <w:rFonts w:ascii="Times New Roman" w:hAnsi="Times New Roman" w:cs="Times New Roman"/>
          <w:sz w:val="24"/>
          <w:szCs w:val="24"/>
          <w:lang w:val="kk-KZ"/>
        </w:rPr>
      </w:pPr>
      <w:r w:rsidRPr="00E65109">
        <w:rPr>
          <w:rFonts w:ascii="Times New Roman" w:eastAsia="Times New Roman" w:hAnsi="Times New Roman" w:cs="Times New Roman"/>
          <w:color w:val="1F1F1F"/>
          <w:spacing w:val="-3"/>
          <w:sz w:val="24"/>
          <w:szCs w:val="24"/>
          <w:lang w:val="kk-KZ"/>
        </w:rPr>
        <w:t>МСФООС</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50</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"қорларды</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барлау</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және</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бағалау"</w:t>
      </w:r>
    </w:p>
    <w:p w:rsidR="00751658" w:rsidRPr="00E65109" w:rsidRDefault="00751658" w:rsidP="00751658">
      <w:pPr>
        <w:pBdr>
          <w:top w:val="single" w:sz="2" w:space="0" w:color="1F1F1F"/>
          <w:left w:val="single" w:sz="2" w:space="0" w:color="1F1F1F"/>
          <w:bottom w:val="single" w:sz="2" w:space="0" w:color="1F1F1F"/>
          <w:right w:val="single" w:sz="2" w:space="0" w:color="1F1F1F"/>
        </w:pBdr>
        <w:shd w:val="clear" w:color="auto" w:fill="FFFFFF"/>
        <w:spacing w:after="0" w:line="240" w:lineRule="auto"/>
        <w:rPr>
          <w:rStyle w:val="ypks7kbdpwfgdykd3qb9"/>
          <w:rFonts w:ascii="Times New Roman" w:hAnsi="Times New Roman" w:cs="Times New Roman"/>
          <w:sz w:val="24"/>
          <w:szCs w:val="24"/>
          <w:lang w:val="kk-KZ"/>
        </w:rPr>
      </w:pPr>
    </w:p>
    <w:p w:rsidR="00751658" w:rsidRPr="00E65109" w:rsidRDefault="00751658" w:rsidP="00751658">
      <w:pPr>
        <w:pBdr>
          <w:top w:val="single" w:sz="2" w:space="0" w:color="1F1F1F"/>
          <w:left w:val="single" w:sz="2" w:space="0" w:color="1F1F1F"/>
          <w:bottom w:val="single" w:sz="2" w:space="0" w:color="1F1F1F"/>
          <w:right w:val="single" w:sz="2" w:space="0" w:color="1F1F1F"/>
        </w:pBdr>
        <w:shd w:val="clear" w:color="auto" w:fill="FFFFFF"/>
        <w:spacing w:after="0" w:line="240" w:lineRule="auto"/>
        <w:rPr>
          <w:rStyle w:val="ypks7kbdpwfgdykd3qb9"/>
          <w:rFonts w:ascii="Times New Roman" w:hAnsi="Times New Roman" w:cs="Times New Roman"/>
          <w:b/>
          <w:sz w:val="24"/>
          <w:szCs w:val="24"/>
          <w:lang w:val="kk-KZ"/>
        </w:rPr>
      </w:pPr>
      <w:r w:rsidRPr="00E65109">
        <w:rPr>
          <w:rStyle w:val="ypks7kbdpwfgdykd3qb9"/>
          <w:rFonts w:ascii="Times New Roman" w:hAnsi="Times New Roman" w:cs="Times New Roman"/>
          <w:b/>
          <w:sz w:val="24"/>
          <w:szCs w:val="24"/>
          <w:lang w:val="kk-KZ"/>
        </w:rPr>
        <w:t>1.14 Сатуға</w:t>
      </w:r>
      <w:r w:rsidRPr="00E65109">
        <w:rPr>
          <w:rFonts w:ascii="Times New Roman" w:hAnsi="Times New Roman" w:cs="Times New Roman"/>
          <w:b/>
          <w:sz w:val="24"/>
          <w:szCs w:val="24"/>
          <w:lang w:val="kk-KZ"/>
        </w:rPr>
        <w:t xml:space="preserve"> </w:t>
      </w:r>
      <w:r w:rsidRPr="00E65109">
        <w:rPr>
          <w:rStyle w:val="ypks7kbdpwfgdykd3qb9"/>
          <w:rFonts w:ascii="Times New Roman" w:hAnsi="Times New Roman" w:cs="Times New Roman"/>
          <w:b/>
          <w:sz w:val="24"/>
          <w:szCs w:val="24"/>
          <w:lang w:val="kk-KZ"/>
        </w:rPr>
        <w:t>арналған</w:t>
      </w:r>
      <w:r w:rsidRPr="00E65109">
        <w:rPr>
          <w:rFonts w:ascii="Times New Roman" w:hAnsi="Times New Roman" w:cs="Times New Roman"/>
          <w:b/>
          <w:sz w:val="24"/>
          <w:szCs w:val="24"/>
          <w:lang w:val="kk-KZ"/>
        </w:rPr>
        <w:t xml:space="preserve"> </w:t>
      </w:r>
      <w:r w:rsidRPr="00E65109">
        <w:rPr>
          <w:rStyle w:val="ypks7kbdpwfgdykd3qb9"/>
          <w:rFonts w:ascii="Times New Roman" w:hAnsi="Times New Roman" w:cs="Times New Roman"/>
          <w:b/>
          <w:sz w:val="24"/>
          <w:szCs w:val="24"/>
          <w:lang w:val="kk-KZ"/>
        </w:rPr>
        <w:t>ұзақ</w:t>
      </w:r>
      <w:r w:rsidRPr="00E65109">
        <w:rPr>
          <w:rFonts w:ascii="Times New Roman" w:hAnsi="Times New Roman" w:cs="Times New Roman"/>
          <w:b/>
          <w:sz w:val="24"/>
          <w:szCs w:val="24"/>
          <w:lang w:val="kk-KZ"/>
        </w:rPr>
        <w:t xml:space="preserve"> мерзімді </w:t>
      </w:r>
      <w:r w:rsidRPr="00E65109">
        <w:rPr>
          <w:rStyle w:val="ypks7kbdpwfgdykd3qb9"/>
          <w:rFonts w:ascii="Times New Roman" w:hAnsi="Times New Roman" w:cs="Times New Roman"/>
          <w:b/>
          <w:sz w:val="24"/>
          <w:szCs w:val="24"/>
          <w:lang w:val="kk-KZ"/>
        </w:rPr>
        <w:t>активтерді</w:t>
      </w:r>
      <w:r w:rsidRPr="00E65109">
        <w:rPr>
          <w:rFonts w:ascii="Times New Roman" w:hAnsi="Times New Roman" w:cs="Times New Roman"/>
          <w:b/>
          <w:sz w:val="24"/>
          <w:szCs w:val="24"/>
          <w:lang w:val="kk-KZ"/>
        </w:rPr>
        <w:t xml:space="preserve"> </w:t>
      </w:r>
      <w:r w:rsidRPr="00E65109">
        <w:rPr>
          <w:rStyle w:val="ypks7kbdpwfgdykd3qb9"/>
          <w:rFonts w:ascii="Times New Roman" w:hAnsi="Times New Roman" w:cs="Times New Roman"/>
          <w:b/>
          <w:sz w:val="24"/>
          <w:szCs w:val="24"/>
          <w:lang w:val="kk-KZ"/>
        </w:rPr>
        <w:t>есепке</w:t>
      </w:r>
      <w:r w:rsidRPr="00E65109">
        <w:rPr>
          <w:rFonts w:ascii="Times New Roman" w:hAnsi="Times New Roman" w:cs="Times New Roman"/>
          <w:b/>
          <w:sz w:val="24"/>
          <w:szCs w:val="24"/>
          <w:lang w:val="kk-KZ"/>
        </w:rPr>
        <w:t xml:space="preserve"> алу </w:t>
      </w:r>
      <w:r w:rsidRPr="00E65109">
        <w:rPr>
          <w:rStyle w:val="ypks7kbdpwfgdykd3qb9"/>
          <w:rFonts w:ascii="Times New Roman" w:hAnsi="Times New Roman" w:cs="Times New Roman"/>
          <w:b/>
          <w:sz w:val="24"/>
          <w:szCs w:val="24"/>
          <w:lang w:val="kk-KZ"/>
        </w:rPr>
        <w:t>және</w:t>
      </w:r>
      <w:r w:rsidRPr="00E65109">
        <w:rPr>
          <w:rFonts w:ascii="Times New Roman" w:hAnsi="Times New Roman" w:cs="Times New Roman"/>
          <w:b/>
          <w:sz w:val="24"/>
          <w:szCs w:val="24"/>
          <w:lang w:val="kk-KZ"/>
        </w:rPr>
        <w:t xml:space="preserve"> </w:t>
      </w:r>
      <w:r w:rsidRPr="00E65109">
        <w:rPr>
          <w:rStyle w:val="ypks7kbdpwfgdykd3qb9"/>
          <w:rFonts w:ascii="Times New Roman" w:hAnsi="Times New Roman" w:cs="Times New Roman"/>
          <w:b/>
          <w:sz w:val="24"/>
          <w:szCs w:val="24"/>
          <w:lang w:val="kk-KZ"/>
        </w:rPr>
        <w:t>тоқтатылған</w:t>
      </w:r>
      <w:r w:rsidRPr="00E65109">
        <w:rPr>
          <w:rFonts w:ascii="Times New Roman" w:hAnsi="Times New Roman" w:cs="Times New Roman"/>
          <w:b/>
          <w:sz w:val="24"/>
          <w:szCs w:val="24"/>
          <w:lang w:val="kk-KZ"/>
        </w:rPr>
        <w:t xml:space="preserve"> </w:t>
      </w:r>
      <w:r w:rsidRPr="00E65109">
        <w:rPr>
          <w:rStyle w:val="ypks7kbdpwfgdykd3qb9"/>
          <w:rFonts w:ascii="Times New Roman" w:hAnsi="Times New Roman" w:cs="Times New Roman"/>
          <w:b/>
          <w:sz w:val="24"/>
          <w:szCs w:val="24"/>
          <w:lang w:val="kk-KZ"/>
        </w:rPr>
        <w:t>қызмет</w:t>
      </w:r>
    </w:p>
    <w:p w:rsidR="00751658" w:rsidRPr="00E65109" w:rsidRDefault="00751658" w:rsidP="00751658">
      <w:pPr>
        <w:pBdr>
          <w:top w:val="single" w:sz="2" w:space="0" w:color="1F1F1F"/>
          <w:left w:val="single" w:sz="2" w:space="0" w:color="1F1F1F"/>
          <w:bottom w:val="single" w:sz="2" w:space="0" w:color="1F1F1F"/>
          <w:right w:val="single" w:sz="2" w:space="0" w:color="1F1F1F"/>
        </w:pBdr>
        <w:shd w:val="clear" w:color="auto" w:fill="FFFFFF"/>
        <w:spacing w:after="0" w:line="240" w:lineRule="auto"/>
        <w:rPr>
          <w:rStyle w:val="ypks7kbdpwfgdykd3qb9"/>
          <w:rFonts w:ascii="Times New Roman" w:hAnsi="Times New Roman" w:cs="Times New Roman"/>
          <w:sz w:val="24"/>
          <w:szCs w:val="24"/>
          <w:lang w:val="kk-KZ"/>
        </w:rPr>
      </w:pPr>
      <w:r w:rsidRPr="00E65109">
        <w:rPr>
          <w:rFonts w:ascii="Times New Roman" w:eastAsia="Times New Roman" w:hAnsi="Times New Roman" w:cs="Times New Roman"/>
          <w:color w:val="1F1F1F"/>
          <w:spacing w:val="-3"/>
          <w:sz w:val="24"/>
          <w:szCs w:val="24"/>
          <w:lang w:val="kk-KZ"/>
        </w:rPr>
        <w:t>МСФООС</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44</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"сатуға</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арналған</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ұзақ</w:t>
      </w:r>
      <w:r w:rsidRPr="00E65109">
        <w:rPr>
          <w:rFonts w:ascii="Times New Roman" w:hAnsi="Times New Roman" w:cs="Times New Roman"/>
          <w:sz w:val="24"/>
          <w:szCs w:val="24"/>
          <w:lang w:val="kk-KZ"/>
        </w:rPr>
        <w:t xml:space="preserve"> мерзімді </w:t>
      </w:r>
      <w:r w:rsidRPr="00E65109">
        <w:rPr>
          <w:rStyle w:val="ypks7kbdpwfgdykd3qb9"/>
          <w:rFonts w:ascii="Times New Roman" w:hAnsi="Times New Roman" w:cs="Times New Roman"/>
          <w:sz w:val="24"/>
          <w:szCs w:val="24"/>
          <w:lang w:val="kk-KZ"/>
        </w:rPr>
        <w:t>активтер</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және</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тоқтатылған</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қызмет"</w:t>
      </w:r>
    </w:p>
    <w:p w:rsidR="00751658" w:rsidRPr="00E65109" w:rsidRDefault="00751658" w:rsidP="00751658">
      <w:pPr>
        <w:pBdr>
          <w:top w:val="single" w:sz="2" w:space="0" w:color="1F1F1F"/>
          <w:left w:val="single" w:sz="2" w:space="0" w:color="1F1F1F"/>
          <w:bottom w:val="single" w:sz="2" w:space="0" w:color="1F1F1F"/>
          <w:right w:val="single" w:sz="2" w:space="0" w:color="1F1F1F"/>
        </w:pBdr>
        <w:shd w:val="clear" w:color="auto" w:fill="FFFFFF"/>
        <w:spacing w:after="0" w:line="240" w:lineRule="auto"/>
        <w:rPr>
          <w:rStyle w:val="ypks7kbdpwfgdykd3qb9"/>
          <w:rFonts w:ascii="Times New Roman" w:hAnsi="Times New Roman" w:cs="Times New Roman"/>
          <w:sz w:val="24"/>
          <w:szCs w:val="24"/>
          <w:lang w:val="kk-KZ"/>
        </w:rPr>
      </w:pPr>
    </w:p>
    <w:p w:rsidR="00751658" w:rsidRPr="00E65109" w:rsidRDefault="00751658" w:rsidP="00751658">
      <w:pPr>
        <w:pBdr>
          <w:top w:val="single" w:sz="2" w:space="0" w:color="1F1F1F"/>
          <w:left w:val="single" w:sz="2" w:space="0" w:color="1F1F1F"/>
          <w:bottom w:val="single" w:sz="2" w:space="0" w:color="1F1F1F"/>
          <w:right w:val="single" w:sz="2" w:space="0" w:color="1F1F1F"/>
        </w:pBdr>
        <w:shd w:val="clear" w:color="auto" w:fill="FFFFFF"/>
        <w:spacing w:after="0" w:line="240" w:lineRule="auto"/>
        <w:rPr>
          <w:rStyle w:val="ypks7kbdpwfgdykd3qb9"/>
          <w:rFonts w:ascii="Times New Roman" w:hAnsi="Times New Roman" w:cs="Times New Roman"/>
          <w:b/>
          <w:sz w:val="24"/>
          <w:szCs w:val="24"/>
          <w:lang w:val="kk-KZ"/>
        </w:rPr>
      </w:pPr>
      <w:r w:rsidRPr="00E65109">
        <w:rPr>
          <w:rStyle w:val="ypks7kbdpwfgdykd3qb9"/>
          <w:rFonts w:ascii="Times New Roman" w:hAnsi="Times New Roman" w:cs="Times New Roman"/>
          <w:b/>
          <w:sz w:val="24"/>
          <w:szCs w:val="24"/>
          <w:lang w:val="kk-KZ"/>
        </w:rPr>
        <w:t xml:space="preserve">1.15 </w:t>
      </w:r>
      <w:r w:rsidRPr="00E65109">
        <w:rPr>
          <w:rStyle w:val="ypks7kbdpwfgdykd3qb9"/>
          <w:rFonts w:ascii="Times New Roman" w:hAnsi="Times New Roman" w:cs="Times New Roman"/>
          <w:b/>
          <w:sz w:val="24"/>
          <w:szCs w:val="24"/>
        </w:rPr>
        <w:t>Басқа</w:t>
      </w:r>
      <w:r w:rsidRPr="00E65109">
        <w:rPr>
          <w:rFonts w:ascii="Times New Roman" w:hAnsi="Times New Roman" w:cs="Times New Roman"/>
          <w:b/>
          <w:sz w:val="24"/>
          <w:szCs w:val="24"/>
        </w:rPr>
        <w:t xml:space="preserve"> </w:t>
      </w:r>
      <w:proofErr w:type="spellStart"/>
      <w:r w:rsidRPr="00E65109">
        <w:rPr>
          <w:rStyle w:val="ypks7kbdpwfgdykd3qb9"/>
          <w:rFonts w:ascii="Times New Roman" w:hAnsi="Times New Roman" w:cs="Times New Roman"/>
          <w:b/>
          <w:sz w:val="24"/>
          <w:szCs w:val="24"/>
        </w:rPr>
        <w:t>активтер</w:t>
      </w:r>
      <w:proofErr w:type="spellEnd"/>
      <w:r w:rsidRPr="00E65109">
        <w:rPr>
          <w:rFonts w:ascii="Times New Roman" w:hAnsi="Times New Roman" w:cs="Times New Roman"/>
          <w:b/>
          <w:sz w:val="24"/>
          <w:szCs w:val="24"/>
        </w:rPr>
        <w:t xml:space="preserve"> </w:t>
      </w:r>
      <w:r w:rsidRPr="00E65109">
        <w:rPr>
          <w:rStyle w:val="ypks7kbdpwfgdykd3qb9"/>
          <w:rFonts w:ascii="Times New Roman" w:hAnsi="Times New Roman" w:cs="Times New Roman"/>
          <w:b/>
          <w:sz w:val="24"/>
          <w:szCs w:val="24"/>
        </w:rPr>
        <w:t>мен</w:t>
      </w:r>
      <w:r w:rsidRPr="00E65109">
        <w:rPr>
          <w:rFonts w:ascii="Times New Roman" w:hAnsi="Times New Roman" w:cs="Times New Roman"/>
          <w:b/>
          <w:sz w:val="24"/>
          <w:szCs w:val="24"/>
        </w:rPr>
        <w:t xml:space="preserve"> </w:t>
      </w:r>
      <w:proofErr w:type="spellStart"/>
      <w:r w:rsidRPr="00E65109">
        <w:rPr>
          <w:rStyle w:val="ypks7kbdpwfgdykd3qb9"/>
          <w:rFonts w:ascii="Times New Roman" w:hAnsi="Times New Roman" w:cs="Times New Roman"/>
          <w:b/>
          <w:sz w:val="24"/>
          <w:szCs w:val="24"/>
        </w:rPr>
        <w:t>міндеттемелерді</w:t>
      </w:r>
      <w:proofErr w:type="spellEnd"/>
      <w:r w:rsidRPr="00E65109">
        <w:rPr>
          <w:rFonts w:ascii="Times New Roman" w:hAnsi="Times New Roman" w:cs="Times New Roman"/>
          <w:b/>
          <w:sz w:val="24"/>
          <w:szCs w:val="24"/>
        </w:rPr>
        <w:t xml:space="preserve"> </w:t>
      </w:r>
      <w:proofErr w:type="spellStart"/>
      <w:r w:rsidRPr="00E65109">
        <w:rPr>
          <w:rStyle w:val="ypks7kbdpwfgdykd3qb9"/>
          <w:rFonts w:ascii="Times New Roman" w:hAnsi="Times New Roman" w:cs="Times New Roman"/>
          <w:b/>
          <w:sz w:val="24"/>
          <w:szCs w:val="24"/>
        </w:rPr>
        <w:t>есепке</w:t>
      </w:r>
      <w:proofErr w:type="spellEnd"/>
      <w:r w:rsidRPr="00E65109">
        <w:rPr>
          <w:rFonts w:ascii="Times New Roman" w:hAnsi="Times New Roman" w:cs="Times New Roman"/>
          <w:b/>
          <w:sz w:val="24"/>
          <w:szCs w:val="24"/>
        </w:rPr>
        <w:t xml:space="preserve"> </w:t>
      </w:r>
      <w:proofErr w:type="spellStart"/>
      <w:r w:rsidRPr="00E65109">
        <w:rPr>
          <w:rFonts w:ascii="Times New Roman" w:hAnsi="Times New Roman" w:cs="Times New Roman"/>
          <w:b/>
          <w:sz w:val="24"/>
          <w:szCs w:val="24"/>
        </w:rPr>
        <w:t>алу</w:t>
      </w:r>
      <w:proofErr w:type="spellEnd"/>
      <w:r w:rsidRPr="00E65109">
        <w:rPr>
          <w:rStyle w:val="ypks7kbdpwfgdykd3qb9"/>
          <w:rFonts w:ascii="Times New Roman" w:hAnsi="Times New Roman" w:cs="Times New Roman"/>
          <w:b/>
          <w:sz w:val="24"/>
          <w:szCs w:val="24"/>
        </w:rPr>
        <w:t>.</w:t>
      </w:r>
      <w:r w:rsidRPr="00E65109">
        <w:rPr>
          <w:rFonts w:ascii="Times New Roman" w:hAnsi="Times New Roman" w:cs="Times New Roman"/>
          <w:b/>
          <w:sz w:val="24"/>
          <w:szCs w:val="24"/>
        </w:rPr>
        <w:t xml:space="preserve"> </w:t>
      </w:r>
      <w:r w:rsidRPr="00E65109">
        <w:rPr>
          <w:rStyle w:val="ypks7kbdpwfgdykd3qb9"/>
          <w:rFonts w:ascii="Times New Roman" w:hAnsi="Times New Roman" w:cs="Times New Roman"/>
          <w:b/>
          <w:sz w:val="24"/>
          <w:szCs w:val="24"/>
        </w:rPr>
        <w:t>Бағалау</w:t>
      </w:r>
      <w:r w:rsidRPr="00E65109">
        <w:rPr>
          <w:rFonts w:ascii="Times New Roman" w:hAnsi="Times New Roman" w:cs="Times New Roman"/>
          <w:b/>
          <w:sz w:val="24"/>
          <w:szCs w:val="24"/>
        </w:rPr>
        <w:t xml:space="preserve"> </w:t>
      </w:r>
      <w:proofErr w:type="spellStart"/>
      <w:r w:rsidRPr="00E65109">
        <w:rPr>
          <w:rStyle w:val="ypks7kbdpwfgdykd3qb9"/>
          <w:rFonts w:ascii="Times New Roman" w:hAnsi="Times New Roman" w:cs="Times New Roman"/>
          <w:b/>
          <w:sz w:val="24"/>
          <w:szCs w:val="24"/>
        </w:rPr>
        <w:t>міндеттемелері</w:t>
      </w:r>
      <w:proofErr w:type="spellEnd"/>
      <w:r w:rsidRPr="00E65109">
        <w:rPr>
          <w:rStyle w:val="ypks7kbdpwfgdykd3qb9"/>
          <w:rFonts w:ascii="Times New Roman" w:hAnsi="Times New Roman" w:cs="Times New Roman"/>
          <w:b/>
          <w:sz w:val="24"/>
          <w:szCs w:val="24"/>
        </w:rPr>
        <w:t>,</w:t>
      </w:r>
      <w:r w:rsidRPr="00E65109">
        <w:rPr>
          <w:rFonts w:ascii="Times New Roman" w:hAnsi="Times New Roman" w:cs="Times New Roman"/>
          <w:b/>
          <w:sz w:val="24"/>
          <w:szCs w:val="24"/>
        </w:rPr>
        <w:t xml:space="preserve"> </w:t>
      </w:r>
      <w:proofErr w:type="spellStart"/>
      <w:r w:rsidRPr="00E65109">
        <w:rPr>
          <w:rStyle w:val="ypks7kbdpwfgdykd3qb9"/>
          <w:rFonts w:ascii="Times New Roman" w:hAnsi="Times New Roman" w:cs="Times New Roman"/>
          <w:b/>
          <w:sz w:val="24"/>
          <w:szCs w:val="24"/>
        </w:rPr>
        <w:t>шартты</w:t>
      </w:r>
      <w:proofErr w:type="spellEnd"/>
      <w:r w:rsidRPr="00E65109">
        <w:rPr>
          <w:rFonts w:ascii="Times New Roman" w:hAnsi="Times New Roman" w:cs="Times New Roman"/>
          <w:b/>
          <w:sz w:val="24"/>
          <w:szCs w:val="24"/>
        </w:rPr>
        <w:t xml:space="preserve"> </w:t>
      </w:r>
      <w:proofErr w:type="spellStart"/>
      <w:r w:rsidRPr="00E65109">
        <w:rPr>
          <w:rStyle w:val="ypks7kbdpwfgdykd3qb9"/>
          <w:rFonts w:ascii="Times New Roman" w:hAnsi="Times New Roman" w:cs="Times New Roman"/>
          <w:b/>
          <w:sz w:val="24"/>
          <w:szCs w:val="24"/>
        </w:rPr>
        <w:t>міндеттемелер</w:t>
      </w:r>
      <w:proofErr w:type="spellEnd"/>
      <w:r w:rsidRPr="00E65109">
        <w:rPr>
          <w:rFonts w:ascii="Times New Roman" w:hAnsi="Times New Roman" w:cs="Times New Roman"/>
          <w:b/>
          <w:sz w:val="24"/>
          <w:szCs w:val="24"/>
        </w:rPr>
        <w:t xml:space="preserve"> </w:t>
      </w:r>
      <w:r w:rsidRPr="00E65109">
        <w:rPr>
          <w:rStyle w:val="ypks7kbdpwfgdykd3qb9"/>
          <w:rFonts w:ascii="Times New Roman" w:hAnsi="Times New Roman" w:cs="Times New Roman"/>
          <w:b/>
          <w:sz w:val="24"/>
          <w:szCs w:val="24"/>
        </w:rPr>
        <w:t>және</w:t>
      </w:r>
      <w:r w:rsidRPr="00E65109">
        <w:rPr>
          <w:rFonts w:ascii="Times New Roman" w:hAnsi="Times New Roman" w:cs="Times New Roman"/>
          <w:b/>
          <w:sz w:val="24"/>
          <w:szCs w:val="24"/>
        </w:rPr>
        <w:t xml:space="preserve"> </w:t>
      </w:r>
      <w:proofErr w:type="spellStart"/>
      <w:r w:rsidRPr="00E65109">
        <w:rPr>
          <w:rStyle w:val="ypks7kbdpwfgdykd3qb9"/>
          <w:rFonts w:ascii="Times New Roman" w:hAnsi="Times New Roman" w:cs="Times New Roman"/>
          <w:b/>
          <w:sz w:val="24"/>
          <w:szCs w:val="24"/>
        </w:rPr>
        <w:t>шартты</w:t>
      </w:r>
      <w:proofErr w:type="spellEnd"/>
      <w:r w:rsidRPr="00E65109">
        <w:rPr>
          <w:rFonts w:ascii="Times New Roman" w:hAnsi="Times New Roman" w:cs="Times New Roman"/>
          <w:b/>
          <w:sz w:val="24"/>
          <w:szCs w:val="24"/>
        </w:rPr>
        <w:t xml:space="preserve"> </w:t>
      </w:r>
      <w:proofErr w:type="spellStart"/>
      <w:r w:rsidRPr="00E65109">
        <w:rPr>
          <w:rStyle w:val="ypks7kbdpwfgdykd3qb9"/>
          <w:rFonts w:ascii="Times New Roman" w:hAnsi="Times New Roman" w:cs="Times New Roman"/>
          <w:b/>
          <w:sz w:val="24"/>
          <w:szCs w:val="24"/>
        </w:rPr>
        <w:t>активтер</w:t>
      </w:r>
      <w:proofErr w:type="spellEnd"/>
    </w:p>
    <w:p w:rsidR="00751658" w:rsidRPr="00E65109" w:rsidRDefault="00751658" w:rsidP="00751658">
      <w:pPr>
        <w:pBdr>
          <w:top w:val="single" w:sz="2" w:space="0" w:color="1F1F1F"/>
          <w:left w:val="single" w:sz="2" w:space="0" w:color="1F1F1F"/>
          <w:bottom w:val="single" w:sz="2" w:space="0" w:color="1F1F1F"/>
          <w:right w:val="single" w:sz="2" w:space="0" w:color="1F1F1F"/>
        </w:pBdr>
        <w:shd w:val="clear" w:color="auto" w:fill="FFFFFF"/>
        <w:spacing w:after="0" w:line="240" w:lineRule="auto"/>
        <w:rPr>
          <w:rFonts w:ascii="Times New Roman" w:hAnsi="Times New Roman" w:cs="Times New Roman"/>
          <w:sz w:val="24"/>
          <w:szCs w:val="24"/>
          <w:lang w:val="kk-KZ"/>
        </w:rPr>
      </w:pPr>
      <w:r w:rsidRPr="00E65109">
        <w:rPr>
          <w:rStyle w:val="ypks7kbdpwfgdykd3qb9"/>
          <w:rFonts w:ascii="Times New Roman" w:hAnsi="Times New Roman" w:cs="Times New Roman"/>
          <w:sz w:val="24"/>
          <w:szCs w:val="24"/>
          <w:lang w:val="kk-KZ"/>
        </w:rPr>
        <w:t>(ММ</w:t>
      </w:r>
      <w:r w:rsidRPr="00E65109">
        <w:rPr>
          <w:rFonts w:ascii="Times New Roman" w:hAnsi="Times New Roman" w:cs="Times New Roman"/>
          <w:sz w:val="24"/>
          <w:szCs w:val="24"/>
          <w:lang w:val="kk-KZ"/>
        </w:rPr>
        <w:t xml:space="preserve">-де </w:t>
      </w:r>
      <w:r w:rsidRPr="00E65109">
        <w:rPr>
          <w:rStyle w:val="ypks7kbdpwfgdykd3qb9"/>
          <w:rFonts w:ascii="Times New Roman" w:hAnsi="Times New Roman" w:cs="Times New Roman"/>
          <w:sz w:val="24"/>
          <w:szCs w:val="24"/>
          <w:lang w:val="kk-KZ"/>
        </w:rPr>
        <w:t>Бухгалтерлік</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есеп</w:t>
      </w:r>
      <w:r w:rsidRPr="00E65109">
        <w:rPr>
          <w:rFonts w:ascii="Times New Roman" w:hAnsi="Times New Roman" w:cs="Times New Roman"/>
          <w:sz w:val="24"/>
          <w:szCs w:val="24"/>
          <w:lang w:val="kk-KZ"/>
        </w:rPr>
        <w:t xml:space="preserve"> жүргізу </w:t>
      </w:r>
      <w:r w:rsidRPr="00E65109">
        <w:rPr>
          <w:rStyle w:val="ypks7kbdpwfgdykd3qb9"/>
          <w:rFonts w:ascii="Times New Roman" w:hAnsi="Times New Roman" w:cs="Times New Roman"/>
          <w:sz w:val="24"/>
          <w:szCs w:val="24"/>
          <w:lang w:val="kk-KZ"/>
        </w:rPr>
        <w:t>ережесі</w:t>
      </w:r>
      <w:r w:rsidRPr="00E65109">
        <w:rPr>
          <w:rFonts w:ascii="Times New Roman" w:hAnsi="Times New Roman" w:cs="Times New Roman"/>
          <w:sz w:val="24"/>
          <w:szCs w:val="24"/>
          <w:lang w:val="kk-KZ"/>
        </w:rPr>
        <w:t xml:space="preserve"> 12.05.2025 </w:t>
      </w:r>
      <w:r w:rsidRPr="00E65109">
        <w:rPr>
          <w:rStyle w:val="ypks7kbdpwfgdykd3qb9"/>
          <w:rFonts w:ascii="Times New Roman" w:hAnsi="Times New Roman" w:cs="Times New Roman"/>
          <w:sz w:val="24"/>
          <w:szCs w:val="24"/>
          <w:lang w:val="kk-KZ"/>
        </w:rPr>
        <w:t>ж</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223.</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Есеп</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саясаты</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24.04.2025</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ж</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191.</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15.05.2025</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ж</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230</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қаржылық</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есептілікті</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жасау</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және</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ұсыну</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қағидалары.</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Бюджеттің</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атқарылуы</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бойынша</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ББӘ</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мен</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ЖАО</w:t>
      </w:r>
      <w:r w:rsidRPr="00E65109">
        <w:rPr>
          <w:rFonts w:ascii="Times New Roman" w:hAnsi="Times New Roman" w:cs="Times New Roman"/>
          <w:sz w:val="24"/>
          <w:szCs w:val="24"/>
          <w:lang w:val="kk-KZ"/>
        </w:rPr>
        <w:t xml:space="preserve">-ның </w:t>
      </w:r>
      <w:r w:rsidRPr="00E65109">
        <w:rPr>
          <w:rStyle w:val="ypks7kbdpwfgdykd3qb9"/>
          <w:rFonts w:ascii="Times New Roman" w:hAnsi="Times New Roman" w:cs="Times New Roman"/>
          <w:sz w:val="24"/>
          <w:szCs w:val="24"/>
          <w:lang w:val="kk-KZ"/>
        </w:rPr>
        <w:t>шоғырландырылған</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қаржылық</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есептілігін</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жасау</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қағидалары</w:t>
      </w:r>
      <w:r w:rsidRPr="00E65109">
        <w:rPr>
          <w:rFonts w:ascii="Times New Roman" w:hAnsi="Times New Roman" w:cs="Times New Roman"/>
          <w:sz w:val="24"/>
          <w:szCs w:val="24"/>
          <w:lang w:val="kk-KZ"/>
        </w:rPr>
        <w:t xml:space="preserve"> 15.05.2025 </w:t>
      </w:r>
      <w:r w:rsidRPr="00E65109">
        <w:rPr>
          <w:rStyle w:val="ypks7kbdpwfgdykd3qb9"/>
          <w:rFonts w:ascii="Times New Roman" w:hAnsi="Times New Roman" w:cs="Times New Roman"/>
          <w:sz w:val="24"/>
          <w:szCs w:val="24"/>
          <w:lang w:val="kk-KZ"/>
        </w:rPr>
        <w:t>ж</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229)</w:t>
      </w:r>
      <w:r w:rsidRPr="00E65109">
        <w:rPr>
          <w:rFonts w:ascii="Times New Roman" w:hAnsi="Times New Roman" w:cs="Times New Roman"/>
          <w:sz w:val="24"/>
          <w:szCs w:val="24"/>
          <w:lang w:val="kk-KZ"/>
        </w:rPr>
        <w:t xml:space="preserve"> </w:t>
      </w:r>
    </w:p>
    <w:p w:rsidR="00751658" w:rsidRPr="00E65109" w:rsidRDefault="00751658" w:rsidP="00751658">
      <w:pPr>
        <w:pBdr>
          <w:top w:val="single" w:sz="2" w:space="0" w:color="1F1F1F"/>
          <w:left w:val="single" w:sz="2" w:space="0" w:color="1F1F1F"/>
          <w:bottom w:val="single" w:sz="2" w:space="0" w:color="1F1F1F"/>
          <w:right w:val="single" w:sz="2" w:space="0" w:color="1F1F1F"/>
        </w:pBdr>
        <w:shd w:val="clear" w:color="auto" w:fill="FFFFFF"/>
        <w:spacing w:after="0" w:line="240" w:lineRule="auto"/>
        <w:rPr>
          <w:rStyle w:val="ypks7kbdpwfgdykd3qb9"/>
          <w:rFonts w:ascii="Times New Roman" w:hAnsi="Times New Roman" w:cs="Times New Roman"/>
          <w:sz w:val="24"/>
          <w:szCs w:val="24"/>
          <w:lang w:val="kk-KZ"/>
        </w:rPr>
      </w:pPr>
      <w:r w:rsidRPr="00E65109">
        <w:rPr>
          <w:rFonts w:ascii="Times New Roman" w:eastAsia="Times New Roman" w:hAnsi="Times New Roman" w:cs="Times New Roman"/>
          <w:color w:val="1F1F1F"/>
          <w:spacing w:val="-3"/>
          <w:sz w:val="24"/>
          <w:szCs w:val="24"/>
          <w:lang w:val="kk-KZ"/>
        </w:rPr>
        <w:t>МСФООС</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19"бағалау</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резервтері,</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шартты</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міндеттемелер</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және</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шартты</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активтер"</w:t>
      </w:r>
    </w:p>
    <w:p w:rsidR="00751658" w:rsidRPr="00E65109" w:rsidRDefault="00751658" w:rsidP="00751658">
      <w:pPr>
        <w:pBdr>
          <w:top w:val="single" w:sz="2" w:space="0" w:color="1F1F1F"/>
          <w:left w:val="single" w:sz="2" w:space="0" w:color="1F1F1F"/>
          <w:bottom w:val="single" w:sz="2" w:space="0" w:color="1F1F1F"/>
          <w:right w:val="single" w:sz="2" w:space="0" w:color="1F1F1F"/>
        </w:pBdr>
        <w:shd w:val="clear" w:color="auto" w:fill="FFFFFF"/>
        <w:spacing w:after="0" w:line="240" w:lineRule="auto"/>
        <w:rPr>
          <w:rStyle w:val="ypks7kbdpwfgdykd3qb9"/>
          <w:rFonts w:ascii="Times New Roman" w:hAnsi="Times New Roman" w:cs="Times New Roman"/>
          <w:sz w:val="24"/>
          <w:szCs w:val="24"/>
          <w:lang w:val="kk-KZ"/>
        </w:rPr>
      </w:pPr>
    </w:p>
    <w:p w:rsidR="00751658" w:rsidRPr="00E65109" w:rsidRDefault="00751658" w:rsidP="00751658">
      <w:pPr>
        <w:pBdr>
          <w:top w:val="single" w:sz="2" w:space="0" w:color="1F1F1F"/>
          <w:left w:val="single" w:sz="2" w:space="0" w:color="1F1F1F"/>
          <w:bottom w:val="single" w:sz="2" w:space="0" w:color="1F1F1F"/>
          <w:right w:val="single" w:sz="2" w:space="0" w:color="1F1F1F"/>
        </w:pBdr>
        <w:shd w:val="clear" w:color="auto" w:fill="FFFFFF"/>
        <w:spacing w:after="0" w:line="240" w:lineRule="auto"/>
        <w:rPr>
          <w:rFonts w:ascii="Times New Roman" w:hAnsi="Times New Roman" w:cs="Times New Roman"/>
          <w:b/>
          <w:sz w:val="24"/>
          <w:szCs w:val="24"/>
          <w:lang w:val="kk-KZ"/>
        </w:rPr>
      </w:pPr>
      <w:r w:rsidRPr="00E65109">
        <w:rPr>
          <w:rStyle w:val="ypks7kbdpwfgdykd3qb9"/>
          <w:rFonts w:ascii="Times New Roman" w:hAnsi="Times New Roman" w:cs="Times New Roman"/>
          <w:b/>
          <w:sz w:val="24"/>
          <w:szCs w:val="24"/>
          <w:lang w:val="kk-KZ"/>
        </w:rPr>
        <w:t>1.16 Кірістер</w:t>
      </w:r>
      <w:r w:rsidRPr="00E65109">
        <w:rPr>
          <w:rFonts w:ascii="Times New Roman" w:hAnsi="Times New Roman" w:cs="Times New Roman"/>
          <w:b/>
          <w:sz w:val="24"/>
          <w:szCs w:val="24"/>
          <w:lang w:val="kk-KZ"/>
        </w:rPr>
        <w:t xml:space="preserve"> </w:t>
      </w:r>
      <w:r w:rsidRPr="00E65109">
        <w:rPr>
          <w:rStyle w:val="ypks7kbdpwfgdykd3qb9"/>
          <w:rFonts w:ascii="Times New Roman" w:hAnsi="Times New Roman" w:cs="Times New Roman"/>
          <w:b/>
          <w:sz w:val="24"/>
          <w:szCs w:val="24"/>
          <w:lang w:val="kk-KZ"/>
        </w:rPr>
        <w:t>мен</w:t>
      </w:r>
      <w:r w:rsidRPr="00E65109">
        <w:rPr>
          <w:rFonts w:ascii="Times New Roman" w:hAnsi="Times New Roman" w:cs="Times New Roman"/>
          <w:b/>
          <w:sz w:val="24"/>
          <w:szCs w:val="24"/>
          <w:lang w:val="kk-KZ"/>
        </w:rPr>
        <w:t xml:space="preserve"> </w:t>
      </w:r>
      <w:r w:rsidRPr="00E65109">
        <w:rPr>
          <w:rStyle w:val="ypks7kbdpwfgdykd3qb9"/>
          <w:rFonts w:ascii="Times New Roman" w:hAnsi="Times New Roman" w:cs="Times New Roman"/>
          <w:b/>
          <w:sz w:val="24"/>
          <w:szCs w:val="24"/>
          <w:lang w:val="kk-KZ"/>
        </w:rPr>
        <w:t>шығыстарды</w:t>
      </w:r>
      <w:r w:rsidRPr="00E65109">
        <w:rPr>
          <w:rFonts w:ascii="Times New Roman" w:hAnsi="Times New Roman" w:cs="Times New Roman"/>
          <w:b/>
          <w:sz w:val="24"/>
          <w:szCs w:val="24"/>
          <w:lang w:val="kk-KZ"/>
        </w:rPr>
        <w:t xml:space="preserve"> </w:t>
      </w:r>
      <w:r w:rsidRPr="00E65109">
        <w:rPr>
          <w:rStyle w:val="ypks7kbdpwfgdykd3qb9"/>
          <w:rFonts w:ascii="Times New Roman" w:hAnsi="Times New Roman" w:cs="Times New Roman"/>
          <w:b/>
          <w:sz w:val="24"/>
          <w:szCs w:val="24"/>
          <w:lang w:val="kk-KZ"/>
        </w:rPr>
        <w:t>есепке</w:t>
      </w:r>
      <w:r w:rsidRPr="00E65109">
        <w:rPr>
          <w:rFonts w:ascii="Times New Roman" w:hAnsi="Times New Roman" w:cs="Times New Roman"/>
          <w:b/>
          <w:sz w:val="24"/>
          <w:szCs w:val="24"/>
          <w:lang w:val="kk-KZ"/>
        </w:rPr>
        <w:t xml:space="preserve"> алу </w:t>
      </w:r>
    </w:p>
    <w:p w:rsidR="00751658" w:rsidRPr="00E65109" w:rsidRDefault="00751658" w:rsidP="00751658">
      <w:pPr>
        <w:pBdr>
          <w:top w:val="single" w:sz="2" w:space="0" w:color="1F1F1F"/>
          <w:left w:val="single" w:sz="2" w:space="0" w:color="1F1F1F"/>
          <w:bottom w:val="single" w:sz="2" w:space="0" w:color="1F1F1F"/>
          <w:right w:val="single" w:sz="2" w:space="0" w:color="1F1F1F"/>
        </w:pBdr>
        <w:shd w:val="clear" w:color="auto" w:fill="FFFFFF"/>
        <w:spacing w:after="0" w:line="240" w:lineRule="auto"/>
        <w:rPr>
          <w:rFonts w:ascii="Times New Roman" w:hAnsi="Times New Roman" w:cs="Times New Roman"/>
          <w:sz w:val="24"/>
          <w:szCs w:val="24"/>
          <w:lang w:val="kk-KZ"/>
        </w:rPr>
      </w:pPr>
      <w:r w:rsidRPr="00E65109">
        <w:rPr>
          <w:rStyle w:val="ypks7kbdpwfgdykd3qb9"/>
          <w:rFonts w:ascii="Times New Roman" w:hAnsi="Times New Roman" w:cs="Times New Roman"/>
          <w:sz w:val="24"/>
          <w:szCs w:val="24"/>
          <w:lang w:val="kk-KZ"/>
        </w:rPr>
        <w:t>(ММ</w:t>
      </w:r>
      <w:r w:rsidRPr="00E65109">
        <w:rPr>
          <w:rFonts w:ascii="Times New Roman" w:hAnsi="Times New Roman" w:cs="Times New Roman"/>
          <w:sz w:val="24"/>
          <w:szCs w:val="24"/>
          <w:lang w:val="kk-KZ"/>
        </w:rPr>
        <w:t xml:space="preserve">-де </w:t>
      </w:r>
      <w:r w:rsidRPr="00E65109">
        <w:rPr>
          <w:rStyle w:val="ypks7kbdpwfgdykd3qb9"/>
          <w:rFonts w:ascii="Times New Roman" w:hAnsi="Times New Roman" w:cs="Times New Roman"/>
          <w:sz w:val="24"/>
          <w:szCs w:val="24"/>
          <w:lang w:val="kk-KZ"/>
        </w:rPr>
        <w:t>Бухгалтерлік</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есеп</w:t>
      </w:r>
      <w:r w:rsidRPr="00E65109">
        <w:rPr>
          <w:rFonts w:ascii="Times New Roman" w:hAnsi="Times New Roman" w:cs="Times New Roman"/>
          <w:sz w:val="24"/>
          <w:szCs w:val="24"/>
          <w:lang w:val="kk-KZ"/>
        </w:rPr>
        <w:t xml:space="preserve"> жүргізу </w:t>
      </w:r>
      <w:r w:rsidRPr="00E65109">
        <w:rPr>
          <w:rStyle w:val="ypks7kbdpwfgdykd3qb9"/>
          <w:rFonts w:ascii="Times New Roman" w:hAnsi="Times New Roman" w:cs="Times New Roman"/>
          <w:sz w:val="24"/>
          <w:szCs w:val="24"/>
          <w:lang w:val="kk-KZ"/>
        </w:rPr>
        <w:t>ережесі</w:t>
      </w:r>
      <w:r w:rsidRPr="00E65109">
        <w:rPr>
          <w:rFonts w:ascii="Times New Roman" w:hAnsi="Times New Roman" w:cs="Times New Roman"/>
          <w:sz w:val="24"/>
          <w:szCs w:val="24"/>
          <w:lang w:val="kk-KZ"/>
        </w:rPr>
        <w:t xml:space="preserve"> 12.05.2025 </w:t>
      </w:r>
      <w:r w:rsidRPr="00E65109">
        <w:rPr>
          <w:rStyle w:val="ypks7kbdpwfgdykd3qb9"/>
          <w:rFonts w:ascii="Times New Roman" w:hAnsi="Times New Roman" w:cs="Times New Roman"/>
          <w:sz w:val="24"/>
          <w:szCs w:val="24"/>
          <w:lang w:val="kk-KZ"/>
        </w:rPr>
        <w:t>ж</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223.</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Есеп</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саясаты</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24.04.2025</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ж</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191.</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15.05.2025</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ж</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230</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қаржылық</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есептілікті</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жасау</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және</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ұсыну</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қағидалары.</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Бюджеттің</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атқарылуы</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бойынша</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ББӘ</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мен</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ЖАО</w:t>
      </w:r>
      <w:r w:rsidRPr="00E65109">
        <w:rPr>
          <w:rFonts w:ascii="Times New Roman" w:hAnsi="Times New Roman" w:cs="Times New Roman"/>
          <w:sz w:val="24"/>
          <w:szCs w:val="24"/>
          <w:lang w:val="kk-KZ"/>
        </w:rPr>
        <w:t xml:space="preserve">-ның </w:t>
      </w:r>
      <w:r w:rsidRPr="00E65109">
        <w:rPr>
          <w:rStyle w:val="ypks7kbdpwfgdykd3qb9"/>
          <w:rFonts w:ascii="Times New Roman" w:hAnsi="Times New Roman" w:cs="Times New Roman"/>
          <w:sz w:val="24"/>
          <w:szCs w:val="24"/>
          <w:lang w:val="kk-KZ"/>
        </w:rPr>
        <w:t>шоғырландырылған</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қаржылық</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есептілігін</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жасау</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қағидалары</w:t>
      </w:r>
      <w:r w:rsidRPr="00E65109">
        <w:rPr>
          <w:rFonts w:ascii="Times New Roman" w:hAnsi="Times New Roman" w:cs="Times New Roman"/>
          <w:sz w:val="24"/>
          <w:szCs w:val="24"/>
          <w:lang w:val="kk-KZ"/>
        </w:rPr>
        <w:t xml:space="preserve"> 15.05.2025 </w:t>
      </w:r>
      <w:r w:rsidRPr="00E65109">
        <w:rPr>
          <w:rStyle w:val="ypks7kbdpwfgdykd3qb9"/>
          <w:rFonts w:ascii="Times New Roman" w:hAnsi="Times New Roman" w:cs="Times New Roman"/>
          <w:sz w:val="24"/>
          <w:szCs w:val="24"/>
          <w:lang w:val="kk-KZ"/>
        </w:rPr>
        <w:t>ж</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229)</w:t>
      </w:r>
      <w:r w:rsidRPr="00E65109">
        <w:rPr>
          <w:rFonts w:ascii="Times New Roman" w:hAnsi="Times New Roman" w:cs="Times New Roman"/>
          <w:sz w:val="24"/>
          <w:szCs w:val="24"/>
          <w:lang w:val="kk-KZ"/>
        </w:rPr>
        <w:t xml:space="preserve"> </w:t>
      </w:r>
    </w:p>
    <w:p w:rsidR="00751658" w:rsidRPr="00E65109" w:rsidRDefault="00751658" w:rsidP="00751658">
      <w:pPr>
        <w:pBdr>
          <w:top w:val="single" w:sz="2" w:space="0" w:color="1F1F1F"/>
          <w:left w:val="single" w:sz="2" w:space="0" w:color="1F1F1F"/>
          <w:bottom w:val="single" w:sz="2" w:space="0" w:color="1F1F1F"/>
          <w:right w:val="single" w:sz="2" w:space="0" w:color="1F1F1F"/>
        </w:pBdr>
        <w:shd w:val="clear" w:color="auto" w:fill="FFFFFF"/>
        <w:spacing w:after="0" w:line="240" w:lineRule="auto"/>
        <w:rPr>
          <w:rFonts w:ascii="Times New Roman" w:hAnsi="Times New Roman" w:cs="Times New Roman"/>
          <w:sz w:val="24"/>
          <w:szCs w:val="24"/>
          <w:lang w:val="kk-KZ"/>
        </w:rPr>
      </w:pPr>
      <w:r w:rsidRPr="00E65109">
        <w:rPr>
          <w:rFonts w:ascii="Times New Roman" w:eastAsia="Times New Roman" w:hAnsi="Times New Roman" w:cs="Times New Roman"/>
          <w:color w:val="1F1F1F"/>
          <w:spacing w:val="-3"/>
          <w:sz w:val="24"/>
          <w:szCs w:val="24"/>
          <w:lang w:val="kk-KZ"/>
        </w:rPr>
        <w:t>МСФООС</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47</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"кірістер"</w:t>
      </w:r>
      <w:r w:rsidRPr="00E65109">
        <w:rPr>
          <w:rFonts w:ascii="Times New Roman" w:hAnsi="Times New Roman" w:cs="Times New Roman"/>
          <w:sz w:val="24"/>
          <w:szCs w:val="24"/>
          <w:lang w:val="kk-KZ"/>
        </w:rPr>
        <w:t xml:space="preserve"> </w:t>
      </w:r>
    </w:p>
    <w:p w:rsidR="00751658" w:rsidRPr="00E65109" w:rsidRDefault="00751658" w:rsidP="00751658">
      <w:pPr>
        <w:pBdr>
          <w:top w:val="single" w:sz="2" w:space="0" w:color="1F1F1F"/>
          <w:left w:val="single" w:sz="2" w:space="0" w:color="1F1F1F"/>
          <w:bottom w:val="single" w:sz="2" w:space="0" w:color="1F1F1F"/>
          <w:right w:val="single" w:sz="2" w:space="0" w:color="1F1F1F"/>
        </w:pBdr>
        <w:shd w:val="clear" w:color="auto" w:fill="FFFFFF"/>
        <w:spacing w:after="0" w:line="240" w:lineRule="auto"/>
        <w:rPr>
          <w:rStyle w:val="ypks7kbdpwfgdykd3qb9"/>
          <w:rFonts w:ascii="Times New Roman" w:hAnsi="Times New Roman" w:cs="Times New Roman"/>
          <w:sz w:val="24"/>
          <w:szCs w:val="24"/>
          <w:lang w:val="kk-KZ"/>
        </w:rPr>
      </w:pPr>
      <w:r w:rsidRPr="00E65109">
        <w:rPr>
          <w:rFonts w:ascii="Times New Roman" w:eastAsia="Times New Roman" w:hAnsi="Times New Roman" w:cs="Times New Roman"/>
          <w:color w:val="1F1F1F"/>
          <w:spacing w:val="-3"/>
          <w:sz w:val="24"/>
          <w:szCs w:val="24"/>
          <w:lang w:val="kk-KZ"/>
        </w:rPr>
        <w:t>МСФООС</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48</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"трансферттік</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шығыстар"</w:t>
      </w:r>
    </w:p>
    <w:p w:rsidR="00751658" w:rsidRPr="00E65109" w:rsidRDefault="00751658" w:rsidP="00751658">
      <w:pPr>
        <w:pBdr>
          <w:top w:val="single" w:sz="2" w:space="0" w:color="1F1F1F"/>
          <w:left w:val="single" w:sz="2" w:space="0" w:color="1F1F1F"/>
          <w:bottom w:val="single" w:sz="2" w:space="0" w:color="1F1F1F"/>
          <w:right w:val="single" w:sz="2" w:space="0" w:color="1F1F1F"/>
        </w:pBdr>
        <w:shd w:val="clear" w:color="auto" w:fill="FFFFFF"/>
        <w:spacing w:after="0" w:line="240" w:lineRule="auto"/>
        <w:rPr>
          <w:rStyle w:val="ypks7kbdpwfgdykd3qb9"/>
          <w:rFonts w:ascii="Times New Roman" w:hAnsi="Times New Roman" w:cs="Times New Roman"/>
          <w:sz w:val="24"/>
          <w:szCs w:val="24"/>
          <w:lang w:val="kk-KZ"/>
        </w:rPr>
      </w:pPr>
    </w:p>
    <w:p w:rsidR="00751658" w:rsidRPr="00E65109" w:rsidRDefault="00751658" w:rsidP="00751658">
      <w:pPr>
        <w:pBdr>
          <w:top w:val="single" w:sz="2" w:space="0" w:color="1F1F1F"/>
          <w:left w:val="single" w:sz="2" w:space="0" w:color="1F1F1F"/>
          <w:bottom w:val="single" w:sz="2" w:space="0" w:color="1F1F1F"/>
          <w:right w:val="single" w:sz="2" w:space="0" w:color="1F1F1F"/>
        </w:pBdr>
        <w:shd w:val="clear" w:color="auto" w:fill="FFFFFF"/>
        <w:spacing w:after="0" w:line="240" w:lineRule="auto"/>
        <w:rPr>
          <w:rFonts w:ascii="Times New Roman" w:hAnsi="Times New Roman" w:cs="Times New Roman"/>
          <w:b/>
          <w:sz w:val="24"/>
          <w:szCs w:val="24"/>
          <w:lang w:val="kk-KZ"/>
        </w:rPr>
      </w:pPr>
      <w:r w:rsidRPr="00E65109">
        <w:rPr>
          <w:rStyle w:val="ypks7kbdpwfgdykd3qb9"/>
          <w:rFonts w:ascii="Times New Roman" w:hAnsi="Times New Roman" w:cs="Times New Roman"/>
          <w:b/>
          <w:sz w:val="24"/>
          <w:szCs w:val="24"/>
          <w:lang w:val="kk-KZ"/>
        </w:rPr>
        <w:t>1.17 Орталықтандырылған</w:t>
      </w:r>
      <w:r w:rsidRPr="00E65109">
        <w:rPr>
          <w:rFonts w:ascii="Times New Roman" w:hAnsi="Times New Roman" w:cs="Times New Roman"/>
          <w:b/>
          <w:sz w:val="24"/>
          <w:szCs w:val="24"/>
          <w:lang w:val="kk-KZ"/>
        </w:rPr>
        <w:t xml:space="preserve"> </w:t>
      </w:r>
      <w:r w:rsidRPr="00E65109">
        <w:rPr>
          <w:rStyle w:val="ypks7kbdpwfgdykd3qb9"/>
          <w:rFonts w:ascii="Times New Roman" w:hAnsi="Times New Roman" w:cs="Times New Roman"/>
          <w:b/>
          <w:sz w:val="24"/>
          <w:szCs w:val="24"/>
          <w:lang w:val="kk-KZ"/>
        </w:rPr>
        <w:t>жабдықтау</w:t>
      </w:r>
      <w:r w:rsidRPr="00E65109">
        <w:rPr>
          <w:rFonts w:ascii="Times New Roman" w:hAnsi="Times New Roman" w:cs="Times New Roman"/>
          <w:b/>
          <w:sz w:val="24"/>
          <w:szCs w:val="24"/>
          <w:lang w:val="kk-KZ"/>
        </w:rPr>
        <w:t xml:space="preserve"> бойынша </w:t>
      </w:r>
      <w:r w:rsidRPr="00E65109">
        <w:rPr>
          <w:rStyle w:val="ypks7kbdpwfgdykd3qb9"/>
          <w:rFonts w:ascii="Times New Roman" w:hAnsi="Times New Roman" w:cs="Times New Roman"/>
          <w:b/>
          <w:sz w:val="24"/>
          <w:szCs w:val="24"/>
          <w:lang w:val="kk-KZ"/>
        </w:rPr>
        <w:t>операцияларды</w:t>
      </w:r>
      <w:r w:rsidRPr="00E65109">
        <w:rPr>
          <w:rFonts w:ascii="Times New Roman" w:hAnsi="Times New Roman" w:cs="Times New Roman"/>
          <w:b/>
          <w:sz w:val="24"/>
          <w:szCs w:val="24"/>
          <w:lang w:val="kk-KZ"/>
        </w:rPr>
        <w:t xml:space="preserve"> </w:t>
      </w:r>
      <w:r w:rsidRPr="00E65109">
        <w:rPr>
          <w:rStyle w:val="ypks7kbdpwfgdykd3qb9"/>
          <w:rFonts w:ascii="Times New Roman" w:hAnsi="Times New Roman" w:cs="Times New Roman"/>
          <w:b/>
          <w:sz w:val="24"/>
          <w:szCs w:val="24"/>
          <w:lang w:val="kk-KZ"/>
        </w:rPr>
        <w:t>есепке</w:t>
      </w:r>
      <w:r w:rsidRPr="00E65109">
        <w:rPr>
          <w:rFonts w:ascii="Times New Roman" w:hAnsi="Times New Roman" w:cs="Times New Roman"/>
          <w:b/>
          <w:sz w:val="24"/>
          <w:szCs w:val="24"/>
          <w:lang w:val="kk-KZ"/>
        </w:rPr>
        <w:t xml:space="preserve"> алу </w:t>
      </w:r>
    </w:p>
    <w:p w:rsidR="00751658" w:rsidRPr="00E65109" w:rsidRDefault="00751658" w:rsidP="00751658">
      <w:pPr>
        <w:pBdr>
          <w:top w:val="single" w:sz="2" w:space="0" w:color="1F1F1F"/>
          <w:left w:val="single" w:sz="2" w:space="0" w:color="1F1F1F"/>
          <w:bottom w:val="single" w:sz="2" w:space="0" w:color="1F1F1F"/>
          <w:right w:val="single" w:sz="2" w:space="0" w:color="1F1F1F"/>
        </w:pBdr>
        <w:shd w:val="clear" w:color="auto" w:fill="FFFFFF"/>
        <w:spacing w:after="0" w:line="240" w:lineRule="auto"/>
        <w:rPr>
          <w:rStyle w:val="ypks7kbdpwfgdykd3qb9"/>
          <w:rFonts w:ascii="Times New Roman" w:hAnsi="Times New Roman" w:cs="Times New Roman"/>
          <w:sz w:val="24"/>
          <w:szCs w:val="24"/>
          <w:lang w:val="kk-KZ"/>
        </w:rPr>
      </w:pPr>
      <w:r w:rsidRPr="00E65109">
        <w:rPr>
          <w:rStyle w:val="ypks7kbdpwfgdykd3qb9"/>
          <w:rFonts w:ascii="Times New Roman" w:hAnsi="Times New Roman" w:cs="Times New Roman"/>
          <w:sz w:val="24"/>
          <w:szCs w:val="24"/>
          <w:lang w:val="kk-KZ"/>
        </w:rPr>
        <w:t>(ММ</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бухгалтерлік</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есепті</w:t>
      </w:r>
      <w:r w:rsidRPr="00E65109">
        <w:rPr>
          <w:rFonts w:ascii="Times New Roman" w:hAnsi="Times New Roman" w:cs="Times New Roman"/>
          <w:sz w:val="24"/>
          <w:szCs w:val="24"/>
          <w:lang w:val="kk-KZ"/>
        </w:rPr>
        <w:t xml:space="preserve"> жүргізу </w:t>
      </w:r>
      <w:r w:rsidRPr="00E65109">
        <w:rPr>
          <w:rStyle w:val="ypks7kbdpwfgdykd3qb9"/>
          <w:rFonts w:ascii="Times New Roman" w:hAnsi="Times New Roman" w:cs="Times New Roman"/>
          <w:sz w:val="24"/>
          <w:szCs w:val="24"/>
          <w:lang w:val="kk-KZ"/>
        </w:rPr>
        <w:t>ережесі</w:t>
      </w:r>
      <w:r w:rsidRPr="00E65109">
        <w:rPr>
          <w:rFonts w:ascii="Times New Roman" w:hAnsi="Times New Roman" w:cs="Times New Roman"/>
          <w:sz w:val="24"/>
          <w:szCs w:val="24"/>
          <w:lang w:val="kk-KZ"/>
        </w:rPr>
        <w:t xml:space="preserve"> 12.05.2025 </w:t>
      </w:r>
      <w:r w:rsidRPr="00E65109">
        <w:rPr>
          <w:rStyle w:val="ypks7kbdpwfgdykd3qb9"/>
          <w:rFonts w:ascii="Times New Roman" w:hAnsi="Times New Roman" w:cs="Times New Roman"/>
          <w:sz w:val="24"/>
          <w:szCs w:val="24"/>
          <w:lang w:val="kk-KZ"/>
        </w:rPr>
        <w:t>ж</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223.</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Есеп</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саясаты</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24.04.2025</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ж</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191.</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15.05.2025</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ж</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230</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қаржылық</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есептілікті</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жасау</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және</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ұсыну</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қағидалары.</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Бюджеттің</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атқарылуы</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бойынша</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ББӘ</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мен</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ЖАО</w:t>
      </w:r>
      <w:r w:rsidRPr="00E65109">
        <w:rPr>
          <w:rFonts w:ascii="Times New Roman" w:hAnsi="Times New Roman" w:cs="Times New Roman"/>
          <w:sz w:val="24"/>
          <w:szCs w:val="24"/>
          <w:lang w:val="kk-KZ"/>
        </w:rPr>
        <w:t xml:space="preserve">-ның </w:t>
      </w:r>
      <w:r w:rsidRPr="00E65109">
        <w:rPr>
          <w:rStyle w:val="ypks7kbdpwfgdykd3qb9"/>
          <w:rFonts w:ascii="Times New Roman" w:hAnsi="Times New Roman" w:cs="Times New Roman"/>
          <w:sz w:val="24"/>
          <w:szCs w:val="24"/>
          <w:lang w:val="kk-KZ"/>
        </w:rPr>
        <w:t>шоғырландырылған</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қаржылық</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есептілігін</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жасау</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қағидалары</w:t>
      </w:r>
      <w:r w:rsidRPr="00E65109">
        <w:rPr>
          <w:rFonts w:ascii="Times New Roman" w:hAnsi="Times New Roman" w:cs="Times New Roman"/>
          <w:sz w:val="24"/>
          <w:szCs w:val="24"/>
          <w:lang w:val="kk-KZ"/>
        </w:rPr>
        <w:t xml:space="preserve"> 15.05.2025 </w:t>
      </w:r>
      <w:r w:rsidRPr="00E65109">
        <w:rPr>
          <w:rStyle w:val="ypks7kbdpwfgdykd3qb9"/>
          <w:rFonts w:ascii="Times New Roman" w:hAnsi="Times New Roman" w:cs="Times New Roman"/>
          <w:sz w:val="24"/>
          <w:szCs w:val="24"/>
          <w:lang w:val="kk-KZ"/>
        </w:rPr>
        <w:t>ж</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229)</w:t>
      </w:r>
    </w:p>
    <w:p w:rsidR="00751658" w:rsidRPr="00E65109" w:rsidRDefault="00751658" w:rsidP="00751658">
      <w:pPr>
        <w:pBdr>
          <w:top w:val="single" w:sz="2" w:space="0" w:color="1F1F1F"/>
          <w:left w:val="single" w:sz="2" w:space="0" w:color="1F1F1F"/>
          <w:bottom w:val="single" w:sz="2" w:space="0" w:color="1F1F1F"/>
          <w:right w:val="single" w:sz="2" w:space="0" w:color="1F1F1F"/>
        </w:pBdr>
        <w:shd w:val="clear" w:color="auto" w:fill="FFFFFF"/>
        <w:spacing w:after="0" w:line="240" w:lineRule="auto"/>
        <w:rPr>
          <w:rStyle w:val="ypks7kbdpwfgdykd3qb9"/>
          <w:rFonts w:ascii="Times New Roman" w:hAnsi="Times New Roman" w:cs="Times New Roman"/>
          <w:sz w:val="24"/>
          <w:szCs w:val="24"/>
          <w:lang w:val="kk-KZ"/>
        </w:rPr>
      </w:pPr>
    </w:p>
    <w:p w:rsidR="00751658" w:rsidRPr="00E65109" w:rsidRDefault="00751658" w:rsidP="00751658">
      <w:pPr>
        <w:pBdr>
          <w:top w:val="single" w:sz="2" w:space="0" w:color="1F1F1F"/>
          <w:left w:val="single" w:sz="2" w:space="0" w:color="1F1F1F"/>
          <w:bottom w:val="single" w:sz="2" w:space="0" w:color="1F1F1F"/>
          <w:right w:val="single" w:sz="2" w:space="0" w:color="1F1F1F"/>
        </w:pBdr>
        <w:shd w:val="clear" w:color="auto" w:fill="FFFFFF"/>
        <w:spacing w:after="0" w:line="240" w:lineRule="auto"/>
        <w:rPr>
          <w:rFonts w:ascii="Times New Roman" w:hAnsi="Times New Roman" w:cs="Times New Roman"/>
          <w:b/>
          <w:sz w:val="24"/>
          <w:szCs w:val="24"/>
          <w:lang w:val="kk-KZ"/>
        </w:rPr>
      </w:pPr>
      <w:r w:rsidRPr="00E65109">
        <w:rPr>
          <w:rStyle w:val="ypks7kbdpwfgdykd3qb9"/>
          <w:rFonts w:ascii="Times New Roman" w:hAnsi="Times New Roman" w:cs="Times New Roman"/>
          <w:b/>
          <w:sz w:val="24"/>
          <w:szCs w:val="24"/>
          <w:lang w:val="kk-KZ"/>
        </w:rPr>
        <w:t>1.18 Мемлекеттік</w:t>
      </w:r>
      <w:r w:rsidRPr="00E65109">
        <w:rPr>
          <w:rFonts w:ascii="Times New Roman" w:hAnsi="Times New Roman" w:cs="Times New Roman"/>
          <w:b/>
          <w:sz w:val="24"/>
          <w:szCs w:val="24"/>
          <w:lang w:val="kk-KZ"/>
        </w:rPr>
        <w:t xml:space="preserve"> </w:t>
      </w:r>
      <w:r w:rsidRPr="00E65109">
        <w:rPr>
          <w:rStyle w:val="ypks7kbdpwfgdykd3qb9"/>
          <w:rFonts w:ascii="Times New Roman" w:hAnsi="Times New Roman" w:cs="Times New Roman"/>
          <w:b/>
          <w:sz w:val="24"/>
          <w:szCs w:val="24"/>
          <w:lang w:val="kk-KZ"/>
        </w:rPr>
        <w:t>мекемелердің</w:t>
      </w:r>
      <w:r w:rsidRPr="00E65109">
        <w:rPr>
          <w:rFonts w:ascii="Times New Roman" w:hAnsi="Times New Roman" w:cs="Times New Roman"/>
          <w:b/>
          <w:sz w:val="24"/>
          <w:szCs w:val="24"/>
          <w:lang w:val="kk-KZ"/>
        </w:rPr>
        <w:t xml:space="preserve"> қаржылық есептілігін </w:t>
      </w:r>
      <w:r w:rsidRPr="00E65109">
        <w:rPr>
          <w:rStyle w:val="ypks7kbdpwfgdykd3qb9"/>
          <w:rFonts w:ascii="Times New Roman" w:hAnsi="Times New Roman" w:cs="Times New Roman"/>
          <w:b/>
          <w:sz w:val="24"/>
          <w:szCs w:val="24"/>
          <w:lang w:val="kk-KZ"/>
        </w:rPr>
        <w:t>және</w:t>
      </w:r>
      <w:r w:rsidRPr="00E65109">
        <w:rPr>
          <w:rFonts w:ascii="Times New Roman" w:hAnsi="Times New Roman" w:cs="Times New Roman"/>
          <w:b/>
          <w:sz w:val="24"/>
          <w:szCs w:val="24"/>
          <w:lang w:val="kk-KZ"/>
        </w:rPr>
        <w:t xml:space="preserve"> </w:t>
      </w:r>
      <w:r w:rsidRPr="00E65109">
        <w:rPr>
          <w:rStyle w:val="ypks7kbdpwfgdykd3qb9"/>
          <w:rFonts w:ascii="Times New Roman" w:hAnsi="Times New Roman" w:cs="Times New Roman"/>
          <w:b/>
          <w:sz w:val="24"/>
          <w:szCs w:val="24"/>
          <w:lang w:val="kk-KZ"/>
        </w:rPr>
        <w:t>бюджеттік</w:t>
      </w:r>
      <w:r w:rsidRPr="00E65109">
        <w:rPr>
          <w:rFonts w:ascii="Times New Roman" w:hAnsi="Times New Roman" w:cs="Times New Roman"/>
          <w:b/>
          <w:sz w:val="24"/>
          <w:szCs w:val="24"/>
          <w:lang w:val="kk-KZ"/>
        </w:rPr>
        <w:t xml:space="preserve"> </w:t>
      </w:r>
      <w:r w:rsidRPr="00E65109">
        <w:rPr>
          <w:rStyle w:val="ypks7kbdpwfgdykd3qb9"/>
          <w:rFonts w:ascii="Times New Roman" w:hAnsi="Times New Roman" w:cs="Times New Roman"/>
          <w:b/>
          <w:sz w:val="24"/>
          <w:szCs w:val="24"/>
          <w:lang w:val="kk-KZ"/>
        </w:rPr>
        <w:t>бағдарламалар</w:t>
      </w:r>
      <w:r w:rsidRPr="00E65109">
        <w:rPr>
          <w:rFonts w:ascii="Times New Roman" w:hAnsi="Times New Roman" w:cs="Times New Roman"/>
          <w:b/>
          <w:sz w:val="24"/>
          <w:szCs w:val="24"/>
          <w:lang w:val="kk-KZ"/>
        </w:rPr>
        <w:t xml:space="preserve"> </w:t>
      </w:r>
      <w:r w:rsidRPr="00E65109">
        <w:rPr>
          <w:rStyle w:val="ypks7kbdpwfgdykd3qb9"/>
          <w:rFonts w:ascii="Times New Roman" w:hAnsi="Times New Roman" w:cs="Times New Roman"/>
          <w:b/>
          <w:sz w:val="24"/>
          <w:szCs w:val="24"/>
          <w:lang w:val="kk-KZ"/>
        </w:rPr>
        <w:t>әкімшілерінің</w:t>
      </w:r>
      <w:r w:rsidRPr="00E65109">
        <w:rPr>
          <w:rFonts w:ascii="Times New Roman" w:hAnsi="Times New Roman" w:cs="Times New Roman"/>
          <w:b/>
          <w:sz w:val="24"/>
          <w:szCs w:val="24"/>
          <w:lang w:val="kk-KZ"/>
        </w:rPr>
        <w:t xml:space="preserve"> </w:t>
      </w:r>
      <w:r w:rsidRPr="00E65109">
        <w:rPr>
          <w:rStyle w:val="ypks7kbdpwfgdykd3qb9"/>
          <w:rFonts w:ascii="Times New Roman" w:hAnsi="Times New Roman" w:cs="Times New Roman"/>
          <w:b/>
          <w:sz w:val="24"/>
          <w:szCs w:val="24"/>
          <w:lang w:val="kk-KZ"/>
        </w:rPr>
        <w:t>және</w:t>
      </w:r>
      <w:r w:rsidRPr="00E65109">
        <w:rPr>
          <w:rFonts w:ascii="Times New Roman" w:hAnsi="Times New Roman" w:cs="Times New Roman"/>
          <w:b/>
          <w:sz w:val="24"/>
          <w:szCs w:val="24"/>
          <w:lang w:val="kk-KZ"/>
        </w:rPr>
        <w:t xml:space="preserve"> </w:t>
      </w:r>
      <w:r w:rsidRPr="00E65109">
        <w:rPr>
          <w:rStyle w:val="ypks7kbdpwfgdykd3qb9"/>
          <w:rFonts w:ascii="Times New Roman" w:hAnsi="Times New Roman" w:cs="Times New Roman"/>
          <w:b/>
          <w:sz w:val="24"/>
          <w:szCs w:val="24"/>
          <w:lang w:val="kk-KZ"/>
        </w:rPr>
        <w:t>бюджетті</w:t>
      </w:r>
      <w:r w:rsidRPr="00E65109">
        <w:rPr>
          <w:rFonts w:ascii="Times New Roman" w:hAnsi="Times New Roman" w:cs="Times New Roman"/>
          <w:b/>
          <w:sz w:val="24"/>
          <w:szCs w:val="24"/>
          <w:lang w:val="kk-KZ"/>
        </w:rPr>
        <w:t xml:space="preserve"> </w:t>
      </w:r>
      <w:r w:rsidRPr="00E65109">
        <w:rPr>
          <w:rStyle w:val="ypks7kbdpwfgdykd3qb9"/>
          <w:rFonts w:ascii="Times New Roman" w:hAnsi="Times New Roman" w:cs="Times New Roman"/>
          <w:b/>
          <w:sz w:val="24"/>
          <w:szCs w:val="24"/>
          <w:lang w:val="kk-KZ"/>
        </w:rPr>
        <w:t>атқару</w:t>
      </w:r>
      <w:r w:rsidRPr="00E65109">
        <w:rPr>
          <w:rFonts w:ascii="Times New Roman" w:hAnsi="Times New Roman" w:cs="Times New Roman"/>
          <w:b/>
          <w:sz w:val="24"/>
          <w:szCs w:val="24"/>
          <w:lang w:val="kk-KZ"/>
        </w:rPr>
        <w:t xml:space="preserve"> </w:t>
      </w:r>
      <w:r w:rsidRPr="00E65109">
        <w:rPr>
          <w:rStyle w:val="ypks7kbdpwfgdykd3qb9"/>
          <w:rFonts w:ascii="Times New Roman" w:hAnsi="Times New Roman" w:cs="Times New Roman"/>
          <w:b/>
          <w:sz w:val="24"/>
          <w:szCs w:val="24"/>
          <w:lang w:val="kk-KZ"/>
        </w:rPr>
        <w:t>жөніндегі</w:t>
      </w:r>
      <w:r w:rsidRPr="00E65109">
        <w:rPr>
          <w:rFonts w:ascii="Times New Roman" w:hAnsi="Times New Roman" w:cs="Times New Roman"/>
          <w:b/>
          <w:sz w:val="24"/>
          <w:szCs w:val="24"/>
          <w:lang w:val="kk-KZ"/>
        </w:rPr>
        <w:t xml:space="preserve"> </w:t>
      </w:r>
      <w:r w:rsidRPr="00E65109">
        <w:rPr>
          <w:rStyle w:val="ypks7kbdpwfgdykd3qb9"/>
          <w:rFonts w:ascii="Times New Roman" w:hAnsi="Times New Roman" w:cs="Times New Roman"/>
          <w:b/>
          <w:sz w:val="24"/>
          <w:szCs w:val="24"/>
          <w:lang w:val="kk-KZ"/>
        </w:rPr>
        <w:t>жергілікті</w:t>
      </w:r>
      <w:r w:rsidRPr="00E65109">
        <w:rPr>
          <w:rFonts w:ascii="Times New Roman" w:hAnsi="Times New Roman" w:cs="Times New Roman"/>
          <w:b/>
          <w:sz w:val="24"/>
          <w:szCs w:val="24"/>
          <w:lang w:val="kk-KZ"/>
        </w:rPr>
        <w:t xml:space="preserve"> </w:t>
      </w:r>
      <w:r w:rsidRPr="00E65109">
        <w:rPr>
          <w:rStyle w:val="ypks7kbdpwfgdykd3qb9"/>
          <w:rFonts w:ascii="Times New Roman" w:hAnsi="Times New Roman" w:cs="Times New Roman"/>
          <w:b/>
          <w:sz w:val="24"/>
          <w:szCs w:val="24"/>
          <w:lang w:val="kk-KZ"/>
        </w:rPr>
        <w:t>уәкілетті</w:t>
      </w:r>
      <w:r w:rsidRPr="00E65109">
        <w:rPr>
          <w:rFonts w:ascii="Times New Roman" w:hAnsi="Times New Roman" w:cs="Times New Roman"/>
          <w:b/>
          <w:sz w:val="24"/>
          <w:szCs w:val="24"/>
          <w:lang w:val="kk-KZ"/>
        </w:rPr>
        <w:t xml:space="preserve"> </w:t>
      </w:r>
      <w:r w:rsidRPr="00E65109">
        <w:rPr>
          <w:rStyle w:val="ypks7kbdpwfgdykd3qb9"/>
          <w:rFonts w:ascii="Times New Roman" w:hAnsi="Times New Roman" w:cs="Times New Roman"/>
          <w:b/>
          <w:sz w:val="24"/>
          <w:szCs w:val="24"/>
          <w:lang w:val="kk-KZ"/>
        </w:rPr>
        <w:t>органдардың</w:t>
      </w:r>
      <w:r w:rsidRPr="00E65109">
        <w:rPr>
          <w:rFonts w:ascii="Times New Roman" w:hAnsi="Times New Roman" w:cs="Times New Roman"/>
          <w:b/>
          <w:sz w:val="24"/>
          <w:szCs w:val="24"/>
          <w:lang w:val="kk-KZ"/>
        </w:rPr>
        <w:t xml:space="preserve"> </w:t>
      </w:r>
      <w:r w:rsidRPr="00E65109">
        <w:rPr>
          <w:rStyle w:val="ypks7kbdpwfgdykd3qb9"/>
          <w:rFonts w:ascii="Times New Roman" w:hAnsi="Times New Roman" w:cs="Times New Roman"/>
          <w:b/>
          <w:sz w:val="24"/>
          <w:szCs w:val="24"/>
          <w:lang w:val="kk-KZ"/>
        </w:rPr>
        <w:t>шоғырландырылған</w:t>
      </w:r>
      <w:r w:rsidRPr="00E65109">
        <w:rPr>
          <w:rFonts w:ascii="Times New Roman" w:hAnsi="Times New Roman" w:cs="Times New Roman"/>
          <w:b/>
          <w:sz w:val="24"/>
          <w:szCs w:val="24"/>
          <w:lang w:val="kk-KZ"/>
        </w:rPr>
        <w:t xml:space="preserve"> </w:t>
      </w:r>
      <w:r w:rsidRPr="00E65109">
        <w:rPr>
          <w:rStyle w:val="ypks7kbdpwfgdykd3qb9"/>
          <w:rFonts w:ascii="Times New Roman" w:hAnsi="Times New Roman" w:cs="Times New Roman"/>
          <w:b/>
          <w:sz w:val="24"/>
          <w:szCs w:val="24"/>
          <w:lang w:val="kk-KZ"/>
        </w:rPr>
        <w:t>қаржылық</w:t>
      </w:r>
      <w:r w:rsidRPr="00E65109">
        <w:rPr>
          <w:rFonts w:ascii="Times New Roman" w:hAnsi="Times New Roman" w:cs="Times New Roman"/>
          <w:b/>
          <w:sz w:val="24"/>
          <w:szCs w:val="24"/>
          <w:lang w:val="kk-KZ"/>
        </w:rPr>
        <w:t xml:space="preserve"> </w:t>
      </w:r>
      <w:r w:rsidRPr="00E65109">
        <w:rPr>
          <w:rStyle w:val="ypks7kbdpwfgdykd3qb9"/>
          <w:rFonts w:ascii="Times New Roman" w:hAnsi="Times New Roman" w:cs="Times New Roman"/>
          <w:b/>
          <w:sz w:val="24"/>
          <w:szCs w:val="24"/>
          <w:lang w:val="kk-KZ"/>
        </w:rPr>
        <w:t>есептілігін</w:t>
      </w:r>
      <w:r w:rsidRPr="00E65109">
        <w:rPr>
          <w:rFonts w:ascii="Times New Roman" w:hAnsi="Times New Roman" w:cs="Times New Roman"/>
          <w:b/>
          <w:sz w:val="24"/>
          <w:szCs w:val="24"/>
          <w:lang w:val="kk-KZ"/>
        </w:rPr>
        <w:t xml:space="preserve"> </w:t>
      </w:r>
      <w:r w:rsidRPr="00E65109">
        <w:rPr>
          <w:rStyle w:val="ypks7kbdpwfgdykd3qb9"/>
          <w:rFonts w:ascii="Times New Roman" w:hAnsi="Times New Roman" w:cs="Times New Roman"/>
          <w:b/>
          <w:sz w:val="24"/>
          <w:szCs w:val="24"/>
          <w:lang w:val="kk-KZ"/>
        </w:rPr>
        <w:t>жасау</w:t>
      </w:r>
      <w:r w:rsidRPr="00E65109">
        <w:rPr>
          <w:rFonts w:ascii="Times New Roman" w:hAnsi="Times New Roman" w:cs="Times New Roman"/>
          <w:b/>
          <w:sz w:val="24"/>
          <w:szCs w:val="24"/>
          <w:lang w:val="kk-KZ"/>
        </w:rPr>
        <w:t xml:space="preserve"> </w:t>
      </w:r>
      <w:r w:rsidRPr="00E65109">
        <w:rPr>
          <w:rStyle w:val="ypks7kbdpwfgdykd3qb9"/>
          <w:rFonts w:ascii="Times New Roman" w:hAnsi="Times New Roman" w:cs="Times New Roman"/>
          <w:b/>
          <w:sz w:val="24"/>
          <w:szCs w:val="24"/>
          <w:lang w:val="kk-KZ"/>
        </w:rPr>
        <w:t>тәртібі</w:t>
      </w:r>
      <w:r w:rsidRPr="00E65109">
        <w:rPr>
          <w:rFonts w:ascii="Times New Roman" w:hAnsi="Times New Roman" w:cs="Times New Roman"/>
          <w:b/>
          <w:sz w:val="24"/>
          <w:szCs w:val="24"/>
          <w:lang w:val="kk-KZ"/>
        </w:rPr>
        <w:t xml:space="preserve"> </w:t>
      </w:r>
    </w:p>
    <w:p w:rsidR="00751658" w:rsidRPr="00E65109" w:rsidRDefault="00751658" w:rsidP="00751658">
      <w:pPr>
        <w:pBdr>
          <w:top w:val="single" w:sz="2" w:space="0" w:color="1F1F1F"/>
          <w:left w:val="single" w:sz="2" w:space="0" w:color="1F1F1F"/>
          <w:bottom w:val="single" w:sz="2" w:space="0" w:color="1F1F1F"/>
          <w:right w:val="single" w:sz="2" w:space="0" w:color="1F1F1F"/>
        </w:pBdr>
        <w:shd w:val="clear" w:color="auto" w:fill="FFFFFF"/>
        <w:spacing w:after="0" w:line="240" w:lineRule="auto"/>
        <w:rPr>
          <w:rFonts w:ascii="Times New Roman" w:hAnsi="Times New Roman" w:cs="Times New Roman"/>
          <w:sz w:val="24"/>
          <w:szCs w:val="24"/>
          <w:lang w:val="kk-KZ"/>
        </w:rPr>
      </w:pPr>
      <w:r w:rsidRPr="00E65109">
        <w:rPr>
          <w:rStyle w:val="ypks7kbdpwfgdykd3qb9"/>
          <w:rFonts w:ascii="Times New Roman" w:hAnsi="Times New Roman" w:cs="Times New Roman"/>
          <w:sz w:val="24"/>
          <w:szCs w:val="24"/>
          <w:lang w:val="kk-KZ"/>
        </w:rPr>
        <w:t>(ММ</w:t>
      </w:r>
      <w:r w:rsidRPr="00E65109">
        <w:rPr>
          <w:rFonts w:ascii="Times New Roman" w:hAnsi="Times New Roman" w:cs="Times New Roman"/>
          <w:sz w:val="24"/>
          <w:szCs w:val="24"/>
          <w:lang w:val="kk-KZ"/>
        </w:rPr>
        <w:t xml:space="preserve">-де </w:t>
      </w:r>
      <w:r w:rsidRPr="00E65109">
        <w:rPr>
          <w:rStyle w:val="ypks7kbdpwfgdykd3qb9"/>
          <w:rFonts w:ascii="Times New Roman" w:hAnsi="Times New Roman" w:cs="Times New Roman"/>
          <w:sz w:val="24"/>
          <w:szCs w:val="24"/>
          <w:lang w:val="kk-KZ"/>
        </w:rPr>
        <w:t>Бухгалтерлік</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есеп</w:t>
      </w:r>
      <w:r w:rsidRPr="00E65109">
        <w:rPr>
          <w:rFonts w:ascii="Times New Roman" w:hAnsi="Times New Roman" w:cs="Times New Roman"/>
          <w:sz w:val="24"/>
          <w:szCs w:val="24"/>
          <w:lang w:val="kk-KZ"/>
        </w:rPr>
        <w:t xml:space="preserve"> жүргізу </w:t>
      </w:r>
      <w:r w:rsidRPr="00E65109">
        <w:rPr>
          <w:rStyle w:val="ypks7kbdpwfgdykd3qb9"/>
          <w:rFonts w:ascii="Times New Roman" w:hAnsi="Times New Roman" w:cs="Times New Roman"/>
          <w:sz w:val="24"/>
          <w:szCs w:val="24"/>
          <w:lang w:val="kk-KZ"/>
        </w:rPr>
        <w:t>ережесі</w:t>
      </w:r>
      <w:r w:rsidRPr="00E65109">
        <w:rPr>
          <w:rFonts w:ascii="Times New Roman" w:hAnsi="Times New Roman" w:cs="Times New Roman"/>
          <w:sz w:val="24"/>
          <w:szCs w:val="24"/>
          <w:lang w:val="kk-KZ"/>
        </w:rPr>
        <w:t xml:space="preserve"> 12.05.2025 </w:t>
      </w:r>
      <w:r w:rsidRPr="00E65109">
        <w:rPr>
          <w:rStyle w:val="ypks7kbdpwfgdykd3qb9"/>
          <w:rFonts w:ascii="Times New Roman" w:hAnsi="Times New Roman" w:cs="Times New Roman"/>
          <w:sz w:val="24"/>
          <w:szCs w:val="24"/>
          <w:lang w:val="kk-KZ"/>
        </w:rPr>
        <w:t>ж</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223.</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Есеп</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саясаты</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24.04.2025</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ж</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191.</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15.05.2025</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ж</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230</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қаржылық</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есептілікті</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жасау</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және</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ұсыну</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қағидалары.</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Бюджеттің</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атқарылуы</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бойынша</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ББӘ</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мен</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ЖАО</w:t>
      </w:r>
      <w:r w:rsidRPr="00E65109">
        <w:rPr>
          <w:rFonts w:ascii="Times New Roman" w:hAnsi="Times New Roman" w:cs="Times New Roman"/>
          <w:sz w:val="24"/>
          <w:szCs w:val="24"/>
          <w:lang w:val="kk-KZ"/>
        </w:rPr>
        <w:t xml:space="preserve">-ның </w:t>
      </w:r>
      <w:r w:rsidRPr="00E65109">
        <w:rPr>
          <w:rStyle w:val="ypks7kbdpwfgdykd3qb9"/>
          <w:rFonts w:ascii="Times New Roman" w:hAnsi="Times New Roman" w:cs="Times New Roman"/>
          <w:sz w:val="24"/>
          <w:szCs w:val="24"/>
          <w:lang w:val="kk-KZ"/>
        </w:rPr>
        <w:t>шоғырландырылған</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қаржылық</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есептілігін</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жасау</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қағидалары</w:t>
      </w:r>
      <w:r w:rsidRPr="00E65109">
        <w:rPr>
          <w:rFonts w:ascii="Times New Roman" w:hAnsi="Times New Roman" w:cs="Times New Roman"/>
          <w:sz w:val="24"/>
          <w:szCs w:val="24"/>
          <w:lang w:val="kk-KZ"/>
        </w:rPr>
        <w:t xml:space="preserve"> 15.05.2025 </w:t>
      </w:r>
      <w:r w:rsidRPr="00E65109">
        <w:rPr>
          <w:rStyle w:val="ypks7kbdpwfgdykd3qb9"/>
          <w:rFonts w:ascii="Times New Roman" w:hAnsi="Times New Roman" w:cs="Times New Roman"/>
          <w:sz w:val="24"/>
          <w:szCs w:val="24"/>
          <w:lang w:val="kk-KZ"/>
        </w:rPr>
        <w:t>ж</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229)</w:t>
      </w:r>
      <w:r w:rsidRPr="00E65109">
        <w:rPr>
          <w:rFonts w:ascii="Times New Roman" w:hAnsi="Times New Roman" w:cs="Times New Roman"/>
          <w:sz w:val="24"/>
          <w:szCs w:val="24"/>
          <w:lang w:val="kk-KZ"/>
        </w:rPr>
        <w:t xml:space="preserve"> </w:t>
      </w:r>
    </w:p>
    <w:p w:rsidR="00751658" w:rsidRPr="00E65109" w:rsidRDefault="00751658" w:rsidP="00751658">
      <w:pPr>
        <w:pBdr>
          <w:top w:val="single" w:sz="2" w:space="0" w:color="1F1F1F"/>
          <w:left w:val="single" w:sz="2" w:space="0" w:color="1F1F1F"/>
          <w:bottom w:val="single" w:sz="2" w:space="0" w:color="1F1F1F"/>
          <w:right w:val="single" w:sz="2" w:space="0" w:color="1F1F1F"/>
        </w:pBdr>
        <w:shd w:val="clear" w:color="auto" w:fill="FFFFFF"/>
        <w:spacing w:after="0" w:line="240" w:lineRule="auto"/>
        <w:rPr>
          <w:rStyle w:val="ypks7kbdpwfgdykd3qb9"/>
          <w:rFonts w:ascii="Times New Roman" w:hAnsi="Times New Roman" w:cs="Times New Roman"/>
          <w:sz w:val="24"/>
          <w:szCs w:val="24"/>
          <w:lang w:val="kk-KZ"/>
        </w:rPr>
      </w:pPr>
      <w:r w:rsidRPr="00E65109">
        <w:rPr>
          <w:rFonts w:ascii="Times New Roman" w:eastAsia="Times New Roman" w:hAnsi="Times New Roman" w:cs="Times New Roman"/>
          <w:color w:val="1F1F1F"/>
          <w:spacing w:val="-3"/>
          <w:sz w:val="24"/>
          <w:szCs w:val="24"/>
          <w:lang w:val="kk-KZ"/>
        </w:rPr>
        <w:t>МСФООС</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1</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"Қаржылық</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есептілікті</w:t>
      </w:r>
      <w:r w:rsidRPr="00E65109">
        <w:rPr>
          <w:rFonts w:ascii="Times New Roman" w:hAnsi="Times New Roman" w:cs="Times New Roman"/>
          <w:sz w:val="24"/>
          <w:szCs w:val="24"/>
          <w:lang w:val="kk-KZ"/>
        </w:rPr>
        <w:t xml:space="preserve"> ұсыну</w:t>
      </w:r>
      <w:r w:rsidRPr="00E65109">
        <w:rPr>
          <w:rStyle w:val="ypks7kbdpwfgdykd3qb9"/>
          <w:rFonts w:ascii="Times New Roman" w:hAnsi="Times New Roman" w:cs="Times New Roman"/>
          <w:sz w:val="24"/>
          <w:szCs w:val="24"/>
          <w:lang w:val="kk-KZ"/>
        </w:rPr>
        <w:t xml:space="preserve">" </w:t>
      </w:r>
    </w:p>
    <w:p w:rsidR="00751658" w:rsidRPr="00E65109" w:rsidRDefault="00751658" w:rsidP="00751658">
      <w:pPr>
        <w:pBdr>
          <w:top w:val="single" w:sz="2" w:space="0" w:color="1F1F1F"/>
          <w:left w:val="single" w:sz="2" w:space="0" w:color="1F1F1F"/>
          <w:bottom w:val="single" w:sz="2" w:space="0" w:color="1F1F1F"/>
          <w:right w:val="single" w:sz="2" w:space="0" w:color="1F1F1F"/>
        </w:pBdr>
        <w:shd w:val="clear" w:color="auto" w:fill="FFFFFF"/>
        <w:spacing w:after="0" w:line="240" w:lineRule="auto"/>
        <w:rPr>
          <w:rFonts w:ascii="Times New Roman" w:hAnsi="Times New Roman" w:cs="Times New Roman"/>
          <w:sz w:val="24"/>
          <w:szCs w:val="24"/>
          <w:lang w:val="kk-KZ"/>
        </w:rPr>
      </w:pPr>
      <w:r w:rsidRPr="00E65109">
        <w:rPr>
          <w:rFonts w:ascii="Times New Roman" w:eastAsia="Times New Roman" w:hAnsi="Times New Roman" w:cs="Times New Roman"/>
          <w:color w:val="1F1F1F"/>
          <w:spacing w:val="-3"/>
          <w:sz w:val="24"/>
          <w:szCs w:val="24"/>
          <w:lang w:val="kk-KZ"/>
        </w:rPr>
        <w:t>МСФООС</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35</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"шоғырландырылған</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қаржылық</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есептілік"</w:t>
      </w:r>
      <w:r w:rsidRPr="00E65109">
        <w:rPr>
          <w:rFonts w:ascii="Times New Roman" w:hAnsi="Times New Roman" w:cs="Times New Roman"/>
          <w:sz w:val="24"/>
          <w:szCs w:val="24"/>
          <w:lang w:val="kk-KZ"/>
        </w:rPr>
        <w:t xml:space="preserve"> </w:t>
      </w:r>
    </w:p>
    <w:p w:rsidR="00751658" w:rsidRPr="00E65109" w:rsidRDefault="00751658" w:rsidP="00751658">
      <w:pPr>
        <w:pBdr>
          <w:top w:val="single" w:sz="2" w:space="0" w:color="1F1F1F"/>
          <w:left w:val="single" w:sz="2" w:space="0" w:color="1F1F1F"/>
          <w:bottom w:val="single" w:sz="2" w:space="0" w:color="1F1F1F"/>
          <w:right w:val="single" w:sz="2" w:space="0" w:color="1F1F1F"/>
        </w:pBdr>
        <w:shd w:val="clear" w:color="auto" w:fill="FFFFFF"/>
        <w:spacing w:after="0" w:line="240" w:lineRule="auto"/>
        <w:rPr>
          <w:rFonts w:ascii="Times New Roman" w:hAnsi="Times New Roman" w:cs="Times New Roman"/>
          <w:sz w:val="24"/>
          <w:szCs w:val="24"/>
          <w:lang w:val="kk-KZ"/>
        </w:rPr>
      </w:pPr>
      <w:r w:rsidRPr="00E65109">
        <w:rPr>
          <w:rFonts w:ascii="Times New Roman" w:eastAsia="Times New Roman" w:hAnsi="Times New Roman" w:cs="Times New Roman"/>
          <w:color w:val="1F1F1F"/>
          <w:spacing w:val="-3"/>
          <w:sz w:val="24"/>
          <w:szCs w:val="24"/>
          <w:lang w:val="kk-KZ"/>
        </w:rPr>
        <w:t>МСФООС</w:t>
      </w:r>
      <w:r w:rsidRPr="00E65109">
        <w:rPr>
          <w:rStyle w:val="ypks7kbdpwfgdykd3qb9"/>
          <w:rFonts w:ascii="Times New Roman" w:hAnsi="Times New Roman" w:cs="Times New Roman"/>
          <w:sz w:val="24"/>
          <w:szCs w:val="24"/>
          <w:lang w:val="kk-KZ"/>
        </w:rPr>
        <w:t xml:space="preserve"> 34</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"жеке</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қаржылық</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есептілік"</w:t>
      </w:r>
      <w:r w:rsidRPr="00E65109">
        <w:rPr>
          <w:rFonts w:ascii="Times New Roman" w:hAnsi="Times New Roman" w:cs="Times New Roman"/>
          <w:sz w:val="24"/>
          <w:szCs w:val="24"/>
          <w:lang w:val="kk-KZ"/>
        </w:rPr>
        <w:t xml:space="preserve"> </w:t>
      </w:r>
    </w:p>
    <w:p w:rsidR="00751658" w:rsidRPr="00E65109" w:rsidRDefault="00751658" w:rsidP="00751658">
      <w:pPr>
        <w:pBdr>
          <w:top w:val="single" w:sz="2" w:space="0" w:color="1F1F1F"/>
          <w:left w:val="single" w:sz="2" w:space="0" w:color="1F1F1F"/>
          <w:bottom w:val="single" w:sz="2" w:space="0" w:color="1F1F1F"/>
          <w:right w:val="single" w:sz="2" w:space="0" w:color="1F1F1F"/>
        </w:pBdr>
        <w:shd w:val="clear" w:color="auto" w:fill="FFFFFF"/>
        <w:spacing w:after="0" w:line="240" w:lineRule="auto"/>
        <w:rPr>
          <w:rFonts w:ascii="Times New Roman" w:hAnsi="Times New Roman" w:cs="Times New Roman"/>
          <w:sz w:val="24"/>
          <w:szCs w:val="24"/>
          <w:lang w:val="kk-KZ"/>
        </w:rPr>
      </w:pPr>
      <w:r w:rsidRPr="00E65109">
        <w:rPr>
          <w:rFonts w:ascii="Times New Roman" w:eastAsia="Times New Roman" w:hAnsi="Times New Roman" w:cs="Times New Roman"/>
          <w:color w:val="1F1F1F"/>
          <w:spacing w:val="-3"/>
          <w:sz w:val="24"/>
          <w:szCs w:val="24"/>
          <w:lang w:val="kk-KZ"/>
        </w:rPr>
        <w:t>МСФООС</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18"сегменттік</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есептілік"</w:t>
      </w:r>
      <w:r w:rsidRPr="00E65109">
        <w:rPr>
          <w:rFonts w:ascii="Times New Roman" w:hAnsi="Times New Roman" w:cs="Times New Roman"/>
          <w:sz w:val="24"/>
          <w:szCs w:val="24"/>
          <w:lang w:val="kk-KZ"/>
        </w:rPr>
        <w:t xml:space="preserve"> </w:t>
      </w:r>
    </w:p>
    <w:p w:rsidR="00751658" w:rsidRPr="00E65109" w:rsidRDefault="00751658" w:rsidP="00751658">
      <w:pPr>
        <w:pBdr>
          <w:top w:val="single" w:sz="2" w:space="0" w:color="1F1F1F"/>
          <w:left w:val="single" w:sz="2" w:space="0" w:color="1F1F1F"/>
          <w:bottom w:val="single" w:sz="2" w:space="0" w:color="1F1F1F"/>
          <w:right w:val="single" w:sz="2" w:space="0" w:color="1F1F1F"/>
        </w:pBdr>
        <w:shd w:val="clear" w:color="auto" w:fill="FFFFFF"/>
        <w:spacing w:after="0" w:line="240" w:lineRule="auto"/>
        <w:rPr>
          <w:rFonts w:ascii="Times New Roman" w:hAnsi="Times New Roman" w:cs="Times New Roman"/>
          <w:sz w:val="24"/>
          <w:szCs w:val="24"/>
          <w:lang w:val="kk-KZ"/>
        </w:rPr>
      </w:pPr>
      <w:r w:rsidRPr="00E65109">
        <w:rPr>
          <w:rFonts w:ascii="Times New Roman" w:eastAsia="Times New Roman" w:hAnsi="Times New Roman" w:cs="Times New Roman"/>
          <w:color w:val="1F1F1F"/>
          <w:spacing w:val="-3"/>
          <w:sz w:val="24"/>
          <w:szCs w:val="24"/>
          <w:lang w:val="kk-KZ"/>
        </w:rPr>
        <w:t>МСФООС</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22"мемлекеттік</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басқару</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секторы</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туралы</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қаржылық</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ақпаратты</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ашу"</w:t>
      </w:r>
      <w:r w:rsidRPr="00E65109">
        <w:rPr>
          <w:rFonts w:ascii="Times New Roman" w:hAnsi="Times New Roman" w:cs="Times New Roman"/>
          <w:sz w:val="24"/>
          <w:szCs w:val="24"/>
          <w:lang w:val="kk-KZ"/>
        </w:rPr>
        <w:t xml:space="preserve"> </w:t>
      </w:r>
    </w:p>
    <w:p w:rsidR="00751658" w:rsidRPr="00E65109" w:rsidRDefault="00751658" w:rsidP="00751658">
      <w:pPr>
        <w:pBdr>
          <w:top w:val="single" w:sz="2" w:space="0" w:color="1F1F1F"/>
          <w:left w:val="single" w:sz="2" w:space="0" w:color="1F1F1F"/>
          <w:bottom w:val="single" w:sz="2" w:space="0" w:color="1F1F1F"/>
          <w:right w:val="single" w:sz="2" w:space="0" w:color="1F1F1F"/>
        </w:pBdr>
        <w:shd w:val="clear" w:color="auto" w:fill="FFFFFF"/>
        <w:spacing w:after="0" w:line="240" w:lineRule="auto"/>
        <w:rPr>
          <w:rFonts w:ascii="Times New Roman" w:hAnsi="Times New Roman" w:cs="Times New Roman"/>
          <w:sz w:val="24"/>
          <w:szCs w:val="24"/>
          <w:lang w:val="kk-KZ"/>
        </w:rPr>
      </w:pPr>
      <w:r w:rsidRPr="00E65109">
        <w:rPr>
          <w:rFonts w:ascii="Times New Roman" w:eastAsia="Times New Roman" w:hAnsi="Times New Roman" w:cs="Times New Roman"/>
          <w:color w:val="1F1F1F"/>
          <w:spacing w:val="-3"/>
          <w:sz w:val="24"/>
          <w:szCs w:val="24"/>
          <w:lang w:val="kk-KZ"/>
        </w:rPr>
        <w:t>МСФООС</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24</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"қаржылық</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есептілікте</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бюджеттік</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ақпаратты</w:t>
      </w:r>
      <w:r w:rsidRPr="00E65109">
        <w:rPr>
          <w:rFonts w:ascii="Times New Roman" w:hAnsi="Times New Roman" w:cs="Times New Roman"/>
          <w:sz w:val="24"/>
          <w:szCs w:val="24"/>
          <w:lang w:val="kk-KZ"/>
        </w:rPr>
        <w:t xml:space="preserve"> ұсыну</w:t>
      </w:r>
      <w:r w:rsidRPr="00E65109">
        <w:rPr>
          <w:rStyle w:val="ypks7kbdpwfgdykd3qb9"/>
          <w:rFonts w:ascii="Times New Roman" w:hAnsi="Times New Roman" w:cs="Times New Roman"/>
          <w:sz w:val="24"/>
          <w:szCs w:val="24"/>
          <w:lang w:val="kk-KZ"/>
        </w:rPr>
        <w:t>"</w:t>
      </w:r>
      <w:r w:rsidRPr="00E65109">
        <w:rPr>
          <w:rFonts w:ascii="Times New Roman" w:hAnsi="Times New Roman" w:cs="Times New Roman"/>
          <w:sz w:val="24"/>
          <w:szCs w:val="24"/>
          <w:lang w:val="kk-KZ"/>
        </w:rPr>
        <w:t xml:space="preserve"> </w:t>
      </w:r>
    </w:p>
    <w:p w:rsidR="00751658" w:rsidRPr="00E65109" w:rsidRDefault="00751658" w:rsidP="00751658">
      <w:pPr>
        <w:pBdr>
          <w:top w:val="single" w:sz="2" w:space="0" w:color="1F1F1F"/>
          <w:left w:val="single" w:sz="2" w:space="0" w:color="1F1F1F"/>
          <w:bottom w:val="single" w:sz="2" w:space="0" w:color="1F1F1F"/>
          <w:right w:val="single" w:sz="2" w:space="0" w:color="1F1F1F"/>
        </w:pBdr>
        <w:shd w:val="clear" w:color="auto" w:fill="FFFFFF"/>
        <w:spacing w:after="0" w:line="240" w:lineRule="auto"/>
        <w:rPr>
          <w:rFonts w:ascii="Times New Roman" w:hAnsi="Times New Roman" w:cs="Times New Roman"/>
          <w:sz w:val="24"/>
          <w:szCs w:val="24"/>
          <w:lang w:val="kk-KZ"/>
        </w:rPr>
      </w:pPr>
      <w:r w:rsidRPr="00E65109">
        <w:rPr>
          <w:rFonts w:ascii="Times New Roman" w:eastAsia="Times New Roman" w:hAnsi="Times New Roman" w:cs="Times New Roman"/>
          <w:color w:val="1F1F1F"/>
          <w:spacing w:val="-3"/>
          <w:sz w:val="24"/>
          <w:szCs w:val="24"/>
          <w:lang w:val="kk-KZ"/>
        </w:rPr>
        <w:t>МСФООС</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38</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"басқа</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мүдделі</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субъектілерде</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ақпаратты</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ашу"</w:t>
      </w:r>
    </w:p>
    <w:p w:rsidR="00751658" w:rsidRPr="00E65109" w:rsidRDefault="00751658" w:rsidP="00751658">
      <w:pPr>
        <w:spacing w:after="0" w:line="240" w:lineRule="auto"/>
        <w:outlineLvl w:val="1"/>
        <w:rPr>
          <w:rFonts w:ascii="Times New Roman" w:hAnsi="Times New Roman" w:cs="Times New Roman"/>
          <w:sz w:val="24"/>
          <w:szCs w:val="24"/>
          <w:lang w:val="kk-KZ"/>
        </w:rPr>
      </w:pPr>
    </w:p>
    <w:p w:rsidR="00751658" w:rsidRPr="00E65109" w:rsidRDefault="00751658" w:rsidP="00751658">
      <w:pPr>
        <w:spacing w:after="0" w:line="240" w:lineRule="auto"/>
        <w:outlineLvl w:val="1"/>
        <w:rPr>
          <w:rFonts w:ascii="Times New Roman" w:hAnsi="Times New Roman" w:cs="Times New Roman"/>
          <w:sz w:val="24"/>
          <w:szCs w:val="24"/>
          <w:lang w:val="kk-KZ"/>
        </w:rPr>
      </w:pPr>
    </w:p>
    <w:p w:rsidR="00751658" w:rsidRPr="00751658" w:rsidRDefault="00751658" w:rsidP="00751658">
      <w:pPr>
        <w:spacing w:after="0" w:line="240" w:lineRule="auto"/>
        <w:outlineLvl w:val="1"/>
        <w:rPr>
          <w:rFonts w:ascii="Times New Roman" w:hAnsi="Times New Roman" w:cs="Times New Roman"/>
          <w:b/>
          <w:sz w:val="24"/>
          <w:szCs w:val="24"/>
          <w:lang w:val="kk-KZ"/>
        </w:rPr>
      </w:pPr>
      <w:r w:rsidRPr="00751658">
        <w:rPr>
          <w:rFonts w:ascii="Times New Roman" w:hAnsi="Times New Roman" w:cs="Times New Roman"/>
          <w:b/>
          <w:sz w:val="24"/>
          <w:szCs w:val="24"/>
          <w:lang w:val="kk-KZ"/>
        </w:rPr>
        <w:t>Бағдарлама 2</w:t>
      </w:r>
    </w:p>
    <w:p w:rsidR="00751658" w:rsidRPr="00751658" w:rsidRDefault="00751658" w:rsidP="00751658">
      <w:pPr>
        <w:spacing w:after="0" w:line="240" w:lineRule="auto"/>
        <w:outlineLvl w:val="1"/>
        <w:rPr>
          <w:rFonts w:ascii="Times New Roman" w:hAnsi="Times New Roman" w:cs="Times New Roman"/>
          <w:b/>
          <w:sz w:val="24"/>
          <w:szCs w:val="24"/>
          <w:lang w:val="kk-KZ"/>
        </w:rPr>
      </w:pPr>
    </w:p>
    <w:p w:rsidR="00751658" w:rsidRPr="00751658" w:rsidRDefault="00751658" w:rsidP="00751658">
      <w:pPr>
        <w:spacing w:after="0" w:line="240" w:lineRule="auto"/>
        <w:outlineLvl w:val="1"/>
        <w:rPr>
          <w:rFonts w:ascii="Times New Roman" w:hAnsi="Times New Roman" w:cs="Times New Roman"/>
          <w:b/>
          <w:sz w:val="24"/>
          <w:szCs w:val="24"/>
          <w:lang w:val="kk-KZ"/>
        </w:rPr>
      </w:pPr>
      <w:r w:rsidRPr="00751658">
        <w:rPr>
          <w:rFonts w:ascii="Times New Roman" w:hAnsi="Times New Roman" w:cs="Times New Roman"/>
          <w:b/>
          <w:sz w:val="24"/>
          <w:szCs w:val="24"/>
          <w:lang w:val="kk-KZ"/>
        </w:rPr>
        <w:t>«ҚР кәсіби бухгалтерлерінің біліктілігін арттыру. 2026 жылы мемлекеттік мекемелердің бухгалтерлік есебі мен қаржылық есептілігіндегі өзгерістер: балансты жасау, жаңа бюджеттік жоспарлауды қолдану практикасы, дисконттау, есеп саясаты және шоғырландырылған қаржылық есептілік»</w:t>
      </w:r>
    </w:p>
    <w:p w:rsidR="00751658" w:rsidRPr="00751658" w:rsidRDefault="00751658" w:rsidP="00751658">
      <w:pPr>
        <w:spacing w:after="0" w:line="240" w:lineRule="auto"/>
        <w:outlineLvl w:val="1"/>
        <w:rPr>
          <w:rFonts w:ascii="Times New Roman" w:hAnsi="Times New Roman" w:cs="Times New Roman"/>
          <w:sz w:val="24"/>
          <w:szCs w:val="24"/>
          <w:lang w:val="kk-KZ"/>
        </w:rPr>
      </w:pPr>
    </w:p>
    <w:p w:rsidR="00751658" w:rsidRPr="00751658" w:rsidRDefault="00751658" w:rsidP="00751658">
      <w:pPr>
        <w:spacing w:after="0" w:line="240" w:lineRule="auto"/>
        <w:outlineLvl w:val="1"/>
        <w:rPr>
          <w:rFonts w:ascii="Times New Roman" w:hAnsi="Times New Roman" w:cs="Times New Roman"/>
          <w:sz w:val="24"/>
          <w:szCs w:val="24"/>
          <w:lang w:val="kk-KZ"/>
        </w:rPr>
      </w:pPr>
      <w:r w:rsidRPr="00751658">
        <w:rPr>
          <w:rFonts w:ascii="Times New Roman" w:hAnsi="Times New Roman" w:cs="Times New Roman"/>
          <w:sz w:val="24"/>
          <w:szCs w:val="24"/>
          <w:lang w:val="kk-KZ"/>
        </w:rPr>
        <w:t>Қазақстан Республикасының жаңа Бюджет кодексінің қолданысқа енгізілуіне, Қазақстан Республикасы Қаржы министрлігінің мемлекеттік мекемелерде бухгалтерлік есепті жүргізу және қаржылық есептілікті жасау тәртібін реттейтін жаңа нормативтік құқықтық актілерінің бекітілуіне байланысты бухгалтерлік есепті ұйымдастыру, есеп саясатын қолдану, шаруашылық операцияларды көрсету, қаржылық және шоғырландырылған есептілікті қалыптастыру тәсілдеріне елеулі өзгерістер енгізілді.</w:t>
      </w:r>
    </w:p>
    <w:p w:rsidR="00751658" w:rsidRPr="00751658" w:rsidRDefault="00751658" w:rsidP="00751658">
      <w:pPr>
        <w:spacing w:after="0" w:line="240" w:lineRule="auto"/>
        <w:outlineLvl w:val="1"/>
        <w:rPr>
          <w:rFonts w:ascii="Times New Roman" w:hAnsi="Times New Roman" w:cs="Times New Roman"/>
          <w:sz w:val="24"/>
          <w:szCs w:val="24"/>
          <w:lang w:val="kk-KZ"/>
        </w:rPr>
      </w:pPr>
    </w:p>
    <w:p w:rsidR="00751658" w:rsidRPr="00751658" w:rsidRDefault="00751658" w:rsidP="00751658">
      <w:pPr>
        <w:spacing w:after="0" w:line="240" w:lineRule="auto"/>
        <w:outlineLvl w:val="1"/>
        <w:rPr>
          <w:rFonts w:ascii="Times New Roman" w:hAnsi="Times New Roman" w:cs="Times New Roman"/>
          <w:sz w:val="24"/>
          <w:szCs w:val="24"/>
          <w:lang w:val="kk-KZ"/>
        </w:rPr>
      </w:pPr>
      <w:r w:rsidRPr="00751658">
        <w:rPr>
          <w:rFonts w:ascii="Times New Roman" w:hAnsi="Times New Roman" w:cs="Times New Roman"/>
          <w:sz w:val="24"/>
          <w:szCs w:val="24"/>
          <w:lang w:val="kk-KZ"/>
        </w:rPr>
        <w:t>Семинардың мақсаты – Қазақстан Республикасының жаңа Бюджет кодексін, мемлекеттік мекемелердегі бухгалтерлік есепке енгізілген өзгерістерді, активтер мен міндеттемелерді бағалаудың дисконтталған әдісін қолдану тәртібін, бухгалтерлік операцияларды бухгалтерлік жазбаларда көрсетуді, шоғырландырылған қаржылық есептілікті қалыптастыруды, бухгалтерлік балансты және қаржылық есептіліктің басқа да нысандарын жасауды, сондай-ақ мемлекеттік аудит және сыртқы бақылау жүргізу кезінде анықталатын кең таралған қателерді практикалық тұрғыдан қарастыру.</w:t>
      </w:r>
    </w:p>
    <w:p w:rsidR="00751658" w:rsidRPr="00751658" w:rsidRDefault="00751658" w:rsidP="00751658">
      <w:pPr>
        <w:spacing w:after="0" w:line="240" w:lineRule="auto"/>
        <w:outlineLvl w:val="1"/>
        <w:rPr>
          <w:rFonts w:ascii="Times New Roman" w:hAnsi="Times New Roman" w:cs="Times New Roman"/>
          <w:sz w:val="24"/>
          <w:szCs w:val="24"/>
          <w:lang w:val="kk-KZ"/>
        </w:rPr>
      </w:pPr>
    </w:p>
    <w:p w:rsidR="00751658" w:rsidRPr="00751658" w:rsidRDefault="00751658" w:rsidP="00751658">
      <w:pPr>
        <w:spacing w:after="0" w:line="240" w:lineRule="auto"/>
        <w:outlineLvl w:val="1"/>
        <w:rPr>
          <w:rFonts w:ascii="Times New Roman" w:hAnsi="Times New Roman" w:cs="Times New Roman"/>
          <w:sz w:val="24"/>
          <w:szCs w:val="24"/>
          <w:lang w:val="kk-KZ"/>
        </w:rPr>
      </w:pPr>
      <w:r w:rsidRPr="00751658">
        <w:rPr>
          <w:rFonts w:ascii="Times New Roman" w:hAnsi="Times New Roman" w:cs="Times New Roman"/>
          <w:sz w:val="24"/>
          <w:szCs w:val="24"/>
          <w:lang w:val="kk-KZ"/>
        </w:rPr>
        <w:t>Оқыту барысында қатысушылар қолданыстағы заңнаманы қолдану бойынша практикалық ұсынымдар алады, бухгалтерлік операциялардың нақты мысалдарын, бухгалтерлік есепті жүргізу және қаржылық есептілікті дайындау кезінде туындайтын типтік қателер мен проблемалық мәселелерді талдайды.</w:t>
      </w:r>
    </w:p>
    <w:p w:rsidR="00751658" w:rsidRPr="00751658" w:rsidRDefault="00751658" w:rsidP="00751658">
      <w:pPr>
        <w:spacing w:after="0" w:line="240" w:lineRule="auto"/>
        <w:outlineLvl w:val="1"/>
        <w:rPr>
          <w:rFonts w:ascii="Times New Roman" w:hAnsi="Times New Roman" w:cs="Times New Roman"/>
          <w:sz w:val="24"/>
          <w:szCs w:val="24"/>
          <w:lang w:val="kk-KZ"/>
        </w:rPr>
      </w:pPr>
    </w:p>
    <w:p w:rsidR="00751658" w:rsidRPr="00751658" w:rsidRDefault="00751658" w:rsidP="00751658">
      <w:pPr>
        <w:spacing w:after="0" w:line="240" w:lineRule="auto"/>
        <w:outlineLvl w:val="1"/>
        <w:rPr>
          <w:rFonts w:ascii="Times New Roman" w:hAnsi="Times New Roman" w:cs="Times New Roman"/>
          <w:sz w:val="24"/>
          <w:szCs w:val="24"/>
          <w:lang w:val="kk-KZ"/>
        </w:rPr>
      </w:pPr>
      <w:r w:rsidRPr="00751658">
        <w:rPr>
          <w:rFonts w:ascii="Times New Roman" w:hAnsi="Times New Roman" w:cs="Times New Roman"/>
          <w:sz w:val="24"/>
          <w:szCs w:val="24"/>
          <w:lang w:val="kk-KZ"/>
        </w:rPr>
        <w:t>Бағдарламаның мазмұны:</w:t>
      </w:r>
    </w:p>
    <w:p w:rsidR="00751658" w:rsidRPr="00751658" w:rsidRDefault="00751658" w:rsidP="00751658">
      <w:pPr>
        <w:spacing w:after="0" w:line="240" w:lineRule="auto"/>
        <w:outlineLvl w:val="1"/>
        <w:rPr>
          <w:rFonts w:ascii="Times New Roman" w:hAnsi="Times New Roman" w:cs="Times New Roman"/>
          <w:sz w:val="24"/>
          <w:szCs w:val="24"/>
          <w:lang w:val="kk-KZ"/>
        </w:rPr>
      </w:pPr>
    </w:p>
    <w:p w:rsidR="00751658" w:rsidRPr="00751658" w:rsidRDefault="00751658" w:rsidP="00751658">
      <w:pPr>
        <w:spacing w:after="0" w:line="240" w:lineRule="auto"/>
        <w:outlineLvl w:val="1"/>
        <w:rPr>
          <w:rFonts w:ascii="Times New Roman" w:hAnsi="Times New Roman" w:cs="Times New Roman"/>
          <w:sz w:val="24"/>
          <w:szCs w:val="24"/>
          <w:lang w:val="kk-KZ"/>
        </w:rPr>
      </w:pPr>
      <w:r w:rsidRPr="00751658">
        <w:rPr>
          <w:rFonts w:ascii="Times New Roman" w:hAnsi="Times New Roman" w:cs="Times New Roman"/>
          <w:sz w:val="24"/>
          <w:szCs w:val="24"/>
          <w:lang w:val="kk-KZ"/>
        </w:rPr>
        <w:t>* Қазақстан Республикасының бюджеттік заңнамасындағы негізгі өзгерістерге шолу. 2025 жылғы 15 наурыздағы №171-VIII ҚРЗ Қазақстан Республикасының Бюджет кодексін қолдану практикасы және бұрын қолданыста болған Бюджет кодексінен негізгі айырмашылықтарды талдау.</w:t>
      </w:r>
    </w:p>
    <w:p w:rsidR="00751658" w:rsidRPr="002743CA" w:rsidRDefault="00751658" w:rsidP="00751658">
      <w:pPr>
        <w:spacing w:after="0" w:line="240" w:lineRule="auto"/>
        <w:outlineLvl w:val="1"/>
        <w:rPr>
          <w:rFonts w:ascii="Times New Roman" w:hAnsi="Times New Roman" w:cs="Times New Roman"/>
          <w:sz w:val="24"/>
          <w:szCs w:val="24"/>
          <w:lang w:val="kk-KZ"/>
        </w:rPr>
      </w:pPr>
      <w:r w:rsidRPr="002743CA">
        <w:rPr>
          <w:rFonts w:ascii="Times New Roman" w:hAnsi="Times New Roman" w:cs="Times New Roman"/>
          <w:sz w:val="24"/>
          <w:szCs w:val="24"/>
          <w:lang w:val="kk-KZ"/>
        </w:rPr>
        <w:t>* Қазақстан Республикасында мемлекеттік қаржыны басқарудың 2030 жылға дейінгі тұжырымдамасының рөлі. Қазақстан Республикасы Президентінің 2022 жылғы 10 қыркүйектегі №1005 Жарлығымен бекітілген тұжырымдама шеңберінде бюджет жүйесін реформалау және жаңа Бюджет кодексін қабылдау.</w:t>
      </w:r>
    </w:p>
    <w:p w:rsidR="00751658" w:rsidRPr="00E65109" w:rsidRDefault="00751658" w:rsidP="00751658">
      <w:pPr>
        <w:spacing w:after="0" w:line="240" w:lineRule="auto"/>
        <w:outlineLvl w:val="1"/>
        <w:rPr>
          <w:rFonts w:ascii="Times New Roman" w:hAnsi="Times New Roman" w:cs="Times New Roman"/>
          <w:sz w:val="24"/>
          <w:szCs w:val="24"/>
        </w:rPr>
      </w:pPr>
      <w:r w:rsidRPr="00E65109">
        <w:rPr>
          <w:rFonts w:ascii="Times New Roman" w:hAnsi="Times New Roman" w:cs="Times New Roman"/>
          <w:sz w:val="24"/>
          <w:szCs w:val="24"/>
        </w:rPr>
        <w:t xml:space="preserve">* Қазақстан </w:t>
      </w:r>
      <w:proofErr w:type="spellStart"/>
      <w:r w:rsidRPr="00E65109">
        <w:rPr>
          <w:rFonts w:ascii="Times New Roman" w:hAnsi="Times New Roman" w:cs="Times New Roman"/>
          <w:sz w:val="24"/>
          <w:szCs w:val="24"/>
        </w:rPr>
        <w:t>Республикасы</w:t>
      </w:r>
      <w:proofErr w:type="spellEnd"/>
      <w:r w:rsidRPr="00E65109">
        <w:rPr>
          <w:rFonts w:ascii="Times New Roman" w:hAnsi="Times New Roman" w:cs="Times New Roman"/>
          <w:sz w:val="24"/>
          <w:szCs w:val="24"/>
        </w:rPr>
        <w:t xml:space="preserve"> Қаржы министрінің 2025 жылғы 29 </w:t>
      </w:r>
      <w:proofErr w:type="gramStart"/>
      <w:r w:rsidRPr="00E65109">
        <w:rPr>
          <w:rFonts w:ascii="Times New Roman" w:hAnsi="Times New Roman" w:cs="Times New Roman"/>
          <w:sz w:val="24"/>
          <w:szCs w:val="24"/>
        </w:rPr>
        <w:t>с</w:t>
      </w:r>
      <w:proofErr w:type="gramEnd"/>
      <w:r w:rsidRPr="00E65109">
        <w:rPr>
          <w:rFonts w:ascii="Times New Roman" w:hAnsi="Times New Roman" w:cs="Times New Roman"/>
          <w:sz w:val="24"/>
          <w:szCs w:val="24"/>
        </w:rPr>
        <w:t xml:space="preserve">әуірдегі №208 бұйрығымен </w:t>
      </w:r>
      <w:proofErr w:type="spellStart"/>
      <w:proofErr w:type="gramStart"/>
      <w:r w:rsidRPr="00E65109">
        <w:rPr>
          <w:rFonts w:ascii="Times New Roman" w:hAnsi="Times New Roman" w:cs="Times New Roman"/>
          <w:sz w:val="24"/>
          <w:szCs w:val="24"/>
        </w:rPr>
        <w:t>бек</w:t>
      </w:r>
      <w:proofErr w:type="gramEnd"/>
      <w:r w:rsidRPr="00E65109">
        <w:rPr>
          <w:rFonts w:ascii="Times New Roman" w:hAnsi="Times New Roman" w:cs="Times New Roman"/>
          <w:sz w:val="24"/>
          <w:szCs w:val="24"/>
        </w:rPr>
        <w:t>ітілген</w:t>
      </w:r>
      <w:proofErr w:type="spellEnd"/>
      <w:r w:rsidRPr="00E65109">
        <w:rPr>
          <w:rFonts w:ascii="Times New Roman" w:hAnsi="Times New Roman" w:cs="Times New Roman"/>
          <w:sz w:val="24"/>
          <w:szCs w:val="24"/>
        </w:rPr>
        <w:t xml:space="preserve"> </w:t>
      </w:r>
      <w:proofErr w:type="spellStart"/>
      <w:r w:rsidRPr="00E65109">
        <w:rPr>
          <w:rFonts w:ascii="Times New Roman" w:hAnsi="Times New Roman" w:cs="Times New Roman"/>
          <w:sz w:val="24"/>
          <w:szCs w:val="24"/>
        </w:rPr>
        <w:t>Бюджетті</w:t>
      </w:r>
      <w:proofErr w:type="spellEnd"/>
      <w:r w:rsidRPr="00E65109">
        <w:rPr>
          <w:rFonts w:ascii="Times New Roman" w:hAnsi="Times New Roman" w:cs="Times New Roman"/>
          <w:sz w:val="24"/>
          <w:szCs w:val="24"/>
        </w:rPr>
        <w:t xml:space="preserve"> </w:t>
      </w:r>
      <w:proofErr w:type="spellStart"/>
      <w:r w:rsidRPr="00E65109">
        <w:rPr>
          <w:rFonts w:ascii="Times New Roman" w:hAnsi="Times New Roman" w:cs="Times New Roman"/>
          <w:sz w:val="24"/>
          <w:szCs w:val="24"/>
        </w:rPr>
        <w:t>жоспарлау</w:t>
      </w:r>
      <w:proofErr w:type="spellEnd"/>
      <w:r w:rsidRPr="00E65109">
        <w:rPr>
          <w:rFonts w:ascii="Times New Roman" w:hAnsi="Times New Roman" w:cs="Times New Roman"/>
          <w:sz w:val="24"/>
          <w:szCs w:val="24"/>
        </w:rPr>
        <w:t xml:space="preserve"> қағидаларын қолданудың практикалық мәселелері. Жаңа Бюджет кодексінің </w:t>
      </w:r>
      <w:proofErr w:type="spellStart"/>
      <w:r w:rsidRPr="00E65109">
        <w:rPr>
          <w:rFonts w:ascii="Times New Roman" w:hAnsi="Times New Roman" w:cs="Times New Roman"/>
          <w:sz w:val="24"/>
          <w:szCs w:val="24"/>
        </w:rPr>
        <w:t>талаптарына</w:t>
      </w:r>
      <w:proofErr w:type="spellEnd"/>
      <w:r w:rsidRPr="00E65109">
        <w:rPr>
          <w:rFonts w:ascii="Times New Roman" w:hAnsi="Times New Roman" w:cs="Times New Roman"/>
          <w:sz w:val="24"/>
          <w:szCs w:val="24"/>
        </w:rPr>
        <w:t xml:space="preserve"> сәйкес республикалық және </w:t>
      </w:r>
      <w:proofErr w:type="spellStart"/>
      <w:r w:rsidRPr="00E65109">
        <w:rPr>
          <w:rFonts w:ascii="Times New Roman" w:hAnsi="Times New Roman" w:cs="Times New Roman"/>
          <w:sz w:val="24"/>
          <w:szCs w:val="24"/>
        </w:rPr>
        <w:t>жергілікті</w:t>
      </w:r>
      <w:proofErr w:type="spellEnd"/>
      <w:r w:rsidRPr="00E65109">
        <w:rPr>
          <w:rFonts w:ascii="Times New Roman" w:hAnsi="Times New Roman" w:cs="Times New Roman"/>
          <w:sz w:val="24"/>
          <w:szCs w:val="24"/>
        </w:rPr>
        <w:t xml:space="preserve"> </w:t>
      </w:r>
      <w:proofErr w:type="spellStart"/>
      <w:r w:rsidRPr="00E65109">
        <w:rPr>
          <w:rFonts w:ascii="Times New Roman" w:hAnsi="Times New Roman" w:cs="Times New Roman"/>
          <w:sz w:val="24"/>
          <w:szCs w:val="24"/>
        </w:rPr>
        <w:t>бюджеттерді</w:t>
      </w:r>
      <w:proofErr w:type="spellEnd"/>
      <w:r w:rsidRPr="00E65109">
        <w:rPr>
          <w:rFonts w:ascii="Times New Roman" w:hAnsi="Times New Roman" w:cs="Times New Roman"/>
          <w:sz w:val="24"/>
          <w:szCs w:val="24"/>
        </w:rPr>
        <w:t xml:space="preserve"> қалыптастыру тәртібі.</w:t>
      </w:r>
    </w:p>
    <w:p w:rsidR="00751658" w:rsidRPr="00E65109" w:rsidRDefault="00751658" w:rsidP="00751658">
      <w:pPr>
        <w:spacing w:after="0" w:line="240" w:lineRule="auto"/>
        <w:outlineLvl w:val="1"/>
        <w:rPr>
          <w:rFonts w:ascii="Times New Roman" w:hAnsi="Times New Roman" w:cs="Times New Roman"/>
          <w:sz w:val="24"/>
          <w:szCs w:val="24"/>
        </w:rPr>
      </w:pPr>
      <w:r w:rsidRPr="00E65109">
        <w:rPr>
          <w:rFonts w:ascii="Times New Roman" w:hAnsi="Times New Roman" w:cs="Times New Roman"/>
          <w:sz w:val="24"/>
          <w:szCs w:val="24"/>
        </w:rPr>
        <w:t xml:space="preserve">* Қазақстан </w:t>
      </w:r>
      <w:proofErr w:type="spellStart"/>
      <w:r w:rsidRPr="00E65109">
        <w:rPr>
          <w:rFonts w:ascii="Times New Roman" w:hAnsi="Times New Roman" w:cs="Times New Roman"/>
          <w:sz w:val="24"/>
          <w:szCs w:val="24"/>
        </w:rPr>
        <w:t>Республикасы</w:t>
      </w:r>
      <w:proofErr w:type="spellEnd"/>
      <w:r w:rsidRPr="00E65109">
        <w:rPr>
          <w:rFonts w:ascii="Times New Roman" w:hAnsi="Times New Roman" w:cs="Times New Roman"/>
          <w:sz w:val="24"/>
          <w:szCs w:val="24"/>
        </w:rPr>
        <w:t xml:space="preserve"> Қаржы министрінің 2025 жылғы 22 сәуірдегі №185 бұйрығымен </w:t>
      </w:r>
      <w:proofErr w:type="spellStart"/>
      <w:r w:rsidRPr="00E65109">
        <w:rPr>
          <w:rFonts w:ascii="Times New Roman" w:hAnsi="Times New Roman" w:cs="Times New Roman"/>
          <w:sz w:val="24"/>
          <w:szCs w:val="24"/>
        </w:rPr>
        <w:t>бекітілген</w:t>
      </w:r>
      <w:proofErr w:type="spellEnd"/>
      <w:r w:rsidRPr="00E65109">
        <w:rPr>
          <w:rFonts w:ascii="Times New Roman" w:hAnsi="Times New Roman" w:cs="Times New Roman"/>
          <w:sz w:val="24"/>
          <w:szCs w:val="24"/>
        </w:rPr>
        <w:t xml:space="preserve"> </w:t>
      </w:r>
      <w:proofErr w:type="spellStart"/>
      <w:r w:rsidRPr="00E65109">
        <w:rPr>
          <w:rFonts w:ascii="Times New Roman" w:hAnsi="Times New Roman" w:cs="Times New Roman"/>
          <w:sz w:val="24"/>
          <w:szCs w:val="24"/>
        </w:rPr>
        <w:t>бюджеттік</w:t>
      </w:r>
      <w:proofErr w:type="spellEnd"/>
      <w:r w:rsidRPr="00E65109">
        <w:rPr>
          <w:rFonts w:ascii="Times New Roman" w:hAnsi="Times New Roman" w:cs="Times New Roman"/>
          <w:sz w:val="24"/>
          <w:szCs w:val="24"/>
        </w:rPr>
        <w:t xml:space="preserve"> өтінімдерді </w:t>
      </w:r>
      <w:proofErr w:type="spellStart"/>
      <w:r w:rsidRPr="00E65109">
        <w:rPr>
          <w:rFonts w:ascii="Times New Roman" w:hAnsi="Times New Roman" w:cs="Times New Roman"/>
          <w:sz w:val="24"/>
          <w:szCs w:val="24"/>
        </w:rPr>
        <w:t>жасау</w:t>
      </w:r>
      <w:proofErr w:type="spellEnd"/>
      <w:r w:rsidRPr="00E65109">
        <w:rPr>
          <w:rFonts w:ascii="Times New Roman" w:hAnsi="Times New Roman" w:cs="Times New Roman"/>
          <w:sz w:val="24"/>
          <w:szCs w:val="24"/>
        </w:rPr>
        <w:t xml:space="preserve">, ұсыну, қарау және </w:t>
      </w:r>
      <w:proofErr w:type="spellStart"/>
      <w:r w:rsidRPr="00E65109">
        <w:rPr>
          <w:rFonts w:ascii="Times New Roman" w:hAnsi="Times New Roman" w:cs="Times New Roman"/>
          <w:sz w:val="24"/>
          <w:szCs w:val="24"/>
        </w:rPr>
        <w:t>і</w:t>
      </w:r>
      <w:proofErr w:type="gramStart"/>
      <w:r w:rsidRPr="00E65109">
        <w:rPr>
          <w:rFonts w:ascii="Times New Roman" w:hAnsi="Times New Roman" w:cs="Times New Roman"/>
          <w:sz w:val="24"/>
          <w:szCs w:val="24"/>
        </w:rPr>
        <w:t>р</w:t>
      </w:r>
      <w:proofErr w:type="gramEnd"/>
      <w:r w:rsidRPr="00E65109">
        <w:rPr>
          <w:rFonts w:ascii="Times New Roman" w:hAnsi="Times New Roman" w:cs="Times New Roman"/>
          <w:sz w:val="24"/>
          <w:szCs w:val="24"/>
        </w:rPr>
        <w:t>іктеу</w:t>
      </w:r>
      <w:proofErr w:type="spellEnd"/>
      <w:r w:rsidRPr="00E65109">
        <w:rPr>
          <w:rFonts w:ascii="Times New Roman" w:hAnsi="Times New Roman" w:cs="Times New Roman"/>
          <w:sz w:val="24"/>
          <w:szCs w:val="24"/>
        </w:rPr>
        <w:t xml:space="preserve"> қағидаларын қолдану </w:t>
      </w:r>
      <w:proofErr w:type="spellStart"/>
      <w:r w:rsidRPr="00E65109">
        <w:rPr>
          <w:rFonts w:ascii="Times New Roman" w:hAnsi="Times New Roman" w:cs="Times New Roman"/>
          <w:sz w:val="24"/>
          <w:szCs w:val="24"/>
        </w:rPr>
        <w:t>практикасы</w:t>
      </w:r>
      <w:proofErr w:type="spellEnd"/>
      <w:r w:rsidRPr="00E65109">
        <w:rPr>
          <w:rFonts w:ascii="Times New Roman" w:hAnsi="Times New Roman" w:cs="Times New Roman"/>
          <w:sz w:val="24"/>
          <w:szCs w:val="24"/>
        </w:rPr>
        <w:t xml:space="preserve">. </w:t>
      </w:r>
      <w:proofErr w:type="spellStart"/>
      <w:r w:rsidRPr="00E65109">
        <w:rPr>
          <w:rFonts w:ascii="Times New Roman" w:hAnsi="Times New Roman" w:cs="Times New Roman"/>
          <w:sz w:val="24"/>
          <w:szCs w:val="24"/>
        </w:rPr>
        <w:t>Бюджеттік</w:t>
      </w:r>
      <w:proofErr w:type="spellEnd"/>
      <w:r w:rsidRPr="00E65109">
        <w:rPr>
          <w:rFonts w:ascii="Times New Roman" w:hAnsi="Times New Roman" w:cs="Times New Roman"/>
          <w:sz w:val="24"/>
          <w:szCs w:val="24"/>
        </w:rPr>
        <w:t xml:space="preserve"> өтінімді дайындаудың практикалық </w:t>
      </w:r>
      <w:proofErr w:type="spellStart"/>
      <w:r w:rsidRPr="00E65109">
        <w:rPr>
          <w:rFonts w:ascii="Times New Roman" w:hAnsi="Times New Roman" w:cs="Times New Roman"/>
          <w:sz w:val="24"/>
          <w:szCs w:val="24"/>
        </w:rPr>
        <w:t>мысалдары</w:t>
      </w:r>
      <w:proofErr w:type="spellEnd"/>
      <w:r w:rsidRPr="00E65109">
        <w:rPr>
          <w:rFonts w:ascii="Times New Roman" w:hAnsi="Times New Roman" w:cs="Times New Roman"/>
          <w:sz w:val="24"/>
          <w:szCs w:val="24"/>
        </w:rPr>
        <w:t xml:space="preserve"> және ең кө</w:t>
      </w:r>
      <w:proofErr w:type="gramStart"/>
      <w:r w:rsidRPr="00E65109">
        <w:rPr>
          <w:rFonts w:ascii="Times New Roman" w:hAnsi="Times New Roman" w:cs="Times New Roman"/>
          <w:sz w:val="24"/>
          <w:szCs w:val="24"/>
        </w:rPr>
        <w:t>п</w:t>
      </w:r>
      <w:proofErr w:type="gramEnd"/>
      <w:r w:rsidRPr="00E65109">
        <w:rPr>
          <w:rFonts w:ascii="Times New Roman" w:hAnsi="Times New Roman" w:cs="Times New Roman"/>
          <w:sz w:val="24"/>
          <w:szCs w:val="24"/>
        </w:rPr>
        <w:t xml:space="preserve"> </w:t>
      </w:r>
      <w:proofErr w:type="spellStart"/>
      <w:r w:rsidRPr="00E65109">
        <w:rPr>
          <w:rFonts w:ascii="Times New Roman" w:hAnsi="Times New Roman" w:cs="Times New Roman"/>
          <w:sz w:val="24"/>
          <w:szCs w:val="24"/>
        </w:rPr>
        <w:t>кездесетін</w:t>
      </w:r>
      <w:proofErr w:type="spellEnd"/>
      <w:r w:rsidRPr="00E65109">
        <w:rPr>
          <w:rFonts w:ascii="Times New Roman" w:hAnsi="Times New Roman" w:cs="Times New Roman"/>
          <w:sz w:val="24"/>
          <w:szCs w:val="24"/>
        </w:rPr>
        <w:t xml:space="preserve"> қателерді </w:t>
      </w:r>
      <w:proofErr w:type="spellStart"/>
      <w:r w:rsidRPr="00E65109">
        <w:rPr>
          <w:rFonts w:ascii="Times New Roman" w:hAnsi="Times New Roman" w:cs="Times New Roman"/>
          <w:sz w:val="24"/>
          <w:szCs w:val="24"/>
        </w:rPr>
        <w:t>талдау</w:t>
      </w:r>
      <w:proofErr w:type="spellEnd"/>
      <w:r w:rsidRPr="00E65109">
        <w:rPr>
          <w:rFonts w:ascii="Times New Roman" w:hAnsi="Times New Roman" w:cs="Times New Roman"/>
          <w:sz w:val="24"/>
          <w:szCs w:val="24"/>
        </w:rPr>
        <w:t>.</w:t>
      </w:r>
    </w:p>
    <w:p w:rsidR="00751658" w:rsidRPr="00E65109" w:rsidRDefault="00751658" w:rsidP="00751658">
      <w:pPr>
        <w:spacing w:after="0" w:line="240" w:lineRule="auto"/>
        <w:outlineLvl w:val="1"/>
        <w:rPr>
          <w:rFonts w:ascii="Times New Roman" w:hAnsi="Times New Roman" w:cs="Times New Roman"/>
          <w:sz w:val="24"/>
          <w:szCs w:val="24"/>
        </w:rPr>
      </w:pPr>
      <w:r w:rsidRPr="00E65109">
        <w:rPr>
          <w:rFonts w:ascii="Times New Roman" w:hAnsi="Times New Roman" w:cs="Times New Roman"/>
          <w:sz w:val="24"/>
          <w:szCs w:val="24"/>
        </w:rPr>
        <w:t xml:space="preserve">* Қазақстан </w:t>
      </w:r>
      <w:proofErr w:type="spellStart"/>
      <w:r w:rsidRPr="00E65109">
        <w:rPr>
          <w:rFonts w:ascii="Times New Roman" w:hAnsi="Times New Roman" w:cs="Times New Roman"/>
          <w:sz w:val="24"/>
          <w:szCs w:val="24"/>
        </w:rPr>
        <w:t>Республикасы</w:t>
      </w:r>
      <w:proofErr w:type="spellEnd"/>
      <w:r w:rsidRPr="00E65109">
        <w:rPr>
          <w:rFonts w:ascii="Times New Roman" w:hAnsi="Times New Roman" w:cs="Times New Roman"/>
          <w:sz w:val="24"/>
          <w:szCs w:val="24"/>
        </w:rPr>
        <w:t xml:space="preserve"> Қаржы министрінің 2025 жылғы 24 </w:t>
      </w:r>
      <w:proofErr w:type="gramStart"/>
      <w:r w:rsidRPr="00E65109">
        <w:rPr>
          <w:rFonts w:ascii="Times New Roman" w:hAnsi="Times New Roman" w:cs="Times New Roman"/>
          <w:sz w:val="24"/>
          <w:szCs w:val="24"/>
        </w:rPr>
        <w:t>с</w:t>
      </w:r>
      <w:proofErr w:type="gramEnd"/>
      <w:r w:rsidRPr="00E65109">
        <w:rPr>
          <w:rFonts w:ascii="Times New Roman" w:hAnsi="Times New Roman" w:cs="Times New Roman"/>
          <w:sz w:val="24"/>
          <w:szCs w:val="24"/>
        </w:rPr>
        <w:t xml:space="preserve">әуірдегі №191 бұйрығымен </w:t>
      </w:r>
      <w:proofErr w:type="spellStart"/>
      <w:r w:rsidRPr="00E65109">
        <w:rPr>
          <w:rFonts w:ascii="Times New Roman" w:hAnsi="Times New Roman" w:cs="Times New Roman"/>
          <w:sz w:val="24"/>
          <w:szCs w:val="24"/>
        </w:rPr>
        <w:t>бекітілген</w:t>
      </w:r>
      <w:proofErr w:type="spellEnd"/>
      <w:r w:rsidRPr="00E65109">
        <w:rPr>
          <w:rFonts w:ascii="Times New Roman" w:hAnsi="Times New Roman" w:cs="Times New Roman"/>
          <w:sz w:val="24"/>
          <w:szCs w:val="24"/>
        </w:rPr>
        <w:t xml:space="preserve"> </w:t>
      </w:r>
      <w:proofErr w:type="spellStart"/>
      <w:r w:rsidRPr="00E65109">
        <w:rPr>
          <w:rFonts w:ascii="Times New Roman" w:hAnsi="Times New Roman" w:cs="Times New Roman"/>
          <w:sz w:val="24"/>
          <w:szCs w:val="24"/>
        </w:rPr>
        <w:t>Есеп</w:t>
      </w:r>
      <w:proofErr w:type="spellEnd"/>
      <w:r w:rsidRPr="00E65109">
        <w:rPr>
          <w:rFonts w:ascii="Times New Roman" w:hAnsi="Times New Roman" w:cs="Times New Roman"/>
          <w:sz w:val="24"/>
          <w:szCs w:val="24"/>
        </w:rPr>
        <w:t xml:space="preserve"> </w:t>
      </w:r>
      <w:proofErr w:type="spellStart"/>
      <w:r w:rsidRPr="00E65109">
        <w:rPr>
          <w:rFonts w:ascii="Times New Roman" w:hAnsi="Times New Roman" w:cs="Times New Roman"/>
          <w:sz w:val="24"/>
          <w:szCs w:val="24"/>
        </w:rPr>
        <w:t>саясатын</w:t>
      </w:r>
      <w:proofErr w:type="spellEnd"/>
      <w:r w:rsidRPr="00E65109">
        <w:rPr>
          <w:rFonts w:ascii="Times New Roman" w:hAnsi="Times New Roman" w:cs="Times New Roman"/>
          <w:sz w:val="24"/>
          <w:szCs w:val="24"/>
        </w:rPr>
        <w:t xml:space="preserve"> қолдану </w:t>
      </w:r>
      <w:proofErr w:type="spellStart"/>
      <w:r w:rsidRPr="00E65109">
        <w:rPr>
          <w:rFonts w:ascii="Times New Roman" w:hAnsi="Times New Roman" w:cs="Times New Roman"/>
          <w:sz w:val="24"/>
          <w:szCs w:val="24"/>
        </w:rPr>
        <w:t>практикасы</w:t>
      </w:r>
      <w:proofErr w:type="spellEnd"/>
      <w:r w:rsidRPr="00E65109">
        <w:rPr>
          <w:rFonts w:ascii="Times New Roman" w:hAnsi="Times New Roman" w:cs="Times New Roman"/>
          <w:sz w:val="24"/>
          <w:szCs w:val="24"/>
        </w:rPr>
        <w:t xml:space="preserve">, сондай-ақ </w:t>
      </w:r>
      <w:proofErr w:type="spellStart"/>
      <w:r w:rsidRPr="00E65109">
        <w:rPr>
          <w:rFonts w:ascii="Times New Roman" w:hAnsi="Times New Roman" w:cs="Times New Roman"/>
          <w:sz w:val="24"/>
          <w:szCs w:val="24"/>
        </w:rPr>
        <w:t>мемлекеттік</w:t>
      </w:r>
      <w:proofErr w:type="spellEnd"/>
      <w:r w:rsidRPr="00E65109">
        <w:rPr>
          <w:rFonts w:ascii="Times New Roman" w:hAnsi="Times New Roman" w:cs="Times New Roman"/>
          <w:sz w:val="24"/>
          <w:szCs w:val="24"/>
        </w:rPr>
        <w:t xml:space="preserve"> мекемелердің </w:t>
      </w:r>
      <w:proofErr w:type="spellStart"/>
      <w:r w:rsidRPr="00E65109">
        <w:rPr>
          <w:rFonts w:ascii="Times New Roman" w:hAnsi="Times New Roman" w:cs="Times New Roman"/>
          <w:sz w:val="24"/>
          <w:szCs w:val="24"/>
        </w:rPr>
        <w:t>есеп</w:t>
      </w:r>
      <w:proofErr w:type="spellEnd"/>
      <w:r w:rsidRPr="00E65109">
        <w:rPr>
          <w:rFonts w:ascii="Times New Roman" w:hAnsi="Times New Roman" w:cs="Times New Roman"/>
          <w:sz w:val="24"/>
          <w:szCs w:val="24"/>
        </w:rPr>
        <w:t xml:space="preserve"> </w:t>
      </w:r>
      <w:proofErr w:type="spellStart"/>
      <w:r w:rsidRPr="00E65109">
        <w:rPr>
          <w:rFonts w:ascii="Times New Roman" w:hAnsi="Times New Roman" w:cs="Times New Roman"/>
          <w:sz w:val="24"/>
          <w:szCs w:val="24"/>
        </w:rPr>
        <w:t>саясатын</w:t>
      </w:r>
      <w:proofErr w:type="spellEnd"/>
      <w:r w:rsidRPr="00E65109">
        <w:rPr>
          <w:rFonts w:ascii="Times New Roman" w:hAnsi="Times New Roman" w:cs="Times New Roman"/>
          <w:sz w:val="24"/>
          <w:szCs w:val="24"/>
        </w:rPr>
        <w:t xml:space="preserve"> қалыптастыру және өзектендіру мәселелері.</w:t>
      </w:r>
    </w:p>
    <w:p w:rsidR="00751658" w:rsidRPr="00E65109" w:rsidRDefault="00751658" w:rsidP="00751658">
      <w:pPr>
        <w:spacing w:after="0" w:line="240" w:lineRule="auto"/>
        <w:outlineLvl w:val="1"/>
        <w:rPr>
          <w:rFonts w:ascii="Times New Roman" w:hAnsi="Times New Roman" w:cs="Times New Roman"/>
          <w:sz w:val="24"/>
          <w:szCs w:val="24"/>
        </w:rPr>
      </w:pPr>
      <w:proofErr w:type="gramStart"/>
      <w:r w:rsidRPr="00E65109">
        <w:rPr>
          <w:rFonts w:ascii="Times New Roman" w:hAnsi="Times New Roman" w:cs="Times New Roman"/>
          <w:sz w:val="24"/>
          <w:szCs w:val="24"/>
        </w:rPr>
        <w:t xml:space="preserve">* Қазақстан </w:t>
      </w:r>
      <w:proofErr w:type="spellStart"/>
      <w:r w:rsidRPr="00E65109">
        <w:rPr>
          <w:rFonts w:ascii="Times New Roman" w:hAnsi="Times New Roman" w:cs="Times New Roman"/>
          <w:sz w:val="24"/>
          <w:szCs w:val="24"/>
        </w:rPr>
        <w:t>Республикасы</w:t>
      </w:r>
      <w:proofErr w:type="spellEnd"/>
      <w:r w:rsidRPr="00E65109">
        <w:rPr>
          <w:rFonts w:ascii="Times New Roman" w:hAnsi="Times New Roman" w:cs="Times New Roman"/>
          <w:sz w:val="24"/>
          <w:szCs w:val="24"/>
        </w:rPr>
        <w:t xml:space="preserve"> Қаржы министрінің 2025 жылғы 12 мамырдағы №223 бұйрығымен </w:t>
      </w:r>
      <w:proofErr w:type="spellStart"/>
      <w:r w:rsidRPr="00E65109">
        <w:rPr>
          <w:rFonts w:ascii="Times New Roman" w:hAnsi="Times New Roman" w:cs="Times New Roman"/>
          <w:sz w:val="24"/>
          <w:szCs w:val="24"/>
        </w:rPr>
        <w:t>бекітілген</w:t>
      </w:r>
      <w:proofErr w:type="spellEnd"/>
      <w:r w:rsidRPr="00E65109">
        <w:rPr>
          <w:rFonts w:ascii="Times New Roman" w:hAnsi="Times New Roman" w:cs="Times New Roman"/>
          <w:sz w:val="24"/>
          <w:szCs w:val="24"/>
        </w:rPr>
        <w:t xml:space="preserve"> </w:t>
      </w:r>
      <w:proofErr w:type="spellStart"/>
      <w:r w:rsidRPr="00E65109">
        <w:rPr>
          <w:rFonts w:ascii="Times New Roman" w:hAnsi="Times New Roman" w:cs="Times New Roman"/>
          <w:sz w:val="24"/>
          <w:szCs w:val="24"/>
        </w:rPr>
        <w:t>Мемлекеттік</w:t>
      </w:r>
      <w:proofErr w:type="spellEnd"/>
      <w:r w:rsidRPr="00E65109">
        <w:rPr>
          <w:rFonts w:ascii="Times New Roman" w:hAnsi="Times New Roman" w:cs="Times New Roman"/>
          <w:sz w:val="24"/>
          <w:szCs w:val="24"/>
        </w:rPr>
        <w:t xml:space="preserve"> </w:t>
      </w:r>
      <w:proofErr w:type="spellStart"/>
      <w:r w:rsidRPr="00E65109">
        <w:rPr>
          <w:rFonts w:ascii="Times New Roman" w:hAnsi="Times New Roman" w:cs="Times New Roman"/>
          <w:sz w:val="24"/>
          <w:szCs w:val="24"/>
        </w:rPr>
        <w:t>мекемелерде</w:t>
      </w:r>
      <w:proofErr w:type="spellEnd"/>
      <w:r w:rsidRPr="00E65109">
        <w:rPr>
          <w:rFonts w:ascii="Times New Roman" w:hAnsi="Times New Roman" w:cs="Times New Roman"/>
          <w:sz w:val="24"/>
          <w:szCs w:val="24"/>
        </w:rPr>
        <w:t xml:space="preserve"> </w:t>
      </w:r>
      <w:proofErr w:type="spellStart"/>
      <w:r w:rsidRPr="00E65109">
        <w:rPr>
          <w:rFonts w:ascii="Times New Roman" w:hAnsi="Times New Roman" w:cs="Times New Roman"/>
          <w:sz w:val="24"/>
          <w:szCs w:val="24"/>
        </w:rPr>
        <w:t>бухгалтерлік</w:t>
      </w:r>
      <w:proofErr w:type="spellEnd"/>
      <w:r w:rsidRPr="00E65109">
        <w:rPr>
          <w:rFonts w:ascii="Times New Roman" w:hAnsi="Times New Roman" w:cs="Times New Roman"/>
          <w:sz w:val="24"/>
          <w:szCs w:val="24"/>
        </w:rPr>
        <w:t xml:space="preserve"> </w:t>
      </w:r>
      <w:proofErr w:type="spellStart"/>
      <w:r w:rsidRPr="00E65109">
        <w:rPr>
          <w:rFonts w:ascii="Times New Roman" w:hAnsi="Times New Roman" w:cs="Times New Roman"/>
          <w:sz w:val="24"/>
          <w:szCs w:val="24"/>
        </w:rPr>
        <w:t>есеп</w:t>
      </w:r>
      <w:proofErr w:type="spellEnd"/>
      <w:r w:rsidRPr="00E65109">
        <w:rPr>
          <w:rFonts w:ascii="Times New Roman" w:hAnsi="Times New Roman" w:cs="Times New Roman"/>
          <w:sz w:val="24"/>
          <w:szCs w:val="24"/>
        </w:rPr>
        <w:t xml:space="preserve"> жүргізу қағидаларын қолдану </w:t>
      </w:r>
      <w:proofErr w:type="spellStart"/>
      <w:r w:rsidRPr="00E65109">
        <w:rPr>
          <w:rFonts w:ascii="Times New Roman" w:hAnsi="Times New Roman" w:cs="Times New Roman"/>
          <w:sz w:val="24"/>
          <w:szCs w:val="24"/>
        </w:rPr>
        <w:t>практикасы</w:t>
      </w:r>
      <w:proofErr w:type="spellEnd"/>
      <w:r w:rsidRPr="00E65109">
        <w:rPr>
          <w:rFonts w:ascii="Times New Roman" w:hAnsi="Times New Roman" w:cs="Times New Roman"/>
          <w:sz w:val="24"/>
          <w:szCs w:val="24"/>
        </w:rPr>
        <w:t xml:space="preserve"> және заңнамадағы соңғы өзгерістерді </w:t>
      </w:r>
      <w:proofErr w:type="spellStart"/>
      <w:r w:rsidRPr="00E65109">
        <w:rPr>
          <w:rFonts w:ascii="Times New Roman" w:hAnsi="Times New Roman" w:cs="Times New Roman"/>
          <w:sz w:val="24"/>
          <w:szCs w:val="24"/>
        </w:rPr>
        <w:t>ескере</w:t>
      </w:r>
      <w:proofErr w:type="spellEnd"/>
      <w:r w:rsidRPr="00E65109">
        <w:rPr>
          <w:rFonts w:ascii="Times New Roman" w:hAnsi="Times New Roman" w:cs="Times New Roman"/>
          <w:sz w:val="24"/>
          <w:szCs w:val="24"/>
        </w:rPr>
        <w:t xml:space="preserve"> </w:t>
      </w:r>
      <w:proofErr w:type="spellStart"/>
      <w:r w:rsidRPr="00E65109">
        <w:rPr>
          <w:rFonts w:ascii="Times New Roman" w:hAnsi="Times New Roman" w:cs="Times New Roman"/>
          <w:sz w:val="24"/>
          <w:szCs w:val="24"/>
        </w:rPr>
        <w:t>отырып</w:t>
      </w:r>
      <w:proofErr w:type="spellEnd"/>
      <w:r w:rsidRPr="00E65109">
        <w:rPr>
          <w:rFonts w:ascii="Times New Roman" w:hAnsi="Times New Roman" w:cs="Times New Roman"/>
          <w:sz w:val="24"/>
          <w:szCs w:val="24"/>
        </w:rPr>
        <w:t xml:space="preserve"> </w:t>
      </w:r>
      <w:proofErr w:type="spellStart"/>
      <w:r w:rsidRPr="00E65109">
        <w:rPr>
          <w:rFonts w:ascii="Times New Roman" w:hAnsi="Times New Roman" w:cs="Times New Roman"/>
          <w:sz w:val="24"/>
          <w:szCs w:val="24"/>
        </w:rPr>
        <w:t>бухгалтерлік</w:t>
      </w:r>
      <w:proofErr w:type="spellEnd"/>
      <w:r w:rsidRPr="00E65109">
        <w:rPr>
          <w:rFonts w:ascii="Times New Roman" w:hAnsi="Times New Roman" w:cs="Times New Roman"/>
          <w:sz w:val="24"/>
          <w:szCs w:val="24"/>
        </w:rPr>
        <w:t xml:space="preserve"> </w:t>
      </w:r>
      <w:proofErr w:type="spellStart"/>
      <w:r w:rsidRPr="00E65109">
        <w:rPr>
          <w:rFonts w:ascii="Times New Roman" w:hAnsi="Times New Roman" w:cs="Times New Roman"/>
          <w:sz w:val="24"/>
          <w:szCs w:val="24"/>
        </w:rPr>
        <w:t>есепті</w:t>
      </w:r>
      <w:proofErr w:type="spellEnd"/>
      <w:r w:rsidRPr="00E65109">
        <w:rPr>
          <w:rFonts w:ascii="Times New Roman" w:hAnsi="Times New Roman" w:cs="Times New Roman"/>
          <w:sz w:val="24"/>
          <w:szCs w:val="24"/>
        </w:rPr>
        <w:t xml:space="preserve"> жүргізу тәртібі.</w:t>
      </w:r>
      <w:proofErr w:type="gramEnd"/>
    </w:p>
    <w:p w:rsidR="00751658" w:rsidRPr="00E65109" w:rsidRDefault="00751658" w:rsidP="00751658">
      <w:pPr>
        <w:rPr>
          <w:rFonts w:ascii="Times New Roman" w:hAnsi="Times New Roman" w:cs="Times New Roman"/>
          <w:sz w:val="24"/>
          <w:szCs w:val="24"/>
        </w:rPr>
      </w:pPr>
    </w:p>
    <w:p w:rsidR="009761F3" w:rsidRPr="00751658" w:rsidRDefault="009761F3" w:rsidP="00751658">
      <w:pPr>
        <w:spacing w:after="0"/>
        <w:jc w:val="both"/>
        <w:rPr>
          <w:lang w:val="kk-KZ"/>
        </w:rPr>
      </w:pPr>
    </w:p>
    <w:p w:rsidR="00826E7A" w:rsidRDefault="00826E7A" w:rsidP="009761F3">
      <w:pPr>
        <w:spacing w:after="0" w:line="240" w:lineRule="auto"/>
        <w:outlineLvl w:val="1"/>
        <w:rPr>
          <w:rFonts w:ascii="Times New Roman" w:hAnsi="Times New Roman" w:cs="Times New Roman"/>
          <w:sz w:val="24"/>
          <w:szCs w:val="24"/>
          <w:lang w:val="kk-KZ"/>
        </w:rPr>
      </w:pPr>
    </w:p>
    <w:sectPr w:rsidR="00826E7A" w:rsidSect="00AE3696">
      <w:pgSz w:w="11906" w:h="16838"/>
      <w:pgMar w:top="284" w:right="992" w:bottom="85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B2E09"/>
    <w:multiLevelType w:val="multilevel"/>
    <w:tmpl w:val="8D161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5D65E5"/>
    <w:multiLevelType w:val="multilevel"/>
    <w:tmpl w:val="9184E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8983279"/>
    <w:multiLevelType w:val="multilevel"/>
    <w:tmpl w:val="FB466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DAB6F54"/>
    <w:multiLevelType w:val="multilevel"/>
    <w:tmpl w:val="67F0F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1A43BAD"/>
    <w:multiLevelType w:val="multilevel"/>
    <w:tmpl w:val="3DD0DB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DEE2DC4"/>
    <w:multiLevelType w:val="hybridMultilevel"/>
    <w:tmpl w:val="2BA6EA96"/>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nsid w:val="351C32B4"/>
    <w:multiLevelType w:val="hybridMultilevel"/>
    <w:tmpl w:val="A216AEFE"/>
    <w:lvl w:ilvl="0" w:tplc="1CAE96FC">
      <w:start w:val="1"/>
      <w:numFmt w:val="bullet"/>
      <w:lvlText w:val=""/>
      <w:lvlJc w:val="left"/>
      <w:pPr>
        <w:ind w:left="2880" w:hanging="360"/>
      </w:pPr>
      <w:rPr>
        <w:rFonts w:ascii="Symbol" w:hAnsi="Symbol" w:hint="default"/>
      </w:rPr>
    </w:lvl>
    <w:lvl w:ilvl="1" w:tplc="04190003" w:tentative="1">
      <w:start w:val="1"/>
      <w:numFmt w:val="bullet"/>
      <w:lvlText w:val="o"/>
      <w:lvlJc w:val="left"/>
      <w:pPr>
        <w:ind w:left="3600" w:hanging="360"/>
      </w:pPr>
      <w:rPr>
        <w:rFonts w:ascii="Courier New" w:hAnsi="Courier New" w:cs="Courier New" w:hint="default"/>
      </w:rPr>
    </w:lvl>
    <w:lvl w:ilvl="2" w:tplc="04190005" w:tentative="1">
      <w:start w:val="1"/>
      <w:numFmt w:val="bullet"/>
      <w:lvlText w:val=""/>
      <w:lvlJc w:val="left"/>
      <w:pPr>
        <w:ind w:left="4320" w:hanging="360"/>
      </w:pPr>
      <w:rPr>
        <w:rFonts w:ascii="Wingdings" w:hAnsi="Wingdings" w:hint="default"/>
      </w:rPr>
    </w:lvl>
    <w:lvl w:ilvl="3" w:tplc="04190001" w:tentative="1">
      <w:start w:val="1"/>
      <w:numFmt w:val="bullet"/>
      <w:lvlText w:val=""/>
      <w:lvlJc w:val="left"/>
      <w:pPr>
        <w:ind w:left="5040" w:hanging="360"/>
      </w:pPr>
      <w:rPr>
        <w:rFonts w:ascii="Symbol" w:hAnsi="Symbol" w:hint="default"/>
      </w:rPr>
    </w:lvl>
    <w:lvl w:ilvl="4" w:tplc="04190003" w:tentative="1">
      <w:start w:val="1"/>
      <w:numFmt w:val="bullet"/>
      <w:lvlText w:val="o"/>
      <w:lvlJc w:val="left"/>
      <w:pPr>
        <w:ind w:left="5760" w:hanging="360"/>
      </w:pPr>
      <w:rPr>
        <w:rFonts w:ascii="Courier New" w:hAnsi="Courier New" w:cs="Courier New" w:hint="default"/>
      </w:rPr>
    </w:lvl>
    <w:lvl w:ilvl="5" w:tplc="04190005" w:tentative="1">
      <w:start w:val="1"/>
      <w:numFmt w:val="bullet"/>
      <w:lvlText w:val=""/>
      <w:lvlJc w:val="left"/>
      <w:pPr>
        <w:ind w:left="6480" w:hanging="360"/>
      </w:pPr>
      <w:rPr>
        <w:rFonts w:ascii="Wingdings" w:hAnsi="Wingdings" w:hint="default"/>
      </w:rPr>
    </w:lvl>
    <w:lvl w:ilvl="6" w:tplc="04190001" w:tentative="1">
      <w:start w:val="1"/>
      <w:numFmt w:val="bullet"/>
      <w:lvlText w:val=""/>
      <w:lvlJc w:val="left"/>
      <w:pPr>
        <w:ind w:left="7200" w:hanging="360"/>
      </w:pPr>
      <w:rPr>
        <w:rFonts w:ascii="Symbol" w:hAnsi="Symbol" w:hint="default"/>
      </w:rPr>
    </w:lvl>
    <w:lvl w:ilvl="7" w:tplc="04190003" w:tentative="1">
      <w:start w:val="1"/>
      <w:numFmt w:val="bullet"/>
      <w:lvlText w:val="o"/>
      <w:lvlJc w:val="left"/>
      <w:pPr>
        <w:ind w:left="7920" w:hanging="360"/>
      </w:pPr>
      <w:rPr>
        <w:rFonts w:ascii="Courier New" w:hAnsi="Courier New" w:cs="Courier New" w:hint="default"/>
      </w:rPr>
    </w:lvl>
    <w:lvl w:ilvl="8" w:tplc="04190005" w:tentative="1">
      <w:start w:val="1"/>
      <w:numFmt w:val="bullet"/>
      <w:lvlText w:val=""/>
      <w:lvlJc w:val="left"/>
      <w:pPr>
        <w:ind w:left="8640" w:hanging="360"/>
      </w:pPr>
      <w:rPr>
        <w:rFonts w:ascii="Wingdings" w:hAnsi="Wingdings" w:hint="default"/>
      </w:rPr>
    </w:lvl>
  </w:abstractNum>
  <w:abstractNum w:abstractNumId="7">
    <w:nsid w:val="37EF0B06"/>
    <w:multiLevelType w:val="multilevel"/>
    <w:tmpl w:val="2F260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CD5657F"/>
    <w:multiLevelType w:val="multilevel"/>
    <w:tmpl w:val="F6C0A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D371C6A"/>
    <w:multiLevelType w:val="multilevel"/>
    <w:tmpl w:val="9E6E5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ADD3691"/>
    <w:multiLevelType w:val="multilevel"/>
    <w:tmpl w:val="3BE66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8493906"/>
    <w:multiLevelType w:val="hybridMultilevel"/>
    <w:tmpl w:val="C62AD354"/>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2">
    <w:nsid w:val="5CED3639"/>
    <w:multiLevelType w:val="multilevel"/>
    <w:tmpl w:val="D384F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D6876FD"/>
    <w:multiLevelType w:val="multilevel"/>
    <w:tmpl w:val="45706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41A6345"/>
    <w:multiLevelType w:val="multilevel"/>
    <w:tmpl w:val="2592A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9D70ADC"/>
    <w:multiLevelType w:val="hybridMultilevel"/>
    <w:tmpl w:val="BAACEAB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7C286DA8"/>
    <w:multiLevelType w:val="hybridMultilevel"/>
    <w:tmpl w:val="31A4C8F0"/>
    <w:lvl w:ilvl="0" w:tplc="337683A0">
      <w:numFmt w:val="bullet"/>
      <w:lvlText w:val="-"/>
      <w:lvlJc w:val="left"/>
      <w:pPr>
        <w:ind w:left="720" w:hanging="360"/>
      </w:pPr>
      <w:rPr>
        <w:rFonts w:ascii="Calibri" w:eastAsiaTheme="minorHAnsi" w:hAnsi="Calibri" w:cs="Calibri" w:hint="default"/>
        <w:sz w:val="2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8"/>
  </w:num>
  <w:num w:numId="4">
    <w:abstractNumId w:val="4"/>
  </w:num>
  <w:num w:numId="5">
    <w:abstractNumId w:val="7"/>
  </w:num>
  <w:num w:numId="6">
    <w:abstractNumId w:val="3"/>
  </w:num>
  <w:num w:numId="7">
    <w:abstractNumId w:val="14"/>
  </w:num>
  <w:num w:numId="8">
    <w:abstractNumId w:val="2"/>
  </w:num>
  <w:num w:numId="9">
    <w:abstractNumId w:val="1"/>
  </w:num>
  <w:num w:numId="10">
    <w:abstractNumId w:val="13"/>
  </w:num>
  <w:num w:numId="11">
    <w:abstractNumId w:val="12"/>
  </w:num>
  <w:num w:numId="12">
    <w:abstractNumId w:val="0"/>
  </w:num>
  <w:num w:numId="13">
    <w:abstractNumId w:val="10"/>
  </w:num>
  <w:num w:numId="14">
    <w:abstractNumId w:val="5"/>
  </w:num>
  <w:num w:numId="15">
    <w:abstractNumId w:val="11"/>
  </w:num>
  <w:num w:numId="16">
    <w:abstractNumId w:val="9"/>
  </w:num>
  <w:num w:numId="17">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drawingGridHorizontalSpacing w:val="110"/>
  <w:displayHorizontalDrawingGridEvery w:val="2"/>
  <w:displayVerticalDrawingGridEvery w:val="2"/>
  <w:characterSpacingControl w:val="doNotCompress"/>
  <w:compat/>
  <w:rsids>
    <w:rsidRoot w:val="008A2840"/>
    <w:rsid w:val="0005740A"/>
    <w:rsid w:val="00086017"/>
    <w:rsid w:val="00183852"/>
    <w:rsid w:val="00230167"/>
    <w:rsid w:val="002743CA"/>
    <w:rsid w:val="004817E2"/>
    <w:rsid w:val="004C7930"/>
    <w:rsid w:val="004F76F5"/>
    <w:rsid w:val="005F1CA3"/>
    <w:rsid w:val="006C60CB"/>
    <w:rsid w:val="00751658"/>
    <w:rsid w:val="008008A9"/>
    <w:rsid w:val="00826E7A"/>
    <w:rsid w:val="008A2840"/>
    <w:rsid w:val="008C04FE"/>
    <w:rsid w:val="008C21ED"/>
    <w:rsid w:val="008E6794"/>
    <w:rsid w:val="0094439B"/>
    <w:rsid w:val="009761F3"/>
    <w:rsid w:val="00A77388"/>
    <w:rsid w:val="00AA0F15"/>
    <w:rsid w:val="00AC0474"/>
    <w:rsid w:val="00AE3696"/>
    <w:rsid w:val="00B04D79"/>
    <w:rsid w:val="00B1222C"/>
    <w:rsid w:val="00B72DA6"/>
    <w:rsid w:val="00B93289"/>
    <w:rsid w:val="00D447F1"/>
    <w:rsid w:val="00DB2017"/>
    <w:rsid w:val="00EB0FDD"/>
    <w:rsid w:val="00EC079B"/>
    <w:rsid w:val="00EE7BF3"/>
    <w:rsid w:val="00F4684C"/>
    <w:rsid w:val="00FD6C0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C079B"/>
  </w:style>
  <w:style w:type="paragraph" w:styleId="1">
    <w:name w:val="heading 1"/>
    <w:basedOn w:val="a"/>
    <w:link w:val="10"/>
    <w:uiPriority w:val="9"/>
    <w:qFormat/>
    <w:rsid w:val="00A7738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A77388"/>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A77388"/>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aliases w:val="No Spacing,мой рабочий,норма,No Spacing1,свой,14 TNR,МОЙ СТИЛЬ,Без интервала11,Елжан,Без интеБез интервала,Алия,ТекстОтчета,без интервала,исполнитель,No Spacing11,Без интервала111,Без интерваль,Clips Body"/>
    <w:link w:val="a4"/>
    <w:uiPriority w:val="1"/>
    <w:qFormat/>
    <w:rsid w:val="008A2840"/>
    <w:pPr>
      <w:spacing w:after="0" w:line="240" w:lineRule="auto"/>
    </w:pPr>
    <w:rPr>
      <w:rFonts w:ascii="Times New Roman" w:eastAsia="Times New Roman" w:hAnsi="Times New Roman" w:cs="Times New Roman"/>
      <w:sz w:val="24"/>
      <w:szCs w:val="24"/>
      <w:lang w:eastAsia="ru-RU"/>
    </w:rPr>
  </w:style>
  <w:style w:type="character" w:customStyle="1" w:styleId="a4">
    <w:name w:val="Без интервала Знак"/>
    <w:aliases w:val="No Spacing Знак,мой рабочий Знак,норма Знак,No Spacing1 Знак,свой Знак,14 TNR Знак,МОЙ СТИЛЬ Знак,Без интервала11 Знак,Елжан Знак,Без интеБез интервала Знак,Алия Знак,ТекстОтчета Знак,без интервала Знак,исполнитель Знак"/>
    <w:link w:val="a3"/>
    <w:uiPriority w:val="1"/>
    <w:locked/>
    <w:rsid w:val="008A2840"/>
    <w:rPr>
      <w:rFonts w:ascii="Times New Roman" w:eastAsia="Times New Roman" w:hAnsi="Times New Roman" w:cs="Times New Roman"/>
      <w:sz w:val="24"/>
      <w:szCs w:val="24"/>
      <w:lang w:eastAsia="ru-RU"/>
    </w:rPr>
  </w:style>
  <w:style w:type="paragraph" w:customStyle="1" w:styleId="pj">
    <w:name w:val="pj"/>
    <w:basedOn w:val="a"/>
    <w:rsid w:val="008A2840"/>
    <w:pPr>
      <w:spacing w:after="0" w:line="240" w:lineRule="auto"/>
      <w:ind w:firstLine="400"/>
      <w:jc w:val="both"/>
    </w:pPr>
    <w:rPr>
      <w:rFonts w:ascii="Times New Roman" w:eastAsia="Times New Roman" w:hAnsi="Times New Roman" w:cs="Times New Roman"/>
      <w:color w:val="000000"/>
      <w:sz w:val="24"/>
      <w:szCs w:val="24"/>
      <w:lang w:eastAsia="ru-RU"/>
    </w:rPr>
  </w:style>
  <w:style w:type="character" w:customStyle="1" w:styleId="s0">
    <w:name w:val="s0"/>
    <w:rsid w:val="008A2840"/>
    <w:rPr>
      <w:rFonts w:ascii="Times New Roman" w:hAnsi="Times New Roman" w:cs="Times New Roman" w:hint="default"/>
      <w:b w:val="0"/>
      <w:bCs w:val="0"/>
      <w:i w:val="0"/>
      <w:iCs w:val="0"/>
      <w:color w:val="000000"/>
    </w:rPr>
  </w:style>
  <w:style w:type="paragraph" w:styleId="a5">
    <w:name w:val="Body Text"/>
    <w:basedOn w:val="a"/>
    <w:link w:val="a6"/>
    <w:uiPriority w:val="1"/>
    <w:qFormat/>
    <w:rsid w:val="00230167"/>
    <w:pPr>
      <w:widowControl w:val="0"/>
      <w:autoSpaceDE w:val="0"/>
      <w:autoSpaceDN w:val="0"/>
      <w:spacing w:after="0" w:line="240" w:lineRule="auto"/>
    </w:pPr>
    <w:rPr>
      <w:rFonts w:ascii="Times New Roman" w:eastAsia="Times New Roman" w:hAnsi="Times New Roman" w:cs="Times New Roman"/>
      <w:sz w:val="24"/>
      <w:szCs w:val="24"/>
    </w:rPr>
  </w:style>
  <w:style w:type="character" w:customStyle="1" w:styleId="a6">
    <w:name w:val="Основной текст Знак"/>
    <w:basedOn w:val="a0"/>
    <w:link w:val="a5"/>
    <w:uiPriority w:val="1"/>
    <w:rsid w:val="00230167"/>
    <w:rPr>
      <w:rFonts w:ascii="Times New Roman" w:eastAsia="Times New Roman" w:hAnsi="Times New Roman" w:cs="Times New Roman"/>
      <w:sz w:val="24"/>
      <w:szCs w:val="24"/>
    </w:rPr>
  </w:style>
  <w:style w:type="character" w:customStyle="1" w:styleId="10">
    <w:name w:val="Заголовок 1 Знак"/>
    <w:basedOn w:val="a0"/>
    <w:link w:val="1"/>
    <w:uiPriority w:val="9"/>
    <w:rsid w:val="00A77388"/>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A77388"/>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A77388"/>
    <w:rPr>
      <w:rFonts w:ascii="Times New Roman" w:eastAsia="Times New Roman" w:hAnsi="Times New Roman" w:cs="Times New Roman"/>
      <w:b/>
      <w:bCs/>
      <w:sz w:val="27"/>
      <w:szCs w:val="27"/>
      <w:lang w:eastAsia="ru-RU"/>
    </w:rPr>
  </w:style>
  <w:style w:type="paragraph" w:customStyle="1" w:styleId="isselectedend">
    <w:name w:val="isselectedend"/>
    <w:basedOn w:val="a"/>
    <w:rsid w:val="00A7738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ocdata">
    <w:name w:val="docdata"/>
    <w:aliases w:val="docy,v5,2185,bqiaagaaeyqcaaagiaiaaapwbwaabf4haaaaaaaaaaaaaaaaaaaaaaaaaaaaaaaaaaaaaaaaaaaaaaaaaaaaaaaaaaaaaaaaaaaaaaaaaaaaaaaaaaaaaaaaaaaaaaaaaaaaaaaaaaaaaaaaaaaaaaaaaaaaaaaaaaaaaaaaaaaaaaaaaaaaaaaaaaaaaaaaaaaaaaaaaaaaaaaaaaaaaaaaaaaaaaaaaaaaaaaa"/>
    <w:basedOn w:val="a"/>
    <w:rsid w:val="00AA0F1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Normal (Web)"/>
    <w:basedOn w:val="a"/>
    <w:uiPriority w:val="99"/>
    <w:semiHidden/>
    <w:unhideWhenUsed/>
    <w:rsid w:val="00AA0F1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List Paragraph"/>
    <w:basedOn w:val="a"/>
    <w:uiPriority w:val="34"/>
    <w:qFormat/>
    <w:rsid w:val="00B04D79"/>
    <w:pPr>
      <w:ind w:left="720"/>
      <w:contextualSpacing/>
    </w:pPr>
  </w:style>
  <w:style w:type="table" w:customStyle="1" w:styleId="TableGrid">
    <w:name w:val="TableGrid"/>
    <w:rsid w:val="008C21ED"/>
    <w:pPr>
      <w:spacing w:after="0" w:line="240" w:lineRule="auto"/>
    </w:pPr>
    <w:rPr>
      <w:rFonts w:eastAsiaTheme="minorEastAsia"/>
      <w:kern w:val="2"/>
      <w:sz w:val="24"/>
      <w:szCs w:val="24"/>
      <w:lang w:eastAsia="ru-RU"/>
    </w:rPr>
    <w:tblPr>
      <w:tblCellMar>
        <w:top w:w="0" w:type="dxa"/>
        <w:left w:w="0" w:type="dxa"/>
        <w:bottom w:w="0" w:type="dxa"/>
        <w:right w:w="0" w:type="dxa"/>
      </w:tblCellMar>
    </w:tblPr>
  </w:style>
  <w:style w:type="paragraph" w:styleId="a9">
    <w:name w:val="Balloon Text"/>
    <w:basedOn w:val="a"/>
    <w:link w:val="aa"/>
    <w:uiPriority w:val="99"/>
    <w:semiHidden/>
    <w:unhideWhenUsed/>
    <w:rsid w:val="00EB0FDD"/>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EB0FDD"/>
    <w:rPr>
      <w:rFonts w:ascii="Tahoma" w:hAnsi="Tahoma" w:cs="Tahoma"/>
      <w:sz w:val="16"/>
      <w:szCs w:val="16"/>
    </w:rPr>
  </w:style>
  <w:style w:type="character" w:customStyle="1" w:styleId="ypks7kbdpwfgdykd3qb9">
    <w:name w:val="ypks7kbdpwfgdykd3qb9"/>
    <w:basedOn w:val="a0"/>
    <w:rsid w:val="004C7930"/>
  </w:style>
</w:styles>
</file>

<file path=word/webSettings.xml><?xml version="1.0" encoding="utf-8"?>
<w:webSettings xmlns:r="http://schemas.openxmlformats.org/officeDocument/2006/relationships" xmlns:w="http://schemas.openxmlformats.org/wordprocessingml/2006/main">
  <w:divs>
    <w:div w:id="34816411">
      <w:bodyDiv w:val="1"/>
      <w:marLeft w:val="0"/>
      <w:marRight w:val="0"/>
      <w:marTop w:val="0"/>
      <w:marBottom w:val="0"/>
      <w:divBdr>
        <w:top w:val="none" w:sz="0" w:space="0" w:color="auto"/>
        <w:left w:val="none" w:sz="0" w:space="0" w:color="auto"/>
        <w:bottom w:val="none" w:sz="0" w:space="0" w:color="auto"/>
        <w:right w:val="none" w:sz="0" w:space="0" w:color="auto"/>
      </w:divBdr>
    </w:div>
    <w:div w:id="644432152">
      <w:bodyDiv w:val="1"/>
      <w:marLeft w:val="0"/>
      <w:marRight w:val="0"/>
      <w:marTop w:val="0"/>
      <w:marBottom w:val="0"/>
      <w:divBdr>
        <w:top w:val="none" w:sz="0" w:space="0" w:color="auto"/>
        <w:left w:val="none" w:sz="0" w:space="0" w:color="auto"/>
        <w:bottom w:val="none" w:sz="0" w:space="0" w:color="auto"/>
        <w:right w:val="none" w:sz="0" w:space="0" w:color="auto"/>
      </w:divBdr>
    </w:div>
    <w:div w:id="1178542423">
      <w:bodyDiv w:val="1"/>
      <w:marLeft w:val="0"/>
      <w:marRight w:val="0"/>
      <w:marTop w:val="0"/>
      <w:marBottom w:val="0"/>
      <w:divBdr>
        <w:top w:val="none" w:sz="0" w:space="0" w:color="auto"/>
        <w:left w:val="none" w:sz="0" w:space="0" w:color="auto"/>
        <w:bottom w:val="none" w:sz="0" w:space="0" w:color="auto"/>
        <w:right w:val="none" w:sz="0" w:space="0" w:color="auto"/>
      </w:divBdr>
    </w:div>
    <w:div w:id="186655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9</Pages>
  <Words>3575</Words>
  <Characters>20379</Characters>
  <Application>Microsoft Office Word</Application>
  <DocSecurity>0</DocSecurity>
  <Lines>169</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23907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ww</dc:creator>
  <cp:keywords/>
  <dc:description/>
  <cp:lastModifiedBy>Admin</cp:lastModifiedBy>
  <cp:revision>7</cp:revision>
  <dcterms:created xsi:type="dcterms:W3CDTF">2026-09-25T05:29:00Z</dcterms:created>
  <dcterms:modified xsi:type="dcterms:W3CDTF">2026-10-14T09:52:00Z</dcterms:modified>
</cp:coreProperties>
</file>