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6306" w:rsidRPr="007167AD" w:rsidRDefault="00E852BF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7167AD">
        <w:rPr>
          <w:rFonts w:ascii="Times New Roman" w:hAnsi="Times New Roman" w:cs="Times New Roman"/>
          <w:b/>
          <w:sz w:val="28"/>
          <w:szCs w:val="28"/>
          <w:lang w:val="kk-KZ"/>
        </w:rPr>
        <w:t xml:space="preserve">Техникалық сипаттама </w:t>
      </w:r>
    </w:p>
    <w:p w:rsidR="00E852BF" w:rsidRPr="007167AD" w:rsidRDefault="007167AD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7167AD">
        <w:rPr>
          <w:rFonts w:ascii="Times New Roman" w:hAnsi="Times New Roman" w:cs="Times New Roman"/>
          <w:sz w:val="24"/>
          <w:szCs w:val="24"/>
          <w:lang w:val="kk-KZ"/>
        </w:rPr>
        <w:t>Медициналық психиатриялық куәландыру, психиатр-нарколог дәрігердің консультациясы және медициналық ұйымдармен және заңды тұлғалармен, оның ішінде ХТЛ кабинетінде шарт бойынша медициналық тексеру шеңберінде биологиялық материалдағы (зәрдегі) психоактивті заттарды 7 компонентті экспресс-тестпен анықтау. Тексерілетіндердің саны - 20 адам. Әр адамға екі зерттеу жүргізу көзделген. Зерттеулердің жалпы саны - 40.</w:t>
      </w:r>
    </w:p>
    <w:p w:rsidR="00E852BF" w:rsidRPr="007167AD" w:rsidRDefault="007167AD">
      <w:pPr>
        <w:rPr>
          <w:rFonts w:ascii="Times New Roman" w:hAnsi="Times New Roman" w:cs="Times New Roman"/>
          <w:b/>
          <w:lang w:val="kk-KZ"/>
        </w:rPr>
      </w:pPr>
      <w:r w:rsidRPr="007167AD">
        <w:rPr>
          <w:rFonts w:ascii="Times New Roman" w:hAnsi="Times New Roman" w:cs="Times New Roman"/>
          <w:b/>
          <w:lang w:val="kk-KZ"/>
        </w:rPr>
        <w:t>Келісуге арнлағна телефон 8700-310-66-46</w:t>
      </w:r>
    </w:p>
    <w:p w:rsidR="00E852BF" w:rsidRDefault="00E852BF">
      <w:pPr>
        <w:rPr>
          <w:rFonts w:ascii="Times New Roman" w:hAnsi="Times New Roman" w:cs="Times New Roman"/>
          <w:lang w:val="kk-KZ"/>
        </w:rPr>
      </w:pPr>
    </w:p>
    <w:p w:rsidR="007167AD" w:rsidRDefault="007167AD">
      <w:pPr>
        <w:rPr>
          <w:rFonts w:ascii="Times New Roman" w:hAnsi="Times New Roman" w:cs="Times New Roman"/>
          <w:lang w:val="kk-KZ"/>
        </w:rPr>
      </w:pPr>
      <w:bookmarkStart w:id="0" w:name="_GoBack"/>
      <w:bookmarkEnd w:id="0"/>
    </w:p>
    <w:p w:rsidR="00E852BF" w:rsidRPr="007167AD" w:rsidRDefault="00E852BF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7167AD">
        <w:rPr>
          <w:rFonts w:ascii="Times New Roman" w:hAnsi="Times New Roman" w:cs="Times New Roman"/>
          <w:b/>
          <w:sz w:val="28"/>
          <w:szCs w:val="28"/>
          <w:lang w:val="kk-KZ"/>
        </w:rPr>
        <w:t xml:space="preserve">Тех. характеристика </w:t>
      </w:r>
    </w:p>
    <w:p w:rsidR="00E852BF" w:rsidRDefault="00E852BF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7167AD">
        <w:rPr>
          <w:rFonts w:ascii="Times New Roman" w:hAnsi="Times New Roman" w:cs="Times New Roman"/>
          <w:sz w:val="24"/>
          <w:szCs w:val="24"/>
        </w:rPr>
        <w:t xml:space="preserve">Медицинское психиатрическое освидетельствование, консультация врача-психиатра-нарколога и определение </w:t>
      </w:r>
      <w:proofErr w:type="spellStart"/>
      <w:r w:rsidRPr="007167AD">
        <w:rPr>
          <w:rFonts w:ascii="Times New Roman" w:hAnsi="Times New Roman" w:cs="Times New Roman"/>
          <w:sz w:val="24"/>
          <w:szCs w:val="24"/>
        </w:rPr>
        <w:t>психоактивных</w:t>
      </w:r>
      <w:proofErr w:type="spellEnd"/>
      <w:r w:rsidRPr="007167AD">
        <w:rPr>
          <w:rFonts w:ascii="Times New Roman" w:hAnsi="Times New Roman" w:cs="Times New Roman"/>
          <w:sz w:val="24"/>
          <w:szCs w:val="24"/>
        </w:rPr>
        <w:t xml:space="preserve"> веществ в биологическом материале (моче) 7-компонентным </w:t>
      </w:r>
      <w:proofErr w:type="gramStart"/>
      <w:r w:rsidRPr="007167AD">
        <w:rPr>
          <w:rFonts w:ascii="Times New Roman" w:hAnsi="Times New Roman" w:cs="Times New Roman"/>
          <w:sz w:val="24"/>
          <w:szCs w:val="24"/>
        </w:rPr>
        <w:t>экспресс-тестом</w:t>
      </w:r>
      <w:proofErr w:type="gramEnd"/>
      <w:r w:rsidRPr="007167AD">
        <w:rPr>
          <w:rFonts w:ascii="Times New Roman" w:hAnsi="Times New Roman" w:cs="Times New Roman"/>
          <w:sz w:val="24"/>
          <w:szCs w:val="24"/>
        </w:rPr>
        <w:t xml:space="preserve"> в рамках медицинского осмотра по договору с медицинскими организациями и юридическими лицами, в том числе в кабинете ХТЛ. Количество обследуемых — 20 человек. На каждого человека предусмотрено проведение двух исследований. Общее количество исследований — 40.</w:t>
      </w:r>
      <w:r w:rsidRPr="007167A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:rsidR="007167AD" w:rsidRPr="007167AD" w:rsidRDefault="007167AD">
      <w:pPr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7167AD">
        <w:rPr>
          <w:rFonts w:ascii="Times New Roman" w:hAnsi="Times New Roman" w:cs="Times New Roman"/>
          <w:b/>
          <w:sz w:val="24"/>
          <w:szCs w:val="24"/>
          <w:lang w:val="kk-KZ"/>
        </w:rPr>
        <w:t>Телефон для согласования 8700-310-66-46</w:t>
      </w:r>
    </w:p>
    <w:sectPr w:rsidR="007167AD" w:rsidRPr="007167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2C82"/>
    <w:rsid w:val="000D0A8F"/>
    <w:rsid w:val="00382C82"/>
    <w:rsid w:val="007167AD"/>
    <w:rsid w:val="009F6306"/>
    <w:rsid w:val="00E85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146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Жанар Қайыпова Сымбатқызы</dc:creator>
  <cp:keywords/>
  <dc:description/>
  <cp:lastModifiedBy>Жанар Қайыпова Сымбатқызы</cp:lastModifiedBy>
  <cp:revision>4</cp:revision>
  <dcterms:created xsi:type="dcterms:W3CDTF">2026-10-19T06:29:00Z</dcterms:created>
  <dcterms:modified xsi:type="dcterms:W3CDTF">2026-10-21T05:39:00Z</dcterms:modified>
</cp:coreProperties>
</file>