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AEF" w:rsidRDefault="00A83CAB" w:rsidP="00A83CA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83CAB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спецификация/ </w:t>
      </w:r>
      <w:proofErr w:type="gramStart"/>
      <w:r w:rsidRPr="00A83CAB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Pr="00A83CAB">
        <w:rPr>
          <w:rFonts w:ascii="Times New Roman" w:hAnsi="Times New Roman" w:cs="Times New Roman"/>
          <w:b/>
          <w:sz w:val="28"/>
          <w:szCs w:val="28"/>
        </w:rPr>
        <w:t>ехникалы</w:t>
      </w:r>
      <w:proofErr w:type="spellEnd"/>
      <w:r w:rsidRPr="00A83CAB">
        <w:rPr>
          <w:rFonts w:ascii="Times New Roman" w:hAnsi="Times New Roman" w:cs="Times New Roman"/>
          <w:b/>
          <w:sz w:val="28"/>
          <w:szCs w:val="28"/>
          <w:lang w:val="kk-KZ"/>
        </w:rPr>
        <w:t>қ  ерекшелігі</w:t>
      </w:r>
      <w:proofErr w:type="gramEnd"/>
    </w:p>
    <w:p w:rsidR="00A83CAB" w:rsidRDefault="00A83CAB" w:rsidP="00A83CA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6111"/>
        <w:gridCol w:w="3191"/>
      </w:tblGrid>
      <w:tr w:rsidR="00A83CAB" w:rsidTr="00A83CAB">
        <w:tc>
          <w:tcPr>
            <w:tcW w:w="279" w:type="dxa"/>
          </w:tcPr>
          <w:p w:rsidR="00A83CAB" w:rsidRPr="00A83CAB" w:rsidRDefault="00A83CAB" w:rsidP="00A83C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6245" w:type="dxa"/>
          </w:tcPr>
          <w:p w:rsidR="00A83CAB" w:rsidRDefault="00A83CAB" w:rsidP="00A83C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sz w:val="21"/>
                <w:szCs w:val="21"/>
              </w:rPr>
              <w:t xml:space="preserve">Наименование услуги/ </w:t>
            </w:r>
            <w:r>
              <w:rPr>
                <w:b/>
                <w:sz w:val="21"/>
                <w:szCs w:val="21"/>
                <w:lang w:val="kk-KZ"/>
              </w:rPr>
              <w:t>Көрсетілетін қызметтер атауы</w:t>
            </w:r>
          </w:p>
        </w:tc>
        <w:tc>
          <w:tcPr>
            <w:tcW w:w="3262" w:type="dxa"/>
          </w:tcPr>
          <w:p w:rsidR="00A83CAB" w:rsidRPr="00A83CAB" w:rsidRDefault="00A83CAB" w:rsidP="00A83C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</w:tr>
      <w:tr w:rsidR="00A83CAB" w:rsidRPr="00A83CAB" w:rsidTr="00A83CAB">
        <w:tc>
          <w:tcPr>
            <w:tcW w:w="279" w:type="dxa"/>
          </w:tcPr>
          <w:p w:rsidR="00A83CAB" w:rsidRPr="00A83CAB" w:rsidRDefault="00A83CAB" w:rsidP="00A83C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245" w:type="dxa"/>
          </w:tcPr>
          <w:p w:rsidR="00A83CAB" w:rsidRPr="00A83CAB" w:rsidRDefault="00A83CAB" w:rsidP="00A83CAB">
            <w:pPr>
              <w:jc w:val="center"/>
              <w:rPr>
                <w:rFonts w:cs="Times New Roman"/>
                <w:sz w:val="28"/>
                <w:szCs w:val="28"/>
                <w:lang w:val="kk-KZ"/>
              </w:rPr>
            </w:pPr>
            <w:r w:rsidRPr="00A83CAB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Дәріханада асептикалық жағдайда ұнтақты дайындау 2000 доза</w:t>
            </w:r>
            <w:r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 /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>Изготовление порошка в асептических условиях в аптеке 2000 доза</w:t>
            </w:r>
          </w:p>
        </w:tc>
        <w:tc>
          <w:tcPr>
            <w:tcW w:w="3262" w:type="dxa"/>
          </w:tcPr>
          <w:p w:rsidR="00A83CAB" w:rsidRPr="00A83CAB" w:rsidRDefault="00A83CAB" w:rsidP="00A83C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2000</w:t>
            </w:r>
          </w:p>
        </w:tc>
      </w:tr>
    </w:tbl>
    <w:p w:rsidR="00A83CAB" w:rsidRPr="00A83CAB" w:rsidRDefault="00A83CAB" w:rsidP="00A83CA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A83CAB" w:rsidRPr="00A83CAB" w:rsidSect="002811C6">
      <w:pgSz w:w="11906" w:h="16838"/>
      <w:pgMar w:top="567" w:right="851" w:bottom="567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84"/>
    <w:rsid w:val="002811C6"/>
    <w:rsid w:val="00361307"/>
    <w:rsid w:val="00825884"/>
    <w:rsid w:val="008F3736"/>
    <w:rsid w:val="00A83CAB"/>
    <w:rsid w:val="00A91EA4"/>
    <w:rsid w:val="00AC3AEF"/>
    <w:rsid w:val="00AD2043"/>
    <w:rsid w:val="00AE1128"/>
    <w:rsid w:val="00B34839"/>
    <w:rsid w:val="00CD537F"/>
    <w:rsid w:val="00FF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E92F7-9920-4E1D-AB9E-E9127CD3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4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8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1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130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8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1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2026-04-23T10:43:00Z</cp:lastPrinted>
  <dcterms:created xsi:type="dcterms:W3CDTF">2026-06-17T13:03:00Z</dcterms:created>
  <dcterms:modified xsi:type="dcterms:W3CDTF">2026-06-17T13:03:00Z</dcterms:modified>
</cp:coreProperties>
</file>