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0EB6B" w14:textId="77777777" w:rsidR="007C31A6" w:rsidRPr="00ED466C" w:rsidRDefault="007C31A6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CB43A5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ая</w:t>
      </w:r>
      <w:r w:rsidRPr="00CB43A5">
        <w:rPr>
          <w:b/>
          <w:sz w:val="28"/>
          <w:szCs w:val="28"/>
        </w:rPr>
        <w:t xml:space="preserve"> спецификаци</w:t>
      </w:r>
      <w:r>
        <w:rPr>
          <w:b/>
          <w:sz w:val="28"/>
          <w:szCs w:val="28"/>
        </w:rPr>
        <w:t>я</w:t>
      </w:r>
      <w:r w:rsidRPr="00CB43A5">
        <w:rPr>
          <w:b/>
          <w:sz w:val="28"/>
          <w:szCs w:val="28"/>
        </w:rPr>
        <w:t xml:space="preserve"> </w:t>
      </w:r>
    </w:p>
    <w:p w14:paraId="5644216A" w14:textId="77777777" w:rsidR="007C31A6" w:rsidRDefault="007C31A6" w:rsidP="005906DD">
      <w:pPr>
        <w:pStyle w:val="Default"/>
        <w:jc w:val="both"/>
        <w:rPr>
          <w:b/>
          <w:sz w:val="28"/>
          <w:szCs w:val="28"/>
        </w:rPr>
      </w:pPr>
    </w:p>
    <w:p w14:paraId="0EC2CC88" w14:textId="77777777" w:rsidR="007C31A6" w:rsidRPr="00221576" w:rsidRDefault="003D0A22" w:rsidP="00D1138B">
      <w:pPr>
        <w:pStyle w:val="Default"/>
        <w:jc w:val="both"/>
        <w:rPr>
          <w:b/>
          <w:i/>
          <w:color w:val="auto"/>
          <w:sz w:val="28"/>
          <w:szCs w:val="28"/>
          <w:lang w:val="kk-KZ"/>
        </w:rPr>
      </w:pPr>
      <w:r>
        <w:rPr>
          <w:b/>
          <w:sz w:val="28"/>
          <w:szCs w:val="28"/>
        </w:rPr>
        <w:t xml:space="preserve">Вид/класс </w:t>
      </w:r>
      <w:r w:rsidR="007C31A6">
        <w:rPr>
          <w:b/>
          <w:sz w:val="28"/>
          <w:szCs w:val="28"/>
        </w:rPr>
        <w:t>страхования</w:t>
      </w:r>
      <w:r w:rsidR="007C31A6" w:rsidRPr="00C42660">
        <w:rPr>
          <w:b/>
          <w:sz w:val="28"/>
          <w:szCs w:val="28"/>
        </w:rPr>
        <w:t xml:space="preserve">: </w:t>
      </w:r>
      <w:r w:rsidR="007C31A6" w:rsidRPr="0093741B">
        <w:rPr>
          <w:b/>
          <w:sz w:val="28"/>
          <w:szCs w:val="28"/>
        </w:rPr>
        <w:t>Обязательное страхование гражданско-правовой ответственности перевозчика перед пассажирами транспортных средств</w:t>
      </w:r>
      <w:r w:rsidR="007C31A6" w:rsidRPr="00221576">
        <w:rPr>
          <w:b/>
          <w:color w:val="auto"/>
          <w:sz w:val="28"/>
          <w:szCs w:val="28"/>
        </w:rPr>
        <w:t>.</w:t>
      </w:r>
    </w:p>
    <w:p w14:paraId="622D3BE5" w14:textId="77777777" w:rsidR="007C31A6" w:rsidRPr="00B50A57" w:rsidRDefault="007C31A6" w:rsidP="00D1138B">
      <w:pPr>
        <w:pStyle w:val="FR1"/>
        <w:spacing w:line="260" w:lineRule="auto"/>
        <w:ind w:left="0"/>
        <w:jc w:val="both"/>
        <w:rPr>
          <w:sz w:val="28"/>
          <w:szCs w:val="28"/>
        </w:rPr>
      </w:pPr>
      <w:r w:rsidRPr="00C42660">
        <w:rPr>
          <w:sz w:val="28"/>
          <w:szCs w:val="28"/>
          <w:u w:val="single"/>
          <w:lang w:val="kk-KZ"/>
        </w:rPr>
        <w:t>Страхователь</w:t>
      </w:r>
      <w:r>
        <w:rPr>
          <w:sz w:val="28"/>
          <w:szCs w:val="28"/>
          <w:u w:val="single"/>
          <w:lang w:val="kk-KZ"/>
        </w:rPr>
        <w:t>/Заказчик</w:t>
      </w:r>
      <w:r>
        <w:rPr>
          <w:sz w:val="28"/>
          <w:szCs w:val="28"/>
          <w:lang w:val="kk-KZ"/>
        </w:rPr>
        <w:t xml:space="preserve">: </w:t>
      </w:r>
      <w:r>
        <w:rPr>
          <w:sz w:val="28"/>
          <w:szCs w:val="28"/>
        </w:rPr>
        <w:t>Темиртауский филиал КГУ «Областная специализированная школа-интернат-колледж олимпийского резерва имени Алии Молдагуловой» Управления физической культуры и спорта Карагандинской области.</w:t>
      </w:r>
    </w:p>
    <w:p w14:paraId="7C5FACC2" w14:textId="1F24441C" w:rsidR="007C31A6" w:rsidRPr="00C42660" w:rsidRDefault="007C31A6" w:rsidP="00D1138B">
      <w:pPr>
        <w:pStyle w:val="Default"/>
        <w:jc w:val="both"/>
        <w:rPr>
          <w:b/>
          <w:i/>
          <w:sz w:val="28"/>
          <w:szCs w:val="28"/>
        </w:rPr>
      </w:pPr>
      <w:r w:rsidRPr="00C42660">
        <w:rPr>
          <w:sz w:val="28"/>
          <w:szCs w:val="28"/>
          <w:u w:val="single"/>
        </w:rPr>
        <w:t>Период страхования</w:t>
      </w:r>
      <w:r w:rsidRPr="00C42660">
        <w:rPr>
          <w:sz w:val="28"/>
          <w:szCs w:val="28"/>
          <w:lang w:val="kk-KZ"/>
        </w:rPr>
        <w:t>:</w:t>
      </w:r>
      <w:r w:rsidRPr="00C42660">
        <w:rPr>
          <w:sz w:val="28"/>
          <w:szCs w:val="28"/>
        </w:rPr>
        <w:t xml:space="preserve"> </w:t>
      </w:r>
      <w:r>
        <w:rPr>
          <w:sz w:val="28"/>
          <w:szCs w:val="28"/>
        </w:rPr>
        <w:t>с 24 октября</w:t>
      </w:r>
      <w:r w:rsidRPr="00C42660">
        <w:rPr>
          <w:sz w:val="28"/>
          <w:szCs w:val="28"/>
          <w:lang w:val="kk-KZ"/>
        </w:rPr>
        <w:t xml:space="preserve"> 202</w:t>
      </w:r>
      <w:r w:rsidR="000D34B3">
        <w:rPr>
          <w:sz w:val="28"/>
          <w:szCs w:val="28"/>
          <w:lang w:val="kk-KZ"/>
        </w:rPr>
        <w:t>6</w:t>
      </w:r>
      <w:r w:rsidRPr="00C42660">
        <w:rPr>
          <w:sz w:val="28"/>
          <w:szCs w:val="28"/>
          <w:lang w:val="kk-KZ"/>
        </w:rPr>
        <w:t xml:space="preserve"> года по </w:t>
      </w:r>
      <w:r>
        <w:rPr>
          <w:sz w:val="28"/>
          <w:szCs w:val="28"/>
          <w:lang w:val="kk-KZ"/>
        </w:rPr>
        <w:t>23 октября</w:t>
      </w:r>
      <w:r w:rsidRPr="00C42660">
        <w:rPr>
          <w:sz w:val="28"/>
          <w:szCs w:val="28"/>
          <w:lang w:val="kk-KZ"/>
        </w:rPr>
        <w:t xml:space="preserve"> 202</w:t>
      </w:r>
      <w:r w:rsidR="000D34B3">
        <w:rPr>
          <w:sz w:val="28"/>
          <w:szCs w:val="28"/>
          <w:lang w:val="kk-KZ"/>
        </w:rPr>
        <w:t>7</w:t>
      </w:r>
      <w:r w:rsidRPr="00C42660">
        <w:rPr>
          <w:sz w:val="28"/>
          <w:szCs w:val="28"/>
          <w:lang w:val="kk-KZ"/>
        </w:rPr>
        <w:t xml:space="preserve"> года.</w:t>
      </w:r>
    </w:p>
    <w:p w14:paraId="7D73963E" w14:textId="77777777" w:rsidR="007C31A6" w:rsidRPr="00221576" w:rsidRDefault="007C31A6" w:rsidP="00D1138B">
      <w:pPr>
        <w:pStyle w:val="Default"/>
        <w:jc w:val="both"/>
        <w:rPr>
          <w:i/>
          <w:color w:val="auto"/>
          <w:sz w:val="28"/>
          <w:szCs w:val="28"/>
          <w:lang w:val="kk-KZ"/>
        </w:rPr>
      </w:pPr>
      <w:r w:rsidRPr="00C42660">
        <w:rPr>
          <w:sz w:val="28"/>
          <w:szCs w:val="28"/>
          <w:u w:val="single"/>
        </w:rPr>
        <w:t>Объект страхования:</w:t>
      </w:r>
      <w:r w:rsidRPr="00C42660">
        <w:rPr>
          <w:sz w:val="28"/>
          <w:szCs w:val="28"/>
        </w:rPr>
        <w:t xml:space="preserve"> </w:t>
      </w:r>
      <w:bookmarkStart w:id="0" w:name="440473799"/>
      <w:bookmarkEnd w:id="0"/>
      <w:r w:rsidRPr="00C42660">
        <w:rPr>
          <w:sz w:val="28"/>
          <w:szCs w:val="28"/>
          <w:lang w:val="kk-KZ"/>
        </w:rPr>
        <w:t xml:space="preserve">имущественный интерес </w:t>
      </w:r>
      <w:r>
        <w:rPr>
          <w:sz w:val="28"/>
          <w:szCs w:val="28"/>
          <w:lang w:val="kk-KZ"/>
        </w:rPr>
        <w:t>перевозчика</w:t>
      </w:r>
      <w:r w:rsidRPr="00C42660">
        <w:rPr>
          <w:sz w:val="28"/>
          <w:szCs w:val="28"/>
          <w:lang w:val="kk-KZ"/>
        </w:rPr>
        <w:t xml:space="preserve">, связанный с его обязанностью, установленной гражданским </w:t>
      </w:r>
      <w:hyperlink r:id="rId4">
        <w:r w:rsidRPr="00C42660">
          <w:rPr>
            <w:sz w:val="28"/>
            <w:szCs w:val="28"/>
            <w:lang w:val="kk-KZ"/>
          </w:rPr>
          <w:t>законодательством</w:t>
        </w:r>
      </w:hyperlink>
      <w:r w:rsidRPr="00C42660">
        <w:rPr>
          <w:sz w:val="28"/>
          <w:szCs w:val="28"/>
          <w:lang w:val="kk-KZ"/>
        </w:rPr>
        <w:t xml:space="preserve"> Республики Казахстан, возместить вред, причиненный жизни, здоровью и (или) имуществу </w:t>
      </w:r>
      <w:r>
        <w:rPr>
          <w:sz w:val="28"/>
          <w:szCs w:val="28"/>
          <w:lang w:val="kk-KZ"/>
        </w:rPr>
        <w:t>пассажиров при их перевозке</w:t>
      </w:r>
      <w:r w:rsidRPr="00C42660">
        <w:rPr>
          <w:sz w:val="28"/>
          <w:szCs w:val="28"/>
          <w:lang w:val="kk-KZ"/>
        </w:rPr>
        <w:t>.</w:t>
      </w:r>
    </w:p>
    <w:p w14:paraId="5657CDD2" w14:textId="77777777" w:rsidR="007C31A6" w:rsidRPr="00C42660" w:rsidRDefault="007C31A6" w:rsidP="00D1138B">
      <w:pPr>
        <w:jc w:val="both"/>
        <w:rPr>
          <w:color w:val="000000"/>
          <w:lang w:val="kk-KZ" w:eastAsia="en-US"/>
        </w:rPr>
      </w:pPr>
      <w:r w:rsidRPr="00C42660">
        <w:rPr>
          <w:u w:val="single"/>
        </w:rPr>
        <w:t>Территория</w:t>
      </w:r>
      <w:r w:rsidRPr="00C42660">
        <w:t>: д</w:t>
      </w:r>
      <w:r w:rsidRPr="00C42660">
        <w:rPr>
          <w:color w:val="000000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017FD087" w14:textId="77777777" w:rsidR="007C31A6" w:rsidRDefault="007C31A6" w:rsidP="00D1138B">
      <w:pPr>
        <w:jc w:val="both"/>
        <w:rPr>
          <w:color w:val="000000"/>
          <w:lang w:val="kk-KZ" w:eastAsia="en-US"/>
        </w:rPr>
      </w:pPr>
      <w:r>
        <w:rPr>
          <w:u w:val="single"/>
        </w:rPr>
        <w:t>Условия</w:t>
      </w:r>
      <w:r w:rsidRPr="00C42660">
        <w:t xml:space="preserve">: </w:t>
      </w:r>
      <w:r>
        <w:t xml:space="preserve">страховая защита </w:t>
      </w:r>
      <w:r w:rsidRPr="00C42660">
        <w:rPr>
          <w:color w:val="000000"/>
          <w:lang w:val="kk-KZ" w:eastAsia="en-US"/>
        </w:rPr>
        <w:t xml:space="preserve">осуществляется в соответствии с Законом Республики Казахстан «Об обязательном страховании гражданско-правовой ответственности </w:t>
      </w:r>
      <w:r>
        <w:rPr>
          <w:color w:val="000000"/>
          <w:lang w:val="kk-KZ" w:eastAsia="en-US"/>
        </w:rPr>
        <w:t>перевозчика перед пассажирами</w:t>
      </w:r>
      <w:r w:rsidRPr="00C42660">
        <w:rPr>
          <w:color w:val="000000"/>
          <w:lang w:val="kk-KZ" w:eastAsia="en-US"/>
        </w:rPr>
        <w:t xml:space="preserve">» от </w:t>
      </w:r>
      <w:r>
        <w:rPr>
          <w:color w:val="000000"/>
          <w:lang w:val="kk-KZ" w:eastAsia="en-US"/>
        </w:rPr>
        <w:t>0</w:t>
      </w:r>
      <w:r w:rsidRPr="00C42660">
        <w:rPr>
          <w:color w:val="000000"/>
          <w:lang w:val="kk-KZ" w:eastAsia="en-US"/>
        </w:rPr>
        <w:t>1 июля 2003 года  № 44</w:t>
      </w:r>
      <w:r>
        <w:rPr>
          <w:color w:val="000000"/>
          <w:lang w:val="kk-KZ" w:eastAsia="en-US"/>
        </w:rPr>
        <w:t>4</w:t>
      </w:r>
      <w:r w:rsidRPr="00C42660">
        <w:rPr>
          <w:color w:val="000000"/>
          <w:lang w:val="kk-KZ" w:eastAsia="en-US"/>
        </w:rPr>
        <w:t>-II.</w:t>
      </w:r>
    </w:p>
    <w:p w14:paraId="1F6F795A" w14:textId="77777777" w:rsidR="007C31A6" w:rsidRDefault="007C31A6" w:rsidP="00D1138B">
      <w:pPr>
        <w:jc w:val="both"/>
        <w:rPr>
          <w:color w:val="000000"/>
          <w:lang w:val="kk-KZ" w:eastAsia="en-US"/>
        </w:rPr>
      </w:pPr>
      <w:r>
        <w:rPr>
          <w:color w:val="000000"/>
          <w:lang w:val="kk-KZ" w:eastAsia="en-US"/>
        </w:rPr>
        <w:t xml:space="preserve">      Договор страхования /страховой полис оформляется на транспортное средство согласно списка:</w:t>
      </w:r>
    </w:p>
    <w:p w14:paraId="128F2EEA" w14:textId="77777777" w:rsidR="007C31A6" w:rsidRPr="00C42660" w:rsidRDefault="007C31A6" w:rsidP="00D1138B">
      <w:pPr>
        <w:pStyle w:val="Default"/>
        <w:jc w:val="both"/>
        <w:rPr>
          <w:color w:val="auto"/>
          <w:sz w:val="28"/>
          <w:szCs w:val="28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2268"/>
        <w:gridCol w:w="1417"/>
        <w:gridCol w:w="2694"/>
        <w:gridCol w:w="2409"/>
      </w:tblGrid>
      <w:tr w:rsidR="007C31A6" w:rsidRPr="008F6C18" w14:paraId="13B81BBA" w14:textId="77777777" w:rsidTr="008F6C18">
        <w:trPr>
          <w:trHeight w:val="782"/>
        </w:trPr>
        <w:tc>
          <w:tcPr>
            <w:tcW w:w="1526" w:type="dxa"/>
            <w:vAlign w:val="center"/>
          </w:tcPr>
          <w:p w14:paraId="1A079559" w14:textId="77777777" w:rsidR="007C31A6" w:rsidRPr="008F6C18" w:rsidRDefault="007C31A6" w:rsidP="008F6C1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8F6C1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2268" w:type="dxa"/>
            <w:vAlign w:val="center"/>
          </w:tcPr>
          <w:p w14:paraId="2FF93A5B" w14:textId="77777777" w:rsidR="007C31A6" w:rsidRPr="008F6C18" w:rsidRDefault="007C31A6" w:rsidP="008F6C18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r w:rsidRPr="008F6C18">
              <w:rPr>
                <w:b/>
                <w:bCs/>
                <w:color w:val="000000"/>
                <w:sz w:val="22"/>
                <w:szCs w:val="22"/>
              </w:rPr>
              <w:t>Регистрационный              номер</w:t>
            </w:r>
          </w:p>
        </w:tc>
        <w:tc>
          <w:tcPr>
            <w:tcW w:w="1417" w:type="dxa"/>
            <w:vAlign w:val="center"/>
          </w:tcPr>
          <w:p w14:paraId="07408E0A" w14:textId="77777777" w:rsidR="007C31A6" w:rsidRPr="008F6C18" w:rsidRDefault="007C31A6" w:rsidP="008F6C1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8F6C18">
              <w:rPr>
                <w:b/>
                <w:bCs/>
                <w:color w:val="000000"/>
                <w:sz w:val="22"/>
                <w:szCs w:val="22"/>
              </w:rPr>
              <w:t>Год выпуска</w:t>
            </w:r>
          </w:p>
        </w:tc>
        <w:tc>
          <w:tcPr>
            <w:tcW w:w="2694" w:type="dxa"/>
            <w:vAlign w:val="center"/>
          </w:tcPr>
          <w:p w14:paraId="5295D0B7" w14:textId="77777777" w:rsidR="007C31A6" w:rsidRPr="008F6C18" w:rsidRDefault="007C31A6" w:rsidP="008F6C1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8F6C18">
              <w:rPr>
                <w:b/>
                <w:bCs/>
                <w:color w:val="000000"/>
                <w:sz w:val="22"/>
                <w:szCs w:val="22"/>
              </w:rPr>
              <w:t>Место  регистрации автотранспортных средств</w:t>
            </w:r>
          </w:p>
        </w:tc>
        <w:tc>
          <w:tcPr>
            <w:tcW w:w="2409" w:type="dxa"/>
          </w:tcPr>
          <w:p w14:paraId="5874CBB7" w14:textId="77777777" w:rsidR="007C31A6" w:rsidRPr="008F6C18" w:rsidRDefault="007C31A6" w:rsidP="008F6C1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6C18">
              <w:rPr>
                <w:b/>
                <w:color w:val="000000"/>
                <w:sz w:val="24"/>
                <w:szCs w:val="24"/>
              </w:rPr>
              <w:t>Пассажирских мест включительно</w:t>
            </w:r>
          </w:p>
        </w:tc>
      </w:tr>
      <w:tr w:rsidR="007C31A6" w:rsidRPr="008F6C18" w14:paraId="1E19AE33" w14:textId="77777777" w:rsidTr="008F6C18">
        <w:trPr>
          <w:trHeight w:hRule="exact" w:val="567"/>
        </w:trPr>
        <w:tc>
          <w:tcPr>
            <w:tcW w:w="1526" w:type="dxa"/>
          </w:tcPr>
          <w:p w14:paraId="190C65CC" w14:textId="77777777" w:rsidR="007C31A6" w:rsidRPr="008F6C18" w:rsidRDefault="007C31A6" w:rsidP="008F6C1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6C18">
              <w:rPr>
                <w:rFonts w:ascii="Times New Roman" w:hAnsi="Times New Roman"/>
                <w:sz w:val="24"/>
                <w:szCs w:val="24"/>
              </w:rPr>
              <w:t>ПАЗ 32053</w:t>
            </w:r>
          </w:p>
          <w:p w14:paraId="0BA9F192" w14:textId="77777777" w:rsidR="007C31A6" w:rsidRPr="008F6C18" w:rsidRDefault="007C31A6" w:rsidP="003D1CA8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11A512D5" w14:textId="77777777" w:rsidR="007C31A6" w:rsidRPr="008F6C18" w:rsidRDefault="007C31A6" w:rsidP="008F6C18">
            <w:pPr>
              <w:jc w:val="center"/>
              <w:rPr>
                <w:color w:val="000000"/>
                <w:sz w:val="24"/>
                <w:szCs w:val="24"/>
              </w:rPr>
            </w:pPr>
            <w:r w:rsidRPr="008F6C18">
              <w:rPr>
                <w:color w:val="000000"/>
                <w:sz w:val="24"/>
                <w:szCs w:val="24"/>
                <w:lang w:val="en-US"/>
              </w:rPr>
              <w:t>M229DC</w:t>
            </w:r>
          </w:p>
          <w:p w14:paraId="04D02FFA" w14:textId="77777777" w:rsidR="007C31A6" w:rsidRPr="008F6C18" w:rsidRDefault="007C31A6" w:rsidP="008F6C1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417" w:type="dxa"/>
            <w:vAlign w:val="center"/>
          </w:tcPr>
          <w:p w14:paraId="41CD3EF2" w14:textId="77777777" w:rsidR="007C31A6" w:rsidRPr="008F6C18" w:rsidRDefault="007C31A6" w:rsidP="008F6C18">
            <w:pPr>
              <w:jc w:val="center"/>
              <w:rPr>
                <w:color w:val="000000"/>
                <w:sz w:val="24"/>
                <w:szCs w:val="24"/>
              </w:rPr>
            </w:pPr>
            <w:r w:rsidRPr="008F6C18">
              <w:rPr>
                <w:color w:val="000000"/>
                <w:sz w:val="24"/>
                <w:szCs w:val="24"/>
              </w:rPr>
              <w:t>2011</w:t>
            </w:r>
          </w:p>
          <w:p w14:paraId="79F49B6F" w14:textId="77777777" w:rsidR="007C31A6" w:rsidRPr="008F6C18" w:rsidRDefault="007C31A6" w:rsidP="008F6C1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694" w:type="dxa"/>
            <w:vAlign w:val="center"/>
          </w:tcPr>
          <w:p w14:paraId="37FBE324" w14:textId="77777777" w:rsidR="007C31A6" w:rsidRPr="008F6C18" w:rsidRDefault="007C31A6" w:rsidP="008F6C18">
            <w:pPr>
              <w:jc w:val="center"/>
              <w:rPr>
                <w:color w:val="000000"/>
                <w:sz w:val="24"/>
                <w:szCs w:val="24"/>
              </w:rPr>
            </w:pPr>
            <w:r w:rsidRPr="008F6C18">
              <w:rPr>
                <w:color w:val="000000"/>
                <w:sz w:val="24"/>
                <w:szCs w:val="24"/>
              </w:rPr>
              <w:t>г. Темиртау</w:t>
            </w:r>
          </w:p>
          <w:p w14:paraId="5545B29F" w14:textId="77777777" w:rsidR="007C31A6" w:rsidRPr="008F6C18" w:rsidRDefault="007C31A6" w:rsidP="008F6C1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</w:tcPr>
          <w:p w14:paraId="6DE24FBB" w14:textId="77777777" w:rsidR="007C31A6" w:rsidRPr="008F6C18" w:rsidRDefault="00F91208" w:rsidP="008F6C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7C31A6" w:rsidRPr="008F6C18">
              <w:rPr>
                <w:color w:val="000000"/>
                <w:sz w:val="24"/>
                <w:szCs w:val="24"/>
              </w:rPr>
              <w:t xml:space="preserve"> мест</w:t>
            </w:r>
          </w:p>
        </w:tc>
      </w:tr>
    </w:tbl>
    <w:p w14:paraId="5A3C9858" w14:textId="77777777" w:rsidR="007C31A6" w:rsidRDefault="007C31A6" w:rsidP="005906D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1AD3C30" w14:textId="77777777" w:rsidR="007C31A6" w:rsidRDefault="007C31A6" w:rsidP="005906D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DEADD92" w14:textId="77777777" w:rsidR="007C31A6" w:rsidRPr="00C42660" w:rsidRDefault="007C31A6" w:rsidP="005906D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643059A" w14:textId="77777777" w:rsidR="007C31A6" w:rsidRDefault="007C31A6" w:rsidP="00EB300C">
      <w:pPr>
        <w:jc w:val="both"/>
        <w:rPr>
          <w:sz w:val="18"/>
          <w:szCs w:val="18"/>
        </w:rPr>
      </w:pPr>
    </w:p>
    <w:p w14:paraId="143ABD70" w14:textId="77777777" w:rsidR="007C31A6" w:rsidRDefault="007C31A6" w:rsidP="00EB300C">
      <w:pPr>
        <w:jc w:val="both"/>
        <w:rPr>
          <w:sz w:val="18"/>
          <w:szCs w:val="18"/>
        </w:rPr>
      </w:pPr>
    </w:p>
    <w:p w14:paraId="2C823905" w14:textId="77777777" w:rsidR="007C31A6" w:rsidRDefault="007C31A6" w:rsidP="003D1CA8">
      <w:pPr>
        <w:jc w:val="both"/>
      </w:pPr>
    </w:p>
    <w:p w14:paraId="1AD24BA9" w14:textId="77777777" w:rsidR="007C31A6" w:rsidRDefault="007C31A6" w:rsidP="003D1CA8">
      <w:pPr>
        <w:jc w:val="both"/>
      </w:pPr>
    </w:p>
    <w:p w14:paraId="10AD59E1" w14:textId="77777777" w:rsidR="007C31A6" w:rsidRDefault="007C31A6" w:rsidP="003D1CA8">
      <w:pPr>
        <w:jc w:val="both"/>
      </w:pPr>
    </w:p>
    <w:p w14:paraId="655DCB27" w14:textId="77777777" w:rsidR="007C31A6" w:rsidRDefault="007C31A6" w:rsidP="003D1CA8">
      <w:pPr>
        <w:jc w:val="both"/>
      </w:pPr>
    </w:p>
    <w:p w14:paraId="5A477CC5" w14:textId="77777777" w:rsidR="00C0304A" w:rsidRDefault="00C0304A" w:rsidP="003D1CA8">
      <w:pPr>
        <w:jc w:val="both"/>
      </w:pPr>
    </w:p>
    <w:p w14:paraId="038A7719" w14:textId="77777777" w:rsidR="007C31A6" w:rsidRDefault="007C31A6" w:rsidP="003D1CA8">
      <w:pPr>
        <w:jc w:val="both"/>
      </w:pPr>
    </w:p>
    <w:p w14:paraId="7207B247" w14:textId="77777777" w:rsidR="007C31A6" w:rsidRDefault="007C31A6" w:rsidP="003D1CA8">
      <w:pPr>
        <w:jc w:val="both"/>
      </w:pPr>
    </w:p>
    <w:p w14:paraId="2C4F307A" w14:textId="77777777" w:rsidR="007C31A6" w:rsidRDefault="007C31A6" w:rsidP="003D1CA8">
      <w:pPr>
        <w:jc w:val="both"/>
      </w:pPr>
    </w:p>
    <w:p w14:paraId="75037456" w14:textId="77777777" w:rsidR="007C31A6" w:rsidRDefault="007C31A6" w:rsidP="003D1CA8">
      <w:pPr>
        <w:jc w:val="both"/>
      </w:pPr>
    </w:p>
    <w:p w14:paraId="2092F40A" w14:textId="77777777" w:rsidR="007C31A6" w:rsidRDefault="007C31A6" w:rsidP="003D1CA8">
      <w:pPr>
        <w:jc w:val="both"/>
      </w:pPr>
    </w:p>
    <w:p w14:paraId="40A8F395" w14:textId="77777777" w:rsidR="007C31A6" w:rsidRDefault="007C31A6" w:rsidP="003D1CA8">
      <w:pPr>
        <w:jc w:val="both"/>
      </w:pPr>
    </w:p>
    <w:p w14:paraId="2C956DB4" w14:textId="77777777" w:rsidR="007C31A6" w:rsidRDefault="007C31A6" w:rsidP="003D1CA8">
      <w:pPr>
        <w:jc w:val="both"/>
      </w:pPr>
    </w:p>
    <w:p w14:paraId="7B9E4C4F" w14:textId="77777777" w:rsidR="007C31A6" w:rsidRDefault="007C31A6" w:rsidP="003D1CA8">
      <w:pPr>
        <w:jc w:val="both"/>
      </w:pPr>
    </w:p>
    <w:p w14:paraId="02E25C34" w14:textId="77777777" w:rsidR="007C31A6" w:rsidRDefault="007C31A6" w:rsidP="003D1CA8">
      <w:pPr>
        <w:jc w:val="both"/>
      </w:pPr>
    </w:p>
    <w:p w14:paraId="40F7E0C7" w14:textId="77777777" w:rsidR="007C31A6" w:rsidRDefault="007C31A6" w:rsidP="003D1CA8">
      <w:pPr>
        <w:jc w:val="both"/>
      </w:pPr>
    </w:p>
    <w:p w14:paraId="0076FA61" w14:textId="77777777" w:rsidR="007C31A6" w:rsidRPr="0049402C" w:rsidRDefault="007C31A6" w:rsidP="00BC4D81">
      <w:pPr>
        <w:pStyle w:val="Default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lastRenderedPageBreak/>
        <w:t>Техни</w:t>
      </w:r>
      <w:r>
        <w:rPr>
          <w:b/>
          <w:sz w:val="28"/>
          <w:szCs w:val="28"/>
          <w:lang w:val="kk-KZ"/>
        </w:rPr>
        <w:t>калық ерекшелігі</w:t>
      </w:r>
    </w:p>
    <w:p w14:paraId="6F701BAD" w14:textId="77777777" w:rsidR="007C31A6" w:rsidRDefault="007C31A6" w:rsidP="00BC4D81">
      <w:pPr>
        <w:pStyle w:val="Default"/>
        <w:jc w:val="both"/>
        <w:rPr>
          <w:b/>
          <w:sz w:val="28"/>
          <w:szCs w:val="28"/>
        </w:rPr>
      </w:pPr>
    </w:p>
    <w:p w14:paraId="3AE29DC8" w14:textId="77777777" w:rsidR="007C31A6" w:rsidRPr="0049402C" w:rsidRDefault="007C31A6" w:rsidP="00BC4D81">
      <w:pPr>
        <w:pStyle w:val="Default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>Сақтандыру түрі/</w:t>
      </w:r>
      <w:r>
        <w:rPr>
          <w:b/>
          <w:sz w:val="28"/>
          <w:szCs w:val="28"/>
          <w:lang w:val="kk-KZ"/>
        </w:rPr>
        <w:t>класс</w:t>
      </w:r>
      <w:r w:rsidRPr="00C42660">
        <w:rPr>
          <w:b/>
          <w:sz w:val="28"/>
          <w:szCs w:val="28"/>
        </w:rPr>
        <w:t xml:space="preserve">: </w:t>
      </w:r>
      <w:r w:rsidRPr="00736EF7">
        <w:rPr>
          <w:b/>
          <w:sz w:val="28"/>
          <w:szCs w:val="28"/>
        </w:rPr>
        <w:t>Тасымалдаушының көлік құралдарының жолаушылары алдындағы азаматтық-құқықтық жауапкершілігін міндетті сақтандыру</w:t>
      </w:r>
      <w:r w:rsidRPr="00C42660">
        <w:rPr>
          <w:b/>
          <w:sz w:val="28"/>
          <w:szCs w:val="28"/>
        </w:rPr>
        <w:t>.</w:t>
      </w:r>
    </w:p>
    <w:p w14:paraId="22CBD042" w14:textId="77777777" w:rsidR="007C31A6" w:rsidRPr="00C42660" w:rsidRDefault="007C31A6" w:rsidP="00BC4D81">
      <w:pPr>
        <w:pStyle w:val="Default"/>
        <w:jc w:val="both"/>
        <w:rPr>
          <w:sz w:val="28"/>
          <w:szCs w:val="28"/>
          <w:lang w:val="kk-KZ"/>
        </w:rPr>
      </w:pPr>
    </w:p>
    <w:p w14:paraId="00013C36" w14:textId="77777777" w:rsidR="007C31A6" w:rsidRPr="0049402C" w:rsidRDefault="007C31A6" w:rsidP="00BC4D81">
      <w:pPr>
        <w:pStyle w:val="FR1"/>
        <w:spacing w:line="260" w:lineRule="auto"/>
        <w:ind w:left="0" w:right="-2"/>
        <w:jc w:val="both"/>
        <w:rPr>
          <w:sz w:val="28"/>
          <w:szCs w:val="28"/>
          <w:lang w:val="kk-KZ"/>
        </w:rPr>
      </w:pPr>
      <w:r>
        <w:rPr>
          <w:sz w:val="28"/>
          <w:szCs w:val="28"/>
          <w:u w:val="single"/>
          <w:lang w:val="kk-KZ"/>
        </w:rPr>
        <w:t>Сақтанушы/</w:t>
      </w:r>
      <w:r w:rsidRPr="0049402C">
        <w:rPr>
          <w:sz w:val="28"/>
          <w:szCs w:val="28"/>
          <w:u w:val="single"/>
          <w:lang w:val="kk-KZ"/>
        </w:rPr>
        <w:t xml:space="preserve">Тапсырыс </w:t>
      </w:r>
      <w:r>
        <w:rPr>
          <w:sz w:val="28"/>
          <w:szCs w:val="28"/>
          <w:u w:val="single"/>
          <w:lang w:val="kk-KZ"/>
        </w:rPr>
        <w:t>б</w:t>
      </w:r>
      <w:r w:rsidRPr="0049402C">
        <w:rPr>
          <w:sz w:val="28"/>
          <w:szCs w:val="28"/>
          <w:u w:val="single"/>
          <w:lang w:val="kk-KZ"/>
        </w:rPr>
        <w:t>еруші</w:t>
      </w:r>
      <w:r w:rsidRPr="00C42660">
        <w:rPr>
          <w:sz w:val="28"/>
          <w:szCs w:val="28"/>
          <w:lang w:val="kk-KZ"/>
        </w:rPr>
        <w:t xml:space="preserve">: </w:t>
      </w:r>
      <w:r>
        <w:rPr>
          <w:sz w:val="28"/>
          <w:szCs w:val="28"/>
          <w:lang w:val="kk-KZ"/>
        </w:rPr>
        <w:t>Қарағанды облысының дене шынықтыру және спорт Басқармасының «Әлия Молдағұлова атындағы облыстық мамандандырылған олимпиадалық резервтегі мектеп-интернат-колледжі» коммуналдық мемлекеттік мекемесі Теміртау филиалы</w:t>
      </w:r>
      <w:r w:rsidRPr="0049402C">
        <w:rPr>
          <w:sz w:val="28"/>
          <w:szCs w:val="28"/>
          <w:lang w:val="kk-KZ"/>
        </w:rPr>
        <w:t>.</w:t>
      </w:r>
    </w:p>
    <w:p w14:paraId="4A6F9AFD" w14:textId="004240F4" w:rsidR="007C31A6" w:rsidRPr="0049402C" w:rsidRDefault="007C31A6" w:rsidP="00BC4D81">
      <w:pPr>
        <w:pStyle w:val="FR1"/>
        <w:spacing w:line="260" w:lineRule="auto"/>
        <w:ind w:left="0" w:right="-426"/>
        <w:jc w:val="both"/>
        <w:rPr>
          <w:sz w:val="28"/>
          <w:szCs w:val="28"/>
          <w:lang w:val="kk-KZ"/>
        </w:rPr>
      </w:pPr>
      <w:r>
        <w:rPr>
          <w:sz w:val="28"/>
          <w:szCs w:val="28"/>
          <w:u w:val="single"/>
          <w:lang w:val="kk-KZ"/>
        </w:rPr>
        <w:t>Сақтандыру кезеңі</w:t>
      </w:r>
      <w:r w:rsidRPr="00C42660">
        <w:rPr>
          <w:sz w:val="28"/>
          <w:szCs w:val="28"/>
          <w:lang w:val="kk-KZ"/>
        </w:rPr>
        <w:t>:</w:t>
      </w:r>
      <w:r w:rsidRPr="0049402C">
        <w:rPr>
          <w:sz w:val="28"/>
          <w:szCs w:val="28"/>
          <w:lang w:val="kk-KZ"/>
        </w:rPr>
        <w:t xml:space="preserve"> </w:t>
      </w:r>
      <w:r w:rsidR="000D4DBB">
        <w:rPr>
          <w:sz w:val="28"/>
          <w:szCs w:val="28"/>
          <w:lang w:val="kk-KZ"/>
        </w:rPr>
        <w:t>202</w:t>
      </w:r>
      <w:r w:rsidR="000D34B3">
        <w:rPr>
          <w:sz w:val="28"/>
          <w:szCs w:val="28"/>
          <w:lang w:val="kk-KZ"/>
        </w:rPr>
        <w:t>6</w:t>
      </w:r>
      <w:r>
        <w:rPr>
          <w:sz w:val="28"/>
          <w:szCs w:val="28"/>
          <w:lang w:val="kk-KZ"/>
        </w:rPr>
        <w:t xml:space="preserve"> жылдың 24 қазанынан бастап 202</w:t>
      </w:r>
      <w:r w:rsidR="000D34B3">
        <w:rPr>
          <w:sz w:val="28"/>
          <w:szCs w:val="28"/>
          <w:lang w:val="kk-KZ"/>
        </w:rPr>
        <w:t>7</w:t>
      </w:r>
      <w:bookmarkStart w:id="1" w:name="_GoBack"/>
      <w:bookmarkEnd w:id="1"/>
      <w:r>
        <w:rPr>
          <w:sz w:val="28"/>
          <w:szCs w:val="28"/>
          <w:lang w:val="kk-KZ"/>
        </w:rPr>
        <w:t xml:space="preserve"> жылдың 23 қазанына дейін</w:t>
      </w:r>
      <w:r w:rsidRPr="0049402C">
        <w:rPr>
          <w:sz w:val="28"/>
          <w:szCs w:val="28"/>
          <w:lang w:val="kk-KZ"/>
        </w:rPr>
        <w:t>.</w:t>
      </w:r>
    </w:p>
    <w:p w14:paraId="3699BEAB" w14:textId="77777777" w:rsidR="007C31A6" w:rsidRDefault="007C31A6" w:rsidP="00BC4D81">
      <w:pPr>
        <w:pStyle w:val="FR1"/>
        <w:spacing w:line="260" w:lineRule="auto"/>
        <w:ind w:left="0" w:right="-2"/>
        <w:jc w:val="both"/>
        <w:rPr>
          <w:sz w:val="28"/>
          <w:szCs w:val="28"/>
          <w:lang w:val="kk-KZ"/>
        </w:rPr>
      </w:pPr>
      <w:r>
        <w:rPr>
          <w:sz w:val="28"/>
          <w:szCs w:val="28"/>
          <w:u w:val="single"/>
          <w:lang w:val="kk-KZ"/>
        </w:rPr>
        <w:t>Сақтандыру нысаны</w:t>
      </w:r>
      <w:r w:rsidRPr="0049402C">
        <w:rPr>
          <w:sz w:val="28"/>
          <w:szCs w:val="28"/>
          <w:u w:val="single"/>
          <w:lang w:val="kk-KZ"/>
        </w:rPr>
        <w:t>:</w:t>
      </w:r>
      <w:r w:rsidRPr="0049402C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Т</w:t>
      </w:r>
      <w:r w:rsidRPr="00736EF7">
        <w:rPr>
          <w:sz w:val="28"/>
          <w:szCs w:val="28"/>
          <w:lang w:val="kk-KZ"/>
        </w:rPr>
        <w:t>асымалдаушының Қазақстан Республикасының азаматтық заңнамасында белгіленген жолаушыларды тасымалдау кезінде олардың өміріне, денсаулығына және (немесе) мүлкіне келтірілген зиянды өтеу міндетіне байланысты мүліктік мүддесі</w:t>
      </w:r>
      <w:r>
        <w:rPr>
          <w:sz w:val="28"/>
          <w:szCs w:val="28"/>
          <w:lang w:val="kk-KZ"/>
        </w:rPr>
        <w:t>.</w:t>
      </w:r>
    </w:p>
    <w:p w14:paraId="433476E5" w14:textId="77777777" w:rsidR="007C31A6" w:rsidRPr="0049402C" w:rsidRDefault="007C31A6" w:rsidP="00BC4D81">
      <w:pPr>
        <w:jc w:val="both"/>
        <w:rPr>
          <w:lang w:val="kk-KZ"/>
        </w:rPr>
      </w:pPr>
      <w:r>
        <w:rPr>
          <w:u w:val="single"/>
          <w:lang w:val="kk-KZ"/>
        </w:rPr>
        <w:t>Аумағы</w:t>
      </w:r>
      <w:r w:rsidRPr="0049402C">
        <w:rPr>
          <w:lang w:val="kk-KZ"/>
        </w:rPr>
        <w:t>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14:paraId="4EC201B0" w14:textId="77777777" w:rsidR="007C31A6" w:rsidRDefault="007C31A6" w:rsidP="00BC4D81">
      <w:pPr>
        <w:jc w:val="both"/>
        <w:rPr>
          <w:lang w:val="kk-KZ"/>
        </w:rPr>
      </w:pPr>
      <w:r>
        <w:rPr>
          <w:u w:val="single"/>
          <w:lang w:val="kk-KZ"/>
        </w:rPr>
        <w:t>Шарты</w:t>
      </w:r>
      <w:r w:rsidRPr="0049402C">
        <w:rPr>
          <w:lang w:val="kk-KZ"/>
        </w:rPr>
        <w:t xml:space="preserve">: </w:t>
      </w:r>
      <w:r w:rsidRPr="00736EF7">
        <w:rPr>
          <w:lang w:val="kk-KZ"/>
        </w:rPr>
        <w:t>сақтандыру қорғанысы 2003 жылғы 01 шілдедегі № 444-II</w:t>
      </w:r>
      <w:r>
        <w:rPr>
          <w:lang w:val="kk-KZ"/>
        </w:rPr>
        <w:t xml:space="preserve"> «Т</w:t>
      </w:r>
      <w:r w:rsidRPr="00736EF7">
        <w:rPr>
          <w:lang w:val="kk-KZ"/>
        </w:rPr>
        <w:t>асымалдаушының жолаушылар алдындағы азаматтық-құқықтық жауапкершілігін міндетті сақтандыру туралы</w:t>
      </w:r>
      <w:r>
        <w:rPr>
          <w:lang w:val="kk-KZ"/>
        </w:rPr>
        <w:t xml:space="preserve">» </w:t>
      </w:r>
      <w:r w:rsidRPr="00736EF7">
        <w:rPr>
          <w:lang w:val="kk-KZ"/>
        </w:rPr>
        <w:t>Қазақстан Республикасының Заңына сәйкес жүзеге асырылады.</w:t>
      </w:r>
    </w:p>
    <w:p w14:paraId="03C79642" w14:textId="77777777" w:rsidR="007C31A6" w:rsidRPr="0049402C" w:rsidRDefault="007C31A6" w:rsidP="00BC4D81">
      <w:pPr>
        <w:jc w:val="both"/>
        <w:rPr>
          <w:lang w:val="kk-KZ"/>
        </w:rPr>
      </w:pPr>
      <w:r>
        <w:rPr>
          <w:color w:val="000000"/>
          <w:lang w:val="kk-KZ" w:eastAsia="en-US"/>
        </w:rPr>
        <w:t xml:space="preserve">      Сақтандыру шарты</w:t>
      </w:r>
      <w:r w:rsidRPr="0049402C">
        <w:rPr>
          <w:color w:val="000000"/>
          <w:lang w:val="kk-KZ" w:eastAsia="en-US"/>
        </w:rPr>
        <w:t>/сақтандыру полисі тізімге с</w:t>
      </w:r>
      <w:r>
        <w:rPr>
          <w:color w:val="000000"/>
          <w:lang w:val="kk-KZ" w:eastAsia="en-US"/>
        </w:rPr>
        <w:t>әйкес көлік құралына ресімделеді:</w:t>
      </w:r>
    </w:p>
    <w:p w14:paraId="1ADC02DF" w14:textId="77777777" w:rsidR="007C31A6" w:rsidRPr="00736EF7" w:rsidRDefault="007C31A6" w:rsidP="00BC4D81">
      <w:pPr>
        <w:pStyle w:val="a4"/>
        <w:jc w:val="both"/>
        <w:rPr>
          <w:rFonts w:ascii="Times New Roman" w:hAnsi="Times New Roman"/>
          <w:sz w:val="28"/>
          <w:szCs w:val="28"/>
          <w:lang w:val="kk-KZ"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2268"/>
        <w:gridCol w:w="1417"/>
        <w:gridCol w:w="2268"/>
        <w:gridCol w:w="2268"/>
      </w:tblGrid>
      <w:tr w:rsidR="007C31A6" w:rsidRPr="00EE26E5" w14:paraId="75E93A6A" w14:textId="77777777" w:rsidTr="00B37E27">
        <w:trPr>
          <w:trHeight w:val="782"/>
        </w:trPr>
        <w:tc>
          <w:tcPr>
            <w:tcW w:w="1526" w:type="dxa"/>
            <w:vAlign w:val="center"/>
          </w:tcPr>
          <w:p w14:paraId="0566F4E4" w14:textId="77777777" w:rsidR="007C31A6" w:rsidRPr="0049402C" w:rsidRDefault="007C31A6" w:rsidP="00B37E27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EE26E5">
              <w:rPr>
                <w:b/>
                <w:bCs/>
                <w:color w:val="000000"/>
                <w:sz w:val="22"/>
                <w:szCs w:val="22"/>
              </w:rPr>
              <w:t>Марка</w:t>
            </w: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сы</w:t>
            </w:r>
          </w:p>
        </w:tc>
        <w:tc>
          <w:tcPr>
            <w:tcW w:w="2268" w:type="dxa"/>
            <w:vAlign w:val="center"/>
          </w:tcPr>
          <w:p w14:paraId="59CD7411" w14:textId="77777777" w:rsidR="007C31A6" w:rsidRPr="0049402C" w:rsidRDefault="007C31A6" w:rsidP="00B37E27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9402C">
              <w:rPr>
                <w:b/>
                <w:bCs/>
                <w:color w:val="000000"/>
                <w:sz w:val="22"/>
                <w:szCs w:val="22"/>
              </w:rPr>
              <w:t>Тіркеу нөмірі</w:t>
            </w:r>
          </w:p>
        </w:tc>
        <w:tc>
          <w:tcPr>
            <w:tcW w:w="1417" w:type="dxa"/>
            <w:vAlign w:val="center"/>
          </w:tcPr>
          <w:p w14:paraId="39EA9495" w14:textId="77777777" w:rsidR="007C31A6" w:rsidRPr="0049402C" w:rsidRDefault="007C31A6" w:rsidP="00B37E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9402C">
              <w:rPr>
                <w:b/>
                <w:bCs/>
                <w:color w:val="000000"/>
                <w:sz w:val="22"/>
                <w:szCs w:val="22"/>
              </w:rPr>
              <w:t>Шығарылған жылы</w:t>
            </w:r>
          </w:p>
        </w:tc>
        <w:tc>
          <w:tcPr>
            <w:tcW w:w="2268" w:type="dxa"/>
            <w:vAlign w:val="center"/>
          </w:tcPr>
          <w:p w14:paraId="7752DAE3" w14:textId="77777777" w:rsidR="007C31A6" w:rsidRPr="0049402C" w:rsidRDefault="007C31A6" w:rsidP="00B37E2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9402C">
              <w:rPr>
                <w:b/>
                <w:bCs/>
                <w:color w:val="000000"/>
                <w:sz w:val="22"/>
                <w:szCs w:val="22"/>
              </w:rPr>
              <w:t>Автокөлік құралдарын тіркеу орны</w:t>
            </w:r>
          </w:p>
        </w:tc>
        <w:tc>
          <w:tcPr>
            <w:tcW w:w="2268" w:type="dxa"/>
          </w:tcPr>
          <w:p w14:paraId="40A43099" w14:textId="77777777" w:rsidR="007C31A6" w:rsidRPr="0049402C" w:rsidRDefault="007C31A6" w:rsidP="00B37E2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9402C">
              <w:rPr>
                <w:b/>
                <w:color w:val="000000"/>
                <w:sz w:val="24"/>
                <w:szCs w:val="24"/>
              </w:rPr>
              <w:t>Жолаушылар орындарын қоса алғанда</w:t>
            </w:r>
          </w:p>
        </w:tc>
      </w:tr>
      <w:tr w:rsidR="007C31A6" w:rsidRPr="00EE26E5" w14:paraId="05C63DFB" w14:textId="77777777" w:rsidTr="00B37E27">
        <w:trPr>
          <w:trHeight w:hRule="exact" w:val="567"/>
        </w:trPr>
        <w:tc>
          <w:tcPr>
            <w:tcW w:w="1526" w:type="dxa"/>
          </w:tcPr>
          <w:p w14:paraId="0F72F6BD" w14:textId="77777777" w:rsidR="007C31A6" w:rsidRPr="00EE26E5" w:rsidRDefault="007C31A6" w:rsidP="00B37E2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E26E5">
              <w:rPr>
                <w:rFonts w:ascii="Times New Roman" w:hAnsi="Times New Roman"/>
                <w:sz w:val="24"/>
                <w:szCs w:val="24"/>
              </w:rPr>
              <w:t>ПАЗ 32053</w:t>
            </w:r>
          </w:p>
          <w:p w14:paraId="48705872" w14:textId="77777777" w:rsidR="007C31A6" w:rsidRPr="00EE26E5" w:rsidRDefault="007C31A6" w:rsidP="00B37E27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18FDF890" w14:textId="77777777" w:rsidR="007C31A6" w:rsidRPr="00EE26E5" w:rsidRDefault="007C31A6" w:rsidP="00B37E27">
            <w:pPr>
              <w:jc w:val="center"/>
              <w:rPr>
                <w:color w:val="000000"/>
                <w:sz w:val="24"/>
                <w:szCs w:val="24"/>
              </w:rPr>
            </w:pPr>
            <w:r w:rsidRPr="00EE26E5">
              <w:rPr>
                <w:color w:val="000000"/>
                <w:sz w:val="24"/>
                <w:szCs w:val="24"/>
                <w:lang w:val="en-US"/>
              </w:rPr>
              <w:t>M229DC</w:t>
            </w:r>
          </w:p>
          <w:p w14:paraId="62357C69" w14:textId="77777777" w:rsidR="007C31A6" w:rsidRPr="00EE26E5" w:rsidRDefault="007C31A6" w:rsidP="00B37E2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417" w:type="dxa"/>
            <w:vAlign w:val="center"/>
          </w:tcPr>
          <w:p w14:paraId="38F2A8A7" w14:textId="77777777" w:rsidR="007C31A6" w:rsidRPr="00EE26E5" w:rsidRDefault="007C31A6" w:rsidP="00B37E27">
            <w:pPr>
              <w:jc w:val="center"/>
              <w:rPr>
                <w:color w:val="000000"/>
                <w:sz w:val="24"/>
                <w:szCs w:val="24"/>
              </w:rPr>
            </w:pPr>
            <w:r w:rsidRPr="00EE26E5">
              <w:rPr>
                <w:color w:val="000000"/>
                <w:sz w:val="24"/>
                <w:szCs w:val="24"/>
              </w:rPr>
              <w:t>2011</w:t>
            </w:r>
          </w:p>
          <w:p w14:paraId="503CE6B5" w14:textId="77777777" w:rsidR="007C31A6" w:rsidRPr="00EE26E5" w:rsidRDefault="007C31A6" w:rsidP="00B37E2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268" w:type="dxa"/>
            <w:vAlign w:val="center"/>
          </w:tcPr>
          <w:p w14:paraId="4B6B9800" w14:textId="77777777" w:rsidR="007C31A6" w:rsidRPr="0049402C" w:rsidRDefault="007C31A6" w:rsidP="00B37E2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Теміртау қ.</w:t>
            </w:r>
          </w:p>
          <w:p w14:paraId="79B32791" w14:textId="77777777" w:rsidR="007C31A6" w:rsidRPr="00EE26E5" w:rsidRDefault="007C31A6" w:rsidP="00B37E2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268" w:type="dxa"/>
          </w:tcPr>
          <w:p w14:paraId="6901D145" w14:textId="77777777" w:rsidR="007C31A6" w:rsidRPr="0049402C" w:rsidRDefault="00F91208" w:rsidP="00F912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7C31A6" w:rsidRPr="0049402C">
              <w:rPr>
                <w:color w:val="000000"/>
                <w:sz w:val="24"/>
                <w:szCs w:val="24"/>
              </w:rPr>
              <w:t xml:space="preserve"> орын</w:t>
            </w:r>
          </w:p>
        </w:tc>
      </w:tr>
    </w:tbl>
    <w:p w14:paraId="2144679B" w14:textId="77777777" w:rsidR="007C31A6" w:rsidRDefault="007C31A6" w:rsidP="00BC4D81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847593C" w14:textId="77777777" w:rsidR="007C31A6" w:rsidRDefault="007C31A6" w:rsidP="00BC4D81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43727EA" w14:textId="77777777" w:rsidR="007C31A6" w:rsidRDefault="007C31A6" w:rsidP="001A1BFE">
      <w:pPr>
        <w:pStyle w:val="Default"/>
        <w:jc w:val="center"/>
        <w:rPr>
          <w:b/>
          <w:sz w:val="28"/>
          <w:szCs w:val="28"/>
          <w:lang w:val="kk-KZ"/>
        </w:rPr>
      </w:pPr>
    </w:p>
    <w:p w14:paraId="1303230A" w14:textId="77777777" w:rsidR="007C31A6" w:rsidRDefault="007C31A6" w:rsidP="001A1BFE">
      <w:pPr>
        <w:pStyle w:val="Default"/>
        <w:jc w:val="center"/>
        <w:rPr>
          <w:b/>
          <w:sz w:val="28"/>
          <w:szCs w:val="28"/>
          <w:lang w:val="kk-KZ"/>
        </w:rPr>
      </w:pPr>
    </w:p>
    <w:p w14:paraId="7A63E0BD" w14:textId="77777777" w:rsidR="007C31A6" w:rsidRDefault="007C31A6" w:rsidP="001A1BFE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4B1B602" w14:textId="77777777" w:rsidR="007C31A6" w:rsidRPr="00C42660" w:rsidRDefault="007C31A6" w:rsidP="001A1BFE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0A0549A" w14:textId="77777777" w:rsidR="007C31A6" w:rsidRDefault="007C31A6" w:rsidP="001A1BFE">
      <w:pPr>
        <w:jc w:val="both"/>
        <w:rPr>
          <w:sz w:val="18"/>
          <w:szCs w:val="18"/>
        </w:rPr>
      </w:pPr>
    </w:p>
    <w:p w14:paraId="71DA64AB" w14:textId="77777777" w:rsidR="007C31A6" w:rsidRPr="00C42660" w:rsidRDefault="007C31A6" w:rsidP="003D1CA8">
      <w:pPr>
        <w:jc w:val="both"/>
      </w:pPr>
    </w:p>
    <w:sectPr w:rsidR="007C31A6" w:rsidRPr="00C42660" w:rsidSect="00D1138B">
      <w:pgSz w:w="11906" w:h="16838"/>
      <w:pgMar w:top="1418" w:right="707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BA5"/>
    <w:rsid w:val="00024AD6"/>
    <w:rsid w:val="00062B24"/>
    <w:rsid w:val="0007122B"/>
    <w:rsid w:val="00085763"/>
    <w:rsid w:val="00085BBD"/>
    <w:rsid w:val="000863F9"/>
    <w:rsid w:val="000A2BBD"/>
    <w:rsid w:val="000C2C16"/>
    <w:rsid w:val="000D34B3"/>
    <w:rsid w:val="000D4DBB"/>
    <w:rsid w:val="001339BF"/>
    <w:rsid w:val="001341AF"/>
    <w:rsid w:val="0015166B"/>
    <w:rsid w:val="0015390A"/>
    <w:rsid w:val="00153DBC"/>
    <w:rsid w:val="00166CE5"/>
    <w:rsid w:val="0017129D"/>
    <w:rsid w:val="001A1BFE"/>
    <w:rsid w:val="001C1084"/>
    <w:rsid w:val="001C14B7"/>
    <w:rsid w:val="001C318B"/>
    <w:rsid w:val="001C7349"/>
    <w:rsid w:val="001F1CE1"/>
    <w:rsid w:val="00201E22"/>
    <w:rsid w:val="00210E38"/>
    <w:rsid w:val="00221576"/>
    <w:rsid w:val="00237640"/>
    <w:rsid w:val="00254350"/>
    <w:rsid w:val="002833CC"/>
    <w:rsid w:val="003557CC"/>
    <w:rsid w:val="003600B9"/>
    <w:rsid w:val="00372081"/>
    <w:rsid w:val="00374015"/>
    <w:rsid w:val="0039364A"/>
    <w:rsid w:val="003D0A22"/>
    <w:rsid w:val="003D1CA8"/>
    <w:rsid w:val="003E0296"/>
    <w:rsid w:val="00465BFA"/>
    <w:rsid w:val="00474BC9"/>
    <w:rsid w:val="0049402C"/>
    <w:rsid w:val="00495B54"/>
    <w:rsid w:val="00495F3B"/>
    <w:rsid w:val="004A2445"/>
    <w:rsid w:val="004A6002"/>
    <w:rsid w:val="004C30F5"/>
    <w:rsid w:val="004C7AA8"/>
    <w:rsid w:val="004E419A"/>
    <w:rsid w:val="00501B01"/>
    <w:rsid w:val="005048BD"/>
    <w:rsid w:val="005521D9"/>
    <w:rsid w:val="0057344E"/>
    <w:rsid w:val="005906DD"/>
    <w:rsid w:val="00596539"/>
    <w:rsid w:val="005A35CF"/>
    <w:rsid w:val="005A3C94"/>
    <w:rsid w:val="00601E84"/>
    <w:rsid w:val="00605F37"/>
    <w:rsid w:val="00632BA5"/>
    <w:rsid w:val="006341E5"/>
    <w:rsid w:val="006430FA"/>
    <w:rsid w:val="00666312"/>
    <w:rsid w:val="006829D6"/>
    <w:rsid w:val="00694746"/>
    <w:rsid w:val="006B3FAA"/>
    <w:rsid w:val="006C035A"/>
    <w:rsid w:val="006E0398"/>
    <w:rsid w:val="006E22DB"/>
    <w:rsid w:val="006F5FF5"/>
    <w:rsid w:val="00721897"/>
    <w:rsid w:val="00736EF7"/>
    <w:rsid w:val="0074264C"/>
    <w:rsid w:val="0075021F"/>
    <w:rsid w:val="007C31A6"/>
    <w:rsid w:val="007D3BF6"/>
    <w:rsid w:val="00811512"/>
    <w:rsid w:val="00812C13"/>
    <w:rsid w:val="008506B3"/>
    <w:rsid w:val="00851099"/>
    <w:rsid w:val="00853040"/>
    <w:rsid w:val="008777B6"/>
    <w:rsid w:val="00882BA8"/>
    <w:rsid w:val="00897405"/>
    <w:rsid w:val="008F6C18"/>
    <w:rsid w:val="00913855"/>
    <w:rsid w:val="0092336A"/>
    <w:rsid w:val="009331DB"/>
    <w:rsid w:val="0093741B"/>
    <w:rsid w:val="009403BA"/>
    <w:rsid w:val="00956ECF"/>
    <w:rsid w:val="00960617"/>
    <w:rsid w:val="00973D74"/>
    <w:rsid w:val="00983219"/>
    <w:rsid w:val="009B4304"/>
    <w:rsid w:val="009C4E42"/>
    <w:rsid w:val="009E2E14"/>
    <w:rsid w:val="009F0C0A"/>
    <w:rsid w:val="00A249DC"/>
    <w:rsid w:val="00A35E6E"/>
    <w:rsid w:val="00A52F28"/>
    <w:rsid w:val="00A63AD0"/>
    <w:rsid w:val="00A730EA"/>
    <w:rsid w:val="00A77287"/>
    <w:rsid w:val="00A907C0"/>
    <w:rsid w:val="00A91EB2"/>
    <w:rsid w:val="00AA47D0"/>
    <w:rsid w:val="00AE3376"/>
    <w:rsid w:val="00B37E27"/>
    <w:rsid w:val="00B42498"/>
    <w:rsid w:val="00B46779"/>
    <w:rsid w:val="00B50A57"/>
    <w:rsid w:val="00B54774"/>
    <w:rsid w:val="00B56DE0"/>
    <w:rsid w:val="00BB06BD"/>
    <w:rsid w:val="00BC4D81"/>
    <w:rsid w:val="00BD00F7"/>
    <w:rsid w:val="00C0304A"/>
    <w:rsid w:val="00C05CBF"/>
    <w:rsid w:val="00C42660"/>
    <w:rsid w:val="00C43905"/>
    <w:rsid w:val="00C50B81"/>
    <w:rsid w:val="00C53EE5"/>
    <w:rsid w:val="00C726F6"/>
    <w:rsid w:val="00C77D2B"/>
    <w:rsid w:val="00C81DDA"/>
    <w:rsid w:val="00C83900"/>
    <w:rsid w:val="00CA3C3B"/>
    <w:rsid w:val="00CB0B9F"/>
    <w:rsid w:val="00CB43A5"/>
    <w:rsid w:val="00CB6E1F"/>
    <w:rsid w:val="00D04AF5"/>
    <w:rsid w:val="00D0672A"/>
    <w:rsid w:val="00D1138B"/>
    <w:rsid w:val="00D129EF"/>
    <w:rsid w:val="00D2357D"/>
    <w:rsid w:val="00D33CEE"/>
    <w:rsid w:val="00D45D41"/>
    <w:rsid w:val="00D505C3"/>
    <w:rsid w:val="00D617AD"/>
    <w:rsid w:val="00D63F1D"/>
    <w:rsid w:val="00D666A1"/>
    <w:rsid w:val="00D8539F"/>
    <w:rsid w:val="00D96751"/>
    <w:rsid w:val="00DB7956"/>
    <w:rsid w:val="00DE0304"/>
    <w:rsid w:val="00E347CB"/>
    <w:rsid w:val="00E4021D"/>
    <w:rsid w:val="00E441CD"/>
    <w:rsid w:val="00E555C1"/>
    <w:rsid w:val="00E6608E"/>
    <w:rsid w:val="00E7178D"/>
    <w:rsid w:val="00EA75D7"/>
    <w:rsid w:val="00EB300C"/>
    <w:rsid w:val="00ED466C"/>
    <w:rsid w:val="00EE26E5"/>
    <w:rsid w:val="00F103D9"/>
    <w:rsid w:val="00F213DE"/>
    <w:rsid w:val="00F23D00"/>
    <w:rsid w:val="00F3457D"/>
    <w:rsid w:val="00F3769E"/>
    <w:rsid w:val="00F40D8E"/>
    <w:rsid w:val="00F6442F"/>
    <w:rsid w:val="00F91208"/>
    <w:rsid w:val="00FB1142"/>
    <w:rsid w:val="00FB1734"/>
    <w:rsid w:val="00FE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2DE5E6"/>
  <w15:docId w15:val="{D848D759-81EF-402F-98C2-63BADCDC1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BFE"/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29D6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6829D6"/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uiPriority w:val="99"/>
    <w:rsid w:val="0072189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a7">
    <w:name w:val="Table Grid"/>
    <w:basedOn w:val="a1"/>
    <w:uiPriority w:val="99"/>
    <w:rsid w:val="00F64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uiPriority w:val="99"/>
    <w:rsid w:val="00B50A57"/>
    <w:pPr>
      <w:widowControl w:val="0"/>
      <w:ind w:left="8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53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408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Ардак К Дусенби</dc:creator>
  <cp:keywords/>
  <dc:description/>
  <cp:lastModifiedBy>Lenovo001</cp:lastModifiedBy>
  <cp:revision>35</cp:revision>
  <cp:lastPrinted>2019-06-14T05:04:00Z</cp:lastPrinted>
  <dcterms:created xsi:type="dcterms:W3CDTF">2020-05-20T09:08:00Z</dcterms:created>
  <dcterms:modified xsi:type="dcterms:W3CDTF">2026-09-30T07:44:00Z</dcterms:modified>
</cp:coreProperties>
</file>