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54D" w:rsidRPr="00A4554D" w:rsidRDefault="009D0763" w:rsidP="00A4554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  Т</w:t>
      </w:r>
      <w:r w:rsidR="00A4554D" w:rsidRPr="00A4554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ЕХНИКАЛЫҚ ЕРЕКШЕЛІК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 трансформаторынтехникалықзертте</w:t>
      </w:r>
      <w:proofErr w:type="gramStart"/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п-</w:t>
      </w:r>
      <w:proofErr w:type="gramEnd"/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қараужәнезертханалықталдаужүргізуқызметтерінсатыпалу</w:t>
      </w:r>
    </w:p>
    <w:p w:rsidR="00A4554D" w:rsidRPr="00D9793A" w:rsidRDefault="00A4554D" w:rsidP="00A45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Сатыпалынатынқызметтіңатауы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 трансформаторынтехникалықзертте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п-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қарау, диагностикалаужәнезертханалықталдаужүргізуқызметтері.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Қызмет көрсетудің мақсаты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 трансформаторының техникалық жай-күйін бағалау, оныңқауіпсізә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ісенімдіжұмысістеумүмкіндігінанықтау, қажеттізертханалықталдауларжүргізужәнезерттеунәтижелерібойыншаресмиқұжаттардыұсыну.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Қызмет көрсетугеқойылатынтехникалықталаптар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3.1. Өнімберушіэлектртрансформаторынасыртқы және техникалық зертте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п-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қараужүргізуге, оныңнегізгітораптары мен элементтерініңжай-күйінбағалауғаміндетті.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3.2. Трансформатордың техникалықжай-күйінбағалаубарысындақолжетімдіжабдықтар мен элементтердің сыртқы жағдайы, майдың ағуы, оқшаулағыштардың, жалғау орындарының жәнебасқа да негізгібөліктердіңжай-күйітексерілуі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Трансформатор майментолтырылғанжағдайда, техникалық қажеттілікке және трансформатордың тү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інесәйкес трансформатор </w:t>
      </w:r>
      <w:proofErr w:type="spell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майынансынамаалынып</w:t>
      </w:r>
      <w:proofErr w:type="spell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зертханалықталдаужүргізілуітиіс.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Зертханалықталдау трансформатор майыныңсапалықкөрсеткіштерінжәнеэлектржабдығыныңтехникалықжай-күйінбағалауғақажеттіпараметрлердіанықтаумақсатындақолданыстағынормативтікқұжаттар мен тиі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ізерттеуәдістемелерінесәйкесжүргізіледі.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3.5. Қажеттілігінеқарайтрансформатордыңэлектрлікпараметрлерінөлшеужәне диагностикалық сынақ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 ж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үргізу көзделеді. Сынақтардың нақтытүрлерітрансформатордыңтипіне, техникалықсипаттамаларынажәнеқолданылатыннормативтікталаптарғасәйкесайқындалады.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3.6. Өнімберушізерттеубарысындақолданылатын өлшеу құралдары мен жабдықтарыныңтиі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ітехникалықталаптарғасәйкестігінқамтамасызетугетиіс.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Зерттеужәнезертханалықталдау нәтижелері нақты өлшеулер мен сынақтардыңнәтижелеріненегізделуі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554D" w:rsidRPr="00D9793A" w:rsidRDefault="00A4554D" w:rsidP="00D621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Қызмет көрсету нәтижесінде ұсынылатын құжаттар</w:t>
      </w: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Қызметкөрсетуаяқталғаннанкейінөнімберушітапсырысберушігеміндеттітүрдемынадайқұжаттардыұсынуытиі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4554D" w:rsidRPr="00D9793A" w:rsidRDefault="00A4554D" w:rsidP="00D621F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Электр трансформаторынтехникалықзертте</w:t>
      </w:r>
      <w:proofErr w:type="gramStart"/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п-</w:t>
      </w:r>
      <w:proofErr w:type="gramEnd"/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қараужәнедиагностикалаунәтижелерібойыншахаттама (протокол).</w:t>
      </w:r>
    </w:p>
    <w:p w:rsidR="00A4554D" w:rsidRPr="00D9793A" w:rsidRDefault="00A4554D" w:rsidP="00A455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Зертханалықталдаунәтижелерібойыншазертханалықсынақхаттамасы (протокол)</w:t>
      </w: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, егерзертханалықталдаужүргізілсе.</w:t>
      </w:r>
    </w:p>
    <w:p w:rsidR="00A4554D" w:rsidRPr="00D9793A" w:rsidRDefault="00A4554D" w:rsidP="00A455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үргізілген өлшеулер мен сынақтардың нәтижелері көрсетілген қорытынды.</w:t>
      </w:r>
    </w:p>
    <w:p w:rsidR="00D621F0" w:rsidRPr="00D9793A" w:rsidRDefault="00A4554D" w:rsidP="00A455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Трансформатордыңтехникалықжай-күйітуралықорытындыжәнеанық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талғана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қаулар мен сәйкессіздіктертуралымәліметтер (анықталғанжағдайда).</w:t>
      </w:r>
    </w:p>
    <w:p w:rsidR="00A4554D" w:rsidRPr="00D9793A" w:rsidRDefault="00A4554D" w:rsidP="00A455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Ұсынылатынхаттамалардазерттеуобъектісініңатауы, трансформатордыңсәйкестендірудеректері (</w:t>
      </w:r>
      <w:proofErr w:type="spell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маркасы</w:t>
      </w:r>
      <w:proofErr w:type="spell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типі</w:t>
      </w:r>
      <w:proofErr w:type="spell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зауыттықнөмі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іболғанжағдайда), зерттеукүні, жүргізілгенжұмыстардың түрлері, өлшеужәнезертханалықталдаунәтижелері, қолданылғанәдістер, қорытынды, жауаптымаманныңдеректеріжәнеқолыкөрсетілуітиіс.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Хаттамаларқағазжәне/немесеэлектрондықформаттаұсыныладыжәнетиі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ітәртіппенресімделуітиіс.</w:t>
      </w:r>
    </w:p>
    <w:p w:rsidR="00D621F0" w:rsidRPr="00D9793A" w:rsidRDefault="00A4554D" w:rsidP="00D621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Қызметкөрсетусапасынақойылатынталаптар</w:t>
      </w:r>
    </w:p>
    <w:p w:rsidR="00A4554D" w:rsidRPr="00D9793A" w:rsidRDefault="00A4554D" w:rsidP="00D621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5.1. Қызметтер Қазақстан Республикасыныңқолданыстағызаңнамасына, электрқондырғыларынпайдаланужәнеқауіпсіздікталаптарына, сондай-ақтиі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інормативтік-техникалыққұжаттарғасәйкесорындалуытиіс.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5.2. Өнімберушізерттеунәтижелерініңобъективтілігін, дұрыстығын жәнетолықтығынқамтамасызетугеміндетті.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Зертханалықзерттеулертиі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ізерттеутүрін жүргізуге қажетті техникалықмүмкіндіктері бар </w:t>
      </w:r>
      <w:proofErr w:type="spell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зертханадаорындалуытиіс</w:t>
      </w:r>
      <w:proofErr w:type="spell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5.4. Өнімберушіанық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талғана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қаулар мен сәйкессіздіктертуралытапсырысберушігехабарлауғаміндетті.</w:t>
      </w:r>
    </w:p>
    <w:p w:rsidR="00D621F0" w:rsidRPr="00D9793A" w:rsidRDefault="00A4554D" w:rsidP="00D621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Қызметкөрсетумерзімі мен тәртібі</w:t>
      </w:r>
    </w:p>
    <w:p w:rsidR="00A4554D" w:rsidRPr="00D9793A" w:rsidRDefault="00A4554D" w:rsidP="00D621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Қызметкөрсетумерзімі мен тәртібімемлекеттіксатыпалутуралышартқасәйкесбелгіленеді. Қызметкөрсетутрансформатордызертте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п-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қарауды, қажеттіөлшеулер мен зертханалықталдаулардыжүргізудіжәнеолардыңнәтижелерібойыншатиістіхаттамалардытапсырысберушігеұсынудықамтиды.</w:t>
      </w:r>
    </w:p>
    <w:p w:rsidR="00D621F0" w:rsidRPr="00D9793A" w:rsidRDefault="00A4554D" w:rsidP="00D621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Қызметті қабылдау тәртібі</w:t>
      </w:r>
    </w:p>
    <w:p w:rsidR="00A4554D" w:rsidRPr="00D9793A" w:rsidRDefault="00A4554D" w:rsidP="00D621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Тапсырысберушіқызметтіжүргізілгенжұмыстардыңкөлемі мен </w:t>
      </w:r>
      <w:proofErr w:type="spell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сапасытексерілгеннен</w:t>
      </w:r>
      <w:proofErr w:type="spell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техникалықзертте</w:t>
      </w:r>
      <w:proofErr w:type="gramStart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п-</w:t>
      </w:r>
      <w:proofErr w:type="gramEnd"/>
      <w:r w:rsidRPr="00D9793A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қараунәтижелеріжәнезертханалықталдаухаттамаларыұсынылғаннанкейін қабылдайды.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Зерттеужәнезертханалықталдаунәтижелерібойыншатиі</w:t>
      </w:r>
      <w:proofErr w:type="gramStart"/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</w:t>
      </w:r>
      <w:proofErr w:type="gramEnd"/>
      <w:r w:rsidRPr="00D979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іхаттамаларұсынылмаған жағдайда, қызмет көрсету нәтижесітолықұсынылмағанболыпесептеледі.</w:t>
      </w:r>
    </w:p>
    <w:p w:rsidR="00D9793A" w:rsidRPr="00D9793A" w:rsidRDefault="00D9793A" w:rsidP="00D9793A">
      <w:pPr>
        <w:rPr>
          <w:rFonts w:ascii="Times New Roman" w:hAnsi="Times New Roman" w:cs="Times New Roman"/>
          <w:sz w:val="24"/>
          <w:szCs w:val="24"/>
        </w:rPr>
      </w:pPr>
      <w:r w:rsidRPr="00D9793A">
        <w:rPr>
          <w:rFonts w:ascii="Times New Roman" w:hAnsi="Times New Roman" w:cs="Times New Roman"/>
          <w:sz w:val="24"/>
          <w:szCs w:val="24"/>
        </w:rPr>
        <w:t xml:space="preserve">Қызметтерге ақы төлеу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шарттары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: қызметке ақы төлеу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шот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- фактура және Қазақстан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заңнамасының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сәйкес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ресімделген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орындалған жұмыстар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негізінде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банктік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9793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9793A">
        <w:rPr>
          <w:rFonts w:ascii="Times New Roman" w:hAnsi="Times New Roman" w:cs="Times New Roman"/>
          <w:sz w:val="24"/>
          <w:szCs w:val="24"/>
        </w:rPr>
        <w:t xml:space="preserve">үн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көрсетілген қызметтер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фактісі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жүргізіледі.</w:t>
      </w:r>
    </w:p>
    <w:p w:rsidR="00D9793A" w:rsidRPr="00D9793A" w:rsidRDefault="00D9793A" w:rsidP="00D9793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9793A">
        <w:rPr>
          <w:rFonts w:ascii="Times New Roman" w:hAnsi="Times New Roman" w:cs="Times New Roman"/>
          <w:sz w:val="24"/>
          <w:szCs w:val="24"/>
        </w:rPr>
        <w:lastRenderedPageBreak/>
        <w:t>Тапсырыс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берушінің өтінімі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жасасқан сәттен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қызмет көрсету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793A" w:rsidRPr="00D9793A" w:rsidRDefault="00D9793A" w:rsidP="00D9793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9793A">
        <w:rPr>
          <w:rFonts w:ascii="Times New Roman" w:hAnsi="Times New Roman" w:cs="Times New Roman"/>
          <w:sz w:val="24"/>
          <w:szCs w:val="24"/>
        </w:rPr>
        <w:t>Ескертпе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: қызмет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берушінің өтінімі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өтінім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берілген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сәттен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3 күннен </w:t>
      </w:r>
      <w:proofErr w:type="spellStart"/>
      <w:r w:rsidRPr="00D9793A">
        <w:rPr>
          <w:rFonts w:ascii="Times New Roman" w:hAnsi="Times New Roman" w:cs="Times New Roman"/>
          <w:sz w:val="24"/>
          <w:szCs w:val="24"/>
        </w:rPr>
        <w:t>кешікті</w:t>
      </w:r>
      <w:proofErr w:type="gramStart"/>
      <w:r w:rsidRPr="00D9793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9793A">
        <w:rPr>
          <w:rFonts w:ascii="Times New Roman" w:hAnsi="Times New Roman" w:cs="Times New Roman"/>
          <w:sz w:val="24"/>
          <w:szCs w:val="24"/>
        </w:rPr>
        <w:t>ілмей</w:t>
      </w:r>
      <w:proofErr w:type="spellEnd"/>
      <w:r w:rsidRPr="00D9793A">
        <w:rPr>
          <w:rFonts w:ascii="Times New Roman" w:hAnsi="Times New Roman" w:cs="Times New Roman"/>
          <w:sz w:val="24"/>
          <w:szCs w:val="24"/>
        </w:rPr>
        <w:t xml:space="preserve"> көрсетіледі.</w:t>
      </w:r>
    </w:p>
    <w:p w:rsidR="00B55612" w:rsidRPr="00D9793A" w:rsidRDefault="00D621F0">
      <w:pPr>
        <w:rPr>
          <w:rFonts w:ascii="Times New Roman" w:hAnsi="Times New Roman" w:cs="Times New Roman"/>
          <w:b/>
          <w:sz w:val="24"/>
          <w:szCs w:val="24"/>
        </w:rPr>
      </w:pPr>
      <w:r w:rsidRPr="00D9793A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9D0763" w:rsidRPr="00D9793A">
        <w:rPr>
          <w:rFonts w:ascii="Times New Roman" w:hAnsi="Times New Roman" w:cs="Times New Roman"/>
          <w:b/>
          <w:sz w:val="24"/>
          <w:szCs w:val="24"/>
        </w:rPr>
        <w:t>Бұл</w:t>
      </w:r>
      <w:r w:rsidRPr="00D979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0763" w:rsidRPr="00D9793A">
        <w:rPr>
          <w:rFonts w:ascii="Times New Roman" w:hAnsi="Times New Roman" w:cs="Times New Roman"/>
          <w:b/>
          <w:sz w:val="24"/>
          <w:szCs w:val="24"/>
        </w:rPr>
        <w:t>қызмет</w:t>
      </w:r>
      <w:r w:rsidRPr="00D979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0763" w:rsidRPr="00D9793A">
        <w:rPr>
          <w:rFonts w:ascii="Times New Roman" w:hAnsi="Times New Roman" w:cs="Times New Roman"/>
          <w:b/>
          <w:sz w:val="24"/>
          <w:szCs w:val="24"/>
        </w:rPr>
        <w:t>Қылмысты</w:t>
      </w:r>
      <w:proofErr w:type="gramStart"/>
      <w:r w:rsidR="009D0763" w:rsidRPr="00D9793A">
        <w:rPr>
          <w:rFonts w:ascii="Times New Roman" w:hAnsi="Times New Roman" w:cs="Times New Roman"/>
          <w:b/>
          <w:sz w:val="24"/>
          <w:szCs w:val="24"/>
        </w:rPr>
        <w:t>қ-</w:t>
      </w:r>
      <w:proofErr w:type="gramEnd"/>
      <w:r w:rsidR="009D0763" w:rsidRPr="00D9793A">
        <w:rPr>
          <w:rFonts w:ascii="Times New Roman" w:hAnsi="Times New Roman" w:cs="Times New Roman"/>
          <w:b/>
          <w:sz w:val="24"/>
          <w:szCs w:val="24"/>
        </w:rPr>
        <w:t>атқаружүйесідепартаментінің (ҚАЖД) қарамағындағы</w:t>
      </w:r>
      <w:r w:rsidRPr="00D9793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D0763" w:rsidRPr="00D9793A">
        <w:rPr>
          <w:rFonts w:ascii="Times New Roman" w:hAnsi="Times New Roman" w:cs="Times New Roman"/>
          <w:b/>
          <w:sz w:val="24"/>
          <w:szCs w:val="24"/>
        </w:rPr>
        <w:t>мекемеге</w:t>
      </w:r>
      <w:proofErr w:type="spellEnd"/>
      <w:r w:rsidR="009D0763" w:rsidRPr="00D9793A">
        <w:rPr>
          <w:rFonts w:ascii="Times New Roman" w:hAnsi="Times New Roman" w:cs="Times New Roman"/>
          <w:b/>
          <w:sz w:val="24"/>
          <w:szCs w:val="24"/>
        </w:rPr>
        <w:t>, нақтырақ</w:t>
      </w:r>
      <w:r w:rsidRPr="00D979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0763" w:rsidRPr="00D9793A">
        <w:rPr>
          <w:rFonts w:ascii="Times New Roman" w:hAnsi="Times New Roman" w:cs="Times New Roman"/>
          <w:b/>
          <w:sz w:val="24"/>
          <w:szCs w:val="24"/>
        </w:rPr>
        <w:t>айтқанда, Шымкент қаласы</w:t>
      </w:r>
      <w:r w:rsidRPr="00D979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0763" w:rsidRPr="00D9793A">
        <w:rPr>
          <w:rFonts w:ascii="Times New Roman" w:hAnsi="Times New Roman" w:cs="Times New Roman"/>
          <w:b/>
          <w:sz w:val="24"/>
          <w:szCs w:val="24"/>
        </w:rPr>
        <w:t>жәнеТүркістан</w:t>
      </w:r>
      <w:r w:rsidRPr="00D9793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D0763" w:rsidRPr="00D9793A">
        <w:rPr>
          <w:rFonts w:ascii="Times New Roman" w:hAnsi="Times New Roman" w:cs="Times New Roman"/>
          <w:b/>
          <w:sz w:val="24"/>
          <w:szCs w:val="24"/>
        </w:rPr>
        <w:t>облысы</w:t>
      </w:r>
      <w:proofErr w:type="spellEnd"/>
      <w:r w:rsidRPr="00D9793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D0763" w:rsidRPr="00D9793A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D979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0763" w:rsidRPr="00D9793A">
        <w:rPr>
          <w:rFonts w:ascii="Times New Roman" w:hAnsi="Times New Roman" w:cs="Times New Roman"/>
          <w:b/>
          <w:sz w:val="24"/>
          <w:szCs w:val="24"/>
        </w:rPr>
        <w:t>Қылмыстық-атқару</w:t>
      </w:r>
      <w:r w:rsidRPr="00D979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0763" w:rsidRPr="00D9793A">
        <w:rPr>
          <w:rFonts w:ascii="Times New Roman" w:hAnsi="Times New Roman" w:cs="Times New Roman"/>
          <w:b/>
          <w:sz w:val="24"/>
          <w:szCs w:val="24"/>
        </w:rPr>
        <w:t>жүйесі</w:t>
      </w:r>
      <w:r w:rsidRPr="00D979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0763" w:rsidRPr="00D9793A">
        <w:rPr>
          <w:rFonts w:ascii="Times New Roman" w:hAnsi="Times New Roman" w:cs="Times New Roman"/>
          <w:b/>
          <w:sz w:val="24"/>
          <w:szCs w:val="24"/>
        </w:rPr>
        <w:t xml:space="preserve">департаментінебағыныстыбір (1) </w:t>
      </w:r>
      <w:proofErr w:type="spellStart"/>
      <w:r w:rsidR="009D0763" w:rsidRPr="00D9793A">
        <w:rPr>
          <w:rFonts w:ascii="Times New Roman" w:hAnsi="Times New Roman" w:cs="Times New Roman"/>
          <w:b/>
          <w:sz w:val="24"/>
          <w:szCs w:val="24"/>
        </w:rPr>
        <w:t>мекемеге</w:t>
      </w:r>
      <w:proofErr w:type="spellEnd"/>
      <w:r w:rsidR="009D0763" w:rsidRPr="00D9793A">
        <w:rPr>
          <w:rFonts w:ascii="Times New Roman" w:hAnsi="Times New Roman" w:cs="Times New Roman"/>
          <w:b/>
          <w:sz w:val="24"/>
          <w:szCs w:val="24"/>
        </w:rPr>
        <w:t xml:space="preserve"> (№ 55 </w:t>
      </w:r>
      <w:proofErr w:type="spellStart"/>
      <w:r w:rsidR="009D0763" w:rsidRPr="00D9793A">
        <w:rPr>
          <w:rFonts w:ascii="Times New Roman" w:hAnsi="Times New Roman" w:cs="Times New Roman"/>
          <w:b/>
          <w:sz w:val="24"/>
          <w:szCs w:val="24"/>
        </w:rPr>
        <w:t>мекеме</w:t>
      </w:r>
      <w:proofErr w:type="spellEnd"/>
      <w:r w:rsidR="009D0763" w:rsidRPr="00D9793A">
        <w:rPr>
          <w:rFonts w:ascii="Times New Roman" w:hAnsi="Times New Roman" w:cs="Times New Roman"/>
          <w:b/>
          <w:sz w:val="24"/>
          <w:szCs w:val="24"/>
        </w:rPr>
        <w:t xml:space="preserve">) арналған. </w:t>
      </w:r>
      <w:proofErr w:type="spellStart"/>
      <w:r w:rsidR="009D0763" w:rsidRPr="00D9793A">
        <w:rPr>
          <w:rFonts w:ascii="Times New Roman" w:hAnsi="Times New Roman" w:cs="Times New Roman"/>
          <w:b/>
          <w:sz w:val="24"/>
          <w:szCs w:val="24"/>
        </w:rPr>
        <w:t>Мекенжайы</w:t>
      </w:r>
      <w:proofErr w:type="spellEnd"/>
      <w:r w:rsidR="009D0763" w:rsidRPr="00D9793A">
        <w:rPr>
          <w:rFonts w:ascii="Times New Roman" w:hAnsi="Times New Roman" w:cs="Times New Roman"/>
          <w:b/>
          <w:sz w:val="24"/>
          <w:szCs w:val="24"/>
        </w:rPr>
        <w:t>: Төлеби</w:t>
      </w:r>
      <w:r w:rsidRPr="00D9793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D0763" w:rsidRPr="00D9793A">
        <w:rPr>
          <w:rFonts w:ascii="Times New Roman" w:hAnsi="Times New Roman" w:cs="Times New Roman"/>
          <w:b/>
          <w:sz w:val="24"/>
          <w:szCs w:val="24"/>
        </w:rPr>
        <w:t>ауданы</w:t>
      </w:r>
      <w:proofErr w:type="spellEnd"/>
      <w:r w:rsidR="009D0763" w:rsidRPr="00D9793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9D0763" w:rsidRPr="00D9793A">
        <w:rPr>
          <w:rFonts w:ascii="Times New Roman" w:hAnsi="Times New Roman" w:cs="Times New Roman"/>
          <w:b/>
          <w:sz w:val="24"/>
          <w:szCs w:val="24"/>
        </w:rPr>
        <w:t>Ленг</w:t>
      </w:r>
      <w:proofErr w:type="spellEnd"/>
      <w:r w:rsidR="009D0763" w:rsidRPr="00D9793A">
        <w:rPr>
          <w:rFonts w:ascii="Times New Roman" w:hAnsi="Times New Roman" w:cs="Times New Roman"/>
          <w:b/>
          <w:sz w:val="24"/>
          <w:szCs w:val="24"/>
          <w:lang w:val="kk-KZ"/>
        </w:rPr>
        <w:t>і</w:t>
      </w:r>
      <w:bookmarkStart w:id="0" w:name="_GoBack"/>
      <w:bookmarkEnd w:id="0"/>
      <w:proofErr w:type="spellStart"/>
      <w:proofErr w:type="gramStart"/>
      <w:r w:rsidR="009D0763" w:rsidRPr="00D9793A">
        <w:rPr>
          <w:rFonts w:ascii="Times New Roman" w:hAnsi="Times New Roman" w:cs="Times New Roman"/>
          <w:b/>
          <w:sz w:val="24"/>
          <w:szCs w:val="24"/>
        </w:rPr>
        <w:t>р</w:t>
      </w:r>
      <w:proofErr w:type="spellEnd"/>
      <w:proofErr w:type="gramEnd"/>
      <w:r w:rsidR="009D0763" w:rsidRPr="00D9793A">
        <w:rPr>
          <w:rFonts w:ascii="Times New Roman" w:hAnsi="Times New Roman" w:cs="Times New Roman"/>
          <w:b/>
          <w:sz w:val="24"/>
          <w:szCs w:val="24"/>
        </w:rPr>
        <w:t xml:space="preserve"> қаласы, </w:t>
      </w:r>
      <w:proofErr w:type="spellStart"/>
      <w:r w:rsidR="009D0763" w:rsidRPr="00D9793A">
        <w:rPr>
          <w:rFonts w:ascii="Times New Roman" w:hAnsi="Times New Roman" w:cs="Times New Roman"/>
          <w:b/>
          <w:sz w:val="24"/>
          <w:szCs w:val="24"/>
        </w:rPr>
        <w:t>Жастар</w:t>
      </w:r>
      <w:proofErr w:type="spellEnd"/>
      <w:r w:rsidRPr="00D979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0763" w:rsidRPr="00D9793A">
        <w:rPr>
          <w:rFonts w:ascii="Times New Roman" w:hAnsi="Times New Roman" w:cs="Times New Roman"/>
          <w:b/>
          <w:sz w:val="24"/>
          <w:szCs w:val="24"/>
        </w:rPr>
        <w:t>көшесі, 70.</w:t>
      </w:r>
    </w:p>
    <w:p w:rsidR="00EA100F" w:rsidRPr="00D9793A" w:rsidRDefault="00EA100F">
      <w:pPr>
        <w:rPr>
          <w:rFonts w:ascii="Times New Roman" w:hAnsi="Times New Roman" w:cs="Times New Roman"/>
          <w:b/>
          <w:sz w:val="24"/>
          <w:szCs w:val="24"/>
        </w:rPr>
      </w:pPr>
      <w:r w:rsidRPr="00D9793A">
        <w:rPr>
          <w:rFonts w:ascii="Times New Roman" w:hAnsi="Times New Roman" w:cs="Times New Roman"/>
          <w:b/>
          <w:sz w:val="24"/>
          <w:szCs w:val="24"/>
        </w:rPr>
        <w:t>Телефон: 87759770288</w:t>
      </w:r>
    </w:p>
    <w:p w:rsidR="00A4554D" w:rsidRPr="00D9793A" w:rsidRDefault="00A4554D">
      <w:pPr>
        <w:rPr>
          <w:rFonts w:ascii="Times New Roman" w:hAnsi="Times New Roman" w:cs="Times New Roman"/>
          <w:sz w:val="24"/>
          <w:szCs w:val="24"/>
        </w:rPr>
      </w:pPr>
    </w:p>
    <w:p w:rsidR="00A4554D" w:rsidRDefault="00A4554D"/>
    <w:p w:rsidR="00A4554D" w:rsidRPr="00A4554D" w:rsidRDefault="00A4554D" w:rsidP="00A4554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4554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lang w:eastAsia="ru-RU"/>
        </w:rPr>
        <w:t>На приобретение услуг по техническому обследованию электрического трансформатора и проведению лабораторного анализа</w:t>
      </w:r>
    </w:p>
    <w:p w:rsidR="00A4554D" w:rsidRPr="00D9793A" w:rsidRDefault="00A4554D" w:rsidP="00A45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lang w:eastAsia="ru-RU"/>
        </w:rPr>
        <w:t>1. Наименование закупаемой услуги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Услуги по техническому обследованию, диагностике электрического трансформатора и проведению лабораторного анализа.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lang w:eastAsia="ru-RU"/>
        </w:rPr>
        <w:t>2. Цель оказания услуг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Оценка технического состояния электрического трансформатора, определение возможности его безопасной и надежной эксплуатации, проведение необходимых лабораторных анализов и предоставление официальных документов по результатам проведенных исследований.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lang w:eastAsia="ru-RU"/>
        </w:rPr>
        <w:t>3. Технические требования к оказанию услуг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3.1. Поставщик обязан провести внешний осмотр и техническое обследование электрического трансформатора, а также оценить состояние его основных узлов и элементов.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3.2. В ходе технического обследования необходимо проверить доступные для осмотра элементы оборудования, наличие утечек масла, состояние изоляторов, контактных соединений и других основных элементов трансформатора.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3.3. При наличии трансформаторного масла, с учетом типа трансформатора и технической необходимости, должен быть произведен отбор проб трансформаторного масла с последующим проведением лабораторного анализа.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3.4. Лабораторный анализ проводится с целью определения качественных показателей трансформаторного масла и параметров, необходимых для оценки технического состояния электрооборудования, в соответствии с действующими нормативными документами и установленными методиками исследований.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 xml:space="preserve">3.5. При необходимости предусматривается проведение измерений электрических параметров трансформатора и диагностических испытаний. Конкретный перечень испытаний определяется с </w:t>
      </w:r>
      <w:r w:rsidRPr="00D9793A">
        <w:rPr>
          <w:rFonts w:ascii="Times New Roman" w:eastAsia="Times New Roman" w:hAnsi="Times New Roman" w:cs="Times New Roman"/>
          <w:lang w:eastAsia="ru-RU"/>
        </w:rPr>
        <w:lastRenderedPageBreak/>
        <w:t>учетом типа трансформатора, его технических характеристик и применимых нормативных требований.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3.6. Поставщик обязан обеспечить соответствие используемых измерительных приборов и оборудования установленным техническим требованиям.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3.7. Результаты обследования и лабораторных анализов должны основываться на фактически проведенных измерениях, исследованиях и испытаниях.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lang w:eastAsia="ru-RU"/>
        </w:rPr>
        <w:t>4. Документы, предоставляемые по результатам оказания услуг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 xml:space="preserve">По завершении оказания услуг Поставщик обязан </w:t>
      </w:r>
      <w:proofErr w:type="gramStart"/>
      <w:r w:rsidRPr="00D9793A">
        <w:rPr>
          <w:rFonts w:ascii="Times New Roman" w:eastAsia="Times New Roman" w:hAnsi="Times New Roman" w:cs="Times New Roman"/>
          <w:lang w:eastAsia="ru-RU"/>
        </w:rPr>
        <w:t>предоставить Заказчику следующие документы</w:t>
      </w:r>
      <w:proofErr w:type="gramEnd"/>
      <w:r w:rsidRPr="00D9793A">
        <w:rPr>
          <w:rFonts w:ascii="Times New Roman" w:eastAsia="Times New Roman" w:hAnsi="Times New Roman" w:cs="Times New Roman"/>
          <w:lang w:eastAsia="ru-RU"/>
        </w:rPr>
        <w:t>:</w:t>
      </w:r>
    </w:p>
    <w:p w:rsidR="00A4554D" w:rsidRPr="00D9793A" w:rsidRDefault="00A4554D" w:rsidP="00A455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lang w:eastAsia="ru-RU"/>
        </w:rPr>
        <w:t>Протокол технического обследования и диагностики электрического трансформатора.</w:t>
      </w:r>
    </w:p>
    <w:p w:rsidR="00A4554D" w:rsidRPr="00D9793A" w:rsidRDefault="00A4554D" w:rsidP="00A455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lang w:eastAsia="ru-RU"/>
        </w:rPr>
        <w:t>Протокол лабораторных испытаний трансформаторного масла или иных исследуемых материалов</w:t>
      </w:r>
      <w:r w:rsidRPr="00D9793A">
        <w:rPr>
          <w:rFonts w:ascii="Times New Roman" w:eastAsia="Times New Roman" w:hAnsi="Times New Roman" w:cs="Times New Roman"/>
          <w:lang w:eastAsia="ru-RU"/>
        </w:rPr>
        <w:t xml:space="preserve"> — в случае проведения соответствующего лабораторного анализа.</w:t>
      </w:r>
    </w:p>
    <w:p w:rsidR="00A4554D" w:rsidRPr="00D9793A" w:rsidRDefault="00A4554D" w:rsidP="00A455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Заключение с указанием результатов проведенных измерений и испытаний.</w:t>
      </w:r>
    </w:p>
    <w:p w:rsidR="00A4554D" w:rsidRPr="00D9793A" w:rsidRDefault="00A4554D" w:rsidP="00A455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Заключение о техническом состоянии трансформатора с указанием выявленных дефектов и несоответствий (при наличии).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В предоставляемых протоколах должны быть указаны наименование объекта исследования, идентификационные данные трансформатора (марка, тип, заводской номер — при наличии), дата проведения обследования, перечень выполненных работ, результаты измерений и лабораторных анализов, примененные методы исследования, выводы, данные и подпись ответственного специалиста.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Протоколы предоставляются на бумажном и/или электронном носителе и должны быть оформлены в установленном порядке.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lang w:eastAsia="ru-RU"/>
        </w:rPr>
        <w:t>5. Требования к качеству оказания услуг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5.1. Услуги должны оказываться в соответствии с действующим законодательством Республики Казахстан, требованиями безопасности при эксплуатации электроустановок, а также применимыми нормативными и техническими документами.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5.2. Поставщик обязан обеспечить объективность, достоверность и полноту результатов обследования и лабораторных исследований.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5.3. Лабораторные исследования должны проводиться в лаборатории, располагающей необходимыми техническими возможностями для выполнения соответствующего вида исследований.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5.4. При выявлении дефектов и несоответствий Поставщик обязан уведомить об этом Заказчика и отразить соответствующие сведения в результатах обследования.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lang w:eastAsia="ru-RU"/>
        </w:rPr>
        <w:t>6. Сроки и порядок оказания услуг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Сроки и порядок оказания услуг устанавливаются договором о государственных закупках.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Услуги включают техническое обследование трансформатора, проведение необходимых измерений и лабораторных анализов, а также предоставление Заказчику соответствующих протоколов по результатам выполненных работ.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7. Порядок приемки услуг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D9793A">
        <w:rPr>
          <w:rFonts w:ascii="Times New Roman" w:eastAsia="Times New Roman" w:hAnsi="Times New Roman" w:cs="Times New Roman"/>
          <w:lang w:eastAsia="ru-RU"/>
        </w:rPr>
        <w:t>Заказчик принимает оказанные услуги после проверки объема и качества выполненных работ, получения результатов технического обследования и соответствующих протоколов лабораторных анализов.</w:t>
      </w:r>
    </w:p>
    <w:p w:rsidR="00A4554D" w:rsidRPr="00D9793A" w:rsidRDefault="00A4554D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D9793A">
        <w:rPr>
          <w:rFonts w:ascii="Times New Roman" w:eastAsia="Times New Roman" w:hAnsi="Times New Roman" w:cs="Times New Roman"/>
          <w:b/>
          <w:bCs/>
          <w:lang w:eastAsia="ru-RU"/>
        </w:rPr>
        <w:t xml:space="preserve">В случае </w:t>
      </w:r>
      <w:proofErr w:type="spellStart"/>
      <w:r w:rsidRPr="00D9793A">
        <w:rPr>
          <w:rFonts w:ascii="Times New Roman" w:eastAsia="Times New Roman" w:hAnsi="Times New Roman" w:cs="Times New Roman"/>
          <w:b/>
          <w:bCs/>
          <w:lang w:eastAsia="ru-RU"/>
        </w:rPr>
        <w:t>непредоставления</w:t>
      </w:r>
      <w:proofErr w:type="spellEnd"/>
      <w:r w:rsidRPr="00D9793A">
        <w:rPr>
          <w:rFonts w:ascii="Times New Roman" w:eastAsia="Times New Roman" w:hAnsi="Times New Roman" w:cs="Times New Roman"/>
          <w:b/>
          <w:bCs/>
          <w:lang w:eastAsia="ru-RU"/>
        </w:rPr>
        <w:t xml:space="preserve"> соответствующих протоколов по результатам технического обследования и лабораторных анализов результат оказания услуг считается представленным не в полном объеме.</w:t>
      </w:r>
    </w:p>
    <w:p w:rsidR="004A4D33" w:rsidRPr="00D9793A" w:rsidRDefault="004A4D33" w:rsidP="004A4D33">
      <w:pPr>
        <w:rPr>
          <w:rFonts w:ascii="Times New Roman" w:hAnsi="Times New Roman" w:cs="Times New Roman"/>
        </w:rPr>
      </w:pPr>
      <w:r w:rsidRPr="00D9793A">
        <w:rPr>
          <w:rFonts w:ascii="Times New Roman" w:hAnsi="Times New Roman" w:cs="Times New Roman"/>
        </w:rPr>
        <w:t>Условия оплаты услуг: Оплата за услугу производится по факту оказанных услуг в течение 15 банковских дней на основании счет - фактуры и акта выполненных работ, оформленных в соответствии с требованиями законодательства Республика Казахстан.</w:t>
      </w:r>
    </w:p>
    <w:p w:rsidR="004A4D33" w:rsidRPr="00D9793A" w:rsidRDefault="004A4D33" w:rsidP="004A4D33">
      <w:pPr>
        <w:rPr>
          <w:rFonts w:ascii="Times New Roman" w:hAnsi="Times New Roman" w:cs="Times New Roman"/>
        </w:rPr>
      </w:pPr>
      <w:r w:rsidRPr="00D9793A">
        <w:rPr>
          <w:rFonts w:ascii="Times New Roman" w:hAnsi="Times New Roman" w:cs="Times New Roman"/>
        </w:rPr>
        <w:t xml:space="preserve">Срок оказания услуг с момента заключение договора по заявке Заказчика </w:t>
      </w:r>
    </w:p>
    <w:p w:rsidR="004A4D33" w:rsidRPr="00D9793A" w:rsidRDefault="004A4D33" w:rsidP="004A4D33">
      <w:pPr>
        <w:rPr>
          <w:rFonts w:ascii="Times New Roman" w:hAnsi="Times New Roman" w:cs="Times New Roman"/>
        </w:rPr>
      </w:pPr>
      <w:r w:rsidRPr="00D9793A">
        <w:rPr>
          <w:rFonts w:ascii="Times New Roman" w:hAnsi="Times New Roman" w:cs="Times New Roman"/>
        </w:rPr>
        <w:t xml:space="preserve">Примечание: </w:t>
      </w:r>
      <w:proofErr w:type="gramStart"/>
      <w:r w:rsidRPr="00D9793A">
        <w:rPr>
          <w:rFonts w:ascii="Times New Roman" w:hAnsi="Times New Roman" w:cs="Times New Roman"/>
        </w:rPr>
        <w:t>Услуга</w:t>
      </w:r>
      <w:proofErr w:type="gramEnd"/>
      <w:r w:rsidRPr="00D9793A">
        <w:rPr>
          <w:rFonts w:ascii="Times New Roman" w:hAnsi="Times New Roman" w:cs="Times New Roman"/>
        </w:rPr>
        <w:t xml:space="preserve"> оказывается по заявке Заказчика не позднее 3-х  дней с момента Заявки.</w:t>
      </w:r>
    </w:p>
    <w:p w:rsidR="009D0763" w:rsidRPr="00D9793A" w:rsidRDefault="00D621F0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D9793A">
        <w:rPr>
          <w:rFonts w:ascii="Times New Roman" w:eastAsia="Times New Roman" w:hAnsi="Times New Roman" w:cs="Times New Roman"/>
          <w:b/>
          <w:lang w:eastAsia="ru-RU"/>
        </w:rPr>
        <w:t xml:space="preserve">- </w:t>
      </w:r>
      <w:r w:rsidR="009D0763" w:rsidRPr="00D9793A">
        <w:rPr>
          <w:rFonts w:ascii="Times New Roman" w:eastAsia="Times New Roman" w:hAnsi="Times New Roman" w:cs="Times New Roman"/>
          <w:b/>
          <w:lang w:eastAsia="ru-RU"/>
        </w:rPr>
        <w:t xml:space="preserve">Данная услуга предназначена учреждениям ДУИС, то есть 1 (один) учреждению, подведомственным Департаменту УИС по городу Шымкент и Туркестанской области  (№55).Адрес: </w:t>
      </w:r>
      <w:proofErr w:type="spellStart"/>
      <w:r w:rsidR="009D0763" w:rsidRPr="00D9793A">
        <w:rPr>
          <w:rFonts w:ascii="Times New Roman" w:eastAsia="Times New Roman" w:hAnsi="Times New Roman" w:cs="Times New Roman"/>
          <w:b/>
          <w:lang w:eastAsia="ru-RU"/>
        </w:rPr>
        <w:t>Толебийский</w:t>
      </w:r>
      <w:proofErr w:type="spellEnd"/>
      <w:r w:rsidR="009D0763" w:rsidRPr="00D9793A">
        <w:rPr>
          <w:rFonts w:ascii="Times New Roman" w:eastAsia="Times New Roman" w:hAnsi="Times New Roman" w:cs="Times New Roman"/>
          <w:b/>
          <w:lang w:eastAsia="ru-RU"/>
        </w:rPr>
        <w:t xml:space="preserve"> район, город Ленгер, </w:t>
      </w:r>
      <w:proofErr w:type="spellStart"/>
      <w:r w:rsidR="009D0763" w:rsidRPr="00D9793A">
        <w:rPr>
          <w:rFonts w:ascii="Times New Roman" w:eastAsia="Times New Roman" w:hAnsi="Times New Roman" w:cs="Times New Roman"/>
          <w:b/>
          <w:lang w:eastAsia="ru-RU"/>
        </w:rPr>
        <w:t>ул</w:t>
      </w:r>
      <w:proofErr w:type="gramStart"/>
      <w:r w:rsidR="009D0763" w:rsidRPr="00D9793A">
        <w:rPr>
          <w:rFonts w:ascii="Times New Roman" w:eastAsia="Times New Roman" w:hAnsi="Times New Roman" w:cs="Times New Roman"/>
          <w:b/>
          <w:lang w:eastAsia="ru-RU"/>
        </w:rPr>
        <w:t>.Ж</w:t>
      </w:r>
      <w:proofErr w:type="gramEnd"/>
      <w:r w:rsidR="009D0763" w:rsidRPr="00D9793A">
        <w:rPr>
          <w:rFonts w:ascii="Times New Roman" w:eastAsia="Times New Roman" w:hAnsi="Times New Roman" w:cs="Times New Roman"/>
          <w:b/>
          <w:lang w:eastAsia="ru-RU"/>
        </w:rPr>
        <w:t>астар</w:t>
      </w:r>
      <w:proofErr w:type="spellEnd"/>
      <w:r w:rsidR="009D0763" w:rsidRPr="00D9793A">
        <w:rPr>
          <w:rFonts w:ascii="Times New Roman" w:eastAsia="Times New Roman" w:hAnsi="Times New Roman" w:cs="Times New Roman"/>
          <w:b/>
          <w:lang w:eastAsia="ru-RU"/>
        </w:rPr>
        <w:t xml:space="preserve"> 70</w:t>
      </w:r>
    </w:p>
    <w:p w:rsidR="00D9793A" w:rsidRPr="00D9793A" w:rsidRDefault="00D9793A" w:rsidP="00A455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D9793A">
        <w:rPr>
          <w:rFonts w:ascii="Times New Roman" w:eastAsia="Times New Roman" w:hAnsi="Times New Roman" w:cs="Times New Roman"/>
          <w:b/>
          <w:lang w:eastAsia="ru-RU"/>
        </w:rPr>
        <w:t>Телефон: 87759770288</w:t>
      </w:r>
    </w:p>
    <w:p w:rsidR="00A4554D" w:rsidRPr="00D9793A" w:rsidRDefault="00A4554D">
      <w:pPr>
        <w:rPr>
          <w:rFonts w:ascii="Times New Roman" w:hAnsi="Times New Roman" w:cs="Times New Roman"/>
        </w:rPr>
      </w:pPr>
    </w:p>
    <w:sectPr w:rsidR="00A4554D" w:rsidRPr="00D9793A" w:rsidSect="00B55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426DE"/>
    <w:multiLevelType w:val="multilevel"/>
    <w:tmpl w:val="76E0F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61102F"/>
    <w:multiLevelType w:val="multilevel"/>
    <w:tmpl w:val="62E67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554D"/>
    <w:rsid w:val="00096257"/>
    <w:rsid w:val="00110CB6"/>
    <w:rsid w:val="002A3087"/>
    <w:rsid w:val="004A4D33"/>
    <w:rsid w:val="009D0763"/>
    <w:rsid w:val="00A4554D"/>
    <w:rsid w:val="00B3050E"/>
    <w:rsid w:val="00B55612"/>
    <w:rsid w:val="00D621F0"/>
    <w:rsid w:val="00D9793A"/>
    <w:rsid w:val="00EA1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612"/>
  </w:style>
  <w:style w:type="paragraph" w:styleId="1">
    <w:name w:val="heading 1"/>
    <w:basedOn w:val="a"/>
    <w:link w:val="10"/>
    <w:uiPriority w:val="9"/>
    <w:qFormat/>
    <w:rsid w:val="00A455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455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55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455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isselectedend">
    <w:name w:val="isselectedend"/>
    <w:basedOn w:val="a"/>
    <w:rsid w:val="00A45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4554D"/>
    <w:rPr>
      <w:b/>
      <w:bCs/>
    </w:rPr>
  </w:style>
  <w:style w:type="paragraph" w:styleId="a4">
    <w:name w:val="Normal (Web)"/>
    <w:basedOn w:val="a"/>
    <w:uiPriority w:val="99"/>
    <w:semiHidden/>
    <w:unhideWhenUsed/>
    <w:rsid w:val="00A45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1460</Words>
  <Characters>8324</Characters>
  <Application>Microsoft Office Word</Application>
  <DocSecurity>0</DocSecurity>
  <Lines>69</Lines>
  <Paragraphs>19</Paragraphs>
  <ScaleCrop>false</ScaleCrop>
  <Company/>
  <LinksUpToDate>false</LinksUpToDate>
  <CharactersWithSpaces>9765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USER</cp:lastModifiedBy>
  <cp:revision>6</cp:revision>
  <dcterms:created xsi:type="dcterms:W3CDTF">2026-10-24T11:35:00Z</dcterms:created>
  <dcterms:modified xsi:type="dcterms:W3CDTF">2026-10-24T11:53:00Z</dcterms:modified>
</cp:coreProperties>
</file>