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12" w:rsidRPr="00140231" w:rsidRDefault="00140231" w:rsidP="00140231">
      <w:pPr>
        <w:tabs>
          <w:tab w:val="left" w:pos="8508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140231">
        <w:rPr>
          <w:rStyle w:val="ypks7kbdpwfgdykd3qb9"/>
          <w:b/>
        </w:rPr>
        <w:t>Қосымша</w:t>
      </w:r>
      <w:r w:rsidRPr="00140231">
        <w:rPr>
          <w:b/>
        </w:rPr>
        <w:t xml:space="preserve"> </w:t>
      </w:r>
      <w:r w:rsidRPr="00140231">
        <w:rPr>
          <w:rStyle w:val="ypks7kbdpwfgdykd3qb9"/>
          <w:b/>
        </w:rPr>
        <w:t>1</w:t>
      </w:r>
    </w:p>
    <w:p w:rsidR="00DD34AF" w:rsidRDefault="00DD34AF" w:rsidP="00C04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26EE4" w:rsidRDefault="0091130C" w:rsidP="00C04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1130C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91130C" w:rsidRDefault="0091130C" w:rsidP="00C04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1130C" w:rsidRPr="00AD121D" w:rsidRDefault="0091130C" w:rsidP="00C94AB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D121D">
        <w:rPr>
          <w:rFonts w:ascii="Times New Roman" w:hAnsi="Times New Roman" w:cs="Times New Roman"/>
          <w:sz w:val="24"/>
          <w:szCs w:val="24"/>
          <w:lang w:val="kk-KZ"/>
        </w:rPr>
        <w:t>Гистологиялықзерттеу</w:t>
      </w:r>
      <w:r w:rsidR="00023A12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247F3D" w:rsidRPr="00023A12" w:rsidRDefault="00023A12" w:rsidP="00023A1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247F3D" w:rsidRPr="00023A12">
        <w:rPr>
          <w:rFonts w:ascii="Times New Roman" w:hAnsi="Times New Roman" w:cs="Times New Roman"/>
          <w:sz w:val="24"/>
          <w:szCs w:val="24"/>
          <w:lang w:val="kk-KZ"/>
        </w:rPr>
        <w:t>Күрделілігі 1 санаттыоперациялық-биопсиялықматериалдың 1 блок-препаратынгистологиялықзерттеу</w:t>
      </w:r>
      <w:r w:rsidRPr="00023A12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247F3D" w:rsidRPr="00023A12" w:rsidRDefault="00023A12" w:rsidP="00023A1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247F3D" w:rsidRPr="00023A12">
        <w:rPr>
          <w:rFonts w:ascii="Times New Roman" w:hAnsi="Times New Roman" w:cs="Times New Roman"/>
          <w:sz w:val="24"/>
          <w:szCs w:val="24"/>
          <w:lang w:val="kk-KZ"/>
        </w:rPr>
        <w:t>Күрделілігі 2 санаттыоперациялық-биопсиялықматериалдың 1 блок-препаратынгистологиялықзерттеу</w:t>
      </w:r>
      <w:r w:rsidRPr="00023A12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247F3D" w:rsidRPr="00023A12" w:rsidRDefault="00023A12" w:rsidP="00023A1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247F3D" w:rsidRPr="00023A12">
        <w:rPr>
          <w:rFonts w:ascii="Times New Roman" w:hAnsi="Times New Roman" w:cs="Times New Roman"/>
          <w:sz w:val="24"/>
          <w:szCs w:val="24"/>
          <w:lang w:val="kk-KZ"/>
        </w:rPr>
        <w:t>Күрделілігі 3 санаттыоперациялық-биопсиялықматериалдың 1 блок-препаратынгистологиялықзерттеу</w:t>
      </w:r>
      <w:r w:rsidRPr="00023A12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247F3D" w:rsidRDefault="00023A12" w:rsidP="00023A1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247F3D" w:rsidRPr="00023A12">
        <w:rPr>
          <w:rFonts w:ascii="Times New Roman" w:hAnsi="Times New Roman" w:cs="Times New Roman"/>
          <w:sz w:val="24"/>
          <w:szCs w:val="24"/>
          <w:lang w:val="kk-KZ"/>
        </w:rPr>
        <w:t>Күрделілігі 4 санаттыоперациялық-биопсиялықматериалдың 1 блок-препаратынгистологиялықзерттеу</w:t>
      </w:r>
      <w:r w:rsidRPr="00023A12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023A12" w:rsidRDefault="00023A12" w:rsidP="00023A1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23A12">
        <w:rPr>
          <w:rFonts w:ascii="Times New Roman" w:hAnsi="Times New Roman" w:cs="Times New Roman"/>
          <w:sz w:val="24"/>
          <w:szCs w:val="24"/>
          <w:lang w:val="kk-KZ"/>
        </w:rPr>
        <w:t>Қызметтердің нақты көлемі</w:t>
      </w:r>
    </w:p>
    <w:p w:rsidR="00023A12" w:rsidRPr="00023A12" w:rsidRDefault="00023A12" w:rsidP="00023A1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23A12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 Денсаулық сақтау министрінің 2020 жылғы 29 қазандағы № ҚР ДСМ-170/2020 бұйрығына сәйкес тарифтер кестесі бойынша құны.</w:t>
      </w:r>
    </w:p>
    <w:p w:rsidR="00C72B75" w:rsidRDefault="00D760E8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Жеткізуші нәтижелерді «К</w:t>
      </w:r>
      <w:r w:rsidRPr="00D760E8">
        <w:rPr>
          <w:rFonts w:ascii="Times New Roman" w:hAnsi="Times New Roman" w:cs="Times New Roman"/>
          <w:sz w:val="24"/>
          <w:szCs w:val="24"/>
          <w:lang w:val="kk-KZ"/>
        </w:rPr>
        <w:t>ешенді медициналық ақпараттық жүйе</w:t>
      </w:r>
      <w:r>
        <w:rPr>
          <w:rFonts w:ascii="Times New Roman" w:hAnsi="Times New Roman" w:cs="Times New Roman"/>
          <w:sz w:val="24"/>
          <w:szCs w:val="24"/>
          <w:lang w:val="kk-KZ"/>
        </w:rPr>
        <w:t>сіне»</w:t>
      </w:r>
      <w:r w:rsidRPr="00D760E8">
        <w:rPr>
          <w:rFonts w:ascii="Times New Roman" w:hAnsi="Times New Roman" w:cs="Times New Roman"/>
          <w:sz w:val="24"/>
          <w:szCs w:val="24"/>
          <w:lang w:val="kk-KZ"/>
        </w:rPr>
        <w:t xml:space="preserve"> биоматериал алынғаннан кейін 7 жұмыс күнінен кешіктірмей енгізеді. Би</w:t>
      </w:r>
      <w:r>
        <w:rPr>
          <w:rFonts w:ascii="Times New Roman" w:hAnsi="Times New Roman" w:cs="Times New Roman"/>
          <w:sz w:val="24"/>
          <w:szCs w:val="24"/>
          <w:lang w:val="kk-KZ"/>
        </w:rPr>
        <w:t>оматериалды зертханаға жеткізу Т</w:t>
      </w:r>
      <w:r w:rsidRPr="00D760E8">
        <w:rPr>
          <w:rFonts w:ascii="Times New Roman" w:hAnsi="Times New Roman" w:cs="Times New Roman"/>
          <w:sz w:val="24"/>
          <w:szCs w:val="24"/>
          <w:lang w:val="kk-KZ"/>
        </w:rPr>
        <w:t>апсырыс берушіден өтінім түскеннен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кейін 24 сағат ішінде Ж</w:t>
      </w:r>
      <w:r w:rsidRPr="00D760E8">
        <w:rPr>
          <w:rFonts w:ascii="Times New Roman" w:hAnsi="Times New Roman" w:cs="Times New Roman"/>
          <w:sz w:val="24"/>
          <w:szCs w:val="24"/>
          <w:lang w:val="kk-KZ"/>
        </w:rPr>
        <w:t>еткізушінің көлігімен жүзеге асырылады. Материалды алу күн сайын жүргізіледі. Биоматериалды тасымалдауға</w:t>
      </w:r>
      <w:r w:rsidR="00AA4FF0">
        <w:rPr>
          <w:rFonts w:ascii="Times New Roman" w:hAnsi="Times New Roman" w:cs="Times New Roman"/>
          <w:sz w:val="24"/>
          <w:szCs w:val="24"/>
          <w:lang w:val="kk-KZ"/>
        </w:rPr>
        <w:t xml:space="preserve"> арналған зертханалық ыдысты Ж</w:t>
      </w:r>
      <w:r w:rsidRPr="00D760E8">
        <w:rPr>
          <w:rFonts w:ascii="Times New Roman" w:hAnsi="Times New Roman" w:cs="Times New Roman"/>
          <w:sz w:val="24"/>
          <w:szCs w:val="24"/>
          <w:lang w:val="kk-KZ"/>
        </w:rPr>
        <w:t>еткізуші ұсынады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Pr="00C72B75" w:rsidRDefault="00C72B75" w:rsidP="00C72B75">
      <w:pPr>
        <w:tabs>
          <w:tab w:val="left" w:pos="6672"/>
        </w:tabs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C72B7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Приложение 1</w:t>
      </w:r>
    </w:p>
    <w:p w:rsidR="00AD121D" w:rsidRDefault="00AD121D" w:rsidP="00C72B7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34170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AD121D" w:rsidRDefault="00AD121D" w:rsidP="00AD12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D121D" w:rsidRDefault="00AD121D" w:rsidP="00AD12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Исследование гистологическое</w:t>
      </w:r>
      <w:r w:rsidR="000D031D">
        <w:rPr>
          <w:rFonts w:ascii="Times New Roman" w:hAnsi="Times New Roman" w:cs="Times New Roman"/>
          <w:sz w:val="24"/>
          <w:szCs w:val="24"/>
        </w:rPr>
        <w:t>:</w:t>
      </w:r>
    </w:p>
    <w:p w:rsidR="000D031D" w:rsidRDefault="000D031D" w:rsidP="00AD12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21D" w:rsidRPr="00E26EE4">
        <w:rPr>
          <w:rFonts w:ascii="Times New Roman" w:hAnsi="Times New Roman" w:cs="Times New Roman"/>
          <w:sz w:val="24"/>
          <w:szCs w:val="24"/>
        </w:rPr>
        <w:t xml:space="preserve">Гистологическое исследование 1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блок-препарата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операционно-биопсийного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материала 1-й категории сложности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D121D" w:rsidRDefault="000D031D" w:rsidP="00AD12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21D" w:rsidRPr="00E26EE4">
        <w:rPr>
          <w:rFonts w:ascii="Times New Roman" w:hAnsi="Times New Roman" w:cs="Times New Roman"/>
          <w:sz w:val="24"/>
          <w:szCs w:val="24"/>
        </w:rPr>
        <w:t xml:space="preserve">Гистологическое исследование 1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блок-препарата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операционно-биопсийного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материала </w:t>
      </w:r>
      <w:r w:rsidR="00AD121D">
        <w:rPr>
          <w:rFonts w:ascii="Times New Roman" w:hAnsi="Times New Roman" w:cs="Times New Roman"/>
          <w:sz w:val="24"/>
          <w:szCs w:val="24"/>
        </w:rPr>
        <w:t>2</w:t>
      </w:r>
      <w:r w:rsidR="00AD121D" w:rsidRPr="00E26EE4">
        <w:rPr>
          <w:rFonts w:ascii="Times New Roman" w:hAnsi="Times New Roman" w:cs="Times New Roman"/>
          <w:sz w:val="24"/>
          <w:szCs w:val="24"/>
        </w:rPr>
        <w:t>-й категории сложности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D121D" w:rsidRDefault="000D031D" w:rsidP="00AD12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21D" w:rsidRPr="00E26EE4">
        <w:rPr>
          <w:rFonts w:ascii="Times New Roman" w:hAnsi="Times New Roman" w:cs="Times New Roman"/>
          <w:sz w:val="24"/>
          <w:szCs w:val="24"/>
        </w:rPr>
        <w:t xml:space="preserve">Гистологическое исследование 1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блок-препарата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операционно-биопсийного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материала </w:t>
      </w:r>
      <w:r w:rsidR="00AD121D">
        <w:rPr>
          <w:rFonts w:ascii="Times New Roman" w:hAnsi="Times New Roman" w:cs="Times New Roman"/>
          <w:sz w:val="24"/>
          <w:szCs w:val="24"/>
        </w:rPr>
        <w:t>3</w:t>
      </w:r>
      <w:r w:rsidR="00AD121D" w:rsidRPr="00E26EE4">
        <w:rPr>
          <w:rFonts w:ascii="Times New Roman" w:hAnsi="Times New Roman" w:cs="Times New Roman"/>
          <w:sz w:val="24"/>
          <w:szCs w:val="24"/>
        </w:rPr>
        <w:t>-й категории сложности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D121D" w:rsidRDefault="000D031D" w:rsidP="00AD12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21D" w:rsidRPr="00E26EE4">
        <w:rPr>
          <w:rFonts w:ascii="Times New Roman" w:hAnsi="Times New Roman" w:cs="Times New Roman"/>
          <w:sz w:val="24"/>
          <w:szCs w:val="24"/>
        </w:rPr>
        <w:t xml:space="preserve">Гистологическое исследование 1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блок-препарата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операционно-биопсийного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материала </w:t>
      </w:r>
      <w:r w:rsidR="00AD121D">
        <w:rPr>
          <w:rFonts w:ascii="Times New Roman" w:hAnsi="Times New Roman" w:cs="Times New Roman"/>
          <w:sz w:val="24"/>
          <w:szCs w:val="24"/>
        </w:rPr>
        <w:t>4</w:t>
      </w:r>
      <w:r w:rsidR="00AD121D" w:rsidRPr="00E26EE4">
        <w:rPr>
          <w:rFonts w:ascii="Times New Roman" w:hAnsi="Times New Roman" w:cs="Times New Roman"/>
          <w:sz w:val="24"/>
          <w:szCs w:val="24"/>
        </w:rPr>
        <w:t>-й категории сложности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121D" w:rsidRDefault="000D031D" w:rsidP="00AD121D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Колическтво услуг по факту. </w:t>
      </w:r>
    </w:p>
    <w:p w:rsidR="000D031D" w:rsidRDefault="000D031D" w:rsidP="00AD121D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Стоимость по  тарификатору </w:t>
      </w:r>
      <w:r w:rsidR="00023A12">
        <w:rPr>
          <w:rFonts w:ascii="Times New Roman" w:hAnsi="Times New Roman" w:cs="Times New Roman"/>
          <w:sz w:val="24"/>
          <w:szCs w:val="24"/>
          <w:lang w:val="kk-KZ"/>
        </w:rPr>
        <w:t xml:space="preserve"> согласно  </w:t>
      </w:r>
      <w:r w:rsidR="00023A12" w:rsidRPr="00023A12">
        <w:rPr>
          <w:rFonts w:ascii="Times New Roman" w:hAnsi="Times New Roman" w:cs="Times New Roman"/>
          <w:sz w:val="24"/>
          <w:szCs w:val="24"/>
          <w:lang w:val="kk-KZ"/>
        </w:rPr>
        <w:t>Приказ</w:t>
      </w:r>
      <w:r w:rsidR="00023A12">
        <w:rPr>
          <w:rFonts w:ascii="Times New Roman" w:hAnsi="Times New Roman" w:cs="Times New Roman"/>
          <w:sz w:val="24"/>
          <w:szCs w:val="24"/>
        </w:rPr>
        <w:t xml:space="preserve">а </w:t>
      </w:r>
      <w:r w:rsidR="00023A12" w:rsidRPr="00023A12">
        <w:rPr>
          <w:rFonts w:ascii="Times New Roman" w:hAnsi="Times New Roman" w:cs="Times New Roman"/>
          <w:sz w:val="24"/>
          <w:szCs w:val="24"/>
          <w:lang w:val="kk-KZ"/>
        </w:rPr>
        <w:t xml:space="preserve"> Министра здравоохранения РК от 29 октября 2020 года № ҚР ДСМ-170/2020</w:t>
      </w:r>
    </w:p>
    <w:p w:rsidR="00382526" w:rsidRPr="00900048" w:rsidRDefault="00AD121D" w:rsidP="00B64BF9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94AB7">
        <w:rPr>
          <w:rFonts w:ascii="Times New Roman" w:hAnsi="Times New Roman" w:cs="Times New Roman"/>
          <w:sz w:val="24"/>
          <w:szCs w:val="24"/>
          <w:lang w:val="kk-KZ"/>
        </w:rPr>
        <w:t xml:space="preserve"> Поставщик вносит результаты  в систему КМИС не позднее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7 рабочих дней </w:t>
      </w:r>
      <w:r w:rsidRPr="00C94AB7">
        <w:rPr>
          <w:rFonts w:ascii="Times New Roman" w:hAnsi="Times New Roman" w:cs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 w:cs="Times New Roman"/>
          <w:sz w:val="24"/>
          <w:szCs w:val="24"/>
          <w:lang w:val="kk-KZ"/>
        </w:rPr>
        <w:t>забора</w:t>
      </w:r>
      <w:r w:rsidRPr="00C94AB7">
        <w:rPr>
          <w:rFonts w:ascii="Times New Roman" w:hAnsi="Times New Roman" w:cs="Times New Roman"/>
          <w:sz w:val="24"/>
          <w:szCs w:val="24"/>
          <w:lang w:val="kk-KZ"/>
        </w:rPr>
        <w:t xml:space="preserve"> биоматериала. Доставка биоматерила в лабораторию осуществляется транспортом Поставщика в течение </w:t>
      </w:r>
      <w:r w:rsidRPr="00976476">
        <w:rPr>
          <w:rFonts w:ascii="Times New Roman" w:hAnsi="Times New Roman" w:cs="Times New Roman"/>
          <w:sz w:val="24"/>
          <w:szCs w:val="24"/>
          <w:lang w:val="kk-KZ"/>
        </w:rPr>
        <w:t xml:space="preserve">24 часов после </w:t>
      </w:r>
      <w:r w:rsidRPr="00C94AB7">
        <w:rPr>
          <w:rFonts w:ascii="Times New Roman" w:hAnsi="Times New Roman" w:cs="Times New Roman"/>
          <w:sz w:val="24"/>
          <w:szCs w:val="24"/>
          <w:lang w:val="kk-KZ"/>
        </w:rPr>
        <w:t>поступления Заявки от Заказчика.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Забор материала производится ежедневно. Лабораторная посуда для транспортировки биоматерила предоставляется Поставщиком </w:t>
      </w:r>
      <w:bookmarkStart w:id="0" w:name="_GoBack"/>
      <w:bookmarkEnd w:id="0"/>
    </w:p>
    <w:sectPr w:rsidR="00382526" w:rsidRPr="00900048" w:rsidSect="00B64BF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04C07"/>
    <w:multiLevelType w:val="hybridMultilevel"/>
    <w:tmpl w:val="CE5A097C"/>
    <w:lvl w:ilvl="0" w:tplc="65284E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C0F6A51"/>
    <w:multiLevelType w:val="hybridMultilevel"/>
    <w:tmpl w:val="4B4E69C6"/>
    <w:lvl w:ilvl="0" w:tplc="D3E243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87442FC"/>
    <w:multiLevelType w:val="hybridMultilevel"/>
    <w:tmpl w:val="B0F40930"/>
    <w:lvl w:ilvl="0" w:tplc="90766C4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7C1487"/>
    <w:multiLevelType w:val="hybridMultilevel"/>
    <w:tmpl w:val="078CE04C"/>
    <w:lvl w:ilvl="0" w:tplc="33E2E6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8D3"/>
    <w:rsid w:val="00005847"/>
    <w:rsid w:val="000065D7"/>
    <w:rsid w:val="00007A6C"/>
    <w:rsid w:val="00010DFD"/>
    <w:rsid w:val="000155D0"/>
    <w:rsid w:val="000210FF"/>
    <w:rsid w:val="000227D3"/>
    <w:rsid w:val="00023A12"/>
    <w:rsid w:val="00030A1B"/>
    <w:rsid w:val="00030F9E"/>
    <w:rsid w:val="00031AB6"/>
    <w:rsid w:val="000515F4"/>
    <w:rsid w:val="00081F22"/>
    <w:rsid w:val="0008337D"/>
    <w:rsid w:val="00083B1B"/>
    <w:rsid w:val="000868DE"/>
    <w:rsid w:val="000872FD"/>
    <w:rsid w:val="00090FCE"/>
    <w:rsid w:val="00093887"/>
    <w:rsid w:val="00096B7A"/>
    <w:rsid w:val="00097AF7"/>
    <w:rsid w:val="000A202C"/>
    <w:rsid w:val="000A348B"/>
    <w:rsid w:val="000A3E18"/>
    <w:rsid w:val="000A4C54"/>
    <w:rsid w:val="000B21A9"/>
    <w:rsid w:val="000B521B"/>
    <w:rsid w:val="000B5A2C"/>
    <w:rsid w:val="000C4C87"/>
    <w:rsid w:val="000D0093"/>
    <w:rsid w:val="000D031D"/>
    <w:rsid w:val="000E747D"/>
    <w:rsid w:val="000F2BEE"/>
    <w:rsid w:val="000F2E7B"/>
    <w:rsid w:val="000F6F09"/>
    <w:rsid w:val="000F7731"/>
    <w:rsid w:val="001041B1"/>
    <w:rsid w:val="001101F8"/>
    <w:rsid w:val="00140231"/>
    <w:rsid w:val="00140273"/>
    <w:rsid w:val="00140BDF"/>
    <w:rsid w:val="00162EEA"/>
    <w:rsid w:val="00170171"/>
    <w:rsid w:val="00177445"/>
    <w:rsid w:val="00181404"/>
    <w:rsid w:val="00181934"/>
    <w:rsid w:val="001838E5"/>
    <w:rsid w:val="001940C2"/>
    <w:rsid w:val="001944DA"/>
    <w:rsid w:val="001A3EC6"/>
    <w:rsid w:val="001D037E"/>
    <w:rsid w:val="001D7C0C"/>
    <w:rsid w:val="001F635C"/>
    <w:rsid w:val="00202C05"/>
    <w:rsid w:val="0021149B"/>
    <w:rsid w:val="00212FF2"/>
    <w:rsid w:val="00217CEF"/>
    <w:rsid w:val="002201F2"/>
    <w:rsid w:val="00223E92"/>
    <w:rsid w:val="002264F8"/>
    <w:rsid w:val="00230C12"/>
    <w:rsid w:val="00232E04"/>
    <w:rsid w:val="00241176"/>
    <w:rsid w:val="002456C6"/>
    <w:rsid w:val="00247F3D"/>
    <w:rsid w:val="002521F8"/>
    <w:rsid w:val="00255272"/>
    <w:rsid w:val="00256DB5"/>
    <w:rsid w:val="002607D5"/>
    <w:rsid w:val="00266356"/>
    <w:rsid w:val="002679AE"/>
    <w:rsid w:val="002853B3"/>
    <w:rsid w:val="002A380C"/>
    <w:rsid w:val="002A57DE"/>
    <w:rsid w:val="002A597B"/>
    <w:rsid w:val="002A5AAC"/>
    <w:rsid w:val="002B0C1A"/>
    <w:rsid w:val="002B15D9"/>
    <w:rsid w:val="002B1B0E"/>
    <w:rsid w:val="002B5F29"/>
    <w:rsid w:val="002C6C8E"/>
    <w:rsid w:val="002D432A"/>
    <w:rsid w:val="002E1DDE"/>
    <w:rsid w:val="002E23DC"/>
    <w:rsid w:val="002E4A6D"/>
    <w:rsid w:val="002F4478"/>
    <w:rsid w:val="002F6C95"/>
    <w:rsid w:val="00305F2D"/>
    <w:rsid w:val="003076C1"/>
    <w:rsid w:val="00343947"/>
    <w:rsid w:val="0034747C"/>
    <w:rsid w:val="00361857"/>
    <w:rsid w:val="00370905"/>
    <w:rsid w:val="00374E8C"/>
    <w:rsid w:val="00375621"/>
    <w:rsid w:val="0038131F"/>
    <w:rsid w:val="00382526"/>
    <w:rsid w:val="0038672E"/>
    <w:rsid w:val="003B204C"/>
    <w:rsid w:val="003C0FED"/>
    <w:rsid w:val="003C5A57"/>
    <w:rsid w:val="003C6A7C"/>
    <w:rsid w:val="003E0CB0"/>
    <w:rsid w:val="003E27F8"/>
    <w:rsid w:val="003F4BF3"/>
    <w:rsid w:val="003F6516"/>
    <w:rsid w:val="003F76F9"/>
    <w:rsid w:val="00402660"/>
    <w:rsid w:val="00403108"/>
    <w:rsid w:val="00405FB1"/>
    <w:rsid w:val="00423F02"/>
    <w:rsid w:val="00435986"/>
    <w:rsid w:val="00442455"/>
    <w:rsid w:val="00443E90"/>
    <w:rsid w:val="0045476D"/>
    <w:rsid w:val="00455A2E"/>
    <w:rsid w:val="00467112"/>
    <w:rsid w:val="00467440"/>
    <w:rsid w:val="00467567"/>
    <w:rsid w:val="00472CF1"/>
    <w:rsid w:val="00474A52"/>
    <w:rsid w:val="0047581C"/>
    <w:rsid w:val="00476373"/>
    <w:rsid w:val="00481B3E"/>
    <w:rsid w:val="004A5861"/>
    <w:rsid w:val="004C6D64"/>
    <w:rsid w:val="004D5658"/>
    <w:rsid w:val="004E1780"/>
    <w:rsid w:val="004E2749"/>
    <w:rsid w:val="004F47EE"/>
    <w:rsid w:val="004F5EBF"/>
    <w:rsid w:val="0050149D"/>
    <w:rsid w:val="00510398"/>
    <w:rsid w:val="00512E64"/>
    <w:rsid w:val="00513037"/>
    <w:rsid w:val="00520B5A"/>
    <w:rsid w:val="005341B3"/>
    <w:rsid w:val="0054251E"/>
    <w:rsid w:val="0054292C"/>
    <w:rsid w:val="0054342F"/>
    <w:rsid w:val="00547E54"/>
    <w:rsid w:val="00561FEE"/>
    <w:rsid w:val="00565E94"/>
    <w:rsid w:val="00566E37"/>
    <w:rsid w:val="0057149D"/>
    <w:rsid w:val="00582652"/>
    <w:rsid w:val="00591620"/>
    <w:rsid w:val="00596422"/>
    <w:rsid w:val="005A6336"/>
    <w:rsid w:val="005A65BF"/>
    <w:rsid w:val="005B20EA"/>
    <w:rsid w:val="005C6638"/>
    <w:rsid w:val="005D572C"/>
    <w:rsid w:val="005D73FF"/>
    <w:rsid w:val="005E01B6"/>
    <w:rsid w:val="005E18D3"/>
    <w:rsid w:val="00610430"/>
    <w:rsid w:val="00614E66"/>
    <w:rsid w:val="006227A4"/>
    <w:rsid w:val="006246EC"/>
    <w:rsid w:val="00627944"/>
    <w:rsid w:val="00634F5E"/>
    <w:rsid w:val="0064385E"/>
    <w:rsid w:val="00644C84"/>
    <w:rsid w:val="0064698D"/>
    <w:rsid w:val="00653AD4"/>
    <w:rsid w:val="00656D02"/>
    <w:rsid w:val="006621C3"/>
    <w:rsid w:val="0066265B"/>
    <w:rsid w:val="00662F4F"/>
    <w:rsid w:val="00663D9F"/>
    <w:rsid w:val="00675BA7"/>
    <w:rsid w:val="00677FB1"/>
    <w:rsid w:val="006849B9"/>
    <w:rsid w:val="00687C89"/>
    <w:rsid w:val="00690F83"/>
    <w:rsid w:val="00693174"/>
    <w:rsid w:val="006A524D"/>
    <w:rsid w:val="006A5B2B"/>
    <w:rsid w:val="006B4283"/>
    <w:rsid w:val="006D23C4"/>
    <w:rsid w:val="006E6F94"/>
    <w:rsid w:val="006E72D9"/>
    <w:rsid w:val="006F1C05"/>
    <w:rsid w:val="006F2D3D"/>
    <w:rsid w:val="006F2FEF"/>
    <w:rsid w:val="00702CD5"/>
    <w:rsid w:val="0070516D"/>
    <w:rsid w:val="00712D49"/>
    <w:rsid w:val="00717434"/>
    <w:rsid w:val="007255E9"/>
    <w:rsid w:val="00745A5B"/>
    <w:rsid w:val="0076644B"/>
    <w:rsid w:val="00767A37"/>
    <w:rsid w:val="00771F81"/>
    <w:rsid w:val="00780CDF"/>
    <w:rsid w:val="007830B8"/>
    <w:rsid w:val="00785241"/>
    <w:rsid w:val="00795976"/>
    <w:rsid w:val="007968D5"/>
    <w:rsid w:val="007B6D03"/>
    <w:rsid w:val="007B7080"/>
    <w:rsid w:val="007C16C5"/>
    <w:rsid w:val="007C22AB"/>
    <w:rsid w:val="007C23EE"/>
    <w:rsid w:val="007C6E00"/>
    <w:rsid w:val="007D0C7C"/>
    <w:rsid w:val="007D49CC"/>
    <w:rsid w:val="007E0893"/>
    <w:rsid w:val="007E2A5A"/>
    <w:rsid w:val="00805106"/>
    <w:rsid w:val="0080640F"/>
    <w:rsid w:val="008117A5"/>
    <w:rsid w:val="0081384C"/>
    <w:rsid w:val="00817B5F"/>
    <w:rsid w:val="008219FF"/>
    <w:rsid w:val="00823894"/>
    <w:rsid w:val="00830B5E"/>
    <w:rsid w:val="008359B8"/>
    <w:rsid w:val="00846A7B"/>
    <w:rsid w:val="0085575F"/>
    <w:rsid w:val="008731C8"/>
    <w:rsid w:val="00881B7F"/>
    <w:rsid w:val="00890822"/>
    <w:rsid w:val="008A11C3"/>
    <w:rsid w:val="008C0626"/>
    <w:rsid w:val="008C69E8"/>
    <w:rsid w:val="008D5A1B"/>
    <w:rsid w:val="008E27CB"/>
    <w:rsid w:val="008F4E7D"/>
    <w:rsid w:val="008F6487"/>
    <w:rsid w:val="008F7F85"/>
    <w:rsid w:val="00900048"/>
    <w:rsid w:val="0090765D"/>
    <w:rsid w:val="00910C0C"/>
    <w:rsid w:val="00911261"/>
    <w:rsid w:val="0091130C"/>
    <w:rsid w:val="009120D4"/>
    <w:rsid w:val="00922C0B"/>
    <w:rsid w:val="0092618D"/>
    <w:rsid w:val="00934170"/>
    <w:rsid w:val="00956CAB"/>
    <w:rsid w:val="00965F5E"/>
    <w:rsid w:val="00976476"/>
    <w:rsid w:val="009810AF"/>
    <w:rsid w:val="0098425F"/>
    <w:rsid w:val="00984366"/>
    <w:rsid w:val="00990236"/>
    <w:rsid w:val="00996CFC"/>
    <w:rsid w:val="009A4A9B"/>
    <w:rsid w:val="009A68DB"/>
    <w:rsid w:val="009C4F74"/>
    <w:rsid w:val="009C5F8D"/>
    <w:rsid w:val="009F21AB"/>
    <w:rsid w:val="00A0233F"/>
    <w:rsid w:val="00A0478D"/>
    <w:rsid w:val="00A04C25"/>
    <w:rsid w:val="00A238C9"/>
    <w:rsid w:val="00A32B1F"/>
    <w:rsid w:val="00A40508"/>
    <w:rsid w:val="00A417FE"/>
    <w:rsid w:val="00A44790"/>
    <w:rsid w:val="00A45D4A"/>
    <w:rsid w:val="00A47E20"/>
    <w:rsid w:val="00A51E01"/>
    <w:rsid w:val="00A54442"/>
    <w:rsid w:val="00A54BAF"/>
    <w:rsid w:val="00A56DA0"/>
    <w:rsid w:val="00A608A0"/>
    <w:rsid w:val="00A6287F"/>
    <w:rsid w:val="00A64F7E"/>
    <w:rsid w:val="00A65C53"/>
    <w:rsid w:val="00A67BA1"/>
    <w:rsid w:val="00A7169F"/>
    <w:rsid w:val="00A77EA7"/>
    <w:rsid w:val="00A809C4"/>
    <w:rsid w:val="00A84EFC"/>
    <w:rsid w:val="00A8533D"/>
    <w:rsid w:val="00A91647"/>
    <w:rsid w:val="00A96EBA"/>
    <w:rsid w:val="00AA2365"/>
    <w:rsid w:val="00AA44D0"/>
    <w:rsid w:val="00AA4FF0"/>
    <w:rsid w:val="00AB7437"/>
    <w:rsid w:val="00AB787A"/>
    <w:rsid w:val="00AC7661"/>
    <w:rsid w:val="00AD121D"/>
    <w:rsid w:val="00AD4B54"/>
    <w:rsid w:val="00AE177A"/>
    <w:rsid w:val="00AE77D3"/>
    <w:rsid w:val="00AF06B1"/>
    <w:rsid w:val="00AF67B7"/>
    <w:rsid w:val="00B00448"/>
    <w:rsid w:val="00B0174F"/>
    <w:rsid w:val="00B01A5C"/>
    <w:rsid w:val="00B0582F"/>
    <w:rsid w:val="00B06A15"/>
    <w:rsid w:val="00B07B47"/>
    <w:rsid w:val="00B11DD0"/>
    <w:rsid w:val="00B137AC"/>
    <w:rsid w:val="00B16286"/>
    <w:rsid w:val="00B22E5E"/>
    <w:rsid w:val="00B33154"/>
    <w:rsid w:val="00B332BE"/>
    <w:rsid w:val="00B40943"/>
    <w:rsid w:val="00B44458"/>
    <w:rsid w:val="00B51832"/>
    <w:rsid w:val="00B56560"/>
    <w:rsid w:val="00B64432"/>
    <w:rsid w:val="00B64BF9"/>
    <w:rsid w:val="00B67F45"/>
    <w:rsid w:val="00B70AF9"/>
    <w:rsid w:val="00B82CBA"/>
    <w:rsid w:val="00B90F4F"/>
    <w:rsid w:val="00BB0EA6"/>
    <w:rsid w:val="00BB1B1B"/>
    <w:rsid w:val="00BB70B3"/>
    <w:rsid w:val="00BD069B"/>
    <w:rsid w:val="00BD6D80"/>
    <w:rsid w:val="00BE4D33"/>
    <w:rsid w:val="00BF6B0B"/>
    <w:rsid w:val="00C00628"/>
    <w:rsid w:val="00C024BD"/>
    <w:rsid w:val="00C04591"/>
    <w:rsid w:val="00C05ABE"/>
    <w:rsid w:val="00C201FB"/>
    <w:rsid w:val="00C2286E"/>
    <w:rsid w:val="00C22B43"/>
    <w:rsid w:val="00C40ED6"/>
    <w:rsid w:val="00C545AA"/>
    <w:rsid w:val="00C61F5C"/>
    <w:rsid w:val="00C67432"/>
    <w:rsid w:val="00C714BD"/>
    <w:rsid w:val="00C72B75"/>
    <w:rsid w:val="00C752E0"/>
    <w:rsid w:val="00C81B54"/>
    <w:rsid w:val="00C9331D"/>
    <w:rsid w:val="00C94595"/>
    <w:rsid w:val="00C94AB7"/>
    <w:rsid w:val="00CA284D"/>
    <w:rsid w:val="00CA2AAC"/>
    <w:rsid w:val="00CB5FAF"/>
    <w:rsid w:val="00CC7C55"/>
    <w:rsid w:val="00CD1B40"/>
    <w:rsid w:val="00CD613F"/>
    <w:rsid w:val="00CD7A61"/>
    <w:rsid w:val="00CE5EDF"/>
    <w:rsid w:val="00D03071"/>
    <w:rsid w:val="00D047F7"/>
    <w:rsid w:val="00D22892"/>
    <w:rsid w:val="00D33FB7"/>
    <w:rsid w:val="00D47E64"/>
    <w:rsid w:val="00D54890"/>
    <w:rsid w:val="00D62C7D"/>
    <w:rsid w:val="00D67E6C"/>
    <w:rsid w:val="00D760B2"/>
    <w:rsid w:val="00D760E8"/>
    <w:rsid w:val="00D84799"/>
    <w:rsid w:val="00D9218C"/>
    <w:rsid w:val="00D933E5"/>
    <w:rsid w:val="00DA27C5"/>
    <w:rsid w:val="00DA38E8"/>
    <w:rsid w:val="00DA4376"/>
    <w:rsid w:val="00DA5ADB"/>
    <w:rsid w:val="00DB2F74"/>
    <w:rsid w:val="00DC384C"/>
    <w:rsid w:val="00DC6035"/>
    <w:rsid w:val="00DC655B"/>
    <w:rsid w:val="00DC69C2"/>
    <w:rsid w:val="00DD34AF"/>
    <w:rsid w:val="00DD55ED"/>
    <w:rsid w:val="00DE147F"/>
    <w:rsid w:val="00DE5C59"/>
    <w:rsid w:val="00DF4493"/>
    <w:rsid w:val="00E02244"/>
    <w:rsid w:val="00E21240"/>
    <w:rsid w:val="00E26EE4"/>
    <w:rsid w:val="00E363FF"/>
    <w:rsid w:val="00E43429"/>
    <w:rsid w:val="00E53C49"/>
    <w:rsid w:val="00E56454"/>
    <w:rsid w:val="00E62DC5"/>
    <w:rsid w:val="00E9301F"/>
    <w:rsid w:val="00E979EF"/>
    <w:rsid w:val="00EB3B51"/>
    <w:rsid w:val="00EC55BF"/>
    <w:rsid w:val="00ED3EF5"/>
    <w:rsid w:val="00EF0202"/>
    <w:rsid w:val="00EF3A4C"/>
    <w:rsid w:val="00EF4909"/>
    <w:rsid w:val="00EF50C7"/>
    <w:rsid w:val="00F049C0"/>
    <w:rsid w:val="00F05252"/>
    <w:rsid w:val="00F1636F"/>
    <w:rsid w:val="00F235D1"/>
    <w:rsid w:val="00F35F7D"/>
    <w:rsid w:val="00F36104"/>
    <w:rsid w:val="00F37818"/>
    <w:rsid w:val="00F41FF7"/>
    <w:rsid w:val="00F427BA"/>
    <w:rsid w:val="00F5589D"/>
    <w:rsid w:val="00F56365"/>
    <w:rsid w:val="00F61276"/>
    <w:rsid w:val="00F70134"/>
    <w:rsid w:val="00F744DD"/>
    <w:rsid w:val="00F9049B"/>
    <w:rsid w:val="00F9180B"/>
    <w:rsid w:val="00F93368"/>
    <w:rsid w:val="00F94BD6"/>
    <w:rsid w:val="00F971BE"/>
    <w:rsid w:val="00FA4CC3"/>
    <w:rsid w:val="00FB1889"/>
    <w:rsid w:val="00FB7AD5"/>
    <w:rsid w:val="00FC7788"/>
    <w:rsid w:val="00FD3073"/>
    <w:rsid w:val="00FD4F76"/>
    <w:rsid w:val="00FE1D1F"/>
    <w:rsid w:val="00FE6315"/>
    <w:rsid w:val="00FE6844"/>
    <w:rsid w:val="00FF7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AAC"/>
    <w:pPr>
      <w:ind w:left="720"/>
      <w:contextualSpacing/>
    </w:pPr>
  </w:style>
  <w:style w:type="character" w:customStyle="1" w:styleId="selectable-text">
    <w:name w:val="selectable-text"/>
    <w:basedOn w:val="a0"/>
    <w:rsid w:val="002E4A6D"/>
  </w:style>
  <w:style w:type="paragraph" w:styleId="a4">
    <w:name w:val="Balloon Text"/>
    <w:basedOn w:val="a"/>
    <w:link w:val="a5"/>
    <w:uiPriority w:val="99"/>
    <w:semiHidden/>
    <w:unhideWhenUsed/>
    <w:rsid w:val="00EF3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3A4C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1402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8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GosZakup</cp:lastModifiedBy>
  <cp:revision>2</cp:revision>
  <cp:lastPrinted>2024-04-23T11:22:00Z</cp:lastPrinted>
  <dcterms:created xsi:type="dcterms:W3CDTF">2026-10-13T09:22:00Z</dcterms:created>
  <dcterms:modified xsi:type="dcterms:W3CDTF">2026-10-13T09:22:00Z</dcterms:modified>
</cp:coreProperties>
</file>