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1B4665" w14:textId="77777777" w:rsidR="007E6463" w:rsidRPr="00B046B6" w:rsidRDefault="007E6463" w:rsidP="00C74DD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046B6">
        <w:rPr>
          <w:rFonts w:ascii="Times New Roman" w:hAnsi="Times New Roman" w:cs="Times New Roman"/>
          <w:sz w:val="24"/>
          <w:szCs w:val="24"/>
        </w:rPr>
        <w:t>Конкурстық</w:t>
      </w:r>
      <w:proofErr w:type="spellEnd"/>
      <w:r w:rsidRPr="00B046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46B6">
        <w:rPr>
          <w:rFonts w:ascii="Times New Roman" w:hAnsi="Times New Roman" w:cs="Times New Roman"/>
          <w:sz w:val="24"/>
          <w:szCs w:val="24"/>
        </w:rPr>
        <w:t>құжаттамаға</w:t>
      </w:r>
      <w:proofErr w:type="spellEnd"/>
    </w:p>
    <w:p w14:paraId="1168795F" w14:textId="77777777" w:rsidR="007E6463" w:rsidRPr="00B046B6" w:rsidRDefault="00A6142B" w:rsidP="00C74DD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046B6">
        <w:rPr>
          <w:rFonts w:ascii="Times New Roman" w:hAnsi="Times New Roman" w:cs="Times New Roman"/>
          <w:sz w:val="24"/>
          <w:szCs w:val="24"/>
        </w:rPr>
        <w:t xml:space="preserve">1 </w:t>
      </w:r>
      <w:r w:rsidR="007E6463" w:rsidRPr="00B046B6">
        <w:rPr>
          <w:rFonts w:ascii="Times New Roman" w:hAnsi="Times New Roman" w:cs="Times New Roman"/>
          <w:sz w:val="24"/>
          <w:szCs w:val="24"/>
        </w:rPr>
        <w:t>-</w:t>
      </w:r>
      <w:r w:rsidRPr="00B046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6463" w:rsidRPr="00B046B6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</w:p>
    <w:p w14:paraId="7004DB78" w14:textId="77777777" w:rsidR="00C74DDD" w:rsidRDefault="00C74DDD" w:rsidP="00C74D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bookmarkStart w:id="0" w:name="_GoBack"/>
    </w:p>
    <w:bookmarkEnd w:id="0"/>
    <w:p w14:paraId="05648003" w14:textId="77777777" w:rsidR="007E6463" w:rsidRPr="00C74DDD" w:rsidRDefault="00A6142B" w:rsidP="00C74D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C74DDD">
        <w:rPr>
          <w:rFonts w:ascii="Times New Roman" w:hAnsi="Times New Roman" w:cs="Times New Roman"/>
          <w:b/>
          <w:bCs/>
          <w:sz w:val="28"/>
          <w:szCs w:val="28"/>
          <w:lang w:val="kk-KZ"/>
        </w:rPr>
        <w:t>САТЫП АЛЫНАТЫ</w:t>
      </w:r>
      <w:r w:rsidR="00F363EB">
        <w:rPr>
          <w:rFonts w:ascii="Times New Roman" w:hAnsi="Times New Roman" w:cs="Times New Roman"/>
          <w:b/>
          <w:bCs/>
          <w:sz w:val="28"/>
          <w:szCs w:val="28"/>
          <w:lang w:val="kk-KZ"/>
        </w:rPr>
        <w:t>Н</w:t>
      </w:r>
      <w:r w:rsidRPr="00C74DD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ҚЫЗМЕТТЕРДІҢ ТЕХНИКАЛЫҚ ЕРЕКШЕЛІГІ</w:t>
      </w:r>
    </w:p>
    <w:p w14:paraId="7B8F987A" w14:textId="77777777" w:rsidR="007E6463" w:rsidRPr="00C74DDD" w:rsidRDefault="00A6142B" w:rsidP="00C74D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C74DDD">
        <w:rPr>
          <w:rFonts w:ascii="Times New Roman" w:hAnsi="Times New Roman" w:cs="Times New Roman"/>
          <w:b/>
          <w:bCs/>
          <w:sz w:val="24"/>
          <w:szCs w:val="24"/>
          <w:lang w:val="kk-KZ"/>
        </w:rPr>
        <w:t>(Тапсырыс берушімен толтырылады)</w:t>
      </w:r>
    </w:p>
    <w:tbl>
      <w:tblPr>
        <w:tblStyle w:val="a3"/>
        <w:tblW w:w="10249" w:type="dxa"/>
        <w:tblInd w:w="-459" w:type="dxa"/>
        <w:tblLook w:val="04A0" w:firstRow="1" w:lastRow="0" w:firstColumn="1" w:lastColumn="0" w:noHBand="0" w:noVBand="1"/>
      </w:tblPr>
      <w:tblGrid>
        <w:gridCol w:w="3686"/>
        <w:gridCol w:w="6563"/>
      </w:tblGrid>
      <w:tr w:rsidR="007E6463" w:rsidRPr="00B046B6" w14:paraId="239A9E0E" w14:textId="77777777" w:rsidTr="00B046B6">
        <w:tc>
          <w:tcPr>
            <w:tcW w:w="3686" w:type="dxa"/>
          </w:tcPr>
          <w:p w14:paraId="4ED972A9" w14:textId="77777777" w:rsidR="007E6463" w:rsidRPr="00B046B6" w:rsidRDefault="00C74DDD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ab/>
            </w:r>
            <w:proofErr w:type="spellStart"/>
            <w:r w:rsidR="007E6463"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Тапсырыс</w:t>
            </w:r>
            <w:proofErr w:type="spellEnd"/>
            <w:r w:rsidR="007E6463"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7E6463"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берушінің</w:t>
            </w:r>
            <w:proofErr w:type="spellEnd"/>
            <w:r w:rsidR="007E6463"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7E6463"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  <w:r w:rsidR="007E6463"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563" w:type="dxa"/>
          </w:tcPr>
          <w:p w14:paraId="07109E6E" w14:textId="0319AE87" w:rsidR="007E6463" w:rsidRPr="00E66AF6" w:rsidRDefault="003C0E2C" w:rsidP="00B046B6">
            <w:pPr>
              <w:pStyle w:val="a4"/>
              <w:spacing w:line="240" w:lineRule="auto"/>
              <w:jc w:val="both"/>
              <w:rPr>
                <w:lang w:val="kk-KZ"/>
              </w:rPr>
            </w:pPr>
            <w:r>
              <w:t>«</w:t>
            </w:r>
            <w:proofErr w:type="spellStart"/>
            <w:r w:rsidR="000554D6" w:rsidRPr="00B046B6">
              <w:t>Ақсу</w:t>
            </w:r>
            <w:proofErr w:type="spellEnd"/>
            <w:r w:rsidR="000554D6" w:rsidRPr="00B046B6">
              <w:t xml:space="preserve"> </w:t>
            </w:r>
            <w:proofErr w:type="spellStart"/>
            <w:r w:rsidR="000554D6" w:rsidRPr="00B046B6">
              <w:t>ауданының</w:t>
            </w:r>
            <w:proofErr w:type="spellEnd"/>
            <w:r w:rsidR="000554D6" w:rsidRPr="00B046B6">
              <w:t xml:space="preserve"> </w:t>
            </w:r>
            <w:proofErr w:type="spellStart"/>
            <w:r w:rsidR="000554D6" w:rsidRPr="00B046B6">
              <w:t>ауылшаруашылығы</w:t>
            </w:r>
            <w:proofErr w:type="spellEnd"/>
            <w:r w:rsidR="000554D6" w:rsidRPr="00B046B6">
              <w:t xml:space="preserve"> мен </w:t>
            </w:r>
            <w:proofErr w:type="spellStart"/>
            <w:r w:rsidR="000554D6" w:rsidRPr="00B046B6">
              <w:t>жер</w:t>
            </w:r>
            <w:proofErr w:type="spellEnd"/>
            <w:r w:rsidR="000554D6" w:rsidRPr="00B046B6">
              <w:t xml:space="preserve"> </w:t>
            </w:r>
            <w:proofErr w:type="spellStart"/>
            <w:r w:rsidR="000554D6" w:rsidRPr="00B046B6">
              <w:t>қатынастары</w:t>
            </w:r>
            <w:proofErr w:type="spellEnd"/>
            <w:r w:rsidR="000554D6" w:rsidRPr="00B046B6">
              <w:t xml:space="preserve"> </w:t>
            </w:r>
            <w:proofErr w:type="spellStart"/>
            <w:r w:rsidR="000554D6" w:rsidRPr="00B046B6">
              <w:t>бөлімі</w:t>
            </w:r>
            <w:proofErr w:type="spellEnd"/>
            <w:r>
              <w:t>»</w:t>
            </w:r>
            <w:r w:rsidR="00E66AF6">
              <w:rPr>
                <w:lang w:val="kk-KZ"/>
              </w:rPr>
              <w:t xml:space="preserve"> ММ</w:t>
            </w:r>
          </w:p>
        </w:tc>
      </w:tr>
      <w:tr w:rsidR="007E6463" w:rsidRPr="00B046B6" w14:paraId="3389AE1B" w14:textId="77777777" w:rsidTr="00B046B6">
        <w:tc>
          <w:tcPr>
            <w:tcW w:w="3686" w:type="dxa"/>
          </w:tcPr>
          <w:p w14:paraId="7DAE4C7C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Ұйымдастырушының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563" w:type="dxa"/>
          </w:tcPr>
          <w:p w14:paraId="22B9233D" w14:textId="77777777" w:rsidR="007E6463" w:rsidRPr="00B046B6" w:rsidRDefault="00E66AF6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Жетісу облысы, Ақсу ауданы</w:t>
            </w:r>
            <w:r w:rsidR="000554D6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Жансүгіров ауылы,Желтоқсан көшесі 5 Д</w:t>
            </w:r>
            <w:r w:rsidR="000554D6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</w:tr>
      <w:tr w:rsidR="007E6463" w:rsidRPr="00B046B6" w14:paraId="6CD8F1F1" w14:textId="77777777" w:rsidTr="00B046B6">
        <w:tc>
          <w:tcPr>
            <w:tcW w:w="3686" w:type="dxa"/>
          </w:tcPr>
          <w:p w14:paraId="43E91E92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Конкурстың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563" w:type="dxa"/>
          </w:tcPr>
          <w:p w14:paraId="61469BEE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Ақпараттық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материалдарды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дайындау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бұқаралық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ақпарат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құралдарында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жариялау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орналастыру</w:t>
            </w:r>
            <w:proofErr w:type="spellEnd"/>
            <w:r w:rsidR="00B046B6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қызметтер</w:t>
            </w:r>
            <w:proofErr w:type="spellEnd"/>
          </w:p>
        </w:tc>
      </w:tr>
      <w:tr w:rsidR="007E6463" w:rsidRPr="00B046B6" w14:paraId="64E386E7" w14:textId="77777777" w:rsidTr="00B046B6">
        <w:tc>
          <w:tcPr>
            <w:tcW w:w="3686" w:type="dxa"/>
          </w:tcPr>
          <w:p w14:paraId="59C6ADC0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Лоттың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6563" w:type="dxa"/>
          </w:tcPr>
          <w:p w14:paraId="36047AB0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Ақпараттық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материалдарды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дайындау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басып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шығару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бұқаралық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ақпарат</w:t>
            </w:r>
            <w:proofErr w:type="spellEnd"/>
            <w:r w:rsidR="00155410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құралдарында</w:t>
            </w:r>
            <w:proofErr w:type="spellEnd"/>
            <w:r w:rsidR="00B046B6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орналастыру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көрсетулер</w:t>
            </w:r>
            <w:proofErr w:type="spellEnd"/>
          </w:p>
        </w:tc>
      </w:tr>
      <w:tr w:rsidR="007E6463" w:rsidRPr="00B046B6" w14:paraId="59BB94A3" w14:textId="77777777" w:rsidTr="00B046B6">
        <w:tc>
          <w:tcPr>
            <w:tcW w:w="3686" w:type="dxa"/>
          </w:tcPr>
          <w:p w14:paraId="07BB4B60" w14:textId="77777777" w:rsidR="007E6463" w:rsidRPr="003C0E2C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proofErr w:type="spellStart"/>
            <w:r w:rsidRPr="003C0E2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Тауарлардың</w:t>
            </w:r>
            <w:proofErr w:type="spellEnd"/>
            <w:r w:rsidRPr="003C0E2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, </w:t>
            </w:r>
            <w:r w:rsidR="00B046B6" w:rsidRPr="003C0E2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  <w:t>ж</w:t>
            </w:r>
            <w:proofErr w:type="spellStart"/>
            <w:r w:rsidRPr="003C0E2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ұмыстардың</w:t>
            </w:r>
            <w:proofErr w:type="spellEnd"/>
            <w:r w:rsidRPr="003C0E2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,</w:t>
            </w:r>
          </w:p>
          <w:p w14:paraId="3747543A" w14:textId="77777777" w:rsidR="007E6463" w:rsidRPr="003C0E2C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proofErr w:type="spellStart"/>
            <w:r w:rsidRPr="003C0E2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көрсетілетін</w:t>
            </w:r>
            <w:proofErr w:type="spellEnd"/>
            <w:r w:rsidRPr="003C0E2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3C0E2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қызметтердің</w:t>
            </w:r>
            <w:proofErr w:type="spellEnd"/>
          </w:p>
          <w:p w14:paraId="4677114F" w14:textId="77777777" w:rsidR="007E6463" w:rsidRPr="003C0E2C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proofErr w:type="spellStart"/>
            <w:proofErr w:type="gramStart"/>
            <w:r w:rsidRPr="003C0E2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б</w:t>
            </w:r>
            <w:proofErr w:type="gramEnd"/>
            <w:r w:rsidRPr="003C0E2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ірыңғай</w:t>
            </w:r>
            <w:proofErr w:type="spellEnd"/>
            <w:r w:rsidRPr="003C0E2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3C0E2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номенклатуралық</w:t>
            </w:r>
            <w:proofErr w:type="spellEnd"/>
          </w:p>
          <w:p w14:paraId="60DFCE2D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C0E2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анықтамалығы</w:t>
            </w:r>
            <w:proofErr w:type="spellEnd"/>
            <w:r w:rsidRPr="003C0E2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3C0E2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кодының</w:t>
            </w:r>
            <w:proofErr w:type="spellEnd"/>
            <w:r w:rsidRPr="003C0E2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3C0E2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атауы</w:t>
            </w:r>
            <w:proofErr w:type="spellEnd"/>
            <w:r w:rsidRPr="003C0E2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:</w:t>
            </w:r>
          </w:p>
        </w:tc>
        <w:tc>
          <w:tcPr>
            <w:tcW w:w="6563" w:type="dxa"/>
          </w:tcPr>
          <w:p w14:paraId="04F58352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E6463" w:rsidRPr="00B046B6" w14:paraId="1735D1F2" w14:textId="77777777" w:rsidTr="00B046B6">
        <w:tc>
          <w:tcPr>
            <w:tcW w:w="3686" w:type="dxa"/>
          </w:tcPr>
          <w:p w14:paraId="0C4225BB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Қызметтің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563" w:type="dxa"/>
          </w:tcPr>
          <w:p w14:paraId="60AE3BB7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Ақпараттық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материалдарды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дайындау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басып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шығару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бұқаралық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ақпарат</w:t>
            </w:r>
            <w:proofErr w:type="spellEnd"/>
            <w:r w:rsidR="00A6142B"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құралдарында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орналастыру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көрсетулер</w:t>
            </w:r>
            <w:proofErr w:type="spellEnd"/>
          </w:p>
        </w:tc>
      </w:tr>
      <w:tr w:rsidR="007E6463" w:rsidRPr="00B046B6" w14:paraId="765783A8" w14:textId="77777777" w:rsidTr="00B046B6">
        <w:tc>
          <w:tcPr>
            <w:tcW w:w="3686" w:type="dxa"/>
          </w:tcPr>
          <w:p w14:paraId="06C3EB10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Өлшем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бірлігі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563" w:type="dxa"/>
          </w:tcPr>
          <w:p w14:paraId="251D767E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Бір</w:t>
            </w:r>
            <w:r w:rsidR="00A6142B" w:rsidRPr="00B046B6">
              <w:rPr>
                <w:rFonts w:ascii="Times New Roman" w:hAnsi="Times New Roman" w:cs="Times New Roman"/>
                <w:sz w:val="24"/>
                <w:szCs w:val="24"/>
              </w:rPr>
              <w:t>неше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</w:p>
        </w:tc>
      </w:tr>
      <w:tr w:rsidR="007E6463" w:rsidRPr="00B046B6" w14:paraId="47F7F820" w14:textId="77777777" w:rsidTr="00B046B6">
        <w:tc>
          <w:tcPr>
            <w:tcW w:w="3686" w:type="dxa"/>
          </w:tcPr>
          <w:p w14:paraId="1662B39A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Саны (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көлемі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):</w:t>
            </w:r>
          </w:p>
        </w:tc>
        <w:tc>
          <w:tcPr>
            <w:tcW w:w="6563" w:type="dxa"/>
          </w:tcPr>
          <w:p w14:paraId="6390E041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E6463" w:rsidRPr="00B046B6" w14:paraId="6A7C92B8" w14:textId="77777777" w:rsidTr="00C74DDD">
        <w:trPr>
          <w:trHeight w:val="537"/>
        </w:trPr>
        <w:tc>
          <w:tcPr>
            <w:tcW w:w="3686" w:type="dxa"/>
          </w:tcPr>
          <w:p w14:paraId="0EF6CDA7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Бірлік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бағасы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қосылған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құн</w:t>
            </w:r>
            <w:proofErr w:type="spellEnd"/>
          </w:p>
          <w:p w14:paraId="2D3C33F8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салығын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қоспағанда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563" w:type="dxa"/>
          </w:tcPr>
          <w:p w14:paraId="79A282B0" w14:textId="0EF66A09" w:rsidR="007E6463" w:rsidRPr="00FC61F5" w:rsidRDefault="003C0E2C" w:rsidP="00E56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800 000</w:t>
            </w:r>
          </w:p>
        </w:tc>
      </w:tr>
      <w:tr w:rsidR="00C74DDD" w:rsidRPr="00B046B6" w14:paraId="38315A3B" w14:textId="77777777" w:rsidTr="00B046B6">
        <w:trPr>
          <w:trHeight w:val="845"/>
        </w:trPr>
        <w:tc>
          <w:tcPr>
            <w:tcW w:w="3686" w:type="dxa"/>
          </w:tcPr>
          <w:p w14:paraId="4815958E" w14:textId="77777777" w:rsidR="00C74DDD" w:rsidRPr="00B046B6" w:rsidRDefault="00C74DDD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Қосылған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құн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салығын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қоспа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-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ғанда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сатып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алуға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өлінген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жалпы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сома:</w:t>
            </w:r>
          </w:p>
        </w:tc>
        <w:tc>
          <w:tcPr>
            <w:tcW w:w="6563" w:type="dxa"/>
          </w:tcPr>
          <w:p w14:paraId="7F1733F6" w14:textId="11302907" w:rsidR="00C74DDD" w:rsidRPr="00FC61F5" w:rsidRDefault="003C0E2C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800 000</w:t>
            </w:r>
          </w:p>
        </w:tc>
      </w:tr>
      <w:tr w:rsidR="007E6463" w:rsidRPr="00B046B6" w14:paraId="692F705C" w14:textId="77777777" w:rsidTr="00B046B6">
        <w:tc>
          <w:tcPr>
            <w:tcW w:w="3686" w:type="dxa"/>
          </w:tcPr>
          <w:p w14:paraId="585F58A2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Қызметтерді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көрсету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6563" w:type="dxa"/>
          </w:tcPr>
          <w:p w14:paraId="5CD81877" w14:textId="4A8B99D5" w:rsidR="007E6463" w:rsidRPr="00B046B6" w:rsidRDefault="00A6142B" w:rsidP="00FC6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02</w:t>
            </w:r>
            <w:r w:rsidR="00FD06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</w:t>
            </w:r>
            <w:r w:rsidR="007E6463"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31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желтоқсанына дейін</w:t>
            </w:r>
            <w:r w:rsidR="007E6463"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E6463" w:rsidRPr="00B046B6" w14:paraId="516D2818" w14:textId="77777777" w:rsidTr="00B046B6">
        <w:tc>
          <w:tcPr>
            <w:tcW w:w="3686" w:type="dxa"/>
          </w:tcPr>
          <w:p w14:paraId="5BF65F2C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Аванстық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төлем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мөлшері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563" w:type="dxa"/>
          </w:tcPr>
          <w:p w14:paraId="15AE0E74" w14:textId="77777777" w:rsidR="007E6463" w:rsidRPr="00C74DDD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E6463" w:rsidRPr="00B046B6" w14:paraId="7799CC27" w14:textId="77777777" w:rsidTr="00B046B6">
        <w:tc>
          <w:tcPr>
            <w:tcW w:w="3686" w:type="dxa"/>
          </w:tcPr>
          <w:p w14:paraId="63A80426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Кепілдік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мерзімі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айлар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6563" w:type="dxa"/>
          </w:tcPr>
          <w:p w14:paraId="3FB40111" w14:textId="37A518DB" w:rsidR="007E6463" w:rsidRPr="00C74DDD" w:rsidRDefault="00117E69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Казан </w:t>
            </w:r>
            <w:r w:rsidR="00FD06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A3C7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046B6" w:rsidRPr="00E56A7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айын қоса ес</w:t>
            </w:r>
            <w:r w:rsidR="00E56A79" w:rsidRPr="00E56A7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ептегенде 31 желтоқсанға дейін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B046B6" w:rsidRPr="00E56A7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ай</w:t>
            </w:r>
            <w:r w:rsidR="00B046B6" w:rsidRPr="00FC61F5">
              <w:rPr>
                <w:rFonts w:ascii="Times New Roman" w:hAnsi="Times New Roman" w:cs="Times New Roman"/>
                <w:sz w:val="24"/>
                <w:szCs w:val="24"/>
                <w:highlight w:val="yellow"/>
                <w:lang w:val="kk-KZ"/>
              </w:rPr>
              <w:t>.</w:t>
            </w:r>
            <w:r w:rsidR="00B046B6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</w:tr>
      <w:tr w:rsidR="007E6463" w:rsidRPr="00B046B6" w14:paraId="1360524C" w14:textId="77777777" w:rsidTr="00B046B6">
        <w:tc>
          <w:tcPr>
            <w:tcW w:w="3686" w:type="dxa"/>
          </w:tcPr>
          <w:p w14:paraId="6239F258" w14:textId="77777777" w:rsidR="007E6463" w:rsidRPr="00B046B6" w:rsidRDefault="007E6463" w:rsidP="00C74D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Талап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етілетін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сипаттама</w:t>
            </w:r>
            <w:proofErr w:type="spellEnd"/>
            <w:r w:rsidR="00C74D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-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лардың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C74D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параметрлердің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және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өзге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де</w:t>
            </w:r>
            <w:r w:rsidR="00A6142B"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бастапқы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деректердің</w:t>
            </w:r>
            <w:proofErr w:type="spellEnd"/>
            <w:r w:rsidR="00A6142B"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сипаттамасы</w:t>
            </w:r>
            <w:proofErr w:type="spellEnd"/>
          </w:p>
        </w:tc>
        <w:tc>
          <w:tcPr>
            <w:tcW w:w="6563" w:type="dxa"/>
          </w:tcPr>
          <w:p w14:paraId="641315AC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Ақпараттық материалдарды дайындау және бұқаралық ақпарат құралдарында жариялау</w:t>
            </w:r>
          </w:p>
          <w:p w14:paraId="4B33636A" w14:textId="77777777" w:rsidR="007E6463" w:rsidRPr="00B046B6" w:rsidRDefault="00A6142B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7E6463" w:rsidRPr="00B046B6">
              <w:rPr>
                <w:rFonts w:ascii="Times New Roman" w:hAnsi="Times New Roman" w:cs="Times New Roman"/>
                <w:sz w:val="24"/>
                <w:szCs w:val="24"/>
              </w:rPr>
              <w:t>орналастыру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 w:rsidR="007E6463"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E6463" w:rsidRPr="00B046B6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="007E6463"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E6463" w:rsidRPr="00B046B6">
              <w:rPr>
                <w:rFonts w:ascii="Times New Roman" w:hAnsi="Times New Roman" w:cs="Times New Roman"/>
                <w:sz w:val="24"/>
                <w:szCs w:val="24"/>
              </w:rPr>
              <w:t>қызметтер</w:t>
            </w:r>
            <w:proofErr w:type="spellEnd"/>
          </w:p>
          <w:p w14:paraId="0D79C3FC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E6463" w:rsidRPr="003C0E2C" w14:paraId="514BC878" w14:textId="77777777" w:rsidTr="00B046B6">
        <w:tc>
          <w:tcPr>
            <w:tcW w:w="3686" w:type="dxa"/>
          </w:tcPr>
          <w:p w14:paraId="7141E67A" w14:textId="77777777" w:rsidR="007E6463" w:rsidRPr="00B046B6" w:rsidRDefault="00155410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Орындаушы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ж</w:t>
            </w:r>
            <w:proofErr w:type="spellStart"/>
            <w:r w:rsidR="007E6463"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еңімпаз</w:t>
            </w:r>
            <w:proofErr w:type="spellEnd"/>
            <w:r w:rsidR="007E6463"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7E6463"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деп</w:t>
            </w:r>
            <w:proofErr w:type="spellEnd"/>
          </w:p>
          <w:p w14:paraId="0833D15B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анықталған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жағдайда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әлеуетті</w:t>
            </w:r>
            <w:proofErr w:type="spellEnd"/>
            <w:r w:rsidR="00155410"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өнім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берушіге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қойылатын</w:t>
            </w:r>
            <w:proofErr w:type="spellEnd"/>
          </w:p>
          <w:p w14:paraId="46F34D6D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талаптар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және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онымен</w:t>
            </w:r>
            <w:proofErr w:type="spellEnd"/>
            <w:r w:rsidR="00155410"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мемлекеттік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сатып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алу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туралы</w:t>
            </w:r>
            <w:proofErr w:type="spellEnd"/>
            <w:r w:rsidR="00155410"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шарт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жасасу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қажет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болған</w:t>
            </w:r>
            <w:proofErr w:type="spellEnd"/>
            <w:r w:rsidR="00155410"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жағдайда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көрсетіледі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 (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Әлеуетті</w:t>
            </w:r>
            <w:proofErr w:type="spellEnd"/>
            <w:r w:rsidR="00C74D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өнім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берушіні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көрсетілген</w:t>
            </w:r>
            <w:proofErr w:type="spellEnd"/>
            <w:r w:rsidR="00155410"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мәліметтерді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көрсетпегені</w:t>
            </w:r>
            <w:proofErr w:type="spellEnd"/>
            <w:r w:rsidR="00C74D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немесе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бермегені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үшін</w:t>
            </w:r>
            <w:proofErr w:type="spellEnd"/>
            <w:r w:rsidR="00C74D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қабылдамауға</w:t>
            </w:r>
            <w:proofErr w:type="spellEnd"/>
            <w:r w:rsidR="00B046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жол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берілмейді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7EEE1F5E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563" w:type="dxa"/>
          </w:tcPr>
          <w:p w14:paraId="10365203" w14:textId="77777777" w:rsidR="0027142C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Байқау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құжаттарына</w:t>
            </w:r>
            <w:proofErr w:type="spellEnd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142C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№1 </w:t>
            </w:r>
            <w:proofErr w:type="spellStart"/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қосымша</w:t>
            </w:r>
            <w:proofErr w:type="spellEnd"/>
            <w:r w:rsidR="0027142C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B046B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0EF4F01F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Техникалық ерекшеліктер </w:t>
            </w:r>
          </w:p>
          <w:p w14:paraId="65AC7D1F" w14:textId="77777777" w:rsidR="001617E8" w:rsidRPr="00B046B6" w:rsidRDefault="007E6463" w:rsidP="00B046B6">
            <w:pPr>
              <w:pStyle w:val="a4"/>
              <w:spacing w:line="240" w:lineRule="auto"/>
              <w:jc w:val="both"/>
              <w:rPr>
                <w:lang w:val="kk-KZ"/>
              </w:rPr>
            </w:pPr>
            <w:r w:rsidRPr="00B046B6">
              <w:rPr>
                <w:b/>
                <w:lang w:val="kk-KZ"/>
              </w:rPr>
              <w:t>Байқаудың атауы:</w:t>
            </w:r>
            <w:r w:rsidRPr="00B046B6">
              <w:rPr>
                <w:lang w:val="kk-KZ"/>
              </w:rPr>
              <w:t xml:space="preserve"> </w:t>
            </w:r>
            <w:r w:rsidR="0027142C" w:rsidRPr="00B046B6">
              <w:rPr>
                <w:lang w:val="kk-KZ"/>
              </w:rPr>
              <w:t>Жетісу</w:t>
            </w:r>
            <w:r w:rsidR="001617E8" w:rsidRPr="00B046B6">
              <w:rPr>
                <w:lang w:val="kk-KZ"/>
              </w:rPr>
              <w:t xml:space="preserve"> </w:t>
            </w:r>
            <w:r w:rsidRPr="00B046B6">
              <w:rPr>
                <w:lang w:val="kk-KZ"/>
              </w:rPr>
              <w:t xml:space="preserve">облысы, Ақсу ауданында </w:t>
            </w:r>
            <w:r w:rsidR="000554D6" w:rsidRPr="00B046B6">
              <w:rPr>
                <w:lang w:val="kk-KZ"/>
              </w:rPr>
              <w:t>Қазақстан Республикасы Жер кодексінің 43-1 бабында және «Шаруа немесе фермер қожалығын, ауыл шаруашылығы өндірісін жүргізу үшін уақытша өтеулі жер пайдалану (жалға алу) құқығын беру жөніндегі конкурсты ұйымдастыру мен өткізу қағидаларын бекіту туралы» Қазақстан Республикасы Премьер-Министрінің орынбасары – Қазақстан Республикасы Ауыл шаруашылығы министрінің 2018 жылғы 20 желтоқсандағы №518 бұйрығы негізінде, «Шаруа немесе фермер қожалығын, ауыл шаруашылығы өндірісін жүргізу үшін уақытша өтеулі жер пайдалану (жалға алу) құқығын беру жөніндегі конкурс өткізетіндігі туралы хабарла</w:t>
            </w:r>
            <w:r w:rsidR="00155410" w:rsidRPr="00B046B6">
              <w:rPr>
                <w:lang w:val="kk-KZ"/>
              </w:rPr>
              <w:t xml:space="preserve">маларын </w:t>
            </w:r>
            <w:r w:rsidR="00155410" w:rsidRPr="00B046B6">
              <w:rPr>
                <w:lang w:val="kk-KZ"/>
              </w:rPr>
              <w:lastRenderedPageBreak/>
              <w:t xml:space="preserve">және Ақсу ауданының ауылшаруашылығы мен жер қатынастары бөлімінің басқа да хабарламаларын Ақсу аудандық «Ақсу өңірі» газетінде жариялау </w:t>
            </w:r>
            <w:r w:rsidRPr="00B046B6">
              <w:rPr>
                <w:lang w:val="kk-KZ"/>
              </w:rPr>
              <w:t>арқылы мемлекеттің ақпараттық саясатын</w:t>
            </w:r>
            <w:r w:rsidR="001617E8" w:rsidRPr="00B046B6">
              <w:rPr>
                <w:lang w:val="kk-KZ"/>
              </w:rPr>
              <w:t xml:space="preserve"> </w:t>
            </w:r>
            <w:r w:rsidRPr="00B046B6">
              <w:rPr>
                <w:lang w:val="kk-KZ"/>
              </w:rPr>
              <w:t xml:space="preserve">жүргізуге мемлекеттік сатып алу бойынша ашық байқау өткізу. </w:t>
            </w:r>
          </w:p>
          <w:p w14:paraId="25490061" w14:textId="77777777" w:rsidR="00B046B6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Қызмет атауы:</w:t>
            </w:r>
            <w:r w:rsidR="001617E8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046B6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Ақсу ауданының ауылшаруашылығы мен жер қатынастары бөлімінің хабарламаларын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БАҚ арқылы жария</w:t>
            </w:r>
            <w:r w:rsidR="00B046B6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лау.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7CA05536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Қызмет көрсету орны: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55410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Жетісу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облысы, Ақсу ауданы</w:t>
            </w:r>
            <w:r w:rsidR="00A6142B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Сондықтан басқа аудандардың газеттеріне қатысуға рұқсат берілмейді. Байқау бір </w:t>
            </w:r>
            <w:r w:rsidR="00FF0E59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көзден, бір </w:t>
            </w:r>
            <w:r w:rsidR="00A6142B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тараптық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FF0E59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 болып табылады.</w:t>
            </w:r>
          </w:p>
          <w:p w14:paraId="2DF1FFDD" w14:textId="7AE8E5DA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Қызмет көрсету</w:t>
            </w:r>
            <w:r w:rsidR="001617E8" w:rsidRPr="00B046B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мерзімі: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Келісім-шарт күшіне енген күннен бастап, 202</w:t>
            </w:r>
            <w:r w:rsidR="00FD06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31 желтоқсанына</w:t>
            </w:r>
            <w:r w:rsidR="001617E8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дейін. </w:t>
            </w:r>
          </w:p>
          <w:p w14:paraId="37F195E1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Көрсетілетін қызмет көлемі: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Мерзімді уақыт аралығында аптасына кемінде 1 рет,</w:t>
            </w:r>
            <w:r w:rsidR="00155410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кемінде </w:t>
            </w:r>
            <w:r w:rsidR="00155410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беттік (ш.см) қазақ </w:t>
            </w:r>
            <w:r w:rsidR="00155410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және орыс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тілдерінде </w:t>
            </w:r>
            <w:r w:rsidR="00155410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берген хабарламаларды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шығарып, Ақсу ауданы</w:t>
            </w:r>
            <w:r w:rsidR="001617E8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мен Жансүгіров ауылы және кемінде 17 ауылдық округтерге </w:t>
            </w:r>
          </w:p>
          <w:p w14:paraId="4A0FB559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Жансүгіров ауылдық</w:t>
            </w:r>
            <w:r w:rsidR="00155410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округі </w:t>
            </w:r>
          </w:p>
          <w:p w14:paraId="57AD04A7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2. Ақсу ауылдық округі </w:t>
            </w:r>
          </w:p>
          <w:p w14:paraId="23985509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3. Қарасу ауылдық округі </w:t>
            </w:r>
          </w:p>
          <w:p w14:paraId="2602EFFF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4. Ойтоған ауылдық округі </w:t>
            </w:r>
          </w:p>
          <w:p w14:paraId="59BDC62D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</w:t>
            </w:r>
            <w:r w:rsidR="001617E8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Жаңалық ауылдық округі </w:t>
            </w:r>
          </w:p>
          <w:p w14:paraId="6068A38F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6. Есеболатов ауылдық округі </w:t>
            </w:r>
          </w:p>
          <w:p w14:paraId="29577E6A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7. Қаракөз ауылдық округі </w:t>
            </w:r>
          </w:p>
          <w:p w14:paraId="1C997DB4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8.</w:t>
            </w:r>
            <w:r w:rsidR="001617E8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Б.Сырттанов ауылдық округі </w:t>
            </w:r>
          </w:p>
          <w:p w14:paraId="47782A06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9. Қапал ауылдық округі </w:t>
            </w:r>
          </w:p>
          <w:p w14:paraId="67F0F488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10. Молалы ауылдық округі </w:t>
            </w:r>
          </w:p>
          <w:p w14:paraId="21E1E2C5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11.</w:t>
            </w:r>
            <w:r w:rsidR="001617E8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Қарашілік ауылдық округі </w:t>
            </w:r>
          </w:p>
          <w:p w14:paraId="71C55F7A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12. Егінсу ауылдық округі </w:t>
            </w:r>
          </w:p>
          <w:p w14:paraId="3BECC933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13. Қызылағаш ауылдық округі </w:t>
            </w:r>
          </w:p>
          <w:p w14:paraId="05EF895D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14.</w:t>
            </w:r>
            <w:r w:rsidR="001617E8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Арасан ауылдық округі </w:t>
            </w:r>
          </w:p>
          <w:p w14:paraId="51757479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15. Суыксай ауылдық округі </w:t>
            </w:r>
          </w:p>
          <w:p w14:paraId="22022EEF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16. Матай ауылдық округі </w:t>
            </w:r>
          </w:p>
          <w:p w14:paraId="48CF4CA8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363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17.</w:t>
            </w:r>
            <w:r w:rsidR="001617E8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363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Көшкентал ауылдық округі </w:t>
            </w:r>
          </w:p>
          <w:p w14:paraId="53BCADF5" w14:textId="77777777" w:rsidR="001617E8" w:rsidRPr="00B046B6" w:rsidRDefault="00FF0E59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тарату. Себебі осы аталған ауылдық округтердің барлығы байқауға қатысуға құқылы. Барлық округтердің уақытша пайдалануға берілетін жер телімдері осы байқауға қойылады.</w:t>
            </w:r>
          </w:p>
          <w:p w14:paraId="086A838C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Сапалы қызмет</w:t>
            </w:r>
            <w:r w:rsidR="001617E8" w:rsidRPr="00B046B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көрсету үшін: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794548C7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газетті тарату үшін Ақсу ауданының кемінде </w:t>
            </w:r>
            <w:r w:rsidRPr="00E56A7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3044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жазылушысы Ақсу</w:t>
            </w:r>
            <w:r w:rsidR="001617E8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ауданының елді мекен тұрғындары санынан шығарылатын таралымның көлемінен кем</w:t>
            </w:r>
            <w:r w:rsidR="001617E8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емес болуы қажет. </w:t>
            </w:r>
          </w:p>
          <w:p w14:paraId="7205FFF6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Өнім өндірушіге қойылатын талаптар. </w:t>
            </w:r>
          </w:p>
          <w:p w14:paraId="6B39825E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1617E8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FF0E59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«Шаруа немесе фермер қожалығын, ауыл шаруашылығы өндірісін жүргізу үшін уақытша өтеулі жер пайдалану (жалға алу) құқығын беру жөніндегі конкурс шығатын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газеттің әр нөмірі </w:t>
            </w:r>
            <w:r w:rsidR="00FF0E59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бір апта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бұрын тапсырыс беруші </w:t>
            </w:r>
            <w:r w:rsidR="00FF0E59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Ақсу ауданының ауылшаруашылығы мен жер қатынастары бөлімінің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келісілуі қажет (аптасына 1 рет); </w:t>
            </w:r>
          </w:p>
          <w:p w14:paraId="184B2FAF" w14:textId="77777777" w:rsidR="001617E8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Газетте</w:t>
            </w:r>
            <w:r w:rsidR="001617E8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жарияланған материалд</w:t>
            </w:r>
            <w:r w:rsidR="00B039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ардың электрондық нұсқасы </w:t>
            </w:r>
            <w:r w:rsidR="00B039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Жетісу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облысы, Ақсу аудандық</w:t>
            </w:r>
            <w:r w:rsidR="001617E8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әкімдігінің ресми сайтына орналастыру үшін </w:t>
            </w:r>
            <w:r w:rsidR="00DE451C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Ақсу ауданының ауылшаруашылығы мен жер қатынастары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бөліміне жіберілуі керек; </w:t>
            </w:r>
          </w:p>
          <w:p w14:paraId="177116D5" w14:textId="77777777" w:rsidR="0037516C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Ықтимал өнім беруші</w:t>
            </w:r>
            <w:r w:rsidR="0037516C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сканерленген түрде мерзімдік баспасөз басылымының нұсқалық соңғы нөмірін шығу</w:t>
            </w:r>
            <w:r w:rsidR="0037516C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деректерімен салу керек. Мерзімді және таралымы «Бұқаралық ақпарат құралдары</w:t>
            </w:r>
            <w:r w:rsidR="0037516C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туралы» Заңына сай болуы тиіс (басылымның сканерленген нұсқасының сапасы жоғары</w:t>
            </w:r>
            <w:r w:rsidR="0037516C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әрі түсінікті болу керек); </w:t>
            </w:r>
          </w:p>
          <w:p w14:paraId="68859D14" w14:textId="77777777" w:rsidR="0037516C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Сондай-ақ, тарату тұжырымдамасында ақпараттық жұмысты</w:t>
            </w:r>
            <w:r w:rsidR="0037516C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ыңғайластыратын басты мемлекеттік бағдарламалық құжаттар көрсетілуі қажет; </w:t>
            </w:r>
          </w:p>
          <w:p w14:paraId="68E7EED7" w14:textId="77777777" w:rsidR="0037516C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37516C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Көрсетілген қызмет туралы қаржылық есеп, қосымшамен бірге басылымды тарату</w:t>
            </w:r>
            <w:r w:rsidR="0037516C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аймағын, таралымы және мерзімін растайтын құжаттармен қоса ай сайын ағымдағы</w:t>
            </w:r>
            <w:r w:rsidR="0037516C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айдың 25-не дейін өткізіледі және байқаудың қорытындысы бойынша өнім өндірушімен</w:t>
            </w:r>
            <w:r w:rsidR="0037516C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жасалған келісім-шартқа сай әр нөмірдің бір данасы қоса жіберіледі; </w:t>
            </w:r>
          </w:p>
          <w:p w14:paraId="24C2A17F" w14:textId="77777777" w:rsidR="0037516C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Газет даналарында ақпаратты</w:t>
            </w:r>
            <w:r w:rsidR="0037516C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бұрмалауға немесе жоғалуға соқтыратын сыни кінараттарға жол берілмейді; </w:t>
            </w:r>
          </w:p>
          <w:p w14:paraId="59BA547C" w14:textId="77777777" w:rsidR="0037516C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37516C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Байқаудың қорытындысы бойынша қызмет көрсету өнім өндірушімен жасалған қызмет</w:t>
            </w:r>
            <w:r w:rsidR="0037516C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көрсету туралы келісім-шартта көрсетілген тәртіппен дәл мерзімде жүргізілу тиіс; </w:t>
            </w:r>
          </w:p>
          <w:p w14:paraId="5C480099" w14:textId="77777777" w:rsidR="007E6463" w:rsidRPr="00B046B6" w:rsidRDefault="007E6463" w:rsidP="00B046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Қызметтер БАҚ-та жарияланғаннан кейін, сондай-ақ</w:t>
            </w:r>
            <w:r w:rsidR="0037516C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Ақсу ауданы, Жансүгіров ауылы және кемінде 17 ауылдық округ бойынша</w:t>
            </w:r>
            <w:r w:rsidR="0037516C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жазылушыларға газеттер таратылғаннан кейін ғана қызмет актісіне қол қоятынын</w:t>
            </w:r>
            <w:r w:rsidR="0037516C"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046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хабарлаймыз. </w:t>
            </w:r>
          </w:p>
        </w:tc>
      </w:tr>
    </w:tbl>
    <w:p w14:paraId="63568A18" w14:textId="77777777" w:rsidR="00445838" w:rsidRPr="004968C8" w:rsidRDefault="00445838" w:rsidP="004458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968C8">
        <w:rPr>
          <w:rFonts w:ascii="Times New Roman" w:hAnsi="Times New Roman" w:cs="Times New Roman"/>
          <w:sz w:val="24"/>
          <w:szCs w:val="24"/>
        </w:rPr>
        <w:lastRenderedPageBreak/>
        <w:t>К тендерной документации</w:t>
      </w:r>
    </w:p>
    <w:p w14:paraId="09FCA725" w14:textId="77777777" w:rsidR="00445838" w:rsidRPr="004968C8" w:rsidRDefault="00445838" w:rsidP="004458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968C8">
        <w:rPr>
          <w:rFonts w:ascii="Times New Roman" w:hAnsi="Times New Roman" w:cs="Times New Roman"/>
          <w:sz w:val="24"/>
          <w:szCs w:val="24"/>
        </w:rPr>
        <w:t>1 - приложение</w:t>
      </w:r>
    </w:p>
    <w:p w14:paraId="3CA4E38C" w14:textId="77777777" w:rsidR="00445838" w:rsidRPr="004968C8" w:rsidRDefault="00445838" w:rsidP="004458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CBA590A" w14:textId="77777777" w:rsidR="00445838" w:rsidRPr="00C328A9" w:rsidRDefault="00445838" w:rsidP="004458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328A9">
        <w:rPr>
          <w:rFonts w:ascii="Times New Roman" w:hAnsi="Times New Roman" w:cs="Times New Roman"/>
          <w:b/>
          <w:sz w:val="36"/>
          <w:szCs w:val="36"/>
        </w:rPr>
        <w:t>ТЕХНИЧЕСКИЕ ХАРАКТЕРИСТИКИ ПРИОБРЕТАЕМЫХ УСЛУГ</w:t>
      </w:r>
    </w:p>
    <w:p w14:paraId="33F68CAE" w14:textId="77777777" w:rsidR="00445838" w:rsidRPr="00C328A9" w:rsidRDefault="00445838" w:rsidP="004458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28A9">
        <w:rPr>
          <w:rFonts w:ascii="Times New Roman" w:hAnsi="Times New Roman" w:cs="Times New Roman"/>
          <w:b/>
          <w:sz w:val="24"/>
          <w:szCs w:val="24"/>
        </w:rPr>
        <w:t>(заполняется заказчиком)</w:t>
      </w:r>
    </w:p>
    <w:tbl>
      <w:tblPr>
        <w:tblStyle w:val="a3"/>
        <w:tblW w:w="10249" w:type="dxa"/>
        <w:tblInd w:w="-459" w:type="dxa"/>
        <w:tblLook w:val="04A0" w:firstRow="1" w:lastRow="0" w:firstColumn="1" w:lastColumn="0" w:noHBand="0" w:noVBand="1"/>
      </w:tblPr>
      <w:tblGrid>
        <w:gridCol w:w="3686"/>
        <w:gridCol w:w="6563"/>
      </w:tblGrid>
      <w:tr w:rsidR="00445838" w:rsidRPr="00B046B6" w14:paraId="3C96E084" w14:textId="77777777" w:rsidTr="00E071C9">
        <w:tc>
          <w:tcPr>
            <w:tcW w:w="3686" w:type="dxa"/>
          </w:tcPr>
          <w:p w14:paraId="147FC3F5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96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Найменования</w:t>
            </w:r>
            <w:proofErr w:type="spellEnd"/>
            <w:r w:rsidRPr="00496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клиента: </w:t>
            </w:r>
          </w:p>
        </w:tc>
        <w:tc>
          <w:tcPr>
            <w:tcW w:w="6563" w:type="dxa"/>
          </w:tcPr>
          <w:p w14:paraId="048D5231" w14:textId="47CE0738" w:rsidR="00445838" w:rsidRPr="004968C8" w:rsidRDefault="003C0E2C" w:rsidP="00E071C9">
            <w:pPr>
              <w:pStyle w:val="a4"/>
              <w:spacing w:line="240" w:lineRule="auto"/>
              <w:jc w:val="both"/>
            </w:pPr>
            <w:r>
              <w:rPr>
                <w:bCs/>
                <w:lang w:val="kk-KZ"/>
              </w:rPr>
              <w:t>ГУ</w:t>
            </w:r>
            <w:r>
              <w:rPr>
                <w:bCs/>
              </w:rPr>
              <w:t xml:space="preserve"> «</w:t>
            </w:r>
            <w:r>
              <w:rPr>
                <w:bCs/>
                <w:lang w:val="kk-KZ"/>
              </w:rPr>
              <w:t>Отдел</w:t>
            </w:r>
            <w:r w:rsidR="00445838" w:rsidRPr="004968C8">
              <w:rPr>
                <w:bCs/>
              </w:rPr>
              <w:t xml:space="preserve"> сельского хозяйства и земельных отношений </w:t>
            </w:r>
            <w:proofErr w:type="spellStart"/>
            <w:r w:rsidR="00445838" w:rsidRPr="004968C8">
              <w:rPr>
                <w:bCs/>
              </w:rPr>
              <w:t>Аксуского</w:t>
            </w:r>
            <w:proofErr w:type="spellEnd"/>
            <w:r w:rsidR="00445838" w:rsidRPr="004968C8">
              <w:rPr>
                <w:bCs/>
              </w:rPr>
              <w:t xml:space="preserve"> района</w:t>
            </w:r>
            <w:r>
              <w:rPr>
                <w:bCs/>
              </w:rPr>
              <w:t>»</w:t>
            </w:r>
          </w:p>
        </w:tc>
      </w:tr>
      <w:tr w:rsidR="00445838" w:rsidRPr="00B046B6" w14:paraId="67FADC67" w14:textId="77777777" w:rsidTr="00E071C9">
        <w:tc>
          <w:tcPr>
            <w:tcW w:w="3686" w:type="dxa"/>
          </w:tcPr>
          <w:p w14:paraId="03300312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96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Найменования</w:t>
            </w:r>
            <w:proofErr w:type="spellEnd"/>
            <w:r w:rsidRPr="00496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организатора: </w:t>
            </w:r>
          </w:p>
        </w:tc>
        <w:tc>
          <w:tcPr>
            <w:tcW w:w="6563" w:type="dxa"/>
          </w:tcPr>
          <w:p w14:paraId="63F27838" w14:textId="1B0C5A00" w:rsidR="00445838" w:rsidRPr="003C0E2C" w:rsidRDefault="003C0E2C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Жет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і</w:t>
            </w:r>
            <w:proofErr w:type="spellStart"/>
            <w:r w:rsidR="00445838">
              <w:rPr>
                <w:rFonts w:ascii="Times New Roman" w:hAnsi="Times New Roman" w:cs="Times New Roman"/>
                <w:bCs/>
                <w:sz w:val="24"/>
                <w:szCs w:val="24"/>
              </w:rPr>
              <w:t>суский,область,Аксуский</w:t>
            </w:r>
            <w:proofErr w:type="spellEnd"/>
            <w:r w:rsidR="004458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445838" w:rsidRPr="004968C8">
              <w:rPr>
                <w:rFonts w:ascii="Times New Roman" w:hAnsi="Times New Roman" w:cs="Times New Roman"/>
                <w:bCs/>
                <w:sz w:val="24"/>
                <w:szCs w:val="24"/>
              </w:rPr>
              <w:t>район</w:t>
            </w:r>
            <w:r w:rsidR="00445838">
              <w:rPr>
                <w:rFonts w:ascii="Times New Roman" w:hAnsi="Times New Roman" w:cs="Times New Roman"/>
                <w:bCs/>
                <w:sz w:val="24"/>
                <w:szCs w:val="24"/>
              </w:rPr>
              <w:t>,с</w:t>
            </w:r>
            <w:proofErr w:type="gramStart"/>
            <w:r w:rsidR="00445838">
              <w:rPr>
                <w:rFonts w:ascii="Times New Roman" w:hAnsi="Times New Roman" w:cs="Times New Roman"/>
                <w:bCs/>
                <w:sz w:val="24"/>
                <w:szCs w:val="24"/>
              </w:rPr>
              <w:t>.Ж</w:t>
            </w:r>
            <w:proofErr w:type="gramEnd"/>
            <w:r w:rsidR="00445838">
              <w:rPr>
                <w:rFonts w:ascii="Times New Roman" w:hAnsi="Times New Roman" w:cs="Times New Roman"/>
                <w:bCs/>
                <w:sz w:val="24"/>
                <w:szCs w:val="24"/>
              </w:rPr>
              <w:t>ансугуров,ул.Желтоксан</w:t>
            </w:r>
            <w:proofErr w:type="spellEnd"/>
            <w:r w:rsidR="004458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 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445838" w:rsidRPr="00B046B6" w14:paraId="62541FC8" w14:textId="77777777" w:rsidTr="00E071C9">
        <w:tc>
          <w:tcPr>
            <w:tcW w:w="3686" w:type="dxa"/>
          </w:tcPr>
          <w:p w14:paraId="1DE64704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kk-KZ"/>
              </w:rPr>
              <w:t>№ к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онкурс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kk-KZ"/>
              </w:rPr>
              <w:t>а</w:t>
            </w:r>
            <w:r w:rsidRPr="00B046B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:</w:t>
            </w:r>
          </w:p>
        </w:tc>
        <w:tc>
          <w:tcPr>
            <w:tcW w:w="6563" w:type="dxa"/>
          </w:tcPr>
          <w:p w14:paraId="263F3800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45838" w:rsidRPr="00B046B6" w14:paraId="161FABEF" w14:textId="77777777" w:rsidTr="00E071C9">
        <w:tc>
          <w:tcPr>
            <w:tcW w:w="3686" w:type="dxa"/>
          </w:tcPr>
          <w:p w14:paraId="505415F2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96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Найменования</w:t>
            </w:r>
            <w:proofErr w:type="spellEnd"/>
            <w:r w:rsidRPr="00496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онкурса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563" w:type="dxa"/>
          </w:tcPr>
          <w:p w14:paraId="44DABA08" w14:textId="77777777" w:rsidR="00445838" w:rsidRPr="00E7283B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83B">
              <w:rPr>
                <w:rFonts w:ascii="Times New Roman" w:hAnsi="Times New Roman" w:cs="Times New Roman"/>
                <w:sz w:val="24"/>
                <w:szCs w:val="24"/>
              </w:rPr>
              <w:t>Услуги по подготовке информационных материалов и публикации/размещению/в СМИ</w:t>
            </w:r>
          </w:p>
        </w:tc>
      </w:tr>
      <w:tr w:rsidR="00445838" w:rsidRPr="00B046B6" w14:paraId="08B4B105" w14:textId="77777777" w:rsidTr="00E071C9">
        <w:tc>
          <w:tcPr>
            <w:tcW w:w="3686" w:type="dxa"/>
          </w:tcPr>
          <w:p w14:paraId="5813C04C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kk-KZ"/>
              </w:rPr>
              <w:t>Н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өмір</w:t>
            </w:r>
            <w:proofErr w:type="spellEnd"/>
            <w:r w:rsidRPr="00B046B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kk-KZ"/>
              </w:rPr>
              <w:t>л</w:t>
            </w:r>
            <w:r w:rsidRPr="00B046B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kk-KZ"/>
              </w:rPr>
              <w:t>а</w:t>
            </w:r>
            <w:r w:rsidRPr="00B046B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:</w:t>
            </w:r>
          </w:p>
        </w:tc>
        <w:tc>
          <w:tcPr>
            <w:tcW w:w="6563" w:type="dxa"/>
          </w:tcPr>
          <w:p w14:paraId="08C50099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45838" w:rsidRPr="00B046B6" w14:paraId="5163D415" w14:textId="77777777" w:rsidTr="00E071C9">
        <w:tc>
          <w:tcPr>
            <w:tcW w:w="3686" w:type="dxa"/>
          </w:tcPr>
          <w:p w14:paraId="16F7D294" w14:textId="77777777" w:rsidR="00445838" w:rsidRPr="004968C8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496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Найменования</w:t>
            </w:r>
            <w:proofErr w:type="spellEnd"/>
            <w:r w:rsidRPr="00496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л</w:t>
            </w:r>
            <w:proofErr w:type="spellStart"/>
            <w:r w:rsidRPr="00B046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:</w:t>
            </w:r>
          </w:p>
        </w:tc>
        <w:tc>
          <w:tcPr>
            <w:tcW w:w="6563" w:type="dxa"/>
          </w:tcPr>
          <w:p w14:paraId="3C562F5D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83B">
              <w:rPr>
                <w:rFonts w:ascii="Times New Roman" w:hAnsi="Times New Roman" w:cs="Times New Roman"/>
                <w:sz w:val="24"/>
                <w:szCs w:val="24"/>
              </w:rPr>
              <w:t>Услуги по подготовке и печати информационных материалов /в СМИ/ размещение</w:t>
            </w:r>
          </w:p>
        </w:tc>
      </w:tr>
      <w:tr w:rsidR="00445838" w:rsidRPr="00B046B6" w14:paraId="15045278" w14:textId="77777777" w:rsidTr="00E071C9">
        <w:tc>
          <w:tcPr>
            <w:tcW w:w="3686" w:type="dxa"/>
          </w:tcPr>
          <w:p w14:paraId="7DCC0689" w14:textId="77777777" w:rsidR="00445838" w:rsidRPr="00E7283B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E7283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Товары, работы,</w:t>
            </w:r>
          </w:p>
          <w:p w14:paraId="1723BEF7" w14:textId="77777777" w:rsidR="00445838" w:rsidRPr="00E7283B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E7283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предоставляемых услуг</w:t>
            </w:r>
          </w:p>
          <w:p w14:paraId="5161D3AF" w14:textId="77777777" w:rsidR="00445838" w:rsidRPr="00E7283B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E7283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единая номенклатура</w:t>
            </w:r>
          </w:p>
          <w:p w14:paraId="3102C521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283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Кодовое имя каталога:</w:t>
            </w:r>
          </w:p>
        </w:tc>
        <w:tc>
          <w:tcPr>
            <w:tcW w:w="6563" w:type="dxa"/>
          </w:tcPr>
          <w:p w14:paraId="525153AF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45838" w:rsidRPr="00B046B6" w14:paraId="4CF3C0C2" w14:textId="77777777" w:rsidTr="00E071C9">
        <w:tc>
          <w:tcPr>
            <w:tcW w:w="3686" w:type="dxa"/>
          </w:tcPr>
          <w:p w14:paraId="61DC7CAA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2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Название услуги: </w:t>
            </w:r>
          </w:p>
        </w:tc>
        <w:tc>
          <w:tcPr>
            <w:tcW w:w="6563" w:type="dxa"/>
          </w:tcPr>
          <w:p w14:paraId="62A77300" w14:textId="77777777" w:rsidR="00445838" w:rsidRPr="00E7283B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283B">
              <w:rPr>
                <w:rFonts w:ascii="Times New Roman" w:hAnsi="Times New Roman" w:cs="Times New Roman"/>
                <w:bCs/>
                <w:sz w:val="24"/>
                <w:szCs w:val="24"/>
              </w:rPr>
              <w:t>Услуги по подготовке и печати информационных материалов/размещению в СМИ</w:t>
            </w:r>
          </w:p>
        </w:tc>
      </w:tr>
      <w:tr w:rsidR="00445838" w:rsidRPr="00B046B6" w14:paraId="4EC9CE2D" w14:textId="77777777" w:rsidTr="00E071C9">
        <w:tc>
          <w:tcPr>
            <w:tcW w:w="3686" w:type="dxa"/>
          </w:tcPr>
          <w:p w14:paraId="3E36B2AF" w14:textId="77777777" w:rsidR="00445838" w:rsidRPr="00E7283B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72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Единица измерения: </w:t>
            </w:r>
          </w:p>
        </w:tc>
        <w:tc>
          <w:tcPr>
            <w:tcW w:w="6563" w:type="dxa"/>
          </w:tcPr>
          <w:p w14:paraId="5371C61B" w14:textId="77777777" w:rsidR="00445838" w:rsidRPr="00E7283B" w:rsidRDefault="00445838" w:rsidP="00E071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Н</w:t>
            </w:r>
            <w:proofErr w:type="spellStart"/>
            <w:r w:rsidRPr="00E7283B">
              <w:rPr>
                <w:rFonts w:ascii="Times New Roman" w:hAnsi="Times New Roman" w:cs="Times New Roman"/>
                <w:bCs/>
                <w:sz w:val="24"/>
                <w:szCs w:val="24"/>
              </w:rPr>
              <w:t>есколько</w:t>
            </w:r>
            <w:proofErr w:type="spellEnd"/>
            <w:r w:rsidRPr="00E7283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услуг.</w:t>
            </w:r>
          </w:p>
        </w:tc>
      </w:tr>
      <w:tr w:rsidR="00445838" w:rsidRPr="00B046B6" w14:paraId="56872F0A" w14:textId="77777777" w:rsidTr="00E071C9">
        <w:tc>
          <w:tcPr>
            <w:tcW w:w="3686" w:type="dxa"/>
          </w:tcPr>
          <w:p w14:paraId="2EF7826B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2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(размер):</w:t>
            </w:r>
          </w:p>
        </w:tc>
        <w:tc>
          <w:tcPr>
            <w:tcW w:w="6563" w:type="dxa"/>
          </w:tcPr>
          <w:p w14:paraId="68531630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5838" w:rsidRPr="00B046B6" w14:paraId="7DD2C82D" w14:textId="77777777" w:rsidTr="00E071C9">
        <w:trPr>
          <w:trHeight w:val="537"/>
        </w:trPr>
        <w:tc>
          <w:tcPr>
            <w:tcW w:w="3686" w:type="dxa"/>
          </w:tcPr>
          <w:p w14:paraId="1B24794A" w14:textId="77777777" w:rsidR="00445838" w:rsidRPr="00E7283B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2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Цена за единицу, добавленная стоимость без учета налога:</w:t>
            </w:r>
          </w:p>
        </w:tc>
        <w:tc>
          <w:tcPr>
            <w:tcW w:w="6563" w:type="dxa"/>
          </w:tcPr>
          <w:p w14:paraId="614DB983" w14:textId="5F279699" w:rsidR="00445838" w:rsidRPr="00FC61F5" w:rsidRDefault="003C0E2C" w:rsidP="00E56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800</w:t>
            </w:r>
            <w:r w:rsidR="0095156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</w:t>
            </w:r>
          </w:p>
        </w:tc>
      </w:tr>
      <w:tr w:rsidR="00445838" w:rsidRPr="00B046B6" w14:paraId="0D4CCDE6" w14:textId="77777777" w:rsidTr="00E071C9">
        <w:trPr>
          <w:trHeight w:val="845"/>
        </w:trPr>
        <w:tc>
          <w:tcPr>
            <w:tcW w:w="3686" w:type="dxa"/>
          </w:tcPr>
          <w:p w14:paraId="1A5674A4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2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Общая сумма, выделенная на приобретение, без учета налога на добавленную стоимость:</w:t>
            </w:r>
          </w:p>
        </w:tc>
        <w:tc>
          <w:tcPr>
            <w:tcW w:w="6563" w:type="dxa"/>
          </w:tcPr>
          <w:p w14:paraId="01C568A9" w14:textId="53DDA906" w:rsidR="00445838" w:rsidRPr="00E56A79" w:rsidRDefault="003C0E2C" w:rsidP="00FC6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800 000</w:t>
            </w:r>
          </w:p>
        </w:tc>
      </w:tr>
      <w:tr w:rsidR="00445838" w:rsidRPr="00B046B6" w14:paraId="68AA879A" w14:textId="77777777" w:rsidTr="00E071C9">
        <w:tc>
          <w:tcPr>
            <w:tcW w:w="3686" w:type="dxa"/>
          </w:tcPr>
          <w:p w14:paraId="5683B45E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2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оказания услуг</w:t>
            </w:r>
          </w:p>
        </w:tc>
        <w:tc>
          <w:tcPr>
            <w:tcW w:w="6563" w:type="dxa"/>
          </w:tcPr>
          <w:p w14:paraId="15AB5362" w14:textId="784DAF9D" w:rsidR="00445838" w:rsidRPr="00E7283B" w:rsidRDefault="00445838" w:rsidP="00FC61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283B">
              <w:rPr>
                <w:rFonts w:ascii="Times New Roman" w:hAnsi="Times New Roman" w:cs="Times New Roman"/>
                <w:bCs/>
                <w:sz w:val="24"/>
                <w:szCs w:val="24"/>
              </w:rPr>
              <w:t>до 31 декабря 202</w:t>
            </w:r>
            <w:r w:rsidR="00FD06B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6</w:t>
            </w:r>
            <w:r w:rsidRPr="00E7283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445838" w:rsidRPr="00B046B6" w14:paraId="02E151DA" w14:textId="77777777" w:rsidTr="00E071C9">
        <w:tc>
          <w:tcPr>
            <w:tcW w:w="3686" w:type="dxa"/>
          </w:tcPr>
          <w:p w14:paraId="71211734" w14:textId="77777777" w:rsidR="00445838" w:rsidRPr="00E7283B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2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Сумма предоплаты: </w:t>
            </w:r>
          </w:p>
          <w:p w14:paraId="1D841430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563" w:type="dxa"/>
          </w:tcPr>
          <w:p w14:paraId="6F07374C" w14:textId="77777777" w:rsidR="00445838" w:rsidRPr="00C74DDD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46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5838" w:rsidRPr="00B046B6" w14:paraId="7E114D5D" w14:textId="77777777" w:rsidTr="00E071C9">
        <w:tc>
          <w:tcPr>
            <w:tcW w:w="3686" w:type="dxa"/>
          </w:tcPr>
          <w:p w14:paraId="190DD9C3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2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Гарантийный срок (месяцев)</w:t>
            </w:r>
          </w:p>
        </w:tc>
        <w:tc>
          <w:tcPr>
            <w:tcW w:w="6563" w:type="dxa"/>
          </w:tcPr>
          <w:p w14:paraId="4367BED8" w14:textId="52A37954" w:rsidR="00445838" w:rsidRPr="00117E69" w:rsidRDefault="00117E69" w:rsidP="00E56A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445838" w:rsidRPr="00E56A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месяца до 31 декабря, включая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октябрь </w:t>
            </w:r>
          </w:p>
        </w:tc>
      </w:tr>
      <w:tr w:rsidR="00445838" w:rsidRPr="00B046B6" w14:paraId="6B3C03D8" w14:textId="77777777" w:rsidTr="00E071C9">
        <w:tc>
          <w:tcPr>
            <w:tcW w:w="3686" w:type="dxa"/>
          </w:tcPr>
          <w:p w14:paraId="78D1F460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728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 необходимых технических характеристик, параметров и других первичных данных.</w:t>
            </w:r>
          </w:p>
        </w:tc>
        <w:tc>
          <w:tcPr>
            <w:tcW w:w="6563" w:type="dxa"/>
          </w:tcPr>
          <w:p w14:paraId="2998F000" w14:textId="77777777" w:rsidR="00445838" w:rsidRPr="00B046B6" w:rsidRDefault="00445838" w:rsidP="00E071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Подготовка информационных материалов и публикация в </w:t>
            </w:r>
            <w:proofErr w:type="spellStart"/>
            <w:r w:rsidRPr="00C328A9">
              <w:rPr>
                <w:rFonts w:ascii="Times New Roman" w:hAnsi="Times New Roman" w:cs="Times New Roman"/>
                <w:bCs/>
                <w:sz w:val="24"/>
                <w:szCs w:val="24"/>
              </w:rPr>
              <w:t>СМИ.услуги</w:t>
            </w:r>
            <w:proofErr w:type="spellEnd"/>
            <w:r w:rsidRPr="00C328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/размещению/</w:t>
            </w:r>
          </w:p>
        </w:tc>
      </w:tr>
      <w:tr w:rsidR="00445838" w:rsidRPr="004968C8" w14:paraId="36A8A0EB" w14:textId="77777777" w:rsidTr="00E071C9">
        <w:tc>
          <w:tcPr>
            <w:tcW w:w="3686" w:type="dxa"/>
          </w:tcPr>
          <w:p w14:paraId="786C591F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 – победитель</w:t>
            </w:r>
          </w:p>
          <w:p w14:paraId="6FA3EA94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случае обнаружения будет применен к потенциальному поставщику</w:t>
            </w:r>
          </w:p>
          <w:p w14:paraId="7E6B1464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и заключение с ним договора о государственных закупках (указывается при необходимости) (Не допускается отказ от потенциального поставщика за непредставление или непредставление указанной информации)</w:t>
            </w:r>
          </w:p>
        </w:tc>
        <w:tc>
          <w:tcPr>
            <w:tcW w:w="6563" w:type="dxa"/>
          </w:tcPr>
          <w:p w14:paraId="6CFA3E6E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Приложение №1 к конкурсной документации.</w:t>
            </w:r>
          </w:p>
          <w:p w14:paraId="5739F6C6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</w:t>
            </w:r>
          </w:p>
          <w:p w14:paraId="65BCEAA9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конкурса: Статья 43-1 Земельного кодекса Республики Казахстан и «Об утверждении правил организации и проведения конкурса на предоставление права пользования (аренды) земли за временную плату для сельскохозяйственного производства» -Заместителю Министра - на основании приказа Министра сельского хозяйства Республики Казахстан от 20 декабря 2018 года № 518 «Извещение о проведении конкурса на предоставление права пользования (аренды) фермерского хозяйства или фермерское хозяйство на временной основе для сельскохозяйственного производства и Министерство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ГУ«Отдел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сельского хозяйства и земель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отношений</w:t>
            </w: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Аксуского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проводят открытый конкурс на государственные закупки для проведения информационной политики государства путем публикации иных сообщений отдела связей в Аксуской районной газете «Аксуский район» ".</w:t>
            </w:r>
          </w:p>
          <w:p w14:paraId="1B834258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Название услуги: Публикация сообщений Управления сельского хозяйства и земельных отношений Аксуского района через средства массовой информации.</w:t>
            </w:r>
          </w:p>
          <w:p w14:paraId="1594E17E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Место службы: Жетысуский район, Аксуский район. Поэтому газеты из других районов к участию не допускаются. Конкурс — это односторонняя, односторонняя услуга.</w:t>
            </w:r>
          </w:p>
          <w:p w14:paraId="0B9B691B" w14:textId="4402D755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Срок оказания услуг: с даты вступления до</w:t>
            </w:r>
            <w:r w:rsidR="00FC61F5">
              <w:rPr>
                <w:rFonts w:ascii="Times New Roman" w:hAnsi="Times New Roman" w:cs="Times New Roman"/>
                <w:sz w:val="24"/>
                <w:szCs w:val="24"/>
              </w:rPr>
              <w:t>говора в силу до 31 декабря 202</w:t>
            </w:r>
            <w:r w:rsidR="00FD06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641BEB7A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Объем предоставляемой услуги: не реже одного раза в неделю, не менее 2 страниц (кв. см) на казахском и русском языках, в Аксуский район и село 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Жансугирово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и не менее 17 сельских округов.</w:t>
            </w:r>
          </w:p>
          <w:p w14:paraId="1E2589C7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Жансукировский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</w:t>
            </w:r>
          </w:p>
          <w:p w14:paraId="212364B2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2. Аксуский сельский округ</w:t>
            </w:r>
          </w:p>
          <w:p w14:paraId="65DACC7D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Карасуйский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</w:t>
            </w:r>
          </w:p>
          <w:p w14:paraId="15E3D0B9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Ойтоганский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</w:t>
            </w:r>
          </w:p>
          <w:p w14:paraId="5FCAFF9A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Ханалыкский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</w:t>
            </w:r>
          </w:p>
          <w:p w14:paraId="09BCB235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себолатовский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</w:t>
            </w:r>
          </w:p>
          <w:p w14:paraId="270D4704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Каракозский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</w:t>
            </w:r>
          </w:p>
          <w:p w14:paraId="436A1AED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8. 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Б.Сырттановский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</w:t>
            </w:r>
          </w:p>
          <w:p w14:paraId="5897D1F5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Капальский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</w:t>
            </w:r>
          </w:p>
          <w:p w14:paraId="535E985E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Молалинский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</w:t>
            </w:r>
          </w:p>
          <w:p w14:paraId="6F082B5B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Карачикский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</w:t>
            </w:r>
          </w:p>
          <w:p w14:paraId="277440C4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Эгинсуский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</w:t>
            </w:r>
          </w:p>
          <w:p w14:paraId="31E558AD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Кызылагашский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</w:t>
            </w:r>
          </w:p>
          <w:p w14:paraId="4687A489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14. 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Арасанский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</w:t>
            </w:r>
          </w:p>
          <w:p w14:paraId="5CC004BE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Суйксайский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</w:t>
            </w:r>
          </w:p>
          <w:p w14:paraId="4D82D938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16. 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Матайский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</w:t>
            </w:r>
          </w:p>
          <w:p w14:paraId="2FD41E46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17. 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Кушкинтальский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</w:t>
            </w:r>
          </w:p>
          <w:p w14:paraId="779A309A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распределение. Потому что все эти сельские округа имеют право участвовать в конкурсе. На этот конкурс выставляются земельные участки во временное пользование всех районов.</w:t>
            </w:r>
          </w:p>
          <w:p w14:paraId="71478797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Для оказания качественной услуги:</w:t>
            </w:r>
          </w:p>
          <w:p w14:paraId="6029B19A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- для распространения газеты должно быть не менее 3044 подписчиков Аксуского района, что не менее тиража, рассчитанного на численность населения Аксуского района.</w:t>
            </w:r>
          </w:p>
          <w:p w14:paraId="3A8F43A0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Требования к производителю продукции.</w:t>
            </w:r>
          </w:p>
          <w:p w14:paraId="2522336F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- «Каждый номер газеты, в котором проводится конкурс на предоставление права пользования (аренды) земли за временную плату для ведения фермерского или фермерского хозяйства, сельскохозяйственного производства, должен быть согласован заказчиком отделом сельского хозяйства и земельных отношений города Аксу». округ за неделю вперед (1 раз в неделю);</w:t>
            </w:r>
          </w:p>
          <w:p w14:paraId="2C1BE8CA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- Электронную версию материалов, опубликованных в газете, направить в отдел сельского хозяйства и земельных отношений Аксуского района для размещения на официальном сайте администрации Аксуского района Алматинской области;</w:t>
            </w:r>
          </w:p>
          <w:p w14:paraId="45BE6174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- Потенциальному поставщику необходимо приложить сканированную версию последнего номера журнала с выходными данными. Периодичность и тираж должны соответствовать Закону «О средствах массовой информации» (сканированная версия издания должна быть качественной и разборчивой);</w:t>
            </w:r>
          </w:p>
          <w:p w14:paraId="33AD7157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- Кроме того, в концепции распространения должны быть указаны основные государственные программные документы, облегчающие информационную работу;</w:t>
            </w:r>
          </w:p>
          <w:p w14:paraId="1FE1D40D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- Финансовый отчет об оказанной деятельности вместе с документами, подтверждающими территорию распространения, тираж и срок издания, представляется ежемесячно до 25 числа текущего месяца, а один экземпляр каждого номера направляется согласно договору, заключенному </w:t>
            </w:r>
            <w:proofErr w:type="gram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производитель</w:t>
            </w:r>
            <w:proofErr w:type="gram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продукции по результатам конкурса;</w:t>
            </w:r>
          </w:p>
          <w:p w14:paraId="3590A81A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- в газетных экземплярах не допускается размещение критической информации, приводящей к искажению или потере информации;</w:t>
            </w:r>
          </w:p>
          <w:p w14:paraId="098DBBD3" w14:textId="77777777" w:rsidR="00445838" w:rsidRPr="00C328A9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- По итогам конкурса услуга должна быть оказана своевременно в порядке, предусмотренном договором оказания услуг, заключенным с производителем продукции;</w:t>
            </w:r>
          </w:p>
          <w:p w14:paraId="1D6B40FB" w14:textId="77777777" w:rsidR="00445838" w:rsidRPr="00B046B6" w:rsidRDefault="00445838" w:rsidP="00E071C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328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Сообщаем Вам, что акт оказания услуги вы подпишете только после публикации услуг в средствах массовой информации, а также после распространения газет среди подписчиков в 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Аксуском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районе, селе </w:t>
            </w:r>
            <w:proofErr w:type="spellStart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>Жансугировском</w:t>
            </w:r>
            <w:proofErr w:type="spellEnd"/>
            <w:r w:rsidRPr="00C328A9">
              <w:rPr>
                <w:rFonts w:ascii="Times New Roman" w:hAnsi="Times New Roman" w:cs="Times New Roman"/>
                <w:sz w:val="24"/>
                <w:szCs w:val="24"/>
              </w:rPr>
              <w:t xml:space="preserve"> и не менее чем в 17 сельских округах.</w:t>
            </w:r>
          </w:p>
        </w:tc>
      </w:tr>
    </w:tbl>
    <w:p w14:paraId="7E323900" w14:textId="77777777" w:rsidR="00445838" w:rsidRPr="00B046B6" w:rsidRDefault="00445838" w:rsidP="004458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7C1A8D6" w14:textId="77777777" w:rsidR="007E6463" w:rsidRPr="00B046B6" w:rsidRDefault="007E6463" w:rsidP="00B046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sectPr w:rsidR="007E6463" w:rsidRPr="00B046B6" w:rsidSect="00EB1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463"/>
    <w:rsid w:val="00021DDD"/>
    <w:rsid w:val="000554D6"/>
    <w:rsid w:val="00117E69"/>
    <w:rsid w:val="00155410"/>
    <w:rsid w:val="001617E8"/>
    <w:rsid w:val="0027142C"/>
    <w:rsid w:val="00326334"/>
    <w:rsid w:val="0033785C"/>
    <w:rsid w:val="0037516C"/>
    <w:rsid w:val="0037641E"/>
    <w:rsid w:val="003C0E2C"/>
    <w:rsid w:val="00444378"/>
    <w:rsid w:val="00445838"/>
    <w:rsid w:val="007A3C78"/>
    <w:rsid w:val="007E6463"/>
    <w:rsid w:val="007E6876"/>
    <w:rsid w:val="00822DE6"/>
    <w:rsid w:val="0095156E"/>
    <w:rsid w:val="009E6BB6"/>
    <w:rsid w:val="00A6142B"/>
    <w:rsid w:val="00AA39D5"/>
    <w:rsid w:val="00AB04E6"/>
    <w:rsid w:val="00B0391F"/>
    <w:rsid w:val="00B046B6"/>
    <w:rsid w:val="00B80844"/>
    <w:rsid w:val="00C64BBC"/>
    <w:rsid w:val="00C74DDD"/>
    <w:rsid w:val="00D55D61"/>
    <w:rsid w:val="00DC487A"/>
    <w:rsid w:val="00DE451C"/>
    <w:rsid w:val="00E56A79"/>
    <w:rsid w:val="00E66AF6"/>
    <w:rsid w:val="00E75F86"/>
    <w:rsid w:val="00EA47D6"/>
    <w:rsid w:val="00EB16E3"/>
    <w:rsid w:val="00F363EB"/>
    <w:rsid w:val="00F74E0D"/>
    <w:rsid w:val="00FC61F5"/>
    <w:rsid w:val="00FD06BE"/>
    <w:rsid w:val="00FF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EFA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6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[Основной абзац]"/>
    <w:basedOn w:val="a"/>
    <w:uiPriority w:val="99"/>
    <w:rsid w:val="000554D6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6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[Основной абзац]"/>
    <w:basedOn w:val="a"/>
    <w:uiPriority w:val="99"/>
    <w:rsid w:val="000554D6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1723</Words>
  <Characters>9825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2026-10-27T04:32:00Z</dcterms:created>
  <dcterms:modified xsi:type="dcterms:W3CDTF">2026-10-27T04:41:00Z</dcterms:modified>
</cp:coreProperties>
</file>