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1538" w:rsidRDefault="00001538" w:rsidP="0000153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015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ТЕХНИКАЛЫҚ СИПАТТАМА</w:t>
      </w:r>
      <w:r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5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Газ </w:t>
      </w:r>
      <w:proofErr w:type="spellStart"/>
      <w:r w:rsidRPr="000015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жабдығының</w:t>
      </w:r>
      <w:proofErr w:type="spellEnd"/>
      <w:r w:rsidRPr="000015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015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бөлшектерін</w:t>
      </w:r>
      <w:proofErr w:type="spellEnd"/>
      <w:r w:rsidRPr="000015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015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ауыстыру</w:t>
      </w:r>
      <w:proofErr w:type="spellEnd"/>
      <w:r w:rsidRPr="000015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015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және</w:t>
      </w:r>
      <w:proofErr w:type="spellEnd"/>
      <w:r w:rsidRPr="000015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015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іске</w:t>
      </w:r>
      <w:proofErr w:type="spellEnd"/>
      <w:r w:rsidRPr="000015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015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қосу-баптау</w:t>
      </w:r>
      <w:proofErr w:type="spellEnd"/>
      <w:r w:rsidRPr="000015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015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жұмыстары</w:t>
      </w:r>
      <w:proofErr w:type="spellEnd"/>
    </w:p>
    <w:p w:rsidR="00001538" w:rsidRPr="00001538" w:rsidRDefault="00001538" w:rsidP="00001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15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 </w:t>
      </w:r>
      <w:proofErr w:type="spellStart"/>
      <w:r w:rsidRPr="000015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Жұмыстың</w:t>
      </w:r>
      <w:proofErr w:type="spellEnd"/>
      <w:r w:rsidRPr="000015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015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мақсаты</w:t>
      </w:r>
      <w:proofErr w:type="spellEnd"/>
    </w:p>
    <w:p w:rsidR="008C6B16" w:rsidRDefault="00981D58" w:rsidP="00001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Газ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жабдығының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ақаулы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бөлшектерін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ауыстыру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қосылыстардың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герметикалығын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қалпына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келтіру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жабдықтың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қалыпты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жұмысын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45"/>
        <w:gridCol w:w="3661"/>
        <w:gridCol w:w="992"/>
        <w:gridCol w:w="4247"/>
      </w:tblGrid>
      <w:tr w:rsidR="008C6B16" w:rsidTr="00981D58">
        <w:tc>
          <w:tcPr>
            <w:tcW w:w="445" w:type="dxa"/>
          </w:tcPr>
          <w:p w:rsidR="008C6B16" w:rsidRDefault="008C6B16" w:rsidP="0000153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661" w:type="dxa"/>
          </w:tcPr>
          <w:p w:rsidR="008C6B16" w:rsidRDefault="008C6B16" w:rsidP="0000153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811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Жұмыстың</w:t>
            </w:r>
            <w:proofErr w:type="spellEnd"/>
            <w:r w:rsidRPr="002811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811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атауы</w:t>
            </w:r>
            <w:proofErr w:type="spellEnd"/>
          </w:p>
        </w:tc>
        <w:tc>
          <w:tcPr>
            <w:tcW w:w="992" w:type="dxa"/>
          </w:tcPr>
          <w:p w:rsidR="008C6B16" w:rsidRDefault="008C6B16" w:rsidP="0000153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1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Саны</w:t>
            </w:r>
          </w:p>
        </w:tc>
        <w:tc>
          <w:tcPr>
            <w:tcW w:w="4247" w:type="dxa"/>
          </w:tcPr>
          <w:p w:rsidR="008C6B16" w:rsidRDefault="008C6B16" w:rsidP="0000153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811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Жұмыс</w:t>
            </w:r>
            <w:proofErr w:type="spellEnd"/>
            <w:r w:rsidRPr="002811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811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құрамы</w:t>
            </w:r>
            <w:proofErr w:type="spellEnd"/>
          </w:p>
        </w:tc>
      </w:tr>
      <w:tr w:rsidR="00E458F9" w:rsidTr="00981D58">
        <w:tc>
          <w:tcPr>
            <w:tcW w:w="445" w:type="dxa"/>
          </w:tcPr>
          <w:p w:rsidR="00E458F9" w:rsidRPr="00E458F9" w:rsidRDefault="00E458F9" w:rsidP="0000153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3661" w:type="dxa"/>
          </w:tcPr>
          <w:p w:rsidR="00E458F9" w:rsidRPr="00E10620" w:rsidRDefault="00E10620" w:rsidP="0000153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 w:rsidRPr="00E1062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Жаққыш</w:t>
            </w:r>
          </w:p>
        </w:tc>
        <w:tc>
          <w:tcPr>
            <w:tcW w:w="992" w:type="dxa"/>
          </w:tcPr>
          <w:p w:rsidR="00E458F9" w:rsidRPr="00E10620" w:rsidRDefault="00E10620" w:rsidP="0000153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 w:rsidRPr="00E1062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1 дана</w:t>
            </w:r>
          </w:p>
        </w:tc>
        <w:tc>
          <w:tcPr>
            <w:tcW w:w="4247" w:type="dxa"/>
          </w:tcPr>
          <w:p w:rsidR="00E458F9" w:rsidRPr="0028118D" w:rsidRDefault="00E10620" w:rsidP="0000153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Ауыстыру</w:t>
            </w:r>
          </w:p>
        </w:tc>
      </w:tr>
      <w:tr w:rsidR="008C6B16" w:rsidTr="00981D58">
        <w:tc>
          <w:tcPr>
            <w:tcW w:w="445" w:type="dxa"/>
          </w:tcPr>
          <w:p w:rsidR="008C6B16" w:rsidRPr="00E458F9" w:rsidRDefault="00E458F9" w:rsidP="008C6B1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2</w:t>
            </w:r>
          </w:p>
        </w:tc>
        <w:tc>
          <w:tcPr>
            <w:tcW w:w="3661" w:type="dxa"/>
          </w:tcPr>
          <w:p w:rsidR="008C6B16" w:rsidRPr="002E2962" w:rsidRDefault="008C6B16" w:rsidP="0000153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2E2962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Мыс түтікшеден жасалған келте құбырларды </w:t>
            </w:r>
            <w:r w:rsidRPr="002E29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 xml:space="preserve"> Жұмыс құрамы</w:t>
            </w:r>
            <w:r w:rsidRPr="002E2962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ауыстыру</w:t>
            </w:r>
          </w:p>
        </w:tc>
        <w:tc>
          <w:tcPr>
            <w:tcW w:w="992" w:type="dxa"/>
          </w:tcPr>
          <w:p w:rsidR="008C6B16" w:rsidRDefault="008C6B16" w:rsidP="0000153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дана</w:t>
            </w:r>
          </w:p>
        </w:tc>
        <w:tc>
          <w:tcPr>
            <w:tcW w:w="4247" w:type="dxa"/>
          </w:tcPr>
          <w:p w:rsidR="008C6B16" w:rsidRDefault="008C6B16" w:rsidP="0000153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Ескі</w:t>
            </w:r>
            <w:proofErr w:type="spellEnd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бөлшектерді</w:t>
            </w:r>
            <w:proofErr w:type="spellEnd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бөлшектеу</w:t>
            </w:r>
            <w:proofErr w:type="spellEnd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жаңаларын</w:t>
            </w:r>
            <w:proofErr w:type="spellEnd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орнату</w:t>
            </w:r>
            <w:proofErr w:type="spellEnd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дәнекерлеу</w:t>
            </w:r>
            <w:proofErr w:type="spellEnd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қысыммен</w:t>
            </w:r>
            <w:proofErr w:type="spellEnd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герметикалығын</w:t>
            </w:r>
            <w:proofErr w:type="spellEnd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тексеру</w:t>
            </w:r>
            <w:proofErr w:type="spellEnd"/>
          </w:p>
        </w:tc>
      </w:tr>
      <w:tr w:rsidR="008C6B16" w:rsidTr="00981D58">
        <w:tc>
          <w:tcPr>
            <w:tcW w:w="445" w:type="dxa"/>
          </w:tcPr>
          <w:p w:rsidR="008C6B16" w:rsidRPr="00E458F9" w:rsidRDefault="00E458F9" w:rsidP="0000153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3</w:t>
            </w:r>
          </w:p>
        </w:tc>
        <w:tc>
          <w:tcPr>
            <w:tcW w:w="3661" w:type="dxa"/>
          </w:tcPr>
          <w:p w:rsidR="008C6B16" w:rsidRDefault="008C6B16" w:rsidP="0000153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Газ </w:t>
            </w:r>
            <w:proofErr w:type="spellStart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қысымын</w:t>
            </w:r>
            <w:proofErr w:type="spellEnd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реттегішті</w:t>
            </w:r>
            <w:proofErr w:type="spellEnd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ауыстыру</w:t>
            </w:r>
            <w:proofErr w:type="spellEnd"/>
          </w:p>
        </w:tc>
        <w:tc>
          <w:tcPr>
            <w:tcW w:w="992" w:type="dxa"/>
          </w:tcPr>
          <w:p w:rsidR="008C6B16" w:rsidRDefault="008C6B16" w:rsidP="0000153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дана</w:t>
            </w:r>
          </w:p>
        </w:tc>
        <w:tc>
          <w:tcPr>
            <w:tcW w:w="4247" w:type="dxa"/>
          </w:tcPr>
          <w:p w:rsidR="008C6B16" w:rsidRDefault="008C6B16" w:rsidP="0000153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Ескі</w:t>
            </w:r>
            <w:proofErr w:type="spellEnd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реттегіштерді</w:t>
            </w:r>
            <w:proofErr w:type="spellEnd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бөлшектеу</w:t>
            </w:r>
            <w:proofErr w:type="spellEnd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жаңаларын</w:t>
            </w:r>
            <w:proofErr w:type="spellEnd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орнату</w:t>
            </w:r>
            <w:proofErr w:type="spellEnd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жұмыс</w:t>
            </w:r>
            <w:proofErr w:type="spellEnd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қысымын</w:t>
            </w:r>
            <w:proofErr w:type="spellEnd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баптау</w:t>
            </w:r>
            <w:proofErr w:type="spellEnd"/>
          </w:p>
        </w:tc>
      </w:tr>
      <w:tr w:rsidR="008C6B16" w:rsidTr="00981D58">
        <w:tc>
          <w:tcPr>
            <w:tcW w:w="445" w:type="dxa"/>
          </w:tcPr>
          <w:p w:rsidR="008C6B16" w:rsidRPr="00E458F9" w:rsidRDefault="00E458F9" w:rsidP="008C6B1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4</w:t>
            </w:r>
          </w:p>
        </w:tc>
        <w:tc>
          <w:tcPr>
            <w:tcW w:w="3661" w:type="dxa"/>
          </w:tcPr>
          <w:p w:rsidR="008C6B16" w:rsidRDefault="008C6B16" w:rsidP="008C6B1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Датчиктерді</w:t>
            </w:r>
            <w:proofErr w:type="spellEnd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ауыстыру</w:t>
            </w:r>
            <w:proofErr w:type="spellEnd"/>
          </w:p>
        </w:tc>
        <w:tc>
          <w:tcPr>
            <w:tcW w:w="992" w:type="dxa"/>
          </w:tcPr>
          <w:p w:rsidR="008C6B16" w:rsidRDefault="008C6B16" w:rsidP="008C6B16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8E1B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дана</w:t>
            </w:r>
          </w:p>
        </w:tc>
        <w:tc>
          <w:tcPr>
            <w:tcW w:w="4247" w:type="dxa"/>
          </w:tcPr>
          <w:p w:rsidR="008C6B16" w:rsidRDefault="008C6B16" w:rsidP="008C6B1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Ескі</w:t>
            </w:r>
            <w:proofErr w:type="spellEnd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датчиктерді</w:t>
            </w:r>
            <w:proofErr w:type="spellEnd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бөлшектеу</w:t>
            </w:r>
            <w:proofErr w:type="spellEnd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жаңаларын</w:t>
            </w:r>
            <w:proofErr w:type="spellEnd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орнату</w:t>
            </w:r>
            <w:proofErr w:type="spellEnd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қосу</w:t>
            </w:r>
            <w:proofErr w:type="spellEnd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жұмысын</w:t>
            </w:r>
            <w:proofErr w:type="spellEnd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тексеру</w:t>
            </w:r>
            <w:proofErr w:type="spellEnd"/>
          </w:p>
        </w:tc>
      </w:tr>
      <w:tr w:rsidR="008C6B16" w:rsidTr="00981D58">
        <w:tc>
          <w:tcPr>
            <w:tcW w:w="445" w:type="dxa"/>
          </w:tcPr>
          <w:p w:rsidR="008C6B16" w:rsidRPr="00E458F9" w:rsidRDefault="00E458F9" w:rsidP="008C6B1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5</w:t>
            </w:r>
          </w:p>
        </w:tc>
        <w:tc>
          <w:tcPr>
            <w:tcW w:w="3661" w:type="dxa"/>
          </w:tcPr>
          <w:p w:rsidR="008C6B16" w:rsidRDefault="008C6B16" w:rsidP="008C6B1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Манометрді</w:t>
            </w:r>
            <w:proofErr w:type="spellEnd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ауыстыру</w:t>
            </w:r>
            <w:proofErr w:type="spellEnd"/>
          </w:p>
        </w:tc>
        <w:tc>
          <w:tcPr>
            <w:tcW w:w="992" w:type="dxa"/>
          </w:tcPr>
          <w:p w:rsidR="008C6B16" w:rsidRDefault="008C6B16" w:rsidP="008C6B16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8E1B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дана</w:t>
            </w:r>
          </w:p>
        </w:tc>
        <w:tc>
          <w:tcPr>
            <w:tcW w:w="4247" w:type="dxa"/>
          </w:tcPr>
          <w:p w:rsidR="008C6B16" w:rsidRDefault="008C6B16" w:rsidP="008C6B1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Жаңа</w:t>
            </w:r>
            <w:proofErr w:type="spellEnd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манометрді</w:t>
            </w:r>
            <w:proofErr w:type="spellEnd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орнату</w:t>
            </w:r>
            <w:proofErr w:type="spellEnd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Өлшеу</w:t>
            </w:r>
            <w:proofErr w:type="spellEnd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диапазоны — 0–6 кгс/см²</w:t>
            </w:r>
          </w:p>
        </w:tc>
      </w:tr>
      <w:tr w:rsidR="008C6B16" w:rsidTr="00981D58">
        <w:tc>
          <w:tcPr>
            <w:tcW w:w="445" w:type="dxa"/>
          </w:tcPr>
          <w:p w:rsidR="008C6B16" w:rsidRPr="00E458F9" w:rsidRDefault="00E458F9" w:rsidP="008C6B1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3661" w:type="dxa"/>
          </w:tcPr>
          <w:p w:rsidR="008C6B16" w:rsidRDefault="008C6B16" w:rsidP="008C6B1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Термометрді</w:t>
            </w:r>
            <w:proofErr w:type="spellEnd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ауыстыру</w:t>
            </w:r>
            <w:proofErr w:type="spellEnd"/>
          </w:p>
        </w:tc>
        <w:tc>
          <w:tcPr>
            <w:tcW w:w="992" w:type="dxa"/>
          </w:tcPr>
          <w:p w:rsidR="008C6B16" w:rsidRDefault="008C6B16" w:rsidP="008C6B16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8E1B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дана</w:t>
            </w:r>
          </w:p>
        </w:tc>
        <w:tc>
          <w:tcPr>
            <w:tcW w:w="4247" w:type="dxa"/>
          </w:tcPr>
          <w:p w:rsidR="008C6B16" w:rsidRDefault="008C6B16" w:rsidP="008C6B1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Жаңа</w:t>
            </w:r>
            <w:proofErr w:type="spellEnd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термометрді</w:t>
            </w:r>
            <w:proofErr w:type="spellEnd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орнату</w:t>
            </w:r>
            <w:proofErr w:type="spellEnd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көрсеткіштерін</w:t>
            </w:r>
            <w:proofErr w:type="spellEnd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81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тексеру</w:t>
            </w:r>
            <w:proofErr w:type="spellEnd"/>
          </w:p>
        </w:tc>
      </w:tr>
    </w:tbl>
    <w:p w:rsidR="00001538" w:rsidRPr="00001538" w:rsidRDefault="00001538" w:rsidP="00981D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15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</w:t>
      </w:r>
      <w:proofErr w:type="spellStart"/>
      <w:r w:rsidRPr="000015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Орындалатын</w:t>
      </w:r>
      <w:proofErr w:type="spellEnd"/>
      <w:r w:rsidRPr="000015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015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жұмыстардың</w:t>
      </w:r>
      <w:proofErr w:type="spellEnd"/>
      <w:r w:rsidRPr="000015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015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көлемі</w:t>
      </w:r>
      <w:proofErr w:type="spellEnd"/>
    </w:p>
    <w:p w:rsidR="00001538" w:rsidRPr="00001538" w:rsidRDefault="00001538" w:rsidP="00981D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15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</w:t>
      </w:r>
      <w:proofErr w:type="spellStart"/>
      <w:r w:rsidRPr="000015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Материалдар</w:t>
      </w:r>
      <w:proofErr w:type="spellEnd"/>
      <w:r w:rsidRPr="000015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мен </w:t>
      </w:r>
      <w:proofErr w:type="spellStart"/>
      <w:r w:rsidRPr="000015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жабдықтарға</w:t>
      </w:r>
      <w:proofErr w:type="spellEnd"/>
      <w:r w:rsidRPr="000015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015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қойылатын</w:t>
      </w:r>
      <w:proofErr w:type="spellEnd"/>
      <w:r w:rsidRPr="000015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015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</w:t>
      </w:r>
      <w:proofErr w:type="spellEnd"/>
    </w:p>
    <w:p w:rsidR="00001538" w:rsidRPr="00001538" w:rsidRDefault="008C6B16" w:rsidP="00981D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бөлшектер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жаңа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пайдаланылмаған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зауытта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дайындалған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қолданыстағы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жабдықпен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үйлесімді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01538" w:rsidRPr="00001538" w:rsidRDefault="008C6B16" w:rsidP="00981D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Мыс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түтікшелердің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диаметрі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қабырға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қалыңдығы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ұзындығы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қосылу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өлшемдері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орнатылған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жабдыққа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таңдалады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01538" w:rsidRPr="00001538" w:rsidRDefault="008C6B16" w:rsidP="00981D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Газ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қысымын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реттегіштердің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түрі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қолданыстағы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жабдыққа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РДСК, РДНК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сипаттамалары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баламалы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түрі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Нақты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моделі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өткізу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қабілеті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кіріс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шығыс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қысымдары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берушімен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келісіліп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анықталады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01538" w:rsidRPr="00001538" w:rsidRDefault="008C6B16" w:rsidP="00981D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Датчиктердің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түрі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қосылу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тәсілі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параметрлері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қолданыстағы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жабдыққа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01538" w:rsidRPr="00001538" w:rsidRDefault="008C6B16" w:rsidP="00981D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Манометр мен термометр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паспорттарымен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қолданыстағы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салыстырып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құжаттарымен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бірге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жеткізіледі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Термометрдің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өлшеу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диапазоны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жабдықтың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температурасына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таңдалады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01538" w:rsidRPr="00001538" w:rsidRDefault="008C6B16" w:rsidP="00981D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комплектілеуші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бөлшектер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басталғанға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берушімен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келісіледі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8118D" w:rsidRDefault="00001538" w:rsidP="00981D5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015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</w:t>
      </w:r>
      <w:proofErr w:type="spellStart"/>
      <w:r w:rsidRPr="000015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Жұмыстарды</w:t>
      </w:r>
      <w:proofErr w:type="spellEnd"/>
      <w:r w:rsidRPr="000015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015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орындау</w:t>
      </w:r>
      <w:proofErr w:type="spellEnd"/>
      <w:r w:rsidRPr="000015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015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талаптары</w:t>
      </w:r>
      <w:proofErr w:type="spellEnd"/>
    </w:p>
    <w:p w:rsidR="00001538" w:rsidRPr="00001538" w:rsidRDefault="008C6B16" w:rsidP="00981D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Мердігердің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күшімен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материалдарымен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құралдарымен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жабдықтарымен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орындалады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Жұмыстарды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газ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жабдығымен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істеуге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тиісті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рұқсаты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бар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білікті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мамандар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орындауы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01538" w:rsidRPr="008C6B16" w:rsidRDefault="00001538" w:rsidP="00981D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proofErr w:type="spellStart"/>
      <w:r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Мердігер</w:t>
      </w:r>
      <w:proofErr w:type="spellEnd"/>
      <w:r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2811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Ж</w:t>
      </w:r>
      <w:proofErr w:type="spellStart"/>
      <w:r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ұмыстар</w:t>
      </w:r>
      <w:proofErr w:type="spellEnd"/>
      <w:r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басталғанға</w:t>
      </w:r>
      <w:proofErr w:type="spellEnd"/>
      <w:r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жабдықты</w:t>
      </w:r>
      <w:proofErr w:type="spellEnd"/>
      <w:r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қарап</w:t>
      </w:r>
      <w:proofErr w:type="spellEnd"/>
      <w:r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өлшемдер</w:t>
      </w:r>
      <w:proofErr w:type="spellEnd"/>
      <w:r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</w:t>
      </w:r>
      <w:r w:rsidR="0028118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калық</w:t>
      </w:r>
      <w:proofErr w:type="spellEnd"/>
      <w:r w:rsidR="002811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8118D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параметрлерді</w:t>
      </w:r>
      <w:proofErr w:type="spellEnd"/>
      <w:r w:rsidR="002811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8118D">
        <w:rPr>
          <w:rFonts w:ascii="Times New Roman" w:eastAsia="Times New Roman" w:hAnsi="Times New Roman" w:cs="Times New Roman"/>
          <w:sz w:val="24"/>
          <w:szCs w:val="24"/>
          <w:lang w:eastAsia="ru-RU"/>
        </w:rPr>
        <w:t>нақтылайды</w:t>
      </w:r>
      <w:proofErr w:type="spellEnd"/>
      <w:r w:rsidR="002811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. Ж</w:t>
      </w:r>
      <w:r w:rsidRPr="002811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абдықты қауіпсіз ажыратып, </w:t>
      </w:r>
      <w:r w:rsidR="002811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ақаулы бөлшектерді бөлшектейді. Ж</w:t>
      </w:r>
      <w:r w:rsidRPr="002811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аңа бөлшектерді орнатып,</w:t>
      </w:r>
      <w:r w:rsidR="002811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барлық қосылыстарды тексереді. М</w:t>
      </w:r>
      <w:r w:rsidRPr="002811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онтаждан кейін қысыммен сынау және </w:t>
      </w:r>
      <w:r w:rsidR="002811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герметикалық тексеру жүргізеді.І</w:t>
      </w:r>
      <w:r w:rsidRPr="002811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ске қосу-баптау жұмыстарын орындап, реттегіштер мен</w:t>
      </w:r>
      <w:r w:rsidR="002811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датчиктердің жұмысын тексереді. Ж</w:t>
      </w:r>
      <w:r w:rsidRPr="008C6B16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ұмыс орнын жинап,</w:t>
      </w:r>
      <w:r w:rsidR="0028118D" w:rsidRPr="008C6B16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монтаждау қалдықтарын шығарады</w:t>
      </w:r>
      <w:r w:rsidR="002811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.</w:t>
      </w:r>
      <w:r w:rsidRPr="008C6B16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</w:p>
    <w:p w:rsidR="00001538" w:rsidRPr="008C6B16" w:rsidRDefault="00001538" w:rsidP="00981D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8C6B16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5. Жұмыстарды қабылдау</w:t>
      </w:r>
    </w:p>
    <w:p w:rsidR="00001538" w:rsidRPr="0028118D" w:rsidRDefault="008C6B16" w:rsidP="00981D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    </w:t>
      </w:r>
      <w:r w:rsidR="00001538" w:rsidRPr="008C6B16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Жұмыстар жабдықтың жұмысқа жарамдылығы және қосылыстардың герметикалығы тексерілгеннен кейін қабылданады</w:t>
      </w:r>
      <w:r w:rsidR="002811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. </w:t>
      </w:r>
      <w:r w:rsidR="00001538" w:rsidRPr="002811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Мердігер орындалған жұмыстар актісін, орнатылған </w:t>
      </w:r>
      <w:r w:rsidR="00001538" w:rsidRPr="002811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lastRenderedPageBreak/>
        <w:t>жабдықтардың паспорттарын, салыстырып тексеру құжаттарын, сынақ нәтижелері туралы актіні және кепілдік құжаттарын ұсынады.</w:t>
      </w:r>
    </w:p>
    <w:p w:rsidR="00001538" w:rsidRPr="008C6B16" w:rsidRDefault="00001538" w:rsidP="00981D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8C6B16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6. Орындау мерзімі және кепілдік</w:t>
      </w:r>
    </w:p>
    <w:p w:rsidR="00001538" w:rsidRPr="008C6B16" w:rsidRDefault="008C6B16" w:rsidP="00981D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     </w:t>
      </w:r>
      <w:r w:rsidR="00001538" w:rsidRPr="008C6B16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Жұмыстарды орындау мерзімі — шарт жасалған бастап </w:t>
      </w:r>
      <w:r w:rsidR="008A236F" w:rsidRPr="008A236F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16</w:t>
      </w:r>
      <w:r w:rsidR="00001538" w:rsidRPr="008C6B16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 xml:space="preserve"> күнтізбелік күн</w:t>
      </w:r>
      <w:r w:rsidR="00001538" w:rsidRPr="008C6B16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.</w:t>
      </w:r>
    </w:p>
    <w:p w:rsidR="00001538" w:rsidRPr="008C6B16" w:rsidRDefault="008C6B16" w:rsidP="00981D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     </w:t>
      </w:r>
      <w:r w:rsidR="00001538" w:rsidRPr="008C6B16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Орындалған жұмыстарға кепілдік — қабылдау актісіне қол қойылған күннен бастап </w:t>
      </w:r>
      <w:r w:rsidR="00001538" w:rsidRPr="008C6B16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12 ай</w:t>
      </w:r>
      <w:r w:rsidR="00001538" w:rsidRPr="008C6B16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. Орнатылған жабдықтарға кепілдік — </w:t>
      </w:r>
      <w:r w:rsidR="00001538" w:rsidRPr="008C6B16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кемінде 6 ай</w:t>
      </w:r>
      <w:r w:rsidR="00001538" w:rsidRPr="008C6B16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.</w:t>
      </w:r>
    </w:p>
    <w:p w:rsidR="00001538" w:rsidRPr="008C6B16" w:rsidRDefault="00001538" w:rsidP="00981D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8C6B16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7. Қызмет көрсету орны және баға құрамы</w:t>
      </w:r>
    </w:p>
    <w:p w:rsidR="00001538" w:rsidRPr="008C6B16" w:rsidRDefault="008C6B16" w:rsidP="00981D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     </w:t>
      </w:r>
      <w:r w:rsidR="00001538" w:rsidRPr="008C6B16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Қызмет көрсету орны: </w:t>
      </w:r>
      <w:r w:rsidR="00001538" w:rsidRPr="008C6B16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Тапсырыс берушінің объектісі, нақты мекенжайы шартта көрсетіледі.</w:t>
      </w:r>
    </w:p>
    <w:p w:rsidR="00001538" w:rsidRPr="008C6B16" w:rsidRDefault="008C6B16" w:rsidP="00981D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     </w:t>
      </w:r>
      <w:r w:rsidR="00001538" w:rsidRPr="008C6B16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Жалпы бағаға бөлшектер мен материалдар, жеткізу, бөлшектеу, монтаждау, дәнекерлеу, сынау, іске қосу-баптау, жұмыс орнын жинау және қалдықтарды шығару шығындары кіреді.</w:t>
      </w:r>
    </w:p>
    <w:p w:rsidR="00001538" w:rsidRPr="008C6B16" w:rsidRDefault="00001538" w:rsidP="00981D5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:rsidR="00001538" w:rsidRPr="008C6B16" w:rsidRDefault="00001538" w:rsidP="00981D5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:rsidR="00001538" w:rsidRPr="008C6B16" w:rsidRDefault="00001538" w:rsidP="00981D5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:rsidR="00001538" w:rsidRPr="008C6B16" w:rsidRDefault="00001538" w:rsidP="000015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:rsidR="00001538" w:rsidRPr="00001538" w:rsidRDefault="00001538" w:rsidP="0000153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15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ТЕХНЧЕСКАЯ СПЕЦИФИКАЦИЯ</w:t>
      </w:r>
      <w:r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015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Замена комплектующих газового оборудования и выполнение пусконаладочных работ</w:t>
      </w:r>
    </w:p>
    <w:p w:rsidR="00001538" w:rsidRPr="00001538" w:rsidRDefault="00001538" w:rsidP="00CE53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15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Цель работ</w:t>
      </w:r>
    </w:p>
    <w:p w:rsidR="00CE53E0" w:rsidRDefault="00001538" w:rsidP="00CE53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Замена неисправных комплектующих газового оборудования, восстановление герметичности соединений и обеспечение исправной работы оборудования.</w:t>
      </w:r>
    </w:p>
    <w:p w:rsidR="00001538" w:rsidRPr="00001538" w:rsidRDefault="00001538" w:rsidP="00CE53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15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Объём выполняемых работ</w:t>
      </w:r>
    </w:p>
    <w:p w:rsidR="00E458F9" w:rsidRDefault="00E458F9" w:rsidP="0088690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45"/>
        <w:gridCol w:w="3421"/>
        <w:gridCol w:w="1499"/>
        <w:gridCol w:w="3980"/>
      </w:tblGrid>
      <w:tr w:rsidR="00E458F9" w:rsidTr="00CA26D1">
        <w:tc>
          <w:tcPr>
            <w:tcW w:w="445" w:type="dxa"/>
          </w:tcPr>
          <w:p w:rsidR="00E458F9" w:rsidRDefault="00E458F9" w:rsidP="00CA26D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661" w:type="dxa"/>
          </w:tcPr>
          <w:p w:rsidR="00E458F9" w:rsidRPr="00E458F9" w:rsidRDefault="00E458F9" w:rsidP="00CA26D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>Наименование работ</w:t>
            </w:r>
          </w:p>
        </w:tc>
        <w:tc>
          <w:tcPr>
            <w:tcW w:w="992" w:type="dxa"/>
          </w:tcPr>
          <w:p w:rsidR="00E458F9" w:rsidRPr="00E458F9" w:rsidRDefault="00E458F9" w:rsidP="00CA26D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>Количество</w:t>
            </w:r>
          </w:p>
        </w:tc>
        <w:tc>
          <w:tcPr>
            <w:tcW w:w="4247" w:type="dxa"/>
          </w:tcPr>
          <w:p w:rsidR="00E458F9" w:rsidRPr="00E458F9" w:rsidRDefault="00E458F9" w:rsidP="00CA26D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>Состав работ</w:t>
            </w:r>
          </w:p>
        </w:tc>
      </w:tr>
      <w:tr w:rsidR="00E458F9" w:rsidRPr="0028118D" w:rsidTr="00CA26D1">
        <w:tc>
          <w:tcPr>
            <w:tcW w:w="445" w:type="dxa"/>
          </w:tcPr>
          <w:p w:rsidR="00E458F9" w:rsidRPr="00E458F9" w:rsidRDefault="00E458F9" w:rsidP="00CA26D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3661" w:type="dxa"/>
          </w:tcPr>
          <w:p w:rsidR="00E458F9" w:rsidRPr="00E458F9" w:rsidRDefault="00E458F9" w:rsidP="00CA26D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Горелка</w:t>
            </w:r>
          </w:p>
        </w:tc>
        <w:tc>
          <w:tcPr>
            <w:tcW w:w="992" w:type="dxa"/>
          </w:tcPr>
          <w:p w:rsidR="00E458F9" w:rsidRPr="00E458F9" w:rsidRDefault="00E458F9" w:rsidP="00CA26D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 w:rsidRPr="00E458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1 штук</w:t>
            </w:r>
          </w:p>
        </w:tc>
        <w:tc>
          <w:tcPr>
            <w:tcW w:w="4247" w:type="dxa"/>
          </w:tcPr>
          <w:p w:rsidR="00E458F9" w:rsidRPr="00E458F9" w:rsidRDefault="00E10620" w:rsidP="00CA26D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Замена</w:t>
            </w:r>
          </w:p>
        </w:tc>
      </w:tr>
      <w:tr w:rsidR="00E458F9" w:rsidTr="00CA26D1">
        <w:tc>
          <w:tcPr>
            <w:tcW w:w="445" w:type="dxa"/>
          </w:tcPr>
          <w:p w:rsidR="00E458F9" w:rsidRPr="00E458F9" w:rsidRDefault="00E458F9" w:rsidP="00CA26D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2</w:t>
            </w:r>
          </w:p>
        </w:tc>
        <w:tc>
          <w:tcPr>
            <w:tcW w:w="3661" w:type="dxa"/>
          </w:tcPr>
          <w:p w:rsidR="00E458F9" w:rsidRPr="00E458F9" w:rsidRDefault="00E458F9" w:rsidP="00CA26D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0015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Замена патрубков из медной трубки</w:t>
            </w:r>
          </w:p>
        </w:tc>
        <w:tc>
          <w:tcPr>
            <w:tcW w:w="992" w:type="dxa"/>
          </w:tcPr>
          <w:p w:rsidR="00E458F9" w:rsidRPr="00E458F9" w:rsidRDefault="00E458F9" w:rsidP="00CA26D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5 штук</w:t>
            </w:r>
          </w:p>
        </w:tc>
        <w:tc>
          <w:tcPr>
            <w:tcW w:w="4247" w:type="dxa"/>
          </w:tcPr>
          <w:p w:rsidR="00E458F9" w:rsidRDefault="00E458F9" w:rsidP="00CA26D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15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Демонтаж старых патрубков, установка новых, пайка и проверка герметичности под давлением</w:t>
            </w:r>
          </w:p>
        </w:tc>
      </w:tr>
      <w:tr w:rsidR="00E458F9" w:rsidTr="00CA26D1">
        <w:tc>
          <w:tcPr>
            <w:tcW w:w="445" w:type="dxa"/>
          </w:tcPr>
          <w:p w:rsidR="00E458F9" w:rsidRPr="00E458F9" w:rsidRDefault="00E458F9" w:rsidP="00CA26D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3</w:t>
            </w:r>
          </w:p>
        </w:tc>
        <w:tc>
          <w:tcPr>
            <w:tcW w:w="3661" w:type="dxa"/>
          </w:tcPr>
          <w:p w:rsidR="00E458F9" w:rsidRDefault="00E458F9" w:rsidP="00CA26D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15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Замена регуляторов давления газа</w:t>
            </w:r>
          </w:p>
        </w:tc>
        <w:tc>
          <w:tcPr>
            <w:tcW w:w="992" w:type="dxa"/>
          </w:tcPr>
          <w:p w:rsidR="00E458F9" w:rsidRPr="00E458F9" w:rsidRDefault="00E458F9" w:rsidP="00CA26D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2 штук</w:t>
            </w:r>
          </w:p>
        </w:tc>
        <w:tc>
          <w:tcPr>
            <w:tcW w:w="4247" w:type="dxa"/>
          </w:tcPr>
          <w:p w:rsidR="00E458F9" w:rsidRDefault="00E458F9" w:rsidP="00E1062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15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Демонтаж старых регуляторов, установка </w:t>
            </w:r>
            <w:proofErr w:type="gramStart"/>
            <w:r w:rsidRPr="000015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новых</w:t>
            </w:r>
            <w:proofErr w:type="gramEnd"/>
            <w:r w:rsidRPr="000015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настройка рабочего давления</w:t>
            </w:r>
          </w:p>
        </w:tc>
      </w:tr>
      <w:tr w:rsidR="00E458F9" w:rsidTr="00CA26D1">
        <w:tc>
          <w:tcPr>
            <w:tcW w:w="445" w:type="dxa"/>
          </w:tcPr>
          <w:p w:rsidR="00E458F9" w:rsidRPr="00E458F9" w:rsidRDefault="00E458F9" w:rsidP="00CA26D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4</w:t>
            </w:r>
          </w:p>
        </w:tc>
        <w:tc>
          <w:tcPr>
            <w:tcW w:w="3661" w:type="dxa"/>
          </w:tcPr>
          <w:p w:rsidR="00E458F9" w:rsidRDefault="00E458F9" w:rsidP="00CA26D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15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Замена датчиков</w:t>
            </w:r>
          </w:p>
        </w:tc>
        <w:tc>
          <w:tcPr>
            <w:tcW w:w="992" w:type="dxa"/>
          </w:tcPr>
          <w:p w:rsidR="00E458F9" w:rsidRPr="00E10620" w:rsidRDefault="00E458F9" w:rsidP="00CA26D1">
            <w:pPr>
              <w:rPr>
                <w:rFonts w:ascii="Times New Roman" w:hAnsi="Times New Roman" w:cs="Times New Roman"/>
                <w:lang w:val="kk-KZ"/>
              </w:rPr>
            </w:pPr>
            <w:r w:rsidRPr="00E10620">
              <w:rPr>
                <w:rFonts w:ascii="Times New Roman" w:hAnsi="Times New Roman" w:cs="Times New Roman"/>
                <w:lang w:val="kk-KZ"/>
              </w:rPr>
              <w:t>2 штук</w:t>
            </w:r>
          </w:p>
        </w:tc>
        <w:tc>
          <w:tcPr>
            <w:tcW w:w="4247" w:type="dxa"/>
          </w:tcPr>
          <w:p w:rsidR="00E458F9" w:rsidRDefault="00E458F9" w:rsidP="00CA26D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15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Демонтаж старых датчиков, установка новых, подключение и проверка работоспособности</w:t>
            </w:r>
          </w:p>
        </w:tc>
      </w:tr>
      <w:tr w:rsidR="00E458F9" w:rsidTr="00CA26D1">
        <w:tc>
          <w:tcPr>
            <w:tcW w:w="445" w:type="dxa"/>
          </w:tcPr>
          <w:p w:rsidR="00E458F9" w:rsidRPr="00E458F9" w:rsidRDefault="00E458F9" w:rsidP="00CA26D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5</w:t>
            </w:r>
          </w:p>
        </w:tc>
        <w:tc>
          <w:tcPr>
            <w:tcW w:w="3661" w:type="dxa"/>
          </w:tcPr>
          <w:p w:rsidR="00E458F9" w:rsidRDefault="00E458F9" w:rsidP="00CA26D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15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Замена манометра</w:t>
            </w:r>
          </w:p>
        </w:tc>
        <w:tc>
          <w:tcPr>
            <w:tcW w:w="992" w:type="dxa"/>
          </w:tcPr>
          <w:p w:rsidR="00E458F9" w:rsidRPr="00E10620" w:rsidRDefault="00E458F9" w:rsidP="00CA26D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06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 штук</w:t>
            </w:r>
          </w:p>
        </w:tc>
        <w:tc>
          <w:tcPr>
            <w:tcW w:w="4247" w:type="dxa"/>
          </w:tcPr>
          <w:p w:rsidR="00E458F9" w:rsidRDefault="00E458F9" w:rsidP="00CA26D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15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 нового манометра. Диапазон измерения — 0–6 кгс/см²</w:t>
            </w:r>
          </w:p>
        </w:tc>
      </w:tr>
      <w:tr w:rsidR="00E458F9" w:rsidTr="00CA26D1">
        <w:tc>
          <w:tcPr>
            <w:tcW w:w="445" w:type="dxa"/>
          </w:tcPr>
          <w:p w:rsidR="00E458F9" w:rsidRPr="00E458F9" w:rsidRDefault="00E458F9" w:rsidP="00CA26D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3661" w:type="dxa"/>
          </w:tcPr>
          <w:p w:rsidR="00E458F9" w:rsidRDefault="00E458F9" w:rsidP="00CA26D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15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Замена термометра</w:t>
            </w:r>
          </w:p>
        </w:tc>
        <w:tc>
          <w:tcPr>
            <w:tcW w:w="992" w:type="dxa"/>
          </w:tcPr>
          <w:p w:rsidR="00E458F9" w:rsidRPr="00E10620" w:rsidRDefault="00E458F9" w:rsidP="00CA26D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062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 штук</w:t>
            </w:r>
          </w:p>
        </w:tc>
        <w:tc>
          <w:tcPr>
            <w:tcW w:w="4247" w:type="dxa"/>
          </w:tcPr>
          <w:p w:rsidR="00E458F9" w:rsidRDefault="00E458F9" w:rsidP="00CA26D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15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 нового термометра и проверка показаний</w:t>
            </w:r>
          </w:p>
        </w:tc>
      </w:tr>
    </w:tbl>
    <w:p w:rsidR="00E458F9" w:rsidRDefault="00E458F9" w:rsidP="0088690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1538" w:rsidRPr="00001538" w:rsidRDefault="00001538" w:rsidP="008869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15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Требования к материалам и оборудованию</w:t>
      </w:r>
    </w:p>
    <w:p w:rsidR="00001538" w:rsidRPr="00001538" w:rsidRDefault="00D61F3C" w:rsidP="008869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комплектующие и материалы должны быть новыми, не бывшими в эксплуатации, заводского изготовления и совместимыми с установленным оборудованием.</w:t>
      </w:r>
    </w:p>
    <w:p w:rsidR="00001538" w:rsidRPr="00001538" w:rsidRDefault="00001538" w:rsidP="008869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Диаметр, толщина стенки, длина медных трубок и присоединительные размеры патрубков подбираются в соответствии с установленным оборудованием.</w:t>
      </w:r>
    </w:p>
    <w:p w:rsidR="00001538" w:rsidRPr="00001538" w:rsidRDefault="00001538" w:rsidP="008869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Регуляторы давления газа — типа РДСК, РДНК либо эквивалентные по техническим характеристикам, совместимые с действующим оборудованием. Конкретная модель, пропускная способность, входное и выходное давление определяются по согласованию с Заказчиком.</w:t>
      </w:r>
    </w:p>
    <w:p w:rsidR="00001538" w:rsidRPr="00001538" w:rsidRDefault="00D61F3C" w:rsidP="008869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</w:t>
      </w:r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Тип, способ подключения и рабочие параметры датчиков должны соответствовать действующему оборудованию.</w:t>
      </w:r>
    </w:p>
    <w:p w:rsidR="00001538" w:rsidRPr="00001538" w:rsidRDefault="00D61F3C" w:rsidP="008869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Манометр и термометр поставляются с техническими паспортами и действующими документами о поверке. Диапазон измерения термометра подбирается в соответствии с рабочей температурой оборудования.</w:t>
      </w:r>
    </w:p>
    <w:p w:rsidR="00001538" w:rsidRPr="00001538" w:rsidRDefault="00D61F3C" w:rsidP="008869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комплектующие согласовываются с Заказчиком до начала монтажа.</w:t>
      </w:r>
    </w:p>
    <w:p w:rsidR="00001538" w:rsidRPr="00001538" w:rsidRDefault="00001538" w:rsidP="008869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15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Требования к выполнению работ</w:t>
      </w:r>
    </w:p>
    <w:p w:rsidR="00001538" w:rsidRPr="00001538" w:rsidRDefault="00D61F3C" w:rsidP="008869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 выполняются силами, материалами, инструментами и оборудованием Подрядчика. К выполнению работ допускаются квалифицированные специалисты, имеющие соответствующий допуск к работам с газовым оборудованием.</w:t>
      </w:r>
    </w:p>
    <w:p w:rsidR="00001538" w:rsidRPr="00001538" w:rsidRDefault="00001538" w:rsidP="008869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 обязан:</w:t>
      </w:r>
      <w:r w:rsidR="002811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Д</w:t>
      </w:r>
      <w:r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о начала работ осмотреть оборудование и уточнить необходимые р</w:t>
      </w:r>
      <w:r w:rsidR="0028118D">
        <w:rPr>
          <w:rFonts w:ascii="Times New Roman" w:eastAsia="Times New Roman" w:hAnsi="Times New Roman" w:cs="Times New Roman"/>
          <w:sz w:val="24"/>
          <w:szCs w:val="24"/>
          <w:lang w:eastAsia="ru-RU"/>
        </w:rPr>
        <w:t>азмеры и технические параметры</w:t>
      </w:r>
      <w:r w:rsidR="002811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. О</w:t>
      </w:r>
      <w:proofErr w:type="spellStart"/>
      <w:r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беспечить</w:t>
      </w:r>
      <w:proofErr w:type="spellEnd"/>
      <w:r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безопасное отключение оборудования и выполнит</w:t>
      </w:r>
      <w:r w:rsidR="0028118D">
        <w:rPr>
          <w:rFonts w:ascii="Times New Roman" w:eastAsia="Times New Roman" w:hAnsi="Times New Roman" w:cs="Times New Roman"/>
          <w:sz w:val="24"/>
          <w:szCs w:val="24"/>
          <w:lang w:eastAsia="ru-RU"/>
        </w:rPr>
        <w:t>ь демонтаж неисправных деталей</w:t>
      </w:r>
      <w:r w:rsidR="002811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. У</w:t>
      </w:r>
      <w:r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становить новые комплекту</w:t>
      </w:r>
      <w:r w:rsidR="0028118D">
        <w:rPr>
          <w:rFonts w:ascii="Times New Roman" w:eastAsia="Times New Roman" w:hAnsi="Times New Roman" w:cs="Times New Roman"/>
          <w:sz w:val="24"/>
          <w:szCs w:val="24"/>
          <w:lang w:eastAsia="ru-RU"/>
        </w:rPr>
        <w:t>ющие и проверить все соединения</w:t>
      </w:r>
      <w:r w:rsidR="0028118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.</w:t>
      </w:r>
      <w:r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01538" w:rsidRPr="00001538" w:rsidRDefault="00D61F3C" w:rsidP="00D61F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)</w:t>
      </w:r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монтажа провести испытания под давлением и проверку герметичности; </w:t>
      </w:r>
    </w:p>
    <w:p w:rsidR="00001538" w:rsidRPr="00001538" w:rsidRDefault="00D61F3C" w:rsidP="00D61F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2)</w:t>
      </w:r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выполнить пусконаладочные работы, проверить работу регуляторов и датчиков; </w:t>
      </w:r>
    </w:p>
    <w:p w:rsidR="00001538" w:rsidRPr="00001538" w:rsidRDefault="00D61F3C" w:rsidP="00D61F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3)</w:t>
      </w:r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убрать рабочее место и вывезти отходы, образовавшиеся при выполнении работ. </w:t>
      </w:r>
    </w:p>
    <w:p w:rsidR="00001538" w:rsidRPr="00001538" w:rsidRDefault="00001538" w:rsidP="008869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15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Порядок приёмки работ</w:t>
      </w:r>
    </w:p>
    <w:p w:rsidR="00001538" w:rsidRPr="00001538" w:rsidRDefault="00D61F3C" w:rsidP="008869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     </w:t>
      </w:r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Приёмка осуществляется после проверки работоспособности оборудования и герметичности соединений.</w:t>
      </w:r>
    </w:p>
    <w:p w:rsidR="00001538" w:rsidRPr="00001538" w:rsidRDefault="00D61F3C" w:rsidP="008869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     </w:t>
      </w:r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 предоставляет акт выполненных работ, паспорта установленного оборудования, документы о поверке, акт с результатами испытаний и гарантийные документы.</w:t>
      </w:r>
    </w:p>
    <w:p w:rsidR="00001538" w:rsidRPr="00001538" w:rsidRDefault="00001538" w:rsidP="008869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15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Срок выполнения и гарантия</w:t>
      </w:r>
    </w:p>
    <w:p w:rsidR="00001538" w:rsidRPr="00A304E4" w:rsidRDefault="00F749DD" w:rsidP="008869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выполнения работ — </w:t>
      </w:r>
      <w:r w:rsidR="00A304E4" w:rsidRPr="00A304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16</w:t>
      </w:r>
      <w:r w:rsidR="00001538" w:rsidRPr="000015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календарных дней с даты заключения дог</w:t>
      </w:r>
      <w:r w:rsidR="00A304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овора</w:t>
      </w:r>
    </w:p>
    <w:p w:rsidR="00001538" w:rsidRPr="00001538" w:rsidRDefault="00001538" w:rsidP="008869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Гарантия на выполненные работы — </w:t>
      </w:r>
      <w:r w:rsidRPr="000015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12 месяцев с даты подписания акта выполненных работ</w:t>
      </w:r>
      <w:r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01538" w:rsidRPr="00001538" w:rsidRDefault="00001538" w:rsidP="008869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Гарантия на установленное оборудование — </w:t>
      </w:r>
      <w:r w:rsidRPr="000015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 менее 6 месяцев</w:t>
      </w:r>
      <w:r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01538" w:rsidRPr="00001538" w:rsidRDefault="00001538" w:rsidP="008869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15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Место выполнения работ и состав стоимости</w:t>
      </w:r>
    </w:p>
    <w:p w:rsidR="00001538" w:rsidRPr="00D61F3C" w:rsidRDefault="00573DA2" w:rsidP="008869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выполнения работ:</w:t>
      </w:r>
      <w:r w:rsidR="00D61F3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Мангистауская обл., Мунайлинский р., с.Мангистау, 24 квартал, 32 здание.</w:t>
      </w:r>
    </w:p>
    <w:p w:rsidR="00001538" w:rsidRPr="00001538" w:rsidRDefault="00573DA2" w:rsidP="008869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001538" w:rsidRPr="0000153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стоимость включает комплектующие и материалы, доставку, демонтаж, монтаж, пайку, испытания, пусконаладочные работы, уборку рабочего места и вывоз отходов.</w:t>
      </w:r>
    </w:p>
    <w:p w:rsidR="00001538" w:rsidRDefault="00001538" w:rsidP="0088690E">
      <w:pPr>
        <w:pStyle w:val="a3"/>
        <w:spacing w:after="0"/>
      </w:pPr>
    </w:p>
    <w:p w:rsidR="009206E7" w:rsidRDefault="002E2962" w:rsidP="0088690E">
      <w:pPr>
        <w:pStyle w:val="a3"/>
        <w:spacing w:after="0"/>
      </w:pPr>
      <w:r w:rsidRPr="002E2962">
        <w:lastRenderedPageBreak/>
        <w:drawing>
          <wp:inline distT="0" distB="0" distL="0" distR="0" wp14:anchorId="295D1F79" wp14:editId="63085431">
            <wp:extent cx="5725324" cy="3172268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25324" cy="3172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06E7" w:rsidRPr="009206E7" w:rsidRDefault="009206E7" w:rsidP="009206E7"/>
    <w:p w:rsidR="009206E7" w:rsidRPr="009206E7" w:rsidRDefault="009206E7" w:rsidP="009206E7"/>
    <w:p w:rsidR="009206E7" w:rsidRPr="009206E7" w:rsidRDefault="009206E7" w:rsidP="009206E7"/>
    <w:p w:rsidR="009206E7" w:rsidRPr="009206E7" w:rsidRDefault="009206E7" w:rsidP="009206E7"/>
    <w:p w:rsidR="009206E7" w:rsidRPr="009206E7" w:rsidRDefault="009206E7" w:rsidP="009206E7"/>
    <w:p w:rsidR="009206E7" w:rsidRDefault="009206E7" w:rsidP="009206E7"/>
    <w:p w:rsidR="002E2962" w:rsidRPr="009206E7" w:rsidRDefault="009206E7" w:rsidP="009206E7">
      <w:pPr>
        <w:tabs>
          <w:tab w:val="left" w:pos="1020"/>
        </w:tabs>
      </w:pPr>
      <w:r>
        <w:tab/>
      </w:r>
      <w:r w:rsidRPr="009206E7">
        <w:drawing>
          <wp:inline distT="0" distB="0" distL="0" distR="0" wp14:anchorId="0781248E" wp14:editId="49CB1237">
            <wp:extent cx="4944165" cy="4001058"/>
            <wp:effectExtent l="0" t="0" r="889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44165" cy="4001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E2962" w:rsidRPr="009206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AC4A19"/>
    <w:multiLevelType w:val="hybridMultilevel"/>
    <w:tmpl w:val="6658D5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97482A"/>
    <w:multiLevelType w:val="multilevel"/>
    <w:tmpl w:val="63E24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CF35085"/>
    <w:multiLevelType w:val="multilevel"/>
    <w:tmpl w:val="6712A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8C4"/>
    <w:rsid w:val="00001538"/>
    <w:rsid w:val="0021158D"/>
    <w:rsid w:val="0028118D"/>
    <w:rsid w:val="002E2962"/>
    <w:rsid w:val="00573DA2"/>
    <w:rsid w:val="0088690E"/>
    <w:rsid w:val="008A236F"/>
    <w:rsid w:val="008C6B16"/>
    <w:rsid w:val="009206E7"/>
    <w:rsid w:val="00981D58"/>
    <w:rsid w:val="00A158C4"/>
    <w:rsid w:val="00A304E4"/>
    <w:rsid w:val="00B51FE0"/>
    <w:rsid w:val="00CE53E0"/>
    <w:rsid w:val="00D61F3C"/>
    <w:rsid w:val="00DD598D"/>
    <w:rsid w:val="00E10620"/>
    <w:rsid w:val="00E458F9"/>
    <w:rsid w:val="00EE2B16"/>
    <w:rsid w:val="00F74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59F15B-08BB-42E0-BE3B-5D8E3188E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598D"/>
    <w:pPr>
      <w:ind w:left="720"/>
      <w:contextualSpacing/>
    </w:pPr>
  </w:style>
  <w:style w:type="table" w:styleId="a4">
    <w:name w:val="Table Grid"/>
    <w:basedOn w:val="a1"/>
    <w:uiPriority w:val="39"/>
    <w:rsid w:val="00DD59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dq2pgselectionanchorcontainer">
    <w:name w:val="pdq2pg_selectionanchorcontainer"/>
    <w:basedOn w:val="a"/>
    <w:rsid w:val="000015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001538"/>
    <w:rPr>
      <w:b/>
      <w:bCs/>
    </w:rPr>
  </w:style>
  <w:style w:type="paragraph" w:styleId="a6">
    <w:name w:val="Normal (Web)"/>
    <w:basedOn w:val="a"/>
    <w:uiPriority w:val="99"/>
    <w:semiHidden/>
    <w:unhideWhenUsed/>
    <w:rsid w:val="000015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619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03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02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940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09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82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586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742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027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2088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9734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53477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96547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76305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80890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4</Pages>
  <Words>1017</Words>
  <Characters>5802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2026-10-09T11:16:00Z</dcterms:created>
  <dcterms:modified xsi:type="dcterms:W3CDTF">2026-10-12T12:59:00Z</dcterms:modified>
</cp:coreProperties>
</file>