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347188" w14:textId="01AFA234" w:rsidR="00754E66" w:rsidRPr="008E5CAC" w:rsidRDefault="00754E66" w:rsidP="00754E66">
      <w:pPr>
        <w:pStyle w:val="1"/>
        <w:jc w:val="center"/>
        <w:rPr>
          <w:b/>
          <w:sz w:val="28"/>
          <w:szCs w:val="28"/>
        </w:rPr>
      </w:pPr>
      <w:r w:rsidRPr="008E5CAC">
        <w:rPr>
          <w:b/>
          <w:sz w:val="28"/>
          <w:szCs w:val="28"/>
        </w:rPr>
        <w:t>Техническая спецификация</w:t>
      </w:r>
    </w:p>
    <w:p w14:paraId="7DF43775" w14:textId="457543F8" w:rsidR="00754E66" w:rsidRPr="00064A2E" w:rsidRDefault="00754E66" w:rsidP="00754E66">
      <w:pPr>
        <w:pStyle w:val="1"/>
        <w:jc w:val="center"/>
        <w:rPr>
          <w:b/>
          <w:szCs w:val="24"/>
        </w:rPr>
      </w:pPr>
      <w:r w:rsidRPr="008E5CAC">
        <w:rPr>
          <w:b/>
          <w:szCs w:val="24"/>
        </w:rPr>
        <w:t xml:space="preserve">по </w:t>
      </w:r>
      <w:r w:rsidRPr="008E5CAC">
        <w:rPr>
          <w:b/>
          <w:szCs w:val="24"/>
          <w:lang w:val="kk-KZ"/>
        </w:rPr>
        <w:t>услуги  камерной дезинфекции постельных принадлежностей</w:t>
      </w:r>
      <w:r w:rsidRPr="00064A2E">
        <w:rPr>
          <w:b/>
          <w:szCs w:val="24"/>
          <w:lang w:val="kk-KZ"/>
        </w:rPr>
        <w:t xml:space="preserve"> </w:t>
      </w:r>
    </w:p>
    <w:p w14:paraId="1D008788" w14:textId="77777777" w:rsidR="00754E66" w:rsidRDefault="00754E66" w:rsidP="00754E66">
      <w:pPr>
        <w:rPr>
          <w:rFonts w:ascii="Times New Roman" w:hAnsi="Times New Roman" w:cs="Times New Roman"/>
        </w:rPr>
      </w:pPr>
    </w:p>
    <w:p w14:paraId="385C21FB" w14:textId="77777777" w:rsidR="00754E66" w:rsidRPr="005D7577" w:rsidRDefault="00754E66" w:rsidP="00754E66">
      <w:pPr>
        <w:rPr>
          <w:rFonts w:ascii="Times New Roman" w:hAnsi="Times New Roman" w:cs="Times New Roman"/>
        </w:rPr>
      </w:pPr>
      <w:r>
        <w:rPr>
          <w:rFonts w:ascii="Times New Roman" w:hAnsi="Times New Roman" w:cs="Times New Roman"/>
        </w:rPr>
        <w:t xml:space="preserve">1. </w:t>
      </w:r>
      <w:r w:rsidRPr="005D7577">
        <w:rPr>
          <w:rFonts w:ascii="Times New Roman" w:hAnsi="Times New Roman" w:cs="Times New Roman"/>
        </w:rPr>
        <w:t>Санитарные правила «Санитарно-эпидемиологические требования к организации и проведению дезинфекции, дезинсекции и дератизации», утвержденные приказом Министра здравоохранения Республики Казахстан от 28 августа 2018 года №КР ДСМ-8, постельные принадлежности (матрацы, подушки, одеяла) подвергаются камерной дезинфекции или обработке растворами дезинфекционных средств.</w:t>
      </w:r>
    </w:p>
    <w:p w14:paraId="41906F27" w14:textId="77777777" w:rsidR="00754E66" w:rsidRPr="00D466FD" w:rsidRDefault="00754E66" w:rsidP="00754E66">
      <w:pPr>
        <w:rPr>
          <w:rFonts w:ascii="Times New Roman" w:hAnsi="Times New Roman" w:cs="Times New Roman"/>
        </w:rPr>
      </w:pPr>
      <w:r w:rsidRPr="005D7577">
        <w:rPr>
          <w:rFonts w:ascii="Times New Roman" w:hAnsi="Times New Roman" w:cs="Times New Roman"/>
        </w:rPr>
        <w:t>2.</w:t>
      </w:r>
      <w:r w:rsidRPr="005D7577">
        <w:rPr>
          <w:rFonts w:ascii="Times New Roman" w:hAnsi="Times New Roman" w:cs="Times New Roman"/>
        </w:rPr>
        <w:tab/>
        <w:t>Все расходы, связанные с оказанием услуг, производится самим Поставщиком, за счет собственных средств и входит в цену договора.</w:t>
      </w:r>
      <w:r>
        <w:rPr>
          <w:rFonts w:ascii="Times New Roman" w:hAnsi="Times New Roman" w:cs="Times New Roman"/>
          <w:lang w:val="kk-KZ"/>
        </w:rPr>
        <w:t xml:space="preserve"> </w:t>
      </w:r>
    </w:p>
    <w:tbl>
      <w:tblPr>
        <w:tblpPr w:leftFromText="180" w:rightFromText="180" w:vertAnchor="text" w:horzAnchor="margin" w:tblpXSpec="center" w:tblpY="374"/>
        <w:tblW w:w="12367" w:type="dxa"/>
        <w:tblLayout w:type="fixed"/>
        <w:tblLook w:val="04A0" w:firstRow="1" w:lastRow="0" w:firstColumn="1" w:lastColumn="0" w:noHBand="0" w:noVBand="1"/>
      </w:tblPr>
      <w:tblGrid>
        <w:gridCol w:w="423"/>
        <w:gridCol w:w="2844"/>
        <w:gridCol w:w="3396"/>
        <w:gridCol w:w="992"/>
        <w:gridCol w:w="1559"/>
        <w:gridCol w:w="3153"/>
      </w:tblGrid>
      <w:tr w:rsidR="00754E66" w:rsidRPr="00064A2E" w14:paraId="730D5613" w14:textId="77777777" w:rsidTr="00920E0A">
        <w:tc>
          <w:tcPr>
            <w:tcW w:w="423" w:type="dxa"/>
            <w:tcBorders>
              <w:top w:val="single" w:sz="2" w:space="0" w:color="000000"/>
              <w:left w:val="single" w:sz="2" w:space="0" w:color="000000"/>
              <w:bottom w:val="single" w:sz="4" w:space="0" w:color="auto"/>
              <w:right w:val="nil"/>
            </w:tcBorders>
            <w:hideMark/>
          </w:tcPr>
          <w:p w14:paraId="5D050442" w14:textId="77777777" w:rsidR="00754E66" w:rsidRPr="00064A2E" w:rsidRDefault="00754E66" w:rsidP="00F60880">
            <w:pPr>
              <w:snapToGrid w:val="0"/>
              <w:jc w:val="center"/>
              <w:rPr>
                <w:rFonts w:ascii="Times New Roman" w:hAnsi="Times New Roman" w:cs="Times New Roman"/>
                <w:b/>
                <w:bCs/>
              </w:rPr>
            </w:pPr>
            <w:r w:rsidRPr="00064A2E">
              <w:rPr>
                <w:rFonts w:ascii="Times New Roman" w:hAnsi="Times New Roman" w:cs="Times New Roman"/>
                <w:b/>
                <w:bCs/>
              </w:rPr>
              <w:t>№</w:t>
            </w:r>
          </w:p>
        </w:tc>
        <w:tc>
          <w:tcPr>
            <w:tcW w:w="2844" w:type="dxa"/>
            <w:tcBorders>
              <w:top w:val="single" w:sz="2" w:space="0" w:color="000000"/>
              <w:left w:val="single" w:sz="2" w:space="0" w:color="000000"/>
              <w:bottom w:val="single" w:sz="4" w:space="0" w:color="auto"/>
              <w:right w:val="nil"/>
            </w:tcBorders>
            <w:hideMark/>
          </w:tcPr>
          <w:p w14:paraId="248130B2" w14:textId="77777777" w:rsidR="00754E66" w:rsidRPr="00064A2E" w:rsidRDefault="00754E66" w:rsidP="00F60880">
            <w:pPr>
              <w:snapToGrid w:val="0"/>
              <w:jc w:val="center"/>
              <w:rPr>
                <w:rFonts w:ascii="Times New Roman" w:hAnsi="Times New Roman" w:cs="Times New Roman"/>
                <w:b/>
                <w:bCs/>
              </w:rPr>
            </w:pPr>
            <w:r w:rsidRPr="00064A2E">
              <w:rPr>
                <w:rFonts w:ascii="Times New Roman" w:hAnsi="Times New Roman" w:cs="Times New Roman"/>
                <w:b/>
                <w:bCs/>
              </w:rPr>
              <w:t>Наименование</w:t>
            </w:r>
          </w:p>
          <w:p w14:paraId="0B35D28B" w14:textId="77777777" w:rsidR="00754E66" w:rsidRPr="00064A2E" w:rsidRDefault="00754E66" w:rsidP="00F60880">
            <w:pPr>
              <w:jc w:val="center"/>
              <w:rPr>
                <w:rFonts w:ascii="Times New Roman" w:hAnsi="Times New Roman" w:cs="Times New Roman"/>
                <w:b/>
                <w:bCs/>
              </w:rPr>
            </w:pPr>
            <w:r w:rsidRPr="00064A2E">
              <w:rPr>
                <w:rFonts w:ascii="Times New Roman" w:hAnsi="Times New Roman" w:cs="Times New Roman"/>
                <w:b/>
                <w:bCs/>
              </w:rPr>
              <w:t>заказчика</w:t>
            </w:r>
          </w:p>
        </w:tc>
        <w:tc>
          <w:tcPr>
            <w:tcW w:w="3396" w:type="dxa"/>
            <w:tcBorders>
              <w:top w:val="single" w:sz="2" w:space="0" w:color="000000"/>
              <w:left w:val="single" w:sz="2" w:space="0" w:color="000000"/>
              <w:bottom w:val="single" w:sz="4" w:space="0" w:color="auto"/>
              <w:right w:val="nil"/>
            </w:tcBorders>
            <w:hideMark/>
          </w:tcPr>
          <w:p w14:paraId="2ADAC29D" w14:textId="77777777" w:rsidR="00754E66" w:rsidRPr="00064A2E" w:rsidRDefault="00754E66" w:rsidP="00F60880">
            <w:pPr>
              <w:snapToGrid w:val="0"/>
              <w:jc w:val="center"/>
              <w:rPr>
                <w:rFonts w:ascii="Times New Roman" w:hAnsi="Times New Roman" w:cs="Times New Roman"/>
                <w:b/>
                <w:bCs/>
              </w:rPr>
            </w:pPr>
            <w:r w:rsidRPr="00064A2E">
              <w:rPr>
                <w:rFonts w:ascii="Times New Roman" w:hAnsi="Times New Roman" w:cs="Times New Roman"/>
                <w:b/>
                <w:bCs/>
              </w:rPr>
              <w:t>Наименование</w:t>
            </w:r>
          </w:p>
          <w:p w14:paraId="2568C9A5" w14:textId="77777777" w:rsidR="00754E66" w:rsidRPr="00064A2E" w:rsidRDefault="00754E66" w:rsidP="00F60880">
            <w:pPr>
              <w:jc w:val="center"/>
              <w:rPr>
                <w:rFonts w:ascii="Times New Roman" w:hAnsi="Times New Roman" w:cs="Times New Roman"/>
                <w:b/>
                <w:bCs/>
              </w:rPr>
            </w:pPr>
            <w:r w:rsidRPr="00064A2E">
              <w:rPr>
                <w:rFonts w:ascii="Times New Roman" w:hAnsi="Times New Roman" w:cs="Times New Roman"/>
                <w:b/>
                <w:bCs/>
              </w:rPr>
              <w:t>товаров, работ и услуг</w:t>
            </w:r>
          </w:p>
        </w:tc>
        <w:tc>
          <w:tcPr>
            <w:tcW w:w="992" w:type="dxa"/>
            <w:tcBorders>
              <w:top w:val="single" w:sz="2" w:space="0" w:color="000000"/>
              <w:left w:val="single" w:sz="2" w:space="0" w:color="000000"/>
              <w:bottom w:val="single" w:sz="4" w:space="0" w:color="auto"/>
              <w:right w:val="nil"/>
            </w:tcBorders>
            <w:hideMark/>
          </w:tcPr>
          <w:p w14:paraId="400C72CB" w14:textId="77777777" w:rsidR="00754E66" w:rsidRPr="00064A2E" w:rsidRDefault="00754E66" w:rsidP="00F60880">
            <w:pPr>
              <w:snapToGrid w:val="0"/>
              <w:jc w:val="center"/>
              <w:rPr>
                <w:rFonts w:ascii="Times New Roman" w:hAnsi="Times New Roman" w:cs="Times New Roman"/>
                <w:b/>
                <w:bCs/>
              </w:rPr>
            </w:pPr>
            <w:r w:rsidRPr="00064A2E">
              <w:rPr>
                <w:rFonts w:ascii="Times New Roman" w:hAnsi="Times New Roman" w:cs="Times New Roman"/>
                <w:b/>
                <w:bCs/>
              </w:rPr>
              <w:t>Ед.</w:t>
            </w:r>
          </w:p>
          <w:p w14:paraId="389CA3E6" w14:textId="77777777" w:rsidR="00754E66" w:rsidRPr="00064A2E" w:rsidRDefault="00754E66" w:rsidP="00F60880">
            <w:pPr>
              <w:jc w:val="center"/>
              <w:rPr>
                <w:rFonts w:ascii="Times New Roman" w:hAnsi="Times New Roman" w:cs="Times New Roman"/>
                <w:b/>
                <w:bCs/>
              </w:rPr>
            </w:pPr>
            <w:r w:rsidRPr="00064A2E">
              <w:rPr>
                <w:rFonts w:ascii="Times New Roman" w:hAnsi="Times New Roman" w:cs="Times New Roman"/>
                <w:b/>
                <w:bCs/>
              </w:rPr>
              <w:t>измерения</w:t>
            </w:r>
          </w:p>
        </w:tc>
        <w:tc>
          <w:tcPr>
            <w:tcW w:w="1559" w:type="dxa"/>
            <w:tcBorders>
              <w:top w:val="single" w:sz="2" w:space="0" w:color="000000"/>
              <w:left w:val="single" w:sz="2" w:space="0" w:color="000000"/>
              <w:bottom w:val="single" w:sz="4" w:space="0" w:color="auto"/>
              <w:right w:val="nil"/>
            </w:tcBorders>
            <w:hideMark/>
          </w:tcPr>
          <w:p w14:paraId="6C487356" w14:textId="77777777" w:rsidR="00754E66" w:rsidRPr="00064A2E" w:rsidRDefault="00754E66" w:rsidP="00F60880">
            <w:pPr>
              <w:snapToGrid w:val="0"/>
              <w:jc w:val="center"/>
              <w:rPr>
                <w:rFonts w:ascii="Times New Roman" w:hAnsi="Times New Roman" w:cs="Times New Roman"/>
                <w:b/>
                <w:bCs/>
              </w:rPr>
            </w:pPr>
            <w:r w:rsidRPr="00064A2E">
              <w:rPr>
                <w:rFonts w:ascii="Times New Roman" w:hAnsi="Times New Roman" w:cs="Times New Roman"/>
                <w:b/>
                <w:bCs/>
              </w:rPr>
              <w:t>Количество единиц</w:t>
            </w:r>
          </w:p>
          <w:p w14:paraId="327DA0B4" w14:textId="77777777" w:rsidR="00754E66" w:rsidRPr="00064A2E" w:rsidRDefault="00754E66" w:rsidP="00F60880">
            <w:pPr>
              <w:jc w:val="center"/>
              <w:rPr>
                <w:rFonts w:ascii="Times New Roman" w:hAnsi="Times New Roman" w:cs="Times New Roman"/>
                <w:b/>
                <w:bCs/>
              </w:rPr>
            </w:pPr>
            <w:r w:rsidRPr="00064A2E">
              <w:rPr>
                <w:rFonts w:ascii="Times New Roman" w:hAnsi="Times New Roman" w:cs="Times New Roman"/>
                <w:b/>
                <w:bCs/>
              </w:rPr>
              <w:t>измерения</w:t>
            </w:r>
          </w:p>
          <w:p w14:paraId="188AF9FA" w14:textId="77777777" w:rsidR="00754E66" w:rsidRPr="00064A2E" w:rsidRDefault="00754E66" w:rsidP="00F60880">
            <w:pPr>
              <w:jc w:val="center"/>
              <w:rPr>
                <w:rFonts w:ascii="Times New Roman" w:hAnsi="Times New Roman" w:cs="Times New Roman"/>
                <w:b/>
                <w:bCs/>
              </w:rPr>
            </w:pPr>
            <w:r w:rsidRPr="00064A2E">
              <w:rPr>
                <w:rFonts w:ascii="Times New Roman" w:hAnsi="Times New Roman" w:cs="Times New Roman"/>
                <w:b/>
                <w:bCs/>
              </w:rPr>
              <w:t xml:space="preserve">(объем потребности в месяц) </w:t>
            </w:r>
          </w:p>
        </w:tc>
        <w:tc>
          <w:tcPr>
            <w:tcW w:w="3153" w:type="dxa"/>
            <w:tcBorders>
              <w:top w:val="single" w:sz="2" w:space="0" w:color="000000"/>
              <w:left w:val="single" w:sz="2" w:space="0" w:color="000000"/>
              <w:bottom w:val="single" w:sz="4" w:space="0" w:color="auto"/>
              <w:right w:val="single" w:sz="4" w:space="0" w:color="auto"/>
            </w:tcBorders>
            <w:hideMark/>
          </w:tcPr>
          <w:p w14:paraId="26A4A478" w14:textId="77777777" w:rsidR="00754E66" w:rsidRPr="00064A2E" w:rsidRDefault="00754E66" w:rsidP="00F60880">
            <w:pPr>
              <w:snapToGrid w:val="0"/>
              <w:jc w:val="center"/>
              <w:rPr>
                <w:rFonts w:ascii="Times New Roman" w:hAnsi="Times New Roman" w:cs="Times New Roman"/>
                <w:b/>
                <w:bCs/>
              </w:rPr>
            </w:pPr>
            <w:r w:rsidRPr="00064A2E">
              <w:rPr>
                <w:rFonts w:ascii="Times New Roman" w:hAnsi="Times New Roman" w:cs="Times New Roman"/>
                <w:b/>
                <w:bCs/>
              </w:rPr>
              <w:t>Срок поставки товара,</w:t>
            </w:r>
          </w:p>
          <w:p w14:paraId="15464F5C" w14:textId="77777777" w:rsidR="00754E66" w:rsidRPr="00064A2E" w:rsidRDefault="00754E66" w:rsidP="00F60880">
            <w:pPr>
              <w:jc w:val="center"/>
              <w:rPr>
                <w:rFonts w:ascii="Times New Roman" w:hAnsi="Times New Roman" w:cs="Times New Roman"/>
                <w:b/>
                <w:bCs/>
              </w:rPr>
            </w:pPr>
            <w:r w:rsidRPr="00064A2E">
              <w:rPr>
                <w:rFonts w:ascii="Times New Roman" w:hAnsi="Times New Roman" w:cs="Times New Roman"/>
                <w:b/>
                <w:bCs/>
              </w:rPr>
              <w:t>выполнения работ,</w:t>
            </w:r>
          </w:p>
          <w:p w14:paraId="455F4600" w14:textId="77777777" w:rsidR="00754E66" w:rsidRPr="00064A2E" w:rsidRDefault="00754E66" w:rsidP="00F60880">
            <w:pPr>
              <w:jc w:val="center"/>
              <w:rPr>
                <w:rFonts w:ascii="Times New Roman" w:hAnsi="Times New Roman" w:cs="Times New Roman"/>
                <w:b/>
                <w:bCs/>
              </w:rPr>
            </w:pPr>
            <w:r w:rsidRPr="00064A2E">
              <w:rPr>
                <w:rFonts w:ascii="Times New Roman" w:hAnsi="Times New Roman" w:cs="Times New Roman"/>
                <w:b/>
                <w:bCs/>
              </w:rPr>
              <w:t>оказания услуг</w:t>
            </w:r>
          </w:p>
        </w:tc>
      </w:tr>
      <w:tr w:rsidR="00754E66" w:rsidRPr="00064A2E" w14:paraId="15B3E83B" w14:textId="77777777" w:rsidTr="00920E0A">
        <w:tc>
          <w:tcPr>
            <w:tcW w:w="423" w:type="dxa"/>
            <w:tcBorders>
              <w:top w:val="single" w:sz="4" w:space="0" w:color="auto"/>
              <w:left w:val="single" w:sz="4" w:space="0" w:color="auto"/>
              <w:bottom w:val="single" w:sz="4" w:space="0" w:color="auto"/>
              <w:right w:val="single" w:sz="4" w:space="0" w:color="auto"/>
            </w:tcBorders>
            <w:hideMark/>
          </w:tcPr>
          <w:p w14:paraId="61ABFC34" w14:textId="77777777" w:rsidR="00754E66" w:rsidRPr="00064A2E" w:rsidRDefault="00754E66" w:rsidP="00F60880">
            <w:pPr>
              <w:snapToGrid w:val="0"/>
              <w:jc w:val="center"/>
              <w:rPr>
                <w:rFonts w:ascii="Times New Roman" w:hAnsi="Times New Roman" w:cs="Times New Roman"/>
              </w:rPr>
            </w:pPr>
            <w:r w:rsidRPr="00064A2E">
              <w:rPr>
                <w:rFonts w:ascii="Times New Roman" w:hAnsi="Times New Roman" w:cs="Times New Roman"/>
              </w:rPr>
              <w:t>1</w:t>
            </w:r>
          </w:p>
        </w:tc>
        <w:tc>
          <w:tcPr>
            <w:tcW w:w="2844" w:type="dxa"/>
            <w:tcBorders>
              <w:top w:val="single" w:sz="4" w:space="0" w:color="auto"/>
              <w:left w:val="single" w:sz="4" w:space="0" w:color="auto"/>
              <w:bottom w:val="single" w:sz="4" w:space="0" w:color="auto"/>
              <w:right w:val="single" w:sz="4" w:space="0" w:color="auto"/>
            </w:tcBorders>
            <w:hideMark/>
          </w:tcPr>
          <w:p w14:paraId="1DF746E9" w14:textId="13F44346" w:rsidR="00754E66" w:rsidRPr="00064A2E" w:rsidRDefault="00920E0A" w:rsidP="00F60880">
            <w:pPr>
              <w:rPr>
                <w:rFonts w:ascii="Times New Roman" w:hAnsi="Times New Roman" w:cs="Times New Roman"/>
                <w:b/>
                <w:bCs/>
              </w:rPr>
            </w:pPr>
            <w:r w:rsidRPr="00920E0A">
              <w:rPr>
                <w:rFonts w:ascii="Times New Roman" w:hAnsi="Times New Roman" w:cs="Times New Roman"/>
              </w:rPr>
              <w:t>Государственное коммунальное казенно</w:t>
            </w:r>
            <w:r w:rsidR="005074FF">
              <w:rPr>
                <w:rFonts w:ascii="Times New Roman" w:hAnsi="Times New Roman" w:cs="Times New Roman"/>
              </w:rPr>
              <w:t>е предприятие "Ясли-сад «</w:t>
            </w:r>
            <w:r w:rsidR="005074FF">
              <w:rPr>
                <w:rFonts w:ascii="Times New Roman" w:hAnsi="Times New Roman" w:cs="Times New Roman"/>
                <w:lang w:val="kk-KZ"/>
              </w:rPr>
              <w:t>Балдырған</w:t>
            </w:r>
            <w:r w:rsidRPr="00920E0A">
              <w:rPr>
                <w:rFonts w:ascii="Times New Roman" w:hAnsi="Times New Roman" w:cs="Times New Roman"/>
              </w:rPr>
              <w:t>» отдела образования города Туркестан управления образования Туркестанской области</w:t>
            </w:r>
          </w:p>
        </w:tc>
        <w:tc>
          <w:tcPr>
            <w:tcW w:w="3396" w:type="dxa"/>
            <w:tcBorders>
              <w:top w:val="single" w:sz="4" w:space="0" w:color="auto"/>
              <w:left w:val="single" w:sz="4" w:space="0" w:color="auto"/>
              <w:bottom w:val="single" w:sz="4" w:space="0" w:color="auto"/>
              <w:right w:val="single" w:sz="4" w:space="0" w:color="auto"/>
            </w:tcBorders>
            <w:hideMark/>
          </w:tcPr>
          <w:p w14:paraId="32682153" w14:textId="77777777" w:rsidR="00754E66" w:rsidRPr="00064A2E" w:rsidRDefault="00754E66" w:rsidP="00F60880">
            <w:pPr>
              <w:rPr>
                <w:rFonts w:ascii="Times New Roman" w:hAnsi="Times New Roman" w:cs="Times New Roman"/>
              </w:rPr>
            </w:pPr>
            <w:r w:rsidRPr="00064A2E">
              <w:rPr>
                <w:rFonts w:ascii="Times New Roman" w:hAnsi="Times New Roman" w:cs="Times New Roman"/>
              </w:rPr>
              <w:t xml:space="preserve">Камерная дезинфекция постельных принадлежностей </w:t>
            </w:r>
          </w:p>
          <w:p w14:paraId="5FD34E55" w14:textId="77777777" w:rsidR="00754E66" w:rsidRPr="00064A2E" w:rsidRDefault="00754E66" w:rsidP="00F60880">
            <w:pPr>
              <w:rPr>
                <w:rFonts w:ascii="Times New Roman" w:hAnsi="Times New Roman" w:cs="Times New Roman"/>
              </w:rPr>
            </w:pPr>
            <w:r w:rsidRPr="00064A2E">
              <w:rPr>
                <w:rFonts w:ascii="Times New Roman" w:hAnsi="Times New Roman" w:cs="Times New Roman"/>
              </w:rPr>
              <w:t xml:space="preserve">(комплект: подушка, матрац, одеяло) </w:t>
            </w:r>
          </w:p>
        </w:tc>
        <w:tc>
          <w:tcPr>
            <w:tcW w:w="992" w:type="dxa"/>
            <w:tcBorders>
              <w:top w:val="single" w:sz="4" w:space="0" w:color="auto"/>
              <w:left w:val="single" w:sz="4" w:space="0" w:color="auto"/>
              <w:bottom w:val="single" w:sz="4" w:space="0" w:color="auto"/>
              <w:right w:val="single" w:sz="4" w:space="0" w:color="auto"/>
            </w:tcBorders>
            <w:hideMark/>
          </w:tcPr>
          <w:p w14:paraId="48710345" w14:textId="77777777" w:rsidR="00754E66" w:rsidRPr="00064A2E" w:rsidRDefault="00754E66" w:rsidP="00F60880">
            <w:pPr>
              <w:snapToGrid w:val="0"/>
              <w:jc w:val="center"/>
              <w:rPr>
                <w:rFonts w:ascii="Times New Roman" w:hAnsi="Times New Roman" w:cs="Times New Roman"/>
              </w:rPr>
            </w:pPr>
            <w:r w:rsidRPr="00064A2E">
              <w:rPr>
                <w:rFonts w:ascii="Times New Roman" w:hAnsi="Times New Roman" w:cs="Times New Roman"/>
              </w:rPr>
              <w:t>комп.</w:t>
            </w:r>
          </w:p>
        </w:tc>
        <w:tc>
          <w:tcPr>
            <w:tcW w:w="1559" w:type="dxa"/>
            <w:tcBorders>
              <w:top w:val="single" w:sz="4" w:space="0" w:color="auto"/>
              <w:left w:val="single" w:sz="4" w:space="0" w:color="auto"/>
              <w:bottom w:val="single" w:sz="4" w:space="0" w:color="auto"/>
              <w:right w:val="single" w:sz="4" w:space="0" w:color="auto"/>
            </w:tcBorders>
            <w:hideMark/>
          </w:tcPr>
          <w:p w14:paraId="32975997" w14:textId="228B2A1B" w:rsidR="00754E66" w:rsidRPr="00064A2E" w:rsidRDefault="00754E66" w:rsidP="00F60880">
            <w:pPr>
              <w:snapToGrid w:val="0"/>
              <w:rPr>
                <w:rFonts w:ascii="Times New Roman" w:hAnsi="Times New Roman" w:cs="Times New Roman"/>
              </w:rPr>
            </w:pPr>
            <w:r w:rsidRPr="00064A2E">
              <w:rPr>
                <w:rFonts w:ascii="Times New Roman" w:hAnsi="Times New Roman" w:cs="Times New Roman"/>
              </w:rPr>
              <w:t xml:space="preserve">   </w:t>
            </w:r>
            <w:r w:rsidR="008E5CAC">
              <w:rPr>
                <w:rFonts w:ascii="Times New Roman" w:hAnsi="Times New Roman" w:cs="Times New Roman"/>
              </w:rPr>
              <w:t xml:space="preserve">   280 </w:t>
            </w:r>
            <w:r w:rsidR="008E5CAC" w:rsidRPr="008E5CAC">
              <w:rPr>
                <w:rFonts w:ascii="Times New Roman" w:hAnsi="Times New Roman" w:cs="Times New Roman"/>
              </w:rPr>
              <w:t>комплектов</w:t>
            </w:r>
          </w:p>
        </w:tc>
        <w:tc>
          <w:tcPr>
            <w:tcW w:w="3153" w:type="dxa"/>
            <w:tcBorders>
              <w:top w:val="single" w:sz="4" w:space="0" w:color="auto"/>
              <w:left w:val="single" w:sz="4" w:space="0" w:color="auto"/>
              <w:bottom w:val="single" w:sz="4" w:space="0" w:color="auto"/>
              <w:right w:val="single" w:sz="4" w:space="0" w:color="auto"/>
            </w:tcBorders>
            <w:hideMark/>
          </w:tcPr>
          <w:p w14:paraId="7354C26E" w14:textId="77777777" w:rsidR="00754E66" w:rsidRPr="00064A2E" w:rsidRDefault="00754E66" w:rsidP="00F60880">
            <w:pPr>
              <w:snapToGrid w:val="0"/>
              <w:jc w:val="center"/>
              <w:rPr>
                <w:rFonts w:ascii="Times New Roman" w:hAnsi="Times New Roman" w:cs="Times New Roman"/>
              </w:rPr>
            </w:pPr>
            <w:r w:rsidRPr="00064A2E">
              <w:rPr>
                <w:rFonts w:ascii="Times New Roman" w:hAnsi="Times New Roman" w:cs="Times New Roman"/>
              </w:rPr>
              <w:t>С момента подписания и до конца финансового года</w:t>
            </w:r>
          </w:p>
        </w:tc>
      </w:tr>
    </w:tbl>
    <w:p w14:paraId="31E0D30F" w14:textId="77777777" w:rsidR="00754E66" w:rsidRPr="00064A2E" w:rsidRDefault="00754E66" w:rsidP="00754E66">
      <w:pPr>
        <w:ind w:firstLine="708"/>
        <w:jc w:val="both"/>
        <w:rPr>
          <w:rFonts w:ascii="Times New Roman" w:hAnsi="Times New Roman" w:cs="Times New Roman"/>
          <w:lang w:val="kk-KZ"/>
        </w:rPr>
      </w:pPr>
    </w:p>
    <w:p w14:paraId="190DC60F" w14:textId="77777777" w:rsidR="00754E66" w:rsidRPr="00064A2E" w:rsidRDefault="00754E66" w:rsidP="00754E66">
      <w:pPr>
        <w:jc w:val="both"/>
        <w:rPr>
          <w:rFonts w:ascii="Times New Roman" w:hAnsi="Times New Roman" w:cs="Times New Roman"/>
          <w:lang w:val="kk-KZ"/>
        </w:rPr>
      </w:pPr>
    </w:p>
    <w:p w14:paraId="4073FE99" w14:textId="77777777" w:rsidR="00754E66" w:rsidRDefault="00754E66" w:rsidP="00754E66">
      <w:pPr>
        <w:jc w:val="both"/>
        <w:rPr>
          <w:rFonts w:ascii="Times New Roman" w:hAnsi="Times New Roman" w:cs="Times New Roman"/>
          <w:lang w:val="kk-KZ"/>
        </w:rPr>
      </w:pPr>
    </w:p>
    <w:p w14:paraId="3CFB028F" w14:textId="77777777" w:rsidR="00754E66" w:rsidRPr="00064A2E" w:rsidRDefault="00754E66" w:rsidP="00754E66">
      <w:pPr>
        <w:jc w:val="both"/>
        <w:rPr>
          <w:rFonts w:ascii="Times New Roman" w:hAnsi="Times New Roman" w:cs="Times New Roman"/>
          <w:lang w:val="kk-KZ"/>
        </w:rPr>
      </w:pPr>
    </w:p>
    <w:p w14:paraId="02400788" w14:textId="77777777" w:rsidR="00754E66" w:rsidRDefault="00754E66" w:rsidP="00754E66">
      <w:pPr>
        <w:pStyle w:val="a3"/>
        <w:ind w:firstLine="708"/>
        <w:jc w:val="both"/>
        <w:rPr>
          <w:rFonts w:ascii="Times New Roman" w:hAnsi="Times New Roman" w:cs="Times New Roman"/>
          <w:highlight w:val="yellow"/>
          <w:lang w:val="kk-KZ"/>
        </w:rPr>
      </w:pPr>
    </w:p>
    <w:p w14:paraId="1EA1B50D" w14:textId="77777777" w:rsidR="00754E66" w:rsidRDefault="00754E66" w:rsidP="00754E66">
      <w:pPr>
        <w:pStyle w:val="a3"/>
        <w:ind w:firstLine="708"/>
        <w:jc w:val="both"/>
        <w:rPr>
          <w:rFonts w:ascii="Times New Roman" w:hAnsi="Times New Roman" w:cs="Times New Roman"/>
          <w:highlight w:val="yellow"/>
          <w:lang w:val="kk-KZ"/>
        </w:rPr>
      </w:pPr>
    </w:p>
    <w:p w14:paraId="16F35D95" w14:textId="77777777" w:rsidR="00754E66" w:rsidRDefault="00754E66" w:rsidP="00754E66">
      <w:pPr>
        <w:pStyle w:val="a3"/>
        <w:ind w:firstLine="708"/>
        <w:jc w:val="both"/>
        <w:rPr>
          <w:rFonts w:ascii="Times New Roman" w:hAnsi="Times New Roman" w:cs="Times New Roman"/>
          <w:highlight w:val="yellow"/>
          <w:lang w:val="kk-KZ"/>
        </w:rPr>
      </w:pPr>
    </w:p>
    <w:p w14:paraId="3D87DD46" w14:textId="77777777" w:rsidR="00754E66" w:rsidRDefault="00754E66" w:rsidP="00754E66">
      <w:pPr>
        <w:pStyle w:val="a3"/>
        <w:ind w:firstLine="708"/>
        <w:jc w:val="both"/>
        <w:rPr>
          <w:rFonts w:ascii="Times New Roman" w:hAnsi="Times New Roman" w:cs="Times New Roman"/>
          <w:highlight w:val="yellow"/>
          <w:lang w:val="kk-KZ"/>
        </w:rPr>
      </w:pPr>
    </w:p>
    <w:p w14:paraId="6AAD4499" w14:textId="77777777" w:rsidR="00754E66" w:rsidRDefault="00754E66" w:rsidP="00754E66">
      <w:pPr>
        <w:pStyle w:val="a3"/>
        <w:ind w:firstLine="708"/>
        <w:jc w:val="both"/>
        <w:rPr>
          <w:rFonts w:ascii="Times New Roman" w:hAnsi="Times New Roman" w:cs="Times New Roman"/>
          <w:highlight w:val="yellow"/>
          <w:lang w:val="kk-KZ"/>
        </w:rPr>
      </w:pPr>
    </w:p>
    <w:p w14:paraId="330F4B70" w14:textId="331A0F57" w:rsidR="00754E66" w:rsidRDefault="00754E66" w:rsidP="00754E66">
      <w:pPr>
        <w:pStyle w:val="a3"/>
        <w:ind w:firstLine="708"/>
        <w:jc w:val="both"/>
        <w:rPr>
          <w:rFonts w:ascii="Times New Roman" w:hAnsi="Times New Roman" w:cs="Times New Roman"/>
          <w:highlight w:val="yellow"/>
          <w:lang w:val="kk-KZ"/>
        </w:rPr>
      </w:pPr>
    </w:p>
    <w:p w14:paraId="09CB4570" w14:textId="5633A271" w:rsidR="00754E66" w:rsidRDefault="00754E66" w:rsidP="00754E66">
      <w:pPr>
        <w:pStyle w:val="a3"/>
        <w:ind w:firstLine="708"/>
        <w:jc w:val="both"/>
        <w:rPr>
          <w:rFonts w:ascii="Times New Roman" w:hAnsi="Times New Roman" w:cs="Times New Roman"/>
          <w:highlight w:val="yellow"/>
          <w:lang w:val="kk-KZ"/>
        </w:rPr>
      </w:pPr>
    </w:p>
    <w:p w14:paraId="15EBB134" w14:textId="0DF9DDCD" w:rsidR="00754E66" w:rsidRDefault="00754E66" w:rsidP="00754E66">
      <w:pPr>
        <w:pStyle w:val="a3"/>
        <w:ind w:firstLine="708"/>
        <w:jc w:val="both"/>
        <w:rPr>
          <w:rFonts w:ascii="Times New Roman" w:hAnsi="Times New Roman" w:cs="Times New Roman"/>
          <w:highlight w:val="yellow"/>
          <w:lang w:val="kk-KZ"/>
        </w:rPr>
      </w:pPr>
    </w:p>
    <w:p w14:paraId="45BEC702" w14:textId="42E560C8" w:rsidR="00754E66" w:rsidRDefault="00754E66" w:rsidP="00754E66">
      <w:pPr>
        <w:pStyle w:val="a3"/>
        <w:ind w:firstLine="708"/>
        <w:jc w:val="both"/>
        <w:rPr>
          <w:rFonts w:ascii="Times New Roman" w:hAnsi="Times New Roman" w:cs="Times New Roman"/>
          <w:highlight w:val="yellow"/>
          <w:lang w:val="kk-KZ"/>
        </w:rPr>
      </w:pPr>
    </w:p>
    <w:p w14:paraId="74BEB650" w14:textId="53651D36" w:rsidR="00754E66" w:rsidRDefault="00754E66" w:rsidP="00754E66">
      <w:pPr>
        <w:pStyle w:val="a3"/>
        <w:ind w:firstLine="708"/>
        <w:jc w:val="both"/>
        <w:rPr>
          <w:rFonts w:ascii="Times New Roman" w:hAnsi="Times New Roman" w:cs="Times New Roman"/>
          <w:highlight w:val="yellow"/>
          <w:lang w:val="kk-KZ"/>
        </w:rPr>
      </w:pPr>
    </w:p>
    <w:p w14:paraId="5FDB6921" w14:textId="7F5D03EE" w:rsidR="00754E66" w:rsidRDefault="00754E66" w:rsidP="00754E66">
      <w:pPr>
        <w:pStyle w:val="a3"/>
        <w:jc w:val="both"/>
        <w:rPr>
          <w:rFonts w:ascii="Times New Roman" w:hAnsi="Times New Roman" w:cs="Times New Roman"/>
          <w:highlight w:val="yellow"/>
          <w:lang w:val="kk-KZ"/>
        </w:rPr>
      </w:pPr>
    </w:p>
    <w:p w14:paraId="2E6CC5B6" w14:textId="1DE9A186" w:rsidR="00754E66" w:rsidRDefault="00754E66" w:rsidP="00754E66">
      <w:pPr>
        <w:pStyle w:val="a3"/>
        <w:ind w:firstLine="708"/>
        <w:jc w:val="both"/>
        <w:rPr>
          <w:rFonts w:ascii="Times New Roman" w:hAnsi="Times New Roman" w:cs="Times New Roman"/>
          <w:highlight w:val="yellow"/>
          <w:lang w:val="kk-KZ"/>
        </w:rPr>
      </w:pPr>
    </w:p>
    <w:p w14:paraId="26E65352" w14:textId="6D1728C2" w:rsidR="00754E66" w:rsidRDefault="00754E66" w:rsidP="00754E66">
      <w:pPr>
        <w:pStyle w:val="a3"/>
        <w:ind w:firstLine="708"/>
        <w:jc w:val="both"/>
        <w:rPr>
          <w:rFonts w:ascii="Times New Roman" w:hAnsi="Times New Roman" w:cs="Times New Roman"/>
          <w:highlight w:val="yellow"/>
          <w:lang w:val="kk-KZ"/>
        </w:rPr>
      </w:pPr>
    </w:p>
    <w:p w14:paraId="2C838E9E" w14:textId="77777777" w:rsidR="00754E66" w:rsidRDefault="00754E66" w:rsidP="00754E66">
      <w:pPr>
        <w:pStyle w:val="a3"/>
        <w:ind w:firstLine="708"/>
        <w:jc w:val="both"/>
        <w:rPr>
          <w:rFonts w:ascii="Times New Roman" w:hAnsi="Times New Roman" w:cs="Times New Roman"/>
          <w:highlight w:val="yellow"/>
          <w:lang w:val="kk-KZ"/>
        </w:rPr>
      </w:pPr>
    </w:p>
    <w:p w14:paraId="049DECAA" w14:textId="142D908E" w:rsidR="00754E66" w:rsidRDefault="00754E66" w:rsidP="00754E66">
      <w:pPr>
        <w:pStyle w:val="a3"/>
        <w:ind w:firstLine="708"/>
        <w:jc w:val="both"/>
        <w:rPr>
          <w:rFonts w:ascii="Times New Roman" w:hAnsi="Times New Roman" w:cs="Times New Roman"/>
          <w:u w:val="single"/>
          <w:lang w:val="kk-KZ"/>
        </w:rPr>
      </w:pPr>
      <w:r w:rsidRPr="00920E0A">
        <w:rPr>
          <w:rFonts w:ascii="Times New Roman" w:hAnsi="Times New Roman" w:cs="Times New Roman"/>
          <w:lang w:val="kk-KZ"/>
        </w:rPr>
        <w:t xml:space="preserve">Поставщик </w:t>
      </w:r>
      <w:r w:rsidRPr="00920E0A">
        <w:rPr>
          <w:rFonts w:ascii="Times New Roman" w:hAnsi="Times New Roman" w:cs="Times New Roman"/>
          <w:u w:val="single"/>
          <w:lang w:val="kk-KZ"/>
        </w:rPr>
        <w:t>обязуется оказать услуг ежемсячно по адресу</w:t>
      </w:r>
      <w:r>
        <w:rPr>
          <w:rFonts w:ascii="Times New Roman" w:hAnsi="Times New Roman" w:cs="Times New Roman"/>
          <w:u w:val="single"/>
          <w:lang w:val="kk-KZ"/>
        </w:rPr>
        <w:t xml:space="preserve"> </w:t>
      </w:r>
    </w:p>
    <w:p w14:paraId="3BFEA559" w14:textId="77777777" w:rsidR="00754E66" w:rsidRDefault="00754E66" w:rsidP="00754E66">
      <w:pPr>
        <w:pStyle w:val="a3"/>
        <w:ind w:firstLine="708"/>
        <w:jc w:val="both"/>
        <w:rPr>
          <w:rFonts w:ascii="Times New Roman" w:hAnsi="Times New Roman" w:cs="Times New Roman"/>
          <w:sz w:val="24"/>
          <w:szCs w:val="24"/>
        </w:rPr>
      </w:pPr>
    </w:p>
    <w:p w14:paraId="5EFDE9E1" w14:textId="3AAE52BD" w:rsidR="00754E66" w:rsidRPr="005074FF" w:rsidRDefault="00754E66" w:rsidP="00754E66">
      <w:pPr>
        <w:pStyle w:val="a3"/>
        <w:ind w:firstLine="708"/>
        <w:jc w:val="both"/>
        <w:rPr>
          <w:rFonts w:ascii="Times New Roman" w:hAnsi="Times New Roman" w:cs="Times New Roman"/>
          <w:lang w:val="kk-KZ"/>
        </w:rPr>
      </w:pPr>
      <w:r w:rsidRPr="00572E3E">
        <w:rPr>
          <w:rFonts w:ascii="Times New Roman" w:hAnsi="Times New Roman" w:cs="Times New Roman"/>
          <w:sz w:val="24"/>
          <w:szCs w:val="24"/>
        </w:rPr>
        <w:t xml:space="preserve">1) </w:t>
      </w:r>
      <w:r w:rsidR="00920E0A" w:rsidRPr="00920E0A">
        <w:rPr>
          <w:rFonts w:ascii="Times New Roman" w:hAnsi="Times New Roman" w:cs="Times New Roman"/>
          <w:sz w:val="24"/>
          <w:szCs w:val="24"/>
        </w:rPr>
        <w:t xml:space="preserve">Туркестанская область, </w:t>
      </w:r>
      <w:proofErr w:type="spellStart"/>
      <w:r w:rsidR="00920E0A" w:rsidRPr="00920E0A">
        <w:rPr>
          <w:rFonts w:ascii="Times New Roman" w:hAnsi="Times New Roman" w:cs="Times New Roman"/>
          <w:sz w:val="24"/>
          <w:szCs w:val="24"/>
        </w:rPr>
        <w:t>г.Туркестан</w:t>
      </w:r>
      <w:proofErr w:type="spellEnd"/>
      <w:r w:rsidR="00920E0A" w:rsidRPr="00920E0A">
        <w:rPr>
          <w:rFonts w:ascii="Times New Roman" w:hAnsi="Times New Roman" w:cs="Times New Roman"/>
          <w:sz w:val="24"/>
          <w:szCs w:val="24"/>
        </w:rPr>
        <w:t xml:space="preserve">, </w:t>
      </w:r>
      <w:r w:rsidR="005074FF">
        <w:rPr>
          <w:rFonts w:ascii="Times New Roman" w:hAnsi="Times New Roman" w:cs="Times New Roman"/>
          <w:sz w:val="24"/>
          <w:szCs w:val="24"/>
          <w:lang w:val="kk-KZ"/>
        </w:rPr>
        <w:t>Қ.Датқа 2а</w:t>
      </w:r>
    </w:p>
    <w:p w14:paraId="391ECCB5" w14:textId="77777777" w:rsidR="00754E66" w:rsidRPr="00064A2E" w:rsidRDefault="00754E66" w:rsidP="00754E66">
      <w:pPr>
        <w:ind w:firstLine="708"/>
        <w:jc w:val="both"/>
        <w:rPr>
          <w:rFonts w:ascii="Times New Roman" w:hAnsi="Times New Roman" w:cs="Times New Roman"/>
          <w:b/>
          <w:lang w:val="kk-KZ"/>
        </w:rPr>
      </w:pPr>
      <w:r w:rsidRPr="00064A2E">
        <w:rPr>
          <w:rFonts w:ascii="Times New Roman" w:hAnsi="Times New Roman" w:cs="Times New Roman"/>
          <w:b/>
          <w:lang w:val="kk-KZ"/>
        </w:rPr>
        <w:t>Оказание услуги- еже</w:t>
      </w:r>
      <w:r>
        <w:rPr>
          <w:rFonts w:ascii="Times New Roman" w:hAnsi="Times New Roman" w:cs="Times New Roman"/>
          <w:b/>
          <w:lang w:val="kk-KZ"/>
        </w:rPr>
        <w:t>месячно</w:t>
      </w:r>
      <w:r w:rsidRPr="00064A2E">
        <w:rPr>
          <w:rFonts w:ascii="Times New Roman" w:hAnsi="Times New Roman" w:cs="Times New Roman"/>
          <w:b/>
          <w:lang w:val="kk-KZ"/>
        </w:rPr>
        <w:t xml:space="preserve"> согласно поданой заявки Заказчика.</w:t>
      </w:r>
    </w:p>
    <w:p w14:paraId="6DA00123" w14:textId="77777777" w:rsidR="00754E66" w:rsidRPr="00064A2E" w:rsidRDefault="00754E66" w:rsidP="00754E66">
      <w:pPr>
        <w:jc w:val="both"/>
        <w:rPr>
          <w:rFonts w:ascii="Times New Roman" w:hAnsi="Times New Roman" w:cs="Times New Roman"/>
          <w:lang w:val="kk-KZ"/>
        </w:rPr>
      </w:pPr>
      <w:r w:rsidRPr="00064A2E">
        <w:rPr>
          <w:rFonts w:ascii="Times New Roman" w:hAnsi="Times New Roman" w:cs="Times New Roman"/>
          <w:lang w:val="kk-KZ"/>
        </w:rPr>
        <w:tab/>
        <w:t>Предусмотренная сумма без учета НДС на выполнение услуг камерной дезинфекции постельных принадлежностей согластно договора</w:t>
      </w:r>
    </w:p>
    <w:p w14:paraId="2E587D33" w14:textId="77777777" w:rsidR="00754E66" w:rsidRDefault="00754E66" w:rsidP="00754E66">
      <w:pPr>
        <w:ind w:firstLine="708"/>
        <w:jc w:val="both"/>
        <w:rPr>
          <w:rFonts w:ascii="Times New Roman" w:hAnsi="Times New Roman" w:cs="Times New Roman"/>
        </w:rPr>
      </w:pPr>
      <w:r w:rsidRPr="00064A2E">
        <w:rPr>
          <w:rFonts w:ascii="Times New Roman" w:hAnsi="Times New Roman" w:cs="Times New Roman"/>
        </w:rPr>
        <w:t>Поставщику необходимо включить в стоимость поставки все налоги и обязательные платежи в бюджет.</w:t>
      </w:r>
    </w:p>
    <w:p w14:paraId="13C7CD25" w14:textId="77777777" w:rsidR="00754E66" w:rsidRDefault="00754E66" w:rsidP="00754E66">
      <w:pPr>
        <w:ind w:firstLine="708"/>
        <w:jc w:val="both"/>
        <w:rPr>
          <w:rFonts w:ascii="Times New Roman" w:hAnsi="Times New Roman" w:cs="Times New Roman"/>
        </w:rPr>
      </w:pPr>
    </w:p>
    <w:p w14:paraId="7315C015" w14:textId="77777777" w:rsidR="00754E66" w:rsidRPr="00203C39" w:rsidRDefault="00754E66" w:rsidP="00754E66">
      <w:pPr>
        <w:pStyle w:val="a3"/>
        <w:ind w:firstLine="708"/>
        <w:jc w:val="both"/>
        <w:rPr>
          <w:sz w:val="28"/>
          <w:szCs w:val="28"/>
        </w:rPr>
      </w:pPr>
      <w:r w:rsidRPr="00B53D6C">
        <w:rPr>
          <w:sz w:val="28"/>
          <w:szCs w:val="28"/>
        </w:rPr>
        <w:t>Потенциальный поставщик должен иметь санитарно-эпидемиологического заключения на административно - бытовые и производственные помещения; по Туркестанской области.</w:t>
      </w:r>
    </w:p>
    <w:p w14:paraId="2476D5F3" w14:textId="77777777" w:rsidR="00754E66" w:rsidRPr="006A7CCC" w:rsidRDefault="00754E66" w:rsidP="00754E66">
      <w:pPr>
        <w:pStyle w:val="a3"/>
        <w:jc w:val="both"/>
        <w:rPr>
          <w:i/>
          <w:sz w:val="28"/>
          <w:szCs w:val="28"/>
          <w:u w:val="single"/>
        </w:rPr>
      </w:pPr>
      <w:r w:rsidRPr="006A7CCC">
        <w:rPr>
          <w:i/>
          <w:sz w:val="28"/>
          <w:szCs w:val="28"/>
          <w:u w:val="single"/>
        </w:rPr>
        <w:t>(</w:t>
      </w:r>
      <w:proofErr w:type="spellStart"/>
      <w:r w:rsidRPr="006A7CCC">
        <w:rPr>
          <w:i/>
          <w:sz w:val="28"/>
          <w:szCs w:val="28"/>
          <w:u w:val="single"/>
        </w:rPr>
        <w:t>Пп</w:t>
      </w:r>
      <w:proofErr w:type="spellEnd"/>
      <w:r w:rsidRPr="006A7CCC">
        <w:rPr>
          <w:i/>
          <w:sz w:val="28"/>
          <w:szCs w:val="28"/>
          <w:u w:val="single"/>
        </w:rPr>
        <w:t xml:space="preserve"> 4 п 1 </w:t>
      </w:r>
      <w:proofErr w:type="spellStart"/>
      <w:r w:rsidRPr="006A7CCC">
        <w:rPr>
          <w:i/>
          <w:sz w:val="28"/>
          <w:szCs w:val="28"/>
          <w:u w:val="single"/>
        </w:rPr>
        <w:t>ст</w:t>
      </w:r>
      <w:proofErr w:type="spellEnd"/>
      <w:r w:rsidRPr="006A7CCC">
        <w:rPr>
          <w:i/>
          <w:sz w:val="28"/>
          <w:szCs w:val="28"/>
          <w:u w:val="single"/>
        </w:rPr>
        <w:t xml:space="preserve"> 11 Закона ГЗ В государственных закупках работ, услуг заказчик вправе требовать от потенциального поставщика наличия материальных и трудовых ресурсов, достаточных для исполнения обязательств по договору, зарегистрированных в соответствующей административно-территориальной единице в границах области, города республиканского значения и столицы по месту выполнения работ, оказания услуг;)</w:t>
      </w:r>
    </w:p>
    <w:p w14:paraId="7DFA898A" w14:textId="77777777" w:rsidR="00754E66" w:rsidRPr="00D466FD" w:rsidRDefault="00754E66" w:rsidP="00754E66">
      <w:pPr>
        <w:pStyle w:val="a3"/>
        <w:rPr>
          <w:rFonts w:ascii="Times New Roman" w:hAnsi="Times New Roman" w:cs="Times New Roman"/>
          <w:sz w:val="24"/>
          <w:szCs w:val="24"/>
        </w:rPr>
      </w:pPr>
    </w:p>
    <w:p w14:paraId="0F7B712A" w14:textId="77777777" w:rsidR="00754E66" w:rsidRPr="005D7577" w:rsidRDefault="00754E66" w:rsidP="00754E66">
      <w:pPr>
        <w:ind w:firstLine="708"/>
        <w:jc w:val="both"/>
        <w:rPr>
          <w:rFonts w:ascii="Times New Roman" w:hAnsi="Times New Roman" w:cs="Times New Roman"/>
        </w:rPr>
      </w:pPr>
    </w:p>
    <w:p w14:paraId="0DB11FD1" w14:textId="77777777" w:rsidR="00754E66" w:rsidRPr="00AD0A15" w:rsidRDefault="00754E66" w:rsidP="00754E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4"/>
          <w:szCs w:val="24"/>
          <w:lang w:val="kk-KZ"/>
        </w:rPr>
      </w:pPr>
      <w:r w:rsidRPr="00AD0A15">
        <w:rPr>
          <w:rStyle w:val="a9"/>
          <w:sz w:val="24"/>
          <w:szCs w:val="24"/>
          <w:lang w:val="kk-KZ"/>
        </w:rPr>
        <w:t>Техникалық сипаттама</w:t>
      </w:r>
      <w:r w:rsidRPr="00AD0A15">
        <w:rPr>
          <w:b/>
          <w:sz w:val="24"/>
          <w:szCs w:val="24"/>
          <w:lang w:val="kk-KZ"/>
        </w:rPr>
        <w:t xml:space="preserve"> </w:t>
      </w:r>
    </w:p>
    <w:p w14:paraId="5F1E5A4F" w14:textId="77777777" w:rsidR="00754E66" w:rsidRPr="005D7577" w:rsidRDefault="00754E66" w:rsidP="00754E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b/>
          <w:sz w:val="24"/>
          <w:szCs w:val="24"/>
        </w:rPr>
      </w:pPr>
      <w:r w:rsidRPr="00AD0A15">
        <w:rPr>
          <w:b/>
          <w:sz w:val="24"/>
          <w:szCs w:val="24"/>
          <w:lang w:val="kk-KZ"/>
        </w:rPr>
        <w:t>төсек жабдықтарын камералық өңдеуге арналған</w:t>
      </w:r>
    </w:p>
    <w:p w14:paraId="2A7B6A2F" w14:textId="77777777" w:rsidR="00754E66" w:rsidRPr="005D7577" w:rsidRDefault="00754E66" w:rsidP="00754E66">
      <w:pPr>
        <w:pStyle w:val="a5"/>
        <w:ind w:left="0"/>
        <w:jc w:val="both"/>
        <w:rPr>
          <w:lang w:val="ru-RU"/>
        </w:rPr>
      </w:pPr>
    </w:p>
    <w:p w14:paraId="5BA54C9D" w14:textId="77777777" w:rsidR="00754E66" w:rsidRPr="00123C06" w:rsidRDefault="00754E66" w:rsidP="00754E66">
      <w:pPr>
        <w:pStyle w:val="HTML"/>
        <w:numPr>
          <w:ilvl w:val="0"/>
          <w:numId w:val="8"/>
        </w:numPr>
        <w:jc w:val="both"/>
        <w:rPr>
          <w:rStyle w:val="y2iqfc"/>
          <w:rFonts w:ascii="Times New Roman" w:hAnsi="Times New Roman" w:cs="Times New Roman"/>
          <w:sz w:val="24"/>
          <w:szCs w:val="24"/>
          <w:lang w:val="kk-KZ"/>
        </w:rPr>
      </w:pPr>
      <w:r w:rsidRPr="00123C06">
        <w:rPr>
          <w:rStyle w:val="y2iqfc"/>
          <w:rFonts w:ascii="Times New Roman" w:hAnsi="Times New Roman" w:cs="Times New Roman"/>
          <w:sz w:val="24"/>
          <w:szCs w:val="24"/>
          <w:lang w:val="kk-KZ"/>
        </w:rPr>
        <w:t>Қазақстан Республикасы Денсаулық сақтау министрінің 2018 жылғы 28 тамыздағы ҚР ДСМ-8 бұйрығымен бекітілген «Дезинфекция, дезинсекция және дератизацияны ұйымдастыру мен жүргізуге қойылатын санитариялық-эпидемиологиялық талаптар» санитариялық қағидалары, төсек-орын жабдықтары (матрастар) , жастықтар, көрпелер) камералық дезинфекцияға немесе дезинфекциялық ерітінділермен өңдеуге ұшырайды.</w:t>
      </w:r>
    </w:p>
    <w:p w14:paraId="6F78FE12" w14:textId="4E3D9D89" w:rsidR="00754E66" w:rsidRDefault="00754E66" w:rsidP="00754E66">
      <w:pPr>
        <w:pStyle w:val="a3"/>
        <w:rPr>
          <w:rStyle w:val="y2iqfc"/>
          <w:rFonts w:ascii="Times New Roman" w:hAnsi="Times New Roman" w:cs="Times New Roman"/>
          <w:sz w:val="24"/>
          <w:szCs w:val="24"/>
          <w:lang w:val="kk-KZ"/>
        </w:rPr>
      </w:pPr>
      <w:r w:rsidRPr="00123C06">
        <w:rPr>
          <w:rStyle w:val="y2iqfc"/>
          <w:rFonts w:ascii="Times New Roman" w:hAnsi="Times New Roman" w:cs="Times New Roman"/>
          <w:sz w:val="24"/>
          <w:szCs w:val="24"/>
          <w:lang w:val="kk-KZ"/>
        </w:rPr>
        <w:t xml:space="preserve">      2.Қызметтерді көрсетуге байланысты барлық шығындарды Жеткізушінің өзі, өз  қаражаты есебінен жүзеге асырады және шарт бағасына қосылады.</w:t>
      </w:r>
    </w:p>
    <w:p w14:paraId="2CD17A58" w14:textId="7B4F592F" w:rsidR="00A31D5F" w:rsidRDefault="00A31D5F" w:rsidP="00754E66">
      <w:pPr>
        <w:pStyle w:val="a3"/>
        <w:rPr>
          <w:rStyle w:val="y2iqfc"/>
          <w:rFonts w:ascii="Times New Roman" w:hAnsi="Times New Roman" w:cs="Times New Roman"/>
          <w:sz w:val="24"/>
          <w:szCs w:val="24"/>
          <w:lang w:val="kk-KZ"/>
        </w:rPr>
      </w:pPr>
    </w:p>
    <w:p w14:paraId="0E2645B1" w14:textId="5FA0750C" w:rsidR="00A31D5F" w:rsidRPr="00A31D5F" w:rsidRDefault="00A31D5F" w:rsidP="00A31D5F">
      <w:pPr>
        <w:spacing w:before="100" w:beforeAutospacing="1" w:after="100" w:afterAutospacing="1" w:line="240" w:lineRule="auto"/>
        <w:rPr>
          <w:rFonts w:ascii="Times New Roman" w:eastAsia="Times New Roman" w:hAnsi="Times New Roman" w:cs="Times New Roman"/>
          <w:sz w:val="24"/>
          <w:szCs w:val="24"/>
          <w:lang w:val="kk-KZ" w:eastAsia="ru-RU"/>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7"/>
        <w:gridCol w:w="4737"/>
        <w:gridCol w:w="3303"/>
        <w:gridCol w:w="1149"/>
        <w:gridCol w:w="2261"/>
        <w:gridCol w:w="2803"/>
      </w:tblGrid>
      <w:tr w:rsidR="00A31D5F" w:rsidRPr="00A31D5F" w14:paraId="5FF1649F" w14:textId="77777777" w:rsidTr="00A31D5F">
        <w:trPr>
          <w:tblHeader/>
          <w:tblCellSpacing w:w="15" w:type="dxa"/>
        </w:trPr>
        <w:tc>
          <w:tcPr>
            <w:tcW w:w="0" w:type="auto"/>
            <w:vAlign w:val="center"/>
            <w:hideMark/>
          </w:tcPr>
          <w:p w14:paraId="6D4C4A53" w14:textId="77777777" w:rsidR="00A31D5F" w:rsidRPr="00A31D5F" w:rsidRDefault="00A31D5F" w:rsidP="00A31D5F">
            <w:pPr>
              <w:spacing w:after="0" w:line="240" w:lineRule="auto"/>
              <w:jc w:val="center"/>
              <w:rPr>
                <w:rFonts w:ascii="Times New Roman" w:eastAsia="Times New Roman" w:hAnsi="Times New Roman" w:cs="Times New Roman"/>
                <w:b/>
                <w:bCs/>
                <w:sz w:val="24"/>
                <w:szCs w:val="24"/>
                <w:lang w:eastAsia="ru-RU"/>
              </w:rPr>
            </w:pPr>
            <w:r w:rsidRPr="00A31D5F">
              <w:rPr>
                <w:rFonts w:ascii="Times New Roman" w:eastAsia="Times New Roman" w:hAnsi="Times New Roman" w:cs="Times New Roman"/>
                <w:b/>
                <w:bCs/>
                <w:sz w:val="24"/>
                <w:szCs w:val="24"/>
                <w:lang w:eastAsia="ru-RU"/>
              </w:rPr>
              <w:t>№</w:t>
            </w:r>
          </w:p>
        </w:tc>
        <w:tc>
          <w:tcPr>
            <w:tcW w:w="0" w:type="auto"/>
            <w:vAlign w:val="center"/>
            <w:hideMark/>
          </w:tcPr>
          <w:p w14:paraId="22CC46BE" w14:textId="77777777" w:rsidR="00A31D5F" w:rsidRPr="00A31D5F" w:rsidRDefault="00A31D5F" w:rsidP="00A31D5F">
            <w:pPr>
              <w:spacing w:after="0" w:line="240" w:lineRule="auto"/>
              <w:jc w:val="center"/>
              <w:rPr>
                <w:rFonts w:ascii="Times New Roman" w:eastAsia="Times New Roman" w:hAnsi="Times New Roman" w:cs="Times New Roman"/>
                <w:b/>
                <w:bCs/>
                <w:sz w:val="24"/>
                <w:szCs w:val="24"/>
                <w:lang w:eastAsia="ru-RU"/>
              </w:rPr>
            </w:pPr>
            <w:proofErr w:type="spellStart"/>
            <w:r w:rsidRPr="00A31D5F">
              <w:rPr>
                <w:rFonts w:ascii="Times New Roman" w:eastAsia="Times New Roman" w:hAnsi="Times New Roman" w:cs="Times New Roman"/>
                <w:b/>
                <w:bCs/>
                <w:sz w:val="24"/>
                <w:szCs w:val="24"/>
                <w:lang w:eastAsia="ru-RU"/>
              </w:rPr>
              <w:t>Тапсырыс</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берушінің</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атауы</w:t>
            </w:r>
            <w:proofErr w:type="spellEnd"/>
          </w:p>
        </w:tc>
        <w:tc>
          <w:tcPr>
            <w:tcW w:w="0" w:type="auto"/>
            <w:vAlign w:val="center"/>
            <w:hideMark/>
          </w:tcPr>
          <w:p w14:paraId="11C2B2C7" w14:textId="77777777" w:rsidR="00A31D5F" w:rsidRPr="00A31D5F" w:rsidRDefault="00A31D5F" w:rsidP="00A31D5F">
            <w:pPr>
              <w:spacing w:after="0" w:line="240" w:lineRule="auto"/>
              <w:jc w:val="center"/>
              <w:rPr>
                <w:rFonts w:ascii="Times New Roman" w:eastAsia="Times New Roman" w:hAnsi="Times New Roman" w:cs="Times New Roman"/>
                <w:b/>
                <w:bCs/>
                <w:sz w:val="24"/>
                <w:szCs w:val="24"/>
                <w:lang w:eastAsia="ru-RU"/>
              </w:rPr>
            </w:pPr>
            <w:proofErr w:type="spellStart"/>
            <w:r w:rsidRPr="00A31D5F">
              <w:rPr>
                <w:rFonts w:ascii="Times New Roman" w:eastAsia="Times New Roman" w:hAnsi="Times New Roman" w:cs="Times New Roman"/>
                <w:b/>
                <w:bCs/>
                <w:sz w:val="24"/>
                <w:szCs w:val="24"/>
                <w:lang w:eastAsia="ru-RU"/>
              </w:rPr>
              <w:t>Тауарлардың</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жұмыстардың</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және</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көрсетілетін</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қызметтердің</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атауы</w:t>
            </w:r>
            <w:proofErr w:type="spellEnd"/>
          </w:p>
        </w:tc>
        <w:tc>
          <w:tcPr>
            <w:tcW w:w="0" w:type="auto"/>
            <w:vAlign w:val="center"/>
            <w:hideMark/>
          </w:tcPr>
          <w:p w14:paraId="75514844" w14:textId="77777777" w:rsidR="00A31D5F" w:rsidRPr="00A31D5F" w:rsidRDefault="00A31D5F" w:rsidP="00A31D5F">
            <w:pPr>
              <w:spacing w:after="0" w:line="240" w:lineRule="auto"/>
              <w:jc w:val="center"/>
              <w:rPr>
                <w:rFonts w:ascii="Times New Roman" w:eastAsia="Times New Roman" w:hAnsi="Times New Roman" w:cs="Times New Roman"/>
                <w:b/>
                <w:bCs/>
                <w:sz w:val="24"/>
                <w:szCs w:val="24"/>
                <w:lang w:eastAsia="ru-RU"/>
              </w:rPr>
            </w:pPr>
            <w:proofErr w:type="spellStart"/>
            <w:r w:rsidRPr="00A31D5F">
              <w:rPr>
                <w:rFonts w:ascii="Times New Roman" w:eastAsia="Times New Roman" w:hAnsi="Times New Roman" w:cs="Times New Roman"/>
                <w:b/>
                <w:bCs/>
                <w:sz w:val="24"/>
                <w:szCs w:val="24"/>
                <w:lang w:eastAsia="ru-RU"/>
              </w:rPr>
              <w:t>Өлшем</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бірлігі</w:t>
            </w:r>
            <w:proofErr w:type="spellEnd"/>
          </w:p>
        </w:tc>
        <w:tc>
          <w:tcPr>
            <w:tcW w:w="0" w:type="auto"/>
            <w:vAlign w:val="center"/>
            <w:hideMark/>
          </w:tcPr>
          <w:p w14:paraId="4A4E5FF3" w14:textId="77777777" w:rsidR="00A31D5F" w:rsidRPr="00A31D5F" w:rsidRDefault="00A31D5F" w:rsidP="00A31D5F">
            <w:pPr>
              <w:spacing w:after="0" w:line="240" w:lineRule="auto"/>
              <w:jc w:val="center"/>
              <w:rPr>
                <w:rFonts w:ascii="Times New Roman" w:eastAsia="Times New Roman" w:hAnsi="Times New Roman" w:cs="Times New Roman"/>
                <w:b/>
                <w:bCs/>
                <w:sz w:val="24"/>
                <w:szCs w:val="24"/>
                <w:lang w:eastAsia="ru-RU"/>
              </w:rPr>
            </w:pPr>
            <w:proofErr w:type="spellStart"/>
            <w:r w:rsidRPr="00A31D5F">
              <w:rPr>
                <w:rFonts w:ascii="Times New Roman" w:eastAsia="Times New Roman" w:hAnsi="Times New Roman" w:cs="Times New Roman"/>
                <w:b/>
                <w:bCs/>
                <w:sz w:val="24"/>
                <w:szCs w:val="24"/>
                <w:lang w:eastAsia="ru-RU"/>
              </w:rPr>
              <w:t>Өлшем</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бірлігінің</w:t>
            </w:r>
            <w:proofErr w:type="spellEnd"/>
            <w:r w:rsidRPr="00A31D5F">
              <w:rPr>
                <w:rFonts w:ascii="Times New Roman" w:eastAsia="Times New Roman" w:hAnsi="Times New Roman" w:cs="Times New Roman"/>
                <w:b/>
                <w:bCs/>
                <w:sz w:val="24"/>
                <w:szCs w:val="24"/>
                <w:lang w:eastAsia="ru-RU"/>
              </w:rPr>
              <w:t xml:space="preserve"> саны (ай </w:t>
            </w:r>
            <w:proofErr w:type="spellStart"/>
            <w:r w:rsidRPr="00A31D5F">
              <w:rPr>
                <w:rFonts w:ascii="Times New Roman" w:eastAsia="Times New Roman" w:hAnsi="Times New Roman" w:cs="Times New Roman"/>
                <w:b/>
                <w:bCs/>
                <w:sz w:val="24"/>
                <w:szCs w:val="24"/>
                <w:lang w:eastAsia="ru-RU"/>
              </w:rPr>
              <w:t>сайынғы</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қажеттілік</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көлемі</w:t>
            </w:r>
            <w:proofErr w:type="spellEnd"/>
            <w:r w:rsidRPr="00A31D5F">
              <w:rPr>
                <w:rFonts w:ascii="Times New Roman" w:eastAsia="Times New Roman" w:hAnsi="Times New Roman" w:cs="Times New Roman"/>
                <w:b/>
                <w:bCs/>
                <w:sz w:val="24"/>
                <w:szCs w:val="24"/>
                <w:lang w:eastAsia="ru-RU"/>
              </w:rPr>
              <w:t>)</w:t>
            </w:r>
          </w:p>
        </w:tc>
        <w:tc>
          <w:tcPr>
            <w:tcW w:w="0" w:type="auto"/>
            <w:vAlign w:val="center"/>
            <w:hideMark/>
          </w:tcPr>
          <w:p w14:paraId="3BC3C1DF" w14:textId="77777777" w:rsidR="00A31D5F" w:rsidRPr="00A31D5F" w:rsidRDefault="00A31D5F" w:rsidP="00A31D5F">
            <w:pPr>
              <w:spacing w:after="0" w:line="240" w:lineRule="auto"/>
              <w:jc w:val="center"/>
              <w:rPr>
                <w:rFonts w:ascii="Times New Roman" w:eastAsia="Times New Roman" w:hAnsi="Times New Roman" w:cs="Times New Roman"/>
                <w:b/>
                <w:bCs/>
                <w:sz w:val="24"/>
                <w:szCs w:val="24"/>
                <w:lang w:eastAsia="ru-RU"/>
              </w:rPr>
            </w:pPr>
            <w:proofErr w:type="spellStart"/>
            <w:r w:rsidRPr="00A31D5F">
              <w:rPr>
                <w:rFonts w:ascii="Times New Roman" w:eastAsia="Times New Roman" w:hAnsi="Times New Roman" w:cs="Times New Roman"/>
                <w:b/>
                <w:bCs/>
                <w:sz w:val="24"/>
                <w:szCs w:val="24"/>
                <w:lang w:eastAsia="ru-RU"/>
              </w:rPr>
              <w:t>Тауарды</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жеткізу</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жұмыстарды</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орындау</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қызметтерді</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көрсету</w:t>
            </w:r>
            <w:proofErr w:type="spellEnd"/>
            <w:r w:rsidRPr="00A31D5F">
              <w:rPr>
                <w:rFonts w:ascii="Times New Roman" w:eastAsia="Times New Roman" w:hAnsi="Times New Roman" w:cs="Times New Roman"/>
                <w:b/>
                <w:bCs/>
                <w:sz w:val="24"/>
                <w:szCs w:val="24"/>
                <w:lang w:eastAsia="ru-RU"/>
              </w:rPr>
              <w:t xml:space="preserve"> </w:t>
            </w:r>
            <w:proofErr w:type="spellStart"/>
            <w:r w:rsidRPr="00A31D5F">
              <w:rPr>
                <w:rFonts w:ascii="Times New Roman" w:eastAsia="Times New Roman" w:hAnsi="Times New Roman" w:cs="Times New Roman"/>
                <w:b/>
                <w:bCs/>
                <w:sz w:val="24"/>
                <w:szCs w:val="24"/>
                <w:lang w:eastAsia="ru-RU"/>
              </w:rPr>
              <w:t>мерзімі</w:t>
            </w:r>
            <w:proofErr w:type="spellEnd"/>
          </w:p>
        </w:tc>
      </w:tr>
      <w:tr w:rsidR="00A31D5F" w:rsidRPr="00A31D5F" w14:paraId="66337871" w14:textId="77777777" w:rsidTr="00A31D5F">
        <w:trPr>
          <w:tblCellSpacing w:w="15" w:type="dxa"/>
        </w:trPr>
        <w:tc>
          <w:tcPr>
            <w:tcW w:w="0" w:type="auto"/>
            <w:vAlign w:val="center"/>
            <w:hideMark/>
          </w:tcPr>
          <w:p w14:paraId="4AAE1515" w14:textId="77777777" w:rsidR="00A31D5F" w:rsidRPr="00A31D5F" w:rsidRDefault="00A31D5F" w:rsidP="00A31D5F">
            <w:pPr>
              <w:spacing w:after="0" w:line="240" w:lineRule="auto"/>
              <w:rPr>
                <w:rFonts w:ascii="Times New Roman" w:eastAsia="Times New Roman" w:hAnsi="Times New Roman" w:cs="Times New Roman"/>
                <w:sz w:val="24"/>
                <w:szCs w:val="24"/>
                <w:lang w:eastAsia="ru-RU"/>
              </w:rPr>
            </w:pPr>
            <w:r w:rsidRPr="00A31D5F">
              <w:rPr>
                <w:rFonts w:ascii="Times New Roman" w:eastAsia="Times New Roman" w:hAnsi="Times New Roman" w:cs="Times New Roman"/>
                <w:sz w:val="24"/>
                <w:szCs w:val="24"/>
                <w:lang w:eastAsia="ru-RU"/>
              </w:rPr>
              <w:t>1</w:t>
            </w:r>
          </w:p>
        </w:tc>
        <w:tc>
          <w:tcPr>
            <w:tcW w:w="0" w:type="auto"/>
            <w:vAlign w:val="center"/>
            <w:hideMark/>
          </w:tcPr>
          <w:p w14:paraId="136BA0FF" w14:textId="49F92483" w:rsidR="00A31D5F" w:rsidRPr="00A31D5F" w:rsidRDefault="00A31D5F" w:rsidP="00A31D5F">
            <w:pPr>
              <w:spacing w:after="0" w:line="240" w:lineRule="auto"/>
              <w:rPr>
                <w:rFonts w:ascii="Times New Roman" w:eastAsia="Times New Roman" w:hAnsi="Times New Roman" w:cs="Times New Roman"/>
                <w:sz w:val="24"/>
                <w:szCs w:val="24"/>
                <w:lang w:eastAsia="ru-RU"/>
              </w:rPr>
            </w:pPr>
            <w:r w:rsidRPr="00A31D5F">
              <w:rPr>
                <w:rFonts w:ascii="Times New Roman" w:eastAsia="Times New Roman" w:hAnsi="Times New Roman" w:cs="Times New Roman"/>
                <w:sz w:val="24"/>
                <w:szCs w:val="24"/>
                <w:lang w:eastAsia="ru-RU"/>
              </w:rPr>
              <w:t>«</w:t>
            </w:r>
            <w:proofErr w:type="spellStart"/>
            <w:r w:rsidRPr="00A31D5F">
              <w:rPr>
                <w:rFonts w:ascii="Times New Roman" w:eastAsia="Times New Roman" w:hAnsi="Times New Roman" w:cs="Times New Roman"/>
                <w:sz w:val="24"/>
                <w:szCs w:val="24"/>
                <w:lang w:eastAsia="ru-RU"/>
              </w:rPr>
              <w:t>Түркістан</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облысы</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білім</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басқармасының</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Түркістан</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қаласының</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білім</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бөлімі</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мемлекеттік</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коммуналдық</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қазыналық</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кәсіпорны</w:t>
            </w:r>
            <w:proofErr w:type="spellEnd"/>
            <w:r w:rsidRPr="00A31D5F">
              <w:rPr>
                <w:rFonts w:ascii="Times New Roman" w:eastAsia="Times New Roman" w:hAnsi="Times New Roman" w:cs="Times New Roman"/>
                <w:sz w:val="24"/>
                <w:szCs w:val="24"/>
                <w:lang w:eastAsia="ru-RU"/>
              </w:rPr>
              <w:t xml:space="preserve"> </w:t>
            </w:r>
            <w:r w:rsidR="005074FF">
              <w:rPr>
                <w:rFonts w:ascii="Times New Roman" w:hAnsi="Times New Roman" w:cs="Times New Roman"/>
              </w:rPr>
              <w:t>«</w:t>
            </w:r>
            <w:r w:rsidR="005074FF">
              <w:rPr>
                <w:rFonts w:ascii="Times New Roman" w:hAnsi="Times New Roman" w:cs="Times New Roman"/>
                <w:lang w:val="kk-KZ"/>
              </w:rPr>
              <w:t>Балдырған</w:t>
            </w:r>
            <w:r w:rsidR="005074FF"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бөбекжай-бақшасы</w:t>
            </w:r>
            <w:proofErr w:type="spellEnd"/>
          </w:p>
        </w:tc>
        <w:tc>
          <w:tcPr>
            <w:tcW w:w="0" w:type="auto"/>
            <w:vAlign w:val="center"/>
            <w:hideMark/>
          </w:tcPr>
          <w:p w14:paraId="230C0C5D" w14:textId="77777777" w:rsidR="00A31D5F" w:rsidRPr="00A31D5F" w:rsidRDefault="00A31D5F" w:rsidP="00A31D5F">
            <w:pPr>
              <w:spacing w:after="0" w:line="240" w:lineRule="auto"/>
              <w:rPr>
                <w:rFonts w:ascii="Times New Roman" w:eastAsia="Times New Roman" w:hAnsi="Times New Roman" w:cs="Times New Roman"/>
                <w:sz w:val="24"/>
                <w:szCs w:val="24"/>
                <w:lang w:eastAsia="ru-RU"/>
              </w:rPr>
            </w:pPr>
            <w:proofErr w:type="spellStart"/>
            <w:r w:rsidRPr="00A31D5F">
              <w:rPr>
                <w:rFonts w:ascii="Times New Roman" w:eastAsia="Times New Roman" w:hAnsi="Times New Roman" w:cs="Times New Roman"/>
                <w:sz w:val="24"/>
                <w:szCs w:val="24"/>
                <w:lang w:eastAsia="ru-RU"/>
              </w:rPr>
              <w:t>Төсек-орын</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жабдықтарын</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камералық</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дезинфекциялау</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жиынтық</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жастық</w:t>
            </w:r>
            <w:proofErr w:type="spellEnd"/>
            <w:r w:rsidRPr="00A31D5F">
              <w:rPr>
                <w:rFonts w:ascii="Times New Roman" w:eastAsia="Times New Roman" w:hAnsi="Times New Roman" w:cs="Times New Roman"/>
                <w:sz w:val="24"/>
                <w:szCs w:val="24"/>
                <w:lang w:eastAsia="ru-RU"/>
              </w:rPr>
              <w:t xml:space="preserve">, матрас, </w:t>
            </w:r>
            <w:proofErr w:type="spellStart"/>
            <w:r w:rsidRPr="00A31D5F">
              <w:rPr>
                <w:rFonts w:ascii="Times New Roman" w:eastAsia="Times New Roman" w:hAnsi="Times New Roman" w:cs="Times New Roman"/>
                <w:sz w:val="24"/>
                <w:szCs w:val="24"/>
                <w:lang w:eastAsia="ru-RU"/>
              </w:rPr>
              <w:t>көрпе</w:t>
            </w:r>
            <w:proofErr w:type="spellEnd"/>
            <w:r w:rsidRPr="00A31D5F">
              <w:rPr>
                <w:rFonts w:ascii="Times New Roman" w:eastAsia="Times New Roman" w:hAnsi="Times New Roman" w:cs="Times New Roman"/>
                <w:sz w:val="24"/>
                <w:szCs w:val="24"/>
                <w:lang w:eastAsia="ru-RU"/>
              </w:rPr>
              <w:t>)</w:t>
            </w:r>
          </w:p>
        </w:tc>
        <w:tc>
          <w:tcPr>
            <w:tcW w:w="0" w:type="auto"/>
            <w:vAlign w:val="center"/>
            <w:hideMark/>
          </w:tcPr>
          <w:p w14:paraId="20430854" w14:textId="77777777" w:rsidR="00A31D5F" w:rsidRPr="00A31D5F" w:rsidRDefault="00A31D5F" w:rsidP="00A31D5F">
            <w:pPr>
              <w:spacing w:after="0" w:line="240" w:lineRule="auto"/>
              <w:rPr>
                <w:rFonts w:ascii="Times New Roman" w:eastAsia="Times New Roman" w:hAnsi="Times New Roman" w:cs="Times New Roman"/>
                <w:sz w:val="24"/>
                <w:szCs w:val="24"/>
                <w:lang w:eastAsia="ru-RU"/>
              </w:rPr>
            </w:pPr>
            <w:proofErr w:type="spellStart"/>
            <w:r w:rsidRPr="00A31D5F">
              <w:rPr>
                <w:rFonts w:ascii="Times New Roman" w:eastAsia="Times New Roman" w:hAnsi="Times New Roman" w:cs="Times New Roman"/>
                <w:sz w:val="24"/>
                <w:szCs w:val="24"/>
                <w:lang w:eastAsia="ru-RU"/>
              </w:rPr>
              <w:t>жиынтық</w:t>
            </w:r>
            <w:proofErr w:type="spellEnd"/>
          </w:p>
        </w:tc>
        <w:tc>
          <w:tcPr>
            <w:tcW w:w="0" w:type="auto"/>
            <w:vAlign w:val="center"/>
            <w:hideMark/>
          </w:tcPr>
          <w:p w14:paraId="46A34F5D" w14:textId="77777777" w:rsidR="00A31D5F" w:rsidRPr="00A31D5F" w:rsidRDefault="00A31D5F" w:rsidP="00A31D5F">
            <w:pPr>
              <w:spacing w:after="0" w:line="240" w:lineRule="auto"/>
              <w:rPr>
                <w:rFonts w:ascii="Times New Roman" w:eastAsia="Times New Roman" w:hAnsi="Times New Roman" w:cs="Times New Roman"/>
                <w:sz w:val="24"/>
                <w:szCs w:val="24"/>
                <w:lang w:eastAsia="ru-RU"/>
              </w:rPr>
            </w:pPr>
            <w:r w:rsidRPr="00A31D5F">
              <w:rPr>
                <w:rFonts w:ascii="Times New Roman" w:eastAsia="Times New Roman" w:hAnsi="Times New Roman" w:cs="Times New Roman"/>
                <w:sz w:val="24"/>
                <w:szCs w:val="24"/>
                <w:lang w:eastAsia="ru-RU"/>
              </w:rPr>
              <w:t xml:space="preserve">280 </w:t>
            </w:r>
            <w:proofErr w:type="spellStart"/>
            <w:r w:rsidRPr="00A31D5F">
              <w:rPr>
                <w:rFonts w:ascii="Times New Roman" w:eastAsia="Times New Roman" w:hAnsi="Times New Roman" w:cs="Times New Roman"/>
                <w:sz w:val="24"/>
                <w:szCs w:val="24"/>
                <w:lang w:eastAsia="ru-RU"/>
              </w:rPr>
              <w:t>жиынтық</w:t>
            </w:r>
            <w:proofErr w:type="spellEnd"/>
          </w:p>
        </w:tc>
        <w:tc>
          <w:tcPr>
            <w:tcW w:w="0" w:type="auto"/>
            <w:vAlign w:val="center"/>
            <w:hideMark/>
          </w:tcPr>
          <w:p w14:paraId="02287C41" w14:textId="77777777" w:rsidR="00A31D5F" w:rsidRPr="00A31D5F" w:rsidRDefault="00A31D5F" w:rsidP="00A31D5F">
            <w:pPr>
              <w:spacing w:after="0" w:line="240" w:lineRule="auto"/>
              <w:rPr>
                <w:rFonts w:ascii="Times New Roman" w:eastAsia="Times New Roman" w:hAnsi="Times New Roman" w:cs="Times New Roman"/>
                <w:sz w:val="24"/>
                <w:szCs w:val="24"/>
                <w:lang w:eastAsia="ru-RU"/>
              </w:rPr>
            </w:pPr>
            <w:proofErr w:type="spellStart"/>
            <w:r w:rsidRPr="00A31D5F">
              <w:rPr>
                <w:rFonts w:ascii="Times New Roman" w:eastAsia="Times New Roman" w:hAnsi="Times New Roman" w:cs="Times New Roman"/>
                <w:sz w:val="24"/>
                <w:szCs w:val="24"/>
                <w:lang w:eastAsia="ru-RU"/>
              </w:rPr>
              <w:t>Шартқа</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қол</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қойылған</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күннен</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бастап</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қаржы</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жылының</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соңына</w:t>
            </w:r>
            <w:proofErr w:type="spellEnd"/>
            <w:r w:rsidRPr="00A31D5F">
              <w:rPr>
                <w:rFonts w:ascii="Times New Roman" w:eastAsia="Times New Roman" w:hAnsi="Times New Roman" w:cs="Times New Roman"/>
                <w:sz w:val="24"/>
                <w:szCs w:val="24"/>
                <w:lang w:eastAsia="ru-RU"/>
              </w:rPr>
              <w:t xml:space="preserve"> </w:t>
            </w:r>
            <w:proofErr w:type="spellStart"/>
            <w:r w:rsidRPr="00A31D5F">
              <w:rPr>
                <w:rFonts w:ascii="Times New Roman" w:eastAsia="Times New Roman" w:hAnsi="Times New Roman" w:cs="Times New Roman"/>
                <w:sz w:val="24"/>
                <w:szCs w:val="24"/>
                <w:lang w:eastAsia="ru-RU"/>
              </w:rPr>
              <w:t>дейін</w:t>
            </w:r>
            <w:proofErr w:type="spellEnd"/>
          </w:p>
        </w:tc>
      </w:tr>
    </w:tbl>
    <w:p w14:paraId="2E1D4A66" w14:textId="77777777" w:rsidR="00A31D5F" w:rsidRPr="00A31D5F" w:rsidRDefault="00A31D5F" w:rsidP="00754E66">
      <w:pPr>
        <w:pStyle w:val="a3"/>
        <w:rPr>
          <w:rStyle w:val="y2iqfc"/>
          <w:rFonts w:ascii="Times New Roman" w:hAnsi="Times New Roman" w:cs="Times New Roman"/>
          <w:sz w:val="24"/>
          <w:szCs w:val="24"/>
        </w:rPr>
      </w:pPr>
    </w:p>
    <w:p w14:paraId="0FB7ECFB" w14:textId="1135ED41" w:rsidR="00754E66" w:rsidRDefault="00305F36" w:rsidP="00754E66">
      <w:pPr>
        <w:pStyle w:val="a3"/>
        <w:rPr>
          <w:rStyle w:val="y2iqfc"/>
          <w:rFonts w:ascii="Times New Roman" w:hAnsi="Times New Roman" w:cs="Times New Roman"/>
          <w:sz w:val="24"/>
          <w:szCs w:val="24"/>
          <w:lang w:val="kk-KZ"/>
        </w:rPr>
      </w:pPr>
      <w:proofErr w:type="spellStart"/>
      <w:r w:rsidRPr="00305F36">
        <w:rPr>
          <w:rFonts w:ascii="Times New Roman" w:hAnsi="Times New Roman" w:cs="Times New Roman"/>
          <w:sz w:val="24"/>
          <w:szCs w:val="24"/>
        </w:rPr>
        <w:t>Өнім</w:t>
      </w:r>
      <w:proofErr w:type="spellEnd"/>
      <w:r w:rsidRPr="00305F36">
        <w:rPr>
          <w:rFonts w:ascii="Times New Roman" w:hAnsi="Times New Roman" w:cs="Times New Roman"/>
          <w:sz w:val="24"/>
          <w:szCs w:val="24"/>
        </w:rPr>
        <w:t xml:space="preserve"> </w:t>
      </w:r>
      <w:proofErr w:type="spellStart"/>
      <w:r w:rsidRPr="00305F36">
        <w:rPr>
          <w:rFonts w:ascii="Times New Roman" w:hAnsi="Times New Roman" w:cs="Times New Roman"/>
          <w:sz w:val="24"/>
          <w:szCs w:val="24"/>
        </w:rPr>
        <w:t>беруші</w:t>
      </w:r>
      <w:proofErr w:type="spellEnd"/>
      <w:r w:rsidRPr="00305F36">
        <w:rPr>
          <w:rFonts w:ascii="Times New Roman" w:hAnsi="Times New Roman" w:cs="Times New Roman"/>
          <w:sz w:val="24"/>
          <w:szCs w:val="24"/>
        </w:rPr>
        <w:t xml:space="preserve"> ай </w:t>
      </w:r>
      <w:proofErr w:type="spellStart"/>
      <w:r w:rsidRPr="00305F36">
        <w:rPr>
          <w:rFonts w:ascii="Times New Roman" w:hAnsi="Times New Roman" w:cs="Times New Roman"/>
          <w:sz w:val="24"/>
          <w:szCs w:val="24"/>
        </w:rPr>
        <w:t>сайын</w:t>
      </w:r>
      <w:proofErr w:type="spellEnd"/>
      <w:r w:rsidRPr="00305F36">
        <w:rPr>
          <w:rFonts w:ascii="Times New Roman" w:hAnsi="Times New Roman" w:cs="Times New Roman"/>
          <w:sz w:val="24"/>
          <w:szCs w:val="24"/>
        </w:rPr>
        <w:t xml:space="preserve"> </w:t>
      </w:r>
      <w:proofErr w:type="spellStart"/>
      <w:r w:rsidRPr="00305F36">
        <w:rPr>
          <w:rFonts w:ascii="Times New Roman" w:hAnsi="Times New Roman" w:cs="Times New Roman"/>
          <w:sz w:val="24"/>
          <w:szCs w:val="24"/>
        </w:rPr>
        <w:t>мына</w:t>
      </w:r>
      <w:proofErr w:type="spellEnd"/>
      <w:r w:rsidRPr="00305F36">
        <w:rPr>
          <w:rFonts w:ascii="Times New Roman" w:hAnsi="Times New Roman" w:cs="Times New Roman"/>
          <w:sz w:val="24"/>
          <w:szCs w:val="24"/>
        </w:rPr>
        <w:t xml:space="preserve"> </w:t>
      </w:r>
      <w:proofErr w:type="spellStart"/>
      <w:r w:rsidRPr="00305F36">
        <w:rPr>
          <w:rFonts w:ascii="Times New Roman" w:hAnsi="Times New Roman" w:cs="Times New Roman"/>
          <w:sz w:val="24"/>
          <w:szCs w:val="24"/>
        </w:rPr>
        <w:t>мекенжай</w:t>
      </w:r>
      <w:proofErr w:type="spellEnd"/>
      <w:r w:rsidRPr="00305F36">
        <w:rPr>
          <w:rFonts w:ascii="Times New Roman" w:hAnsi="Times New Roman" w:cs="Times New Roman"/>
          <w:sz w:val="24"/>
          <w:szCs w:val="24"/>
        </w:rPr>
        <w:t xml:space="preserve"> </w:t>
      </w:r>
      <w:proofErr w:type="spellStart"/>
      <w:r w:rsidRPr="00305F36">
        <w:rPr>
          <w:rFonts w:ascii="Times New Roman" w:hAnsi="Times New Roman" w:cs="Times New Roman"/>
          <w:sz w:val="24"/>
          <w:szCs w:val="24"/>
        </w:rPr>
        <w:t>бойынша</w:t>
      </w:r>
      <w:proofErr w:type="spellEnd"/>
      <w:r w:rsidRPr="00305F36">
        <w:rPr>
          <w:rFonts w:ascii="Times New Roman" w:hAnsi="Times New Roman" w:cs="Times New Roman"/>
          <w:sz w:val="24"/>
          <w:szCs w:val="24"/>
        </w:rPr>
        <w:t xml:space="preserve"> </w:t>
      </w:r>
      <w:proofErr w:type="spellStart"/>
      <w:r w:rsidRPr="00305F36">
        <w:rPr>
          <w:rFonts w:ascii="Times New Roman" w:hAnsi="Times New Roman" w:cs="Times New Roman"/>
          <w:sz w:val="24"/>
          <w:szCs w:val="24"/>
        </w:rPr>
        <w:t>қызмет</w:t>
      </w:r>
      <w:proofErr w:type="spellEnd"/>
      <w:r w:rsidRPr="00305F36">
        <w:rPr>
          <w:rFonts w:ascii="Times New Roman" w:hAnsi="Times New Roman" w:cs="Times New Roman"/>
          <w:sz w:val="24"/>
          <w:szCs w:val="24"/>
        </w:rPr>
        <w:t xml:space="preserve"> </w:t>
      </w:r>
      <w:proofErr w:type="spellStart"/>
      <w:r w:rsidRPr="00305F36">
        <w:rPr>
          <w:rFonts w:ascii="Times New Roman" w:hAnsi="Times New Roman" w:cs="Times New Roman"/>
          <w:sz w:val="24"/>
          <w:szCs w:val="24"/>
        </w:rPr>
        <w:t>көрсетуге</w:t>
      </w:r>
      <w:proofErr w:type="spellEnd"/>
      <w:r w:rsidRPr="00305F36">
        <w:rPr>
          <w:rFonts w:ascii="Times New Roman" w:hAnsi="Times New Roman" w:cs="Times New Roman"/>
          <w:sz w:val="24"/>
          <w:szCs w:val="24"/>
        </w:rPr>
        <w:t xml:space="preserve"> </w:t>
      </w:r>
      <w:proofErr w:type="spellStart"/>
      <w:r w:rsidRPr="00305F36">
        <w:rPr>
          <w:rFonts w:ascii="Times New Roman" w:hAnsi="Times New Roman" w:cs="Times New Roman"/>
          <w:sz w:val="24"/>
          <w:szCs w:val="24"/>
        </w:rPr>
        <w:t>міндеттенеді</w:t>
      </w:r>
      <w:proofErr w:type="spellEnd"/>
    </w:p>
    <w:p w14:paraId="1E0B1727" w14:textId="77777777" w:rsidR="00754E66" w:rsidRDefault="00754E66" w:rsidP="00754E66">
      <w:pPr>
        <w:pStyle w:val="a3"/>
        <w:rPr>
          <w:rStyle w:val="y2iqfc"/>
          <w:rFonts w:ascii="Times New Roman" w:hAnsi="Times New Roman" w:cs="Times New Roman"/>
          <w:sz w:val="24"/>
          <w:szCs w:val="24"/>
          <w:lang w:val="kk-KZ"/>
        </w:rPr>
      </w:pPr>
      <w:r>
        <w:rPr>
          <w:rStyle w:val="y2iqfc"/>
          <w:rFonts w:ascii="Times New Roman" w:hAnsi="Times New Roman" w:cs="Times New Roman"/>
          <w:sz w:val="24"/>
          <w:szCs w:val="24"/>
          <w:lang w:val="kk-KZ"/>
        </w:rPr>
        <w:t xml:space="preserve">Қызмет көрсету орны: </w:t>
      </w:r>
    </w:p>
    <w:p w14:paraId="5AF5CF93" w14:textId="77777777" w:rsidR="005074FF" w:rsidRPr="005074FF" w:rsidRDefault="00AD0A15" w:rsidP="005074FF">
      <w:pPr>
        <w:pStyle w:val="a3"/>
        <w:ind w:firstLine="708"/>
        <w:jc w:val="both"/>
        <w:rPr>
          <w:rFonts w:ascii="Times New Roman" w:hAnsi="Times New Roman" w:cs="Times New Roman"/>
          <w:lang w:val="kk-KZ"/>
        </w:rPr>
      </w:pPr>
      <w:r w:rsidRPr="005074FF">
        <w:rPr>
          <w:rFonts w:ascii="Times New Roman" w:hAnsi="Times New Roman" w:cs="Times New Roman"/>
          <w:sz w:val="24"/>
          <w:szCs w:val="24"/>
          <w:lang w:val="kk-KZ"/>
        </w:rPr>
        <w:t xml:space="preserve">Туркестан қаласы, </w:t>
      </w:r>
      <w:r w:rsidR="005074FF">
        <w:rPr>
          <w:rFonts w:ascii="Times New Roman" w:hAnsi="Times New Roman" w:cs="Times New Roman"/>
          <w:sz w:val="24"/>
          <w:szCs w:val="24"/>
          <w:lang w:val="kk-KZ"/>
        </w:rPr>
        <w:t>Қ.Датқа 2а</w:t>
      </w:r>
    </w:p>
    <w:p w14:paraId="308330E7" w14:textId="50294982" w:rsidR="008D1345" w:rsidRPr="005074FF" w:rsidRDefault="008D1345" w:rsidP="005074FF">
      <w:pPr>
        <w:pStyle w:val="a3"/>
        <w:ind w:left="1068"/>
        <w:jc w:val="both"/>
        <w:rPr>
          <w:rFonts w:ascii="Times New Roman" w:hAnsi="Times New Roman" w:cs="Times New Roman"/>
          <w:sz w:val="24"/>
          <w:szCs w:val="24"/>
          <w:lang w:val="kk-KZ"/>
        </w:rPr>
      </w:pPr>
      <w:bookmarkStart w:id="0" w:name="_GoBack"/>
      <w:bookmarkEnd w:id="0"/>
    </w:p>
    <w:p w14:paraId="39E995C8" w14:textId="77777777" w:rsidR="008D1345" w:rsidRPr="008D1345" w:rsidRDefault="008D1345" w:rsidP="008D1345">
      <w:pPr>
        <w:pStyle w:val="a3"/>
        <w:ind w:firstLine="708"/>
        <w:jc w:val="both"/>
        <w:rPr>
          <w:rFonts w:ascii="Times New Roman" w:hAnsi="Times New Roman" w:cs="Times New Roman"/>
          <w:sz w:val="24"/>
          <w:szCs w:val="24"/>
          <w:lang w:val="kk-KZ"/>
        </w:rPr>
      </w:pPr>
      <w:r w:rsidRPr="008D1345">
        <w:rPr>
          <w:rFonts w:ascii="Times New Roman" w:hAnsi="Times New Roman" w:cs="Times New Roman"/>
          <w:sz w:val="24"/>
          <w:szCs w:val="24"/>
          <w:lang w:val="kk-KZ"/>
        </w:rPr>
        <w:t>Шартқа сәйкес төсек-орын жабдықтарын камералық дезинфекциялау қызметтерін көрсетуге арналған қосылған құн салығын (ҚҚС) есепке алмағанда көзделген сома.</w:t>
      </w:r>
    </w:p>
    <w:p w14:paraId="5123FC69" w14:textId="77777777" w:rsidR="008D1345" w:rsidRPr="008D1345" w:rsidRDefault="008D1345" w:rsidP="008D1345">
      <w:pPr>
        <w:pStyle w:val="a3"/>
        <w:ind w:firstLine="708"/>
        <w:jc w:val="both"/>
        <w:rPr>
          <w:rFonts w:ascii="Times New Roman" w:hAnsi="Times New Roman" w:cs="Times New Roman"/>
          <w:sz w:val="24"/>
          <w:szCs w:val="24"/>
          <w:lang w:val="kk-KZ"/>
        </w:rPr>
      </w:pPr>
      <w:r w:rsidRPr="008D1345">
        <w:rPr>
          <w:rFonts w:ascii="Times New Roman" w:hAnsi="Times New Roman" w:cs="Times New Roman"/>
          <w:sz w:val="24"/>
          <w:szCs w:val="24"/>
          <w:lang w:val="kk-KZ"/>
        </w:rPr>
        <w:t>Жеткізуші жеткізу құнына барлық салықтар мен бюджетке төленетін міндетті төлемдерді енгізуі тиіс.</w:t>
      </w:r>
    </w:p>
    <w:p w14:paraId="6C97316B" w14:textId="77777777" w:rsidR="008D1345" w:rsidRPr="008D1345" w:rsidRDefault="008D1345" w:rsidP="008D1345">
      <w:pPr>
        <w:pStyle w:val="a3"/>
        <w:ind w:firstLine="708"/>
        <w:jc w:val="both"/>
        <w:rPr>
          <w:rFonts w:ascii="Times New Roman" w:hAnsi="Times New Roman" w:cs="Times New Roman"/>
          <w:sz w:val="24"/>
          <w:szCs w:val="24"/>
          <w:lang w:val="kk-KZ"/>
        </w:rPr>
      </w:pPr>
      <w:r w:rsidRPr="008D1345">
        <w:rPr>
          <w:rFonts w:ascii="Times New Roman" w:hAnsi="Times New Roman" w:cs="Times New Roman"/>
          <w:sz w:val="24"/>
          <w:szCs w:val="24"/>
          <w:lang w:val="kk-KZ"/>
        </w:rPr>
        <w:t>Әлеуетті өнім берушінің Түркістан облысы бойынша әкімшілік-тұрмыстық және өндірістік үй-жайларға берілген санитариялық-эпидемиологиялық қорытындысы болуы тиіс.</w:t>
      </w:r>
    </w:p>
    <w:p w14:paraId="7F4FB793" w14:textId="77777777" w:rsidR="008D1345" w:rsidRPr="008D1345" w:rsidRDefault="008D1345" w:rsidP="008D1345">
      <w:pPr>
        <w:pStyle w:val="a3"/>
        <w:ind w:firstLine="708"/>
        <w:jc w:val="both"/>
        <w:rPr>
          <w:rFonts w:ascii="Times New Roman" w:hAnsi="Times New Roman" w:cs="Times New Roman"/>
          <w:sz w:val="24"/>
          <w:szCs w:val="24"/>
          <w:lang w:val="kk-KZ"/>
        </w:rPr>
      </w:pPr>
      <w:r w:rsidRPr="008D1345">
        <w:rPr>
          <w:rFonts w:ascii="Times New Roman" w:hAnsi="Times New Roman" w:cs="Times New Roman"/>
          <w:sz w:val="24"/>
          <w:szCs w:val="24"/>
          <w:lang w:val="kk-KZ"/>
        </w:rPr>
        <w:t>(«Мемлекеттік сатып алу туралы» Қазақстан Республикасы Заңының 11-бабының 1-тармағының 4) тармақшасына сәйкес, жұмыстарды, көрсетілетін қызметтерді мемлекеттік сатып алу кезінде тапсырыс беруші әлеуетті өнім берушіден жұмыстарды орындау, қызметтерді көрсету орны бойынша облыс, республикалық маңызы бар қала және астана шегіндегі тиісті әкімшілік-аумақтық бірлікте тіркелген, шарт бойынша міндеттемелерді орындауға жеткілікті материалдық және еңбек ресурстарының болуын талап етуге құқылы.)</w:t>
      </w:r>
    </w:p>
    <w:p w14:paraId="65EA9CD5" w14:textId="0867FCBB" w:rsidR="00754E66" w:rsidRPr="008D1345" w:rsidRDefault="00754E66" w:rsidP="00754E66">
      <w:pPr>
        <w:pStyle w:val="a3"/>
        <w:ind w:firstLine="708"/>
        <w:jc w:val="both"/>
        <w:rPr>
          <w:rFonts w:ascii="Times New Roman" w:hAnsi="Times New Roman" w:cs="Times New Roman"/>
          <w:sz w:val="24"/>
          <w:szCs w:val="24"/>
          <w:lang w:val="kk-KZ"/>
        </w:rPr>
      </w:pPr>
    </w:p>
    <w:p w14:paraId="6CD372D3" w14:textId="787A4B87" w:rsidR="00E96A9A" w:rsidRPr="008D1345" w:rsidRDefault="00E96A9A" w:rsidP="008572D2">
      <w:pPr>
        <w:pStyle w:val="a3"/>
        <w:rPr>
          <w:rFonts w:ascii="Times New Roman" w:hAnsi="Times New Roman" w:cs="Times New Roman"/>
          <w:sz w:val="24"/>
          <w:szCs w:val="24"/>
          <w:lang w:val="kk-KZ"/>
        </w:rPr>
      </w:pPr>
    </w:p>
    <w:p w14:paraId="06B07C7F" w14:textId="77777777" w:rsidR="00754E66" w:rsidRDefault="00754E66" w:rsidP="00AD0A15">
      <w:pPr>
        <w:pStyle w:val="a3"/>
        <w:ind w:right="2364"/>
        <w:rPr>
          <w:rFonts w:ascii="Times New Roman" w:hAnsi="Times New Roman" w:cs="Times New Roman"/>
          <w:sz w:val="24"/>
          <w:szCs w:val="24"/>
          <w:lang w:val="kk-KZ"/>
        </w:rPr>
      </w:pPr>
    </w:p>
    <w:sectPr w:rsidR="00754E66" w:rsidSect="00754E66">
      <w:pgSz w:w="16838" w:h="11906" w:orient="landscape"/>
      <w:pgMar w:top="709" w:right="1134"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A0439"/>
    <w:multiLevelType w:val="hybridMultilevel"/>
    <w:tmpl w:val="5996683C"/>
    <w:lvl w:ilvl="0" w:tplc="D018DBD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 w15:restartNumberingAfterBreak="0">
    <w:nsid w:val="25E61E18"/>
    <w:multiLevelType w:val="hybridMultilevel"/>
    <w:tmpl w:val="5996683C"/>
    <w:lvl w:ilvl="0" w:tplc="D018DBD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15:restartNumberingAfterBreak="0">
    <w:nsid w:val="28AA331A"/>
    <w:multiLevelType w:val="hybridMultilevel"/>
    <w:tmpl w:val="5996683C"/>
    <w:lvl w:ilvl="0" w:tplc="D018DBD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 w15:restartNumberingAfterBreak="0">
    <w:nsid w:val="2DEA1B9C"/>
    <w:multiLevelType w:val="hybridMultilevel"/>
    <w:tmpl w:val="5996683C"/>
    <w:lvl w:ilvl="0" w:tplc="D018DBD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4" w15:restartNumberingAfterBreak="0">
    <w:nsid w:val="34B82442"/>
    <w:multiLevelType w:val="multilevel"/>
    <w:tmpl w:val="4F9A4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FF5FA4"/>
    <w:multiLevelType w:val="hybridMultilevel"/>
    <w:tmpl w:val="5996683C"/>
    <w:lvl w:ilvl="0" w:tplc="D018DBDE">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15:restartNumberingAfterBreak="0">
    <w:nsid w:val="496276C5"/>
    <w:multiLevelType w:val="hybridMultilevel"/>
    <w:tmpl w:val="EC52A500"/>
    <w:lvl w:ilvl="0" w:tplc="BE320FF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4EF26496"/>
    <w:multiLevelType w:val="hybridMultilevel"/>
    <w:tmpl w:val="89CA7AF6"/>
    <w:lvl w:ilvl="0" w:tplc="A32C500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A63CF6"/>
    <w:multiLevelType w:val="hybridMultilevel"/>
    <w:tmpl w:val="B01CA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6BD2F58"/>
    <w:multiLevelType w:val="hybridMultilevel"/>
    <w:tmpl w:val="BAF025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0"/>
  </w:num>
  <w:num w:numId="3">
    <w:abstractNumId w:val="1"/>
  </w:num>
  <w:num w:numId="4">
    <w:abstractNumId w:val="7"/>
  </w:num>
  <w:num w:numId="5">
    <w:abstractNumId w:val="4"/>
  </w:num>
  <w:num w:numId="6">
    <w:abstractNumId w:val="3"/>
  </w:num>
  <w:num w:numId="7">
    <w:abstractNumId w:val="5"/>
  </w:num>
  <w:num w:numId="8">
    <w:abstractNumId w:val="9"/>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329"/>
    <w:rsid w:val="00012D0B"/>
    <w:rsid w:val="00064A2E"/>
    <w:rsid w:val="000A673E"/>
    <w:rsid w:val="000F08E4"/>
    <w:rsid w:val="000F7795"/>
    <w:rsid w:val="001548BA"/>
    <w:rsid w:val="0018627A"/>
    <w:rsid w:val="0021317F"/>
    <w:rsid w:val="00274820"/>
    <w:rsid w:val="002D256F"/>
    <w:rsid w:val="002D75D8"/>
    <w:rsid w:val="00305F36"/>
    <w:rsid w:val="003A68FE"/>
    <w:rsid w:val="003D74A4"/>
    <w:rsid w:val="003E1A4A"/>
    <w:rsid w:val="004B08D8"/>
    <w:rsid w:val="005074FF"/>
    <w:rsid w:val="00543203"/>
    <w:rsid w:val="00572E3E"/>
    <w:rsid w:val="005732ED"/>
    <w:rsid w:val="0058126A"/>
    <w:rsid w:val="005D7577"/>
    <w:rsid w:val="005E54E6"/>
    <w:rsid w:val="00612E4E"/>
    <w:rsid w:val="0067785C"/>
    <w:rsid w:val="0068785F"/>
    <w:rsid w:val="006A046A"/>
    <w:rsid w:val="006B4FC3"/>
    <w:rsid w:val="006C5BA2"/>
    <w:rsid w:val="006F1C77"/>
    <w:rsid w:val="006F3B6A"/>
    <w:rsid w:val="007202C5"/>
    <w:rsid w:val="00754E66"/>
    <w:rsid w:val="007A09DF"/>
    <w:rsid w:val="007C3D87"/>
    <w:rsid w:val="00800269"/>
    <w:rsid w:val="0081567E"/>
    <w:rsid w:val="00836A2C"/>
    <w:rsid w:val="0085319A"/>
    <w:rsid w:val="008572D2"/>
    <w:rsid w:val="008C6BAD"/>
    <w:rsid w:val="008D1345"/>
    <w:rsid w:val="008D5105"/>
    <w:rsid w:val="008E5CAC"/>
    <w:rsid w:val="00901513"/>
    <w:rsid w:val="00920E0A"/>
    <w:rsid w:val="009505D2"/>
    <w:rsid w:val="00957399"/>
    <w:rsid w:val="009A7A6D"/>
    <w:rsid w:val="009D2D0A"/>
    <w:rsid w:val="009E54C8"/>
    <w:rsid w:val="009F0329"/>
    <w:rsid w:val="00A31D5F"/>
    <w:rsid w:val="00A45A47"/>
    <w:rsid w:val="00A72F56"/>
    <w:rsid w:val="00A8566B"/>
    <w:rsid w:val="00AD0A15"/>
    <w:rsid w:val="00B22842"/>
    <w:rsid w:val="00B53D6C"/>
    <w:rsid w:val="00B578AA"/>
    <w:rsid w:val="00B60F0E"/>
    <w:rsid w:val="00BB2725"/>
    <w:rsid w:val="00C56E6D"/>
    <w:rsid w:val="00CF7982"/>
    <w:rsid w:val="00D11D4D"/>
    <w:rsid w:val="00D466FD"/>
    <w:rsid w:val="00DD34A2"/>
    <w:rsid w:val="00DE2CD4"/>
    <w:rsid w:val="00E8354A"/>
    <w:rsid w:val="00E96A9A"/>
    <w:rsid w:val="00F02A23"/>
    <w:rsid w:val="00F100F5"/>
    <w:rsid w:val="00F45519"/>
    <w:rsid w:val="00FD3BD1"/>
    <w:rsid w:val="00FD70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3AA58"/>
  <w15:docId w15:val="{37D288D2-AD1E-4A51-B0A3-1902822DE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2D0B"/>
  </w:style>
  <w:style w:type="paragraph" w:styleId="1">
    <w:name w:val="heading 1"/>
    <w:basedOn w:val="a"/>
    <w:next w:val="a"/>
    <w:link w:val="10"/>
    <w:qFormat/>
    <w:rsid w:val="00064A2E"/>
    <w:pPr>
      <w:keepNext/>
      <w:spacing w:after="0" w:line="240" w:lineRule="auto"/>
      <w:outlineLvl w:val="0"/>
    </w:pPr>
    <w:rPr>
      <w:rFonts w:ascii="Times New Roman" w:eastAsia="Times New Roman" w:hAnsi="Times New Roman" w:cs="Times New Roman"/>
      <w:sz w:val="24"/>
      <w:szCs w:val="20"/>
      <w:lang w:val="kk"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F0329"/>
    <w:pPr>
      <w:spacing w:after="0" w:line="240" w:lineRule="auto"/>
    </w:pPr>
  </w:style>
  <w:style w:type="paragraph" w:styleId="a5">
    <w:name w:val="List Paragraph"/>
    <w:basedOn w:val="a"/>
    <w:uiPriority w:val="34"/>
    <w:qFormat/>
    <w:rsid w:val="00E96A9A"/>
    <w:pPr>
      <w:spacing w:after="0" w:line="240" w:lineRule="auto"/>
      <w:ind w:left="720"/>
      <w:contextualSpacing/>
    </w:pPr>
    <w:rPr>
      <w:rFonts w:cs="Times New Roman"/>
      <w:sz w:val="24"/>
      <w:szCs w:val="24"/>
      <w:lang w:val="en-US" w:bidi="en-US"/>
    </w:rPr>
  </w:style>
  <w:style w:type="paragraph" w:styleId="a6">
    <w:name w:val="Balloon Text"/>
    <w:basedOn w:val="a"/>
    <w:link w:val="a7"/>
    <w:uiPriority w:val="99"/>
    <w:semiHidden/>
    <w:unhideWhenUsed/>
    <w:rsid w:val="00901513"/>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901513"/>
    <w:rPr>
      <w:rFonts w:ascii="Segoe UI" w:hAnsi="Segoe UI" w:cs="Segoe UI"/>
      <w:sz w:val="18"/>
      <w:szCs w:val="18"/>
    </w:rPr>
  </w:style>
  <w:style w:type="paragraph" w:styleId="a8">
    <w:name w:val="Normal (Web)"/>
    <w:basedOn w:val="a"/>
    <w:uiPriority w:val="99"/>
    <w:semiHidden/>
    <w:unhideWhenUsed/>
    <w:rsid w:val="00064A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Strong"/>
    <w:basedOn w:val="a0"/>
    <w:uiPriority w:val="22"/>
    <w:qFormat/>
    <w:rsid w:val="00064A2E"/>
    <w:rPr>
      <w:b/>
      <w:bCs/>
    </w:rPr>
  </w:style>
  <w:style w:type="character" w:customStyle="1" w:styleId="10">
    <w:name w:val="Заголовок 1 Знак"/>
    <w:basedOn w:val="a0"/>
    <w:link w:val="1"/>
    <w:rsid w:val="00064A2E"/>
    <w:rPr>
      <w:rFonts w:ascii="Times New Roman" w:eastAsia="Times New Roman" w:hAnsi="Times New Roman" w:cs="Times New Roman"/>
      <w:sz w:val="24"/>
      <w:szCs w:val="20"/>
      <w:lang w:val="kk" w:eastAsia="ru-RU"/>
    </w:rPr>
  </w:style>
  <w:style w:type="paragraph" w:styleId="HTML">
    <w:name w:val="HTML Preformatted"/>
    <w:basedOn w:val="a"/>
    <w:link w:val="HTML0"/>
    <w:uiPriority w:val="99"/>
    <w:unhideWhenUsed/>
    <w:rsid w:val="005D75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D7577"/>
    <w:rPr>
      <w:rFonts w:ascii="Courier New" w:eastAsia="Times New Roman" w:hAnsi="Courier New" w:cs="Courier New"/>
      <w:sz w:val="20"/>
      <w:szCs w:val="20"/>
      <w:lang w:eastAsia="ru-RU"/>
    </w:rPr>
  </w:style>
  <w:style w:type="character" w:customStyle="1" w:styleId="y2iqfc">
    <w:name w:val="y2iqfc"/>
    <w:basedOn w:val="a0"/>
    <w:rsid w:val="005D7577"/>
  </w:style>
  <w:style w:type="character" w:customStyle="1" w:styleId="a4">
    <w:name w:val="Без интервала Знак"/>
    <w:link w:val="a3"/>
    <w:uiPriority w:val="1"/>
    <w:rsid w:val="00D466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591682">
      <w:bodyDiv w:val="1"/>
      <w:marLeft w:val="0"/>
      <w:marRight w:val="0"/>
      <w:marTop w:val="0"/>
      <w:marBottom w:val="0"/>
      <w:divBdr>
        <w:top w:val="none" w:sz="0" w:space="0" w:color="auto"/>
        <w:left w:val="none" w:sz="0" w:space="0" w:color="auto"/>
        <w:bottom w:val="none" w:sz="0" w:space="0" w:color="auto"/>
        <w:right w:val="none" w:sz="0" w:space="0" w:color="auto"/>
      </w:divBdr>
    </w:div>
    <w:div w:id="17616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466D9-7E1F-4928-B2B8-0EDF7E743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631</Words>
  <Characters>3601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Пользователь</cp:lastModifiedBy>
  <cp:revision>10</cp:revision>
  <cp:lastPrinted>2024-01-16T10:33:00Z</cp:lastPrinted>
  <dcterms:created xsi:type="dcterms:W3CDTF">2026-02-10T12:16:00Z</dcterms:created>
  <dcterms:modified xsi:type="dcterms:W3CDTF">2026-10-15T11:44:00Z</dcterms:modified>
</cp:coreProperties>
</file>