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DCD" w:rsidRPr="000B4FCC" w:rsidRDefault="00233DCD" w:rsidP="00233DCD">
      <w:pPr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4FCC">
        <w:rPr>
          <w:rFonts w:ascii="Times New Roman" w:eastAsia="Times New Roman" w:hAnsi="Times New Roman" w:cs="Times New Roman"/>
          <w:b/>
          <w:sz w:val="24"/>
          <w:szCs w:val="24"/>
        </w:rPr>
        <w:t>Приложение 2</w:t>
      </w:r>
    </w:p>
    <w:p w:rsidR="00233DCD" w:rsidRPr="000B4FCC" w:rsidRDefault="00233DCD" w:rsidP="00233DC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4FCC">
        <w:rPr>
          <w:rFonts w:ascii="Times New Roman" w:eastAsia="Times New Roman" w:hAnsi="Times New Roman" w:cs="Times New Roman"/>
          <w:b/>
          <w:sz w:val="24"/>
          <w:szCs w:val="24"/>
        </w:rPr>
        <w:t>Техническая спецификация</w:t>
      </w:r>
    </w:p>
    <w:tbl>
      <w:tblPr>
        <w:tblStyle w:val="a3"/>
        <w:tblW w:w="0" w:type="auto"/>
        <w:tblLook w:val="04A0"/>
      </w:tblPr>
      <w:tblGrid>
        <w:gridCol w:w="496"/>
        <w:gridCol w:w="3247"/>
        <w:gridCol w:w="1513"/>
        <w:gridCol w:w="1360"/>
      </w:tblGrid>
      <w:tr w:rsidR="00233DCD" w:rsidRPr="002E6AF9" w:rsidTr="002562BC">
        <w:trPr>
          <w:trHeight w:val="372"/>
        </w:trPr>
        <w:tc>
          <w:tcPr>
            <w:tcW w:w="496" w:type="dxa"/>
          </w:tcPr>
          <w:p w:rsidR="00233DCD" w:rsidRPr="002E6AF9" w:rsidRDefault="00233DCD" w:rsidP="002562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6AF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47" w:type="dxa"/>
          </w:tcPr>
          <w:p w:rsidR="00233DCD" w:rsidRPr="002E6AF9" w:rsidRDefault="00233DCD" w:rsidP="002562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6AF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513" w:type="dxa"/>
          </w:tcPr>
          <w:p w:rsidR="00233DCD" w:rsidRPr="002E6AF9" w:rsidRDefault="00233DCD" w:rsidP="002562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6AF9">
              <w:rPr>
                <w:rFonts w:ascii="Times New Roman" w:hAnsi="Times New Roman" w:cs="Times New Roman"/>
                <w:b/>
                <w:sz w:val="24"/>
                <w:szCs w:val="24"/>
              </w:rPr>
              <w:t>Ед.изм</w:t>
            </w:r>
          </w:p>
        </w:tc>
        <w:tc>
          <w:tcPr>
            <w:tcW w:w="1360" w:type="dxa"/>
          </w:tcPr>
          <w:p w:rsidR="00233DCD" w:rsidRPr="002E6AF9" w:rsidRDefault="00233DCD" w:rsidP="002562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6AF9">
              <w:rPr>
                <w:rFonts w:ascii="Times New Roman" w:hAnsi="Times New Roman" w:cs="Times New Roman"/>
                <w:b/>
                <w:sz w:val="24"/>
                <w:szCs w:val="24"/>
              </w:rPr>
              <w:t>Сумма</w:t>
            </w:r>
          </w:p>
        </w:tc>
      </w:tr>
      <w:tr w:rsidR="00233DCD" w:rsidRPr="002E6AF9" w:rsidTr="002562BC">
        <w:tc>
          <w:tcPr>
            <w:tcW w:w="496" w:type="dxa"/>
            <w:vAlign w:val="bottom"/>
          </w:tcPr>
          <w:p w:rsidR="00233DCD" w:rsidRPr="004E619D" w:rsidRDefault="00233DCD" w:rsidP="002562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E619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247" w:type="dxa"/>
            <w:vAlign w:val="bottom"/>
          </w:tcPr>
          <w:p w:rsidR="00233DCD" w:rsidRPr="002E6AF9" w:rsidRDefault="00233DCD" w:rsidP="002562B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Казахстанская правда </w:t>
            </w:r>
            <w:r w:rsidR="009D573C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на 2027 г.</w:t>
            </w:r>
          </w:p>
        </w:tc>
        <w:tc>
          <w:tcPr>
            <w:tcW w:w="1513" w:type="dxa"/>
            <w:vAlign w:val="bottom"/>
          </w:tcPr>
          <w:p w:rsidR="00233DCD" w:rsidRPr="002E6AF9" w:rsidRDefault="00233DCD" w:rsidP="002562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12 месяцев </w:t>
            </w:r>
          </w:p>
        </w:tc>
        <w:tc>
          <w:tcPr>
            <w:tcW w:w="1360" w:type="dxa"/>
            <w:vAlign w:val="bottom"/>
          </w:tcPr>
          <w:p w:rsidR="00233DCD" w:rsidRPr="002E6AF9" w:rsidRDefault="00233DCD" w:rsidP="00233DC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60500</w:t>
            </w:r>
          </w:p>
        </w:tc>
      </w:tr>
      <w:tr w:rsidR="00233DCD" w:rsidRPr="002E6AF9" w:rsidTr="002562BC">
        <w:tc>
          <w:tcPr>
            <w:tcW w:w="496" w:type="dxa"/>
            <w:vAlign w:val="bottom"/>
          </w:tcPr>
          <w:p w:rsidR="00233DCD" w:rsidRPr="004E619D" w:rsidRDefault="00233DCD" w:rsidP="002562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247" w:type="dxa"/>
            <w:vAlign w:val="bottom"/>
          </w:tcPr>
          <w:p w:rsidR="00233DCD" w:rsidRPr="00233DCD" w:rsidRDefault="00233DCD" w:rsidP="002562BC">
            <w:pPr>
              <w:rPr>
                <w:rFonts w:ascii="Helvetica" w:hAnsi="Helvetica" w:cs="Helvetica"/>
                <w:color w:val="212529"/>
                <w:shd w:val="clear" w:color="auto" w:fill="EEEEEE"/>
                <w:lang w:val="kk-KZ"/>
              </w:rPr>
            </w:pPr>
            <w:r>
              <w:rPr>
                <w:rFonts w:ascii="Helvetica" w:hAnsi="Helvetica" w:cs="Helvetica"/>
                <w:color w:val="212529"/>
                <w:shd w:val="clear" w:color="auto" w:fill="EEEEEE"/>
                <w:lang w:val="kk-KZ"/>
              </w:rPr>
              <w:t xml:space="preserve">Егемен Казахстан </w:t>
            </w:r>
            <w:r w:rsidR="009D573C">
              <w:rPr>
                <w:rFonts w:ascii="Helvetica" w:hAnsi="Helvetica" w:cs="Helvetica"/>
                <w:color w:val="212529"/>
                <w:shd w:val="clear" w:color="auto" w:fill="EEEEEE"/>
                <w:lang w:val="kk-KZ"/>
              </w:rPr>
              <w:t xml:space="preserve"> на 2027 г.</w:t>
            </w:r>
          </w:p>
        </w:tc>
        <w:tc>
          <w:tcPr>
            <w:tcW w:w="1513" w:type="dxa"/>
            <w:vAlign w:val="bottom"/>
          </w:tcPr>
          <w:p w:rsidR="00233DCD" w:rsidRPr="002E6AF9" w:rsidRDefault="00233DCD" w:rsidP="002562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12 месяцев </w:t>
            </w:r>
          </w:p>
        </w:tc>
        <w:tc>
          <w:tcPr>
            <w:tcW w:w="1360" w:type="dxa"/>
            <w:vAlign w:val="bottom"/>
          </w:tcPr>
          <w:p w:rsidR="00233DCD" w:rsidRDefault="00233DCD" w:rsidP="002562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60500</w:t>
            </w:r>
          </w:p>
        </w:tc>
      </w:tr>
      <w:tr w:rsidR="00233DCD" w:rsidRPr="002E6AF9" w:rsidTr="00233DCD">
        <w:trPr>
          <w:trHeight w:val="73"/>
        </w:trPr>
        <w:tc>
          <w:tcPr>
            <w:tcW w:w="496" w:type="dxa"/>
            <w:vAlign w:val="bottom"/>
          </w:tcPr>
          <w:p w:rsidR="00233DCD" w:rsidRPr="004E619D" w:rsidRDefault="00233DCD" w:rsidP="002562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47" w:type="dxa"/>
            <w:vAlign w:val="bottom"/>
          </w:tcPr>
          <w:p w:rsidR="00233DCD" w:rsidRPr="002E6AF9" w:rsidRDefault="00233DCD" w:rsidP="002562BC">
            <w:pPr>
              <w:spacing w:after="316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 w:rsidRPr="00164D58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kk-KZ"/>
              </w:rPr>
              <w:t>ИТОГО</w:t>
            </w:r>
            <w:r w:rsidRPr="002E6AF9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:</w:t>
            </w:r>
          </w:p>
        </w:tc>
        <w:tc>
          <w:tcPr>
            <w:tcW w:w="1513" w:type="dxa"/>
            <w:vAlign w:val="bottom"/>
          </w:tcPr>
          <w:p w:rsidR="00233DCD" w:rsidRPr="002E6AF9" w:rsidRDefault="00233DCD" w:rsidP="002562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360" w:type="dxa"/>
            <w:vAlign w:val="bottom"/>
          </w:tcPr>
          <w:p w:rsidR="00233DCD" w:rsidRPr="002E6AF9" w:rsidRDefault="00233DCD" w:rsidP="002562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121000</w:t>
            </w:r>
          </w:p>
        </w:tc>
      </w:tr>
    </w:tbl>
    <w:p w:rsidR="00233DCD" w:rsidRPr="00DE00B5" w:rsidRDefault="00233DCD" w:rsidP="00233DCD">
      <w:pPr>
        <w:rPr>
          <w:rFonts w:ascii="Times New Roman" w:hAnsi="Times New Roman" w:cs="Times New Roman"/>
          <w:sz w:val="24"/>
          <w:szCs w:val="24"/>
        </w:rPr>
      </w:pPr>
    </w:p>
    <w:p w:rsidR="00233DCD" w:rsidRPr="00294720" w:rsidRDefault="00233DCD" w:rsidP="00233D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EEEEEE"/>
        </w:rPr>
        <w:t>В течение 16 календарных дней после подписания договора</w:t>
      </w:r>
    </w:p>
    <w:p w:rsidR="00233DCD" w:rsidRDefault="00233DCD" w:rsidP="00233DCD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DE00B5">
        <w:rPr>
          <w:rFonts w:ascii="Times New Roman" w:hAnsi="Times New Roman" w:cs="Times New Roman"/>
          <w:sz w:val="24"/>
          <w:szCs w:val="24"/>
        </w:rPr>
        <w:t xml:space="preserve">Место поставки: г.Аркалык ул. Ш.Жанибека 86 </w:t>
      </w:r>
    </w:p>
    <w:p w:rsidR="00233DCD" w:rsidRPr="00164D58" w:rsidRDefault="00233DCD" w:rsidP="00233DCD">
      <w:pPr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33DCD" w:rsidRPr="00DE00B5" w:rsidRDefault="00233DCD" w:rsidP="00233DC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33DCD" w:rsidRDefault="00233DCD" w:rsidP="00233DC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33DCD" w:rsidRDefault="00233DCD" w:rsidP="00233DC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33DCD" w:rsidRDefault="00233DCD" w:rsidP="00233DC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33DCD" w:rsidRDefault="00233DCD" w:rsidP="00233DC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33DCD" w:rsidRDefault="00233DCD" w:rsidP="00233DC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33DCD" w:rsidRDefault="00233DCD" w:rsidP="00233DC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33DCD" w:rsidRDefault="00233DCD" w:rsidP="00233DC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33DCD" w:rsidRDefault="00233DCD" w:rsidP="00233DC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33DCD" w:rsidRDefault="00233DCD" w:rsidP="00233DC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33DCD" w:rsidRDefault="00233DCD" w:rsidP="00233DC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33DCD" w:rsidRDefault="00233DCD" w:rsidP="00233DC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33DCD" w:rsidRDefault="00233DCD" w:rsidP="00233DC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33DCD" w:rsidRDefault="00233DCD" w:rsidP="00233DC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33DCD" w:rsidRDefault="00233DCD" w:rsidP="00233DC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33DCD" w:rsidRDefault="00233DCD" w:rsidP="00233DC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33DCD" w:rsidRDefault="00233DCD" w:rsidP="00233DC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33DCD" w:rsidRDefault="00233DCD" w:rsidP="00233DC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33DCD" w:rsidRPr="00DE00B5" w:rsidRDefault="00233DCD" w:rsidP="00233DC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33DCD" w:rsidRPr="000B4FCC" w:rsidRDefault="00233DCD" w:rsidP="00233DCD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0B4FC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2 </w:t>
      </w:r>
      <w:r w:rsidRPr="000B4F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-</w:t>
      </w:r>
      <w:r w:rsidRPr="000B4FCC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Қосымша</w:t>
      </w:r>
    </w:p>
    <w:p w:rsidR="00233DCD" w:rsidRPr="000B4FCC" w:rsidRDefault="00233DCD" w:rsidP="00233DC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4FCC">
        <w:rPr>
          <w:rFonts w:ascii="Times New Roman" w:hAnsi="Times New Roman" w:cs="Times New Roman"/>
          <w:b/>
          <w:sz w:val="24"/>
          <w:szCs w:val="24"/>
          <w:lang w:val="kk-KZ"/>
        </w:rPr>
        <w:t>Т</w:t>
      </w:r>
      <w:r w:rsidRPr="000B4FCC">
        <w:rPr>
          <w:rFonts w:ascii="Times New Roman" w:hAnsi="Times New Roman" w:cs="Times New Roman"/>
          <w:b/>
          <w:sz w:val="24"/>
          <w:szCs w:val="24"/>
        </w:rPr>
        <w:t>ехникалық ерекшелік</w:t>
      </w:r>
    </w:p>
    <w:tbl>
      <w:tblPr>
        <w:tblStyle w:val="a3"/>
        <w:tblW w:w="0" w:type="auto"/>
        <w:tblLook w:val="04A0"/>
      </w:tblPr>
      <w:tblGrid>
        <w:gridCol w:w="496"/>
        <w:gridCol w:w="3242"/>
        <w:gridCol w:w="1513"/>
        <w:gridCol w:w="1360"/>
      </w:tblGrid>
      <w:tr w:rsidR="00233DCD" w:rsidRPr="000B4FCC" w:rsidTr="002562BC">
        <w:tc>
          <w:tcPr>
            <w:tcW w:w="496" w:type="dxa"/>
          </w:tcPr>
          <w:p w:rsidR="00233DCD" w:rsidRPr="000B4FCC" w:rsidRDefault="00233DCD" w:rsidP="002562B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B4FCC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242" w:type="dxa"/>
          </w:tcPr>
          <w:p w:rsidR="00233DCD" w:rsidRDefault="00233DCD" w:rsidP="002562BC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Атауы</w:t>
            </w:r>
          </w:p>
        </w:tc>
        <w:tc>
          <w:tcPr>
            <w:tcW w:w="1513" w:type="dxa"/>
          </w:tcPr>
          <w:p w:rsidR="00233DCD" w:rsidRDefault="00233DCD" w:rsidP="002562BC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Бірлік</w:t>
            </w:r>
          </w:p>
        </w:tc>
        <w:tc>
          <w:tcPr>
            <w:tcW w:w="1360" w:type="dxa"/>
          </w:tcPr>
          <w:p w:rsidR="00233DCD" w:rsidRDefault="00233DCD" w:rsidP="002562B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Сумма</w:t>
            </w:r>
          </w:p>
        </w:tc>
      </w:tr>
      <w:tr w:rsidR="00233DCD" w:rsidRPr="000B4FCC" w:rsidTr="002562BC">
        <w:tc>
          <w:tcPr>
            <w:tcW w:w="496" w:type="dxa"/>
            <w:vAlign w:val="bottom"/>
          </w:tcPr>
          <w:p w:rsidR="00233DCD" w:rsidRPr="007A20F5" w:rsidRDefault="00233DCD" w:rsidP="002562BC">
            <w:pPr>
              <w:rPr>
                <w:lang w:val="kk-KZ"/>
              </w:rPr>
            </w:pPr>
            <w:r w:rsidRPr="007A20F5">
              <w:rPr>
                <w:lang w:val="kk-KZ"/>
              </w:rPr>
              <w:t>1</w:t>
            </w:r>
          </w:p>
        </w:tc>
        <w:tc>
          <w:tcPr>
            <w:tcW w:w="3242" w:type="dxa"/>
            <w:vAlign w:val="bottom"/>
          </w:tcPr>
          <w:p w:rsidR="00233DCD" w:rsidRPr="002618E7" w:rsidRDefault="00233DCD" w:rsidP="002562BC">
            <w:pPr>
              <w:rPr>
                <w:rFonts w:ascii="inherit" w:hAnsi="inherit"/>
                <w:color w:val="16171A"/>
                <w:lang w:val="kk-KZ"/>
              </w:rPr>
            </w:pPr>
            <w:r>
              <w:rPr>
                <w:rFonts w:ascii="inherit" w:hAnsi="inherit"/>
                <w:color w:val="16171A"/>
                <w:lang w:val="kk-KZ"/>
              </w:rPr>
              <w:t xml:space="preserve">Казахстанская правда </w:t>
            </w:r>
            <w:r w:rsidR="009D573C">
              <w:rPr>
                <w:rFonts w:ascii="inherit" w:hAnsi="inherit"/>
                <w:color w:val="16171A"/>
                <w:lang w:val="kk-KZ"/>
              </w:rPr>
              <w:t xml:space="preserve"> 2027 ж</w:t>
            </w:r>
          </w:p>
        </w:tc>
        <w:tc>
          <w:tcPr>
            <w:tcW w:w="1513" w:type="dxa"/>
            <w:vAlign w:val="bottom"/>
          </w:tcPr>
          <w:p w:rsidR="00233DCD" w:rsidRPr="007A20F5" w:rsidRDefault="00233DCD" w:rsidP="002562BC">
            <w:pPr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 xml:space="preserve">12 ай </w:t>
            </w:r>
          </w:p>
        </w:tc>
        <w:tc>
          <w:tcPr>
            <w:tcW w:w="1360" w:type="dxa"/>
            <w:vAlign w:val="bottom"/>
          </w:tcPr>
          <w:p w:rsidR="00233DCD" w:rsidRPr="007A20F5" w:rsidRDefault="00233DCD" w:rsidP="002562BC">
            <w:pPr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60500</w:t>
            </w:r>
          </w:p>
        </w:tc>
      </w:tr>
      <w:tr w:rsidR="00233DCD" w:rsidRPr="000B4FCC" w:rsidTr="002562BC">
        <w:tc>
          <w:tcPr>
            <w:tcW w:w="496" w:type="dxa"/>
            <w:vAlign w:val="bottom"/>
          </w:tcPr>
          <w:p w:rsidR="00233DCD" w:rsidRPr="007A20F5" w:rsidRDefault="00233DCD" w:rsidP="002562BC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3242" w:type="dxa"/>
            <w:vAlign w:val="bottom"/>
          </w:tcPr>
          <w:p w:rsidR="00233DCD" w:rsidRPr="007A20F5" w:rsidRDefault="00233DCD" w:rsidP="002562BC">
            <w:pPr>
              <w:rPr>
                <w:rStyle w:val="y2iqfc"/>
                <w:rFonts w:ascii="inherit" w:hAnsi="inherit"/>
                <w:color w:val="16171A"/>
                <w:lang w:val="kk-KZ"/>
              </w:rPr>
            </w:pPr>
            <w:r>
              <w:rPr>
                <w:rStyle w:val="y2iqfc"/>
                <w:rFonts w:ascii="inherit" w:hAnsi="inherit"/>
                <w:color w:val="16171A"/>
                <w:lang w:val="kk-KZ"/>
              </w:rPr>
              <w:t xml:space="preserve">Егемен Қазақстан </w:t>
            </w:r>
            <w:r w:rsidR="009D573C">
              <w:rPr>
                <w:rStyle w:val="y2iqfc"/>
                <w:rFonts w:ascii="inherit" w:hAnsi="inherit"/>
                <w:color w:val="16171A"/>
                <w:lang w:val="kk-KZ"/>
              </w:rPr>
              <w:t xml:space="preserve"> 2027 ж </w:t>
            </w:r>
          </w:p>
        </w:tc>
        <w:tc>
          <w:tcPr>
            <w:tcW w:w="1513" w:type="dxa"/>
            <w:vAlign w:val="bottom"/>
          </w:tcPr>
          <w:p w:rsidR="00233DCD" w:rsidRPr="007A20F5" w:rsidRDefault="00233DCD" w:rsidP="002562BC">
            <w:pPr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 xml:space="preserve">12 ай </w:t>
            </w:r>
          </w:p>
        </w:tc>
        <w:tc>
          <w:tcPr>
            <w:tcW w:w="1360" w:type="dxa"/>
            <w:vAlign w:val="bottom"/>
          </w:tcPr>
          <w:p w:rsidR="00233DCD" w:rsidRPr="007A20F5" w:rsidRDefault="00233DCD" w:rsidP="002562BC">
            <w:pPr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60500</w:t>
            </w:r>
          </w:p>
        </w:tc>
      </w:tr>
      <w:tr w:rsidR="00233DCD" w:rsidRPr="000B4FCC" w:rsidTr="002562BC">
        <w:tc>
          <w:tcPr>
            <w:tcW w:w="496" w:type="dxa"/>
            <w:vAlign w:val="bottom"/>
          </w:tcPr>
          <w:p w:rsidR="00233DCD" w:rsidRDefault="00233DCD" w:rsidP="002562B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242" w:type="dxa"/>
            <w:vAlign w:val="bottom"/>
          </w:tcPr>
          <w:p w:rsidR="00233DCD" w:rsidRPr="00FD22B3" w:rsidRDefault="00233DCD" w:rsidP="002562BC">
            <w:pPr>
              <w:rPr>
                <w:rFonts w:ascii="Calibri" w:hAnsi="Calibri" w:cs="Calibri"/>
                <w:color w:val="000000"/>
                <w:lang w:val="kk-KZ"/>
              </w:rPr>
            </w:pPr>
            <w:r w:rsidRPr="00164D58">
              <w:rPr>
                <w:rFonts w:ascii="Calibri" w:hAnsi="Calibri" w:cs="Calibri"/>
                <w:b/>
                <w:color w:val="000000"/>
                <w:lang w:val="kk-KZ"/>
              </w:rPr>
              <w:t>БАРЛЫҒЫ</w:t>
            </w:r>
            <w:r>
              <w:rPr>
                <w:rFonts w:ascii="Calibri" w:hAnsi="Calibri" w:cs="Calibri"/>
                <w:color w:val="000000"/>
                <w:lang w:val="kk-KZ"/>
              </w:rPr>
              <w:t>:</w:t>
            </w:r>
          </w:p>
        </w:tc>
        <w:tc>
          <w:tcPr>
            <w:tcW w:w="1513" w:type="dxa"/>
            <w:vAlign w:val="bottom"/>
          </w:tcPr>
          <w:p w:rsidR="00233DCD" w:rsidRDefault="00233DCD" w:rsidP="002562B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</w:tc>
        <w:tc>
          <w:tcPr>
            <w:tcW w:w="1360" w:type="dxa"/>
            <w:vAlign w:val="bottom"/>
          </w:tcPr>
          <w:p w:rsidR="00233DCD" w:rsidRDefault="00233DCD" w:rsidP="002562B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121000</w:t>
            </w:r>
          </w:p>
        </w:tc>
      </w:tr>
    </w:tbl>
    <w:p w:rsidR="00233DCD" w:rsidRDefault="00233DCD" w:rsidP="00233DCD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33DCD" w:rsidRPr="00294720" w:rsidRDefault="00233DCD" w:rsidP="00233DCD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294720">
        <w:rPr>
          <w:rFonts w:ascii="Helvetica" w:hAnsi="Helvetica" w:cs="Helvetica"/>
          <w:color w:val="333333"/>
          <w:sz w:val="21"/>
          <w:szCs w:val="21"/>
          <w:shd w:val="clear" w:color="auto" w:fill="EEEEEE"/>
          <w:lang w:val="kk-KZ"/>
        </w:rPr>
        <w:t>Келісім шартқа қол қойылғаннан кейін 16 күн ішінде</w:t>
      </w:r>
    </w:p>
    <w:p w:rsidR="00233DCD" w:rsidRPr="006A7EA0" w:rsidRDefault="00233DCD" w:rsidP="00233DCD">
      <w:pPr>
        <w:rPr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Жеткізу орны</w:t>
      </w:r>
      <w:r w:rsidRPr="006A7EA0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kk-KZ"/>
        </w:rPr>
        <w:t>Арқалық қаласы Ш.Жәнібек көшесі 86 үй</w:t>
      </w:r>
    </w:p>
    <w:p w:rsidR="00871DEA" w:rsidRPr="00233DCD" w:rsidRDefault="00871DEA">
      <w:pPr>
        <w:rPr>
          <w:lang w:val="kk-KZ"/>
        </w:rPr>
      </w:pPr>
    </w:p>
    <w:sectPr w:rsidR="00871DEA" w:rsidRPr="00233DCD" w:rsidSect="00380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>
    <w:useFELayout/>
  </w:compat>
  <w:rsids>
    <w:rsidRoot w:val="00233DCD"/>
    <w:rsid w:val="00233DCD"/>
    <w:rsid w:val="00871DEA"/>
    <w:rsid w:val="009D573C"/>
    <w:rsid w:val="00FB4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7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3D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2iqfc">
    <w:name w:val="y2iqfc"/>
    <w:basedOn w:val="a0"/>
    <w:rsid w:val="00233D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2026-10-12T06:13:00Z</dcterms:created>
  <dcterms:modified xsi:type="dcterms:W3CDTF">2026-10-12T10:24:00Z</dcterms:modified>
</cp:coreProperties>
</file>