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4E341" w14:textId="77777777" w:rsidR="00C70269" w:rsidRDefault="006E7C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</w:rPr>
        <w:t>ТЕХНИЧЕСКАЯ СПЕЦИФИКАЦИЯ</w:t>
      </w:r>
    </w:p>
    <w:p w14:paraId="59CF2049" w14:textId="49BA6728" w:rsidR="00C70269" w:rsidRDefault="006E7C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Наименование работ: </w:t>
      </w:r>
      <w:r w:rsidR="00E70E98" w:rsidRPr="00E70E98">
        <w:rPr>
          <w:rFonts w:ascii="Times New Roman" w:hAnsi="Times New Roman" w:cs="Times New Roman"/>
          <w:b/>
          <w:sz w:val="24"/>
          <w:szCs w:val="24"/>
        </w:rPr>
        <w:t xml:space="preserve">Работы по изготовлению и установке металлических мусорных контейнеров с крышкой в количестве </w:t>
      </w:r>
      <w:r w:rsidR="001A42CD" w:rsidRPr="001A42CD">
        <w:rPr>
          <w:rFonts w:ascii="Times New Roman" w:hAnsi="Times New Roman" w:cs="Times New Roman"/>
          <w:b/>
          <w:sz w:val="24"/>
          <w:szCs w:val="24"/>
        </w:rPr>
        <w:t>2</w:t>
      </w:r>
      <w:r w:rsidR="00E70E98" w:rsidRPr="00E70E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0E98" w:rsidRPr="00E70E98">
        <w:rPr>
          <w:rFonts w:ascii="Times New Roman" w:hAnsi="Times New Roman" w:cs="Times New Roman"/>
          <w:b/>
          <w:sz w:val="24"/>
          <w:szCs w:val="24"/>
        </w:rPr>
        <w:t>шт</w:t>
      </w:r>
      <w:proofErr w:type="spellEnd"/>
    </w:p>
    <w:p w14:paraId="4511B433" w14:textId="3B54A52E" w:rsidR="001B4BF5" w:rsidRPr="001A42CD" w:rsidRDefault="001A42CD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6E7C36">
        <w:rPr>
          <w:rFonts w:ascii="Times New Roman" w:hAnsi="Times New Roman" w:cs="Times New Roman"/>
          <w:b/>
          <w:sz w:val="24"/>
          <w:szCs w:val="24"/>
        </w:rPr>
        <w:t>. Место выполнения: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Мангистауская область, г Актау, 31б микрорайон, 35 зд, ДГД</w:t>
      </w:r>
    </w:p>
    <w:p w14:paraId="533AE117" w14:textId="0E949CB7" w:rsidR="00C70269" w:rsidRDefault="001A42CD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6E7C36">
        <w:rPr>
          <w:rFonts w:ascii="Times New Roman" w:hAnsi="Times New Roman" w:cs="Times New Roman"/>
          <w:b/>
          <w:sz w:val="24"/>
          <w:szCs w:val="24"/>
        </w:rPr>
        <w:t>. Срок выполнения:</w:t>
      </w:r>
    </w:p>
    <w:p w14:paraId="14DA2406" w14:textId="77777777" w:rsidR="00C70269" w:rsidRDefault="006E7C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выполнения работ: В течении </w:t>
      </w:r>
      <w:r w:rsidR="00E70E98" w:rsidRPr="00E70E9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после подписания договора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обеими сторонами.</w:t>
      </w:r>
    </w:p>
    <w:p w14:paraId="0FA4A68A" w14:textId="77777777" w:rsidR="00C70269" w:rsidRDefault="006E7C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После выполнения работ предоставить Акт выполненных работ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бумажном виде.</w:t>
      </w:r>
    </w:p>
    <w:p w14:paraId="3A95C3FD" w14:textId="13E5CFC8" w:rsidR="00C70269" w:rsidRDefault="001A42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3</w:t>
      </w:r>
      <w:r w:rsidR="006E7C36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. </w:t>
      </w:r>
      <w:r w:rsidR="006E7C36">
        <w:rPr>
          <w:rFonts w:ascii="Times New Roman" w:eastAsia="Times New Roman" w:hAnsi="Times New Roman" w:cs="Times New Roman"/>
          <w:b/>
          <w:sz w:val="24"/>
          <w:szCs w:val="24"/>
        </w:rPr>
        <w:t>Объем работ:</w:t>
      </w:r>
    </w:p>
    <w:p w14:paraId="1E8CA22B" w14:textId="44BB51BE" w:rsidR="00C70269" w:rsidRDefault="003141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314165">
        <w:rPr>
          <w:rFonts w:ascii="Times New Roman" w:eastAsia="Times New Roman" w:hAnsi="Times New Roman" w:cs="Times New Roman"/>
          <w:sz w:val="24"/>
          <w:szCs w:val="24"/>
        </w:rPr>
        <w:t xml:space="preserve">Изготовление и установка металлических мусорных контейнеров с крышкой в количестве </w:t>
      </w:r>
      <w:proofErr w:type="gramStart"/>
      <w:r w:rsidR="001A42CD"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Pr="00314165">
        <w:rPr>
          <w:rFonts w:ascii="Times New Roman" w:eastAsia="Times New Roman" w:hAnsi="Times New Roman" w:cs="Times New Roman"/>
          <w:sz w:val="24"/>
          <w:szCs w:val="24"/>
        </w:rPr>
        <w:t xml:space="preserve">  штуки</w:t>
      </w:r>
      <w:proofErr w:type="gramEnd"/>
      <w:r w:rsidRPr="00314165">
        <w:rPr>
          <w:rFonts w:ascii="Times New Roman" w:eastAsia="Times New Roman" w:hAnsi="Times New Roman" w:cs="Times New Roman"/>
          <w:sz w:val="24"/>
          <w:szCs w:val="24"/>
        </w:rPr>
        <w:t>.</w:t>
      </w:r>
      <w:r w:rsidR="006E7C36" w:rsidRPr="005C44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7C36">
        <w:rPr>
          <w:rFonts w:ascii="Times New Roman" w:eastAsia="SimSun" w:hAnsi="Times New Roman" w:cs="Times New Roman"/>
          <w:sz w:val="24"/>
          <w:szCs w:val="24"/>
        </w:rPr>
        <w:t>Контейнер металлический для сбора твердых бытовых отходов (ТБО</w:t>
      </w:r>
      <w:proofErr w:type="gramStart"/>
      <w:r w:rsidR="006E7C36">
        <w:rPr>
          <w:rFonts w:ascii="Times New Roman" w:eastAsia="SimSun" w:hAnsi="Times New Roman" w:cs="Times New Roman"/>
          <w:sz w:val="24"/>
          <w:szCs w:val="24"/>
        </w:rPr>
        <w:t>).Предназначен</w:t>
      </w:r>
      <w:proofErr w:type="gramEnd"/>
      <w:r w:rsidR="006E7C36">
        <w:rPr>
          <w:rFonts w:ascii="Times New Roman" w:eastAsia="SimSun" w:hAnsi="Times New Roman" w:cs="Times New Roman"/>
          <w:sz w:val="24"/>
          <w:szCs w:val="24"/>
        </w:rPr>
        <w:t xml:space="preserve"> для сбора, временного хранения и механизированной выгрузки ТБО в мусоровоз с задней или боковой загрузкой. Объем контейнера: 1100 литров (1.1 м³</w:t>
      </w:r>
      <w:proofErr w:type="gramStart"/>
      <w:r w:rsidR="006E7C36">
        <w:rPr>
          <w:rFonts w:ascii="Times New Roman" w:eastAsia="SimSun" w:hAnsi="Times New Roman" w:cs="Times New Roman"/>
          <w:sz w:val="24"/>
          <w:szCs w:val="24"/>
        </w:rPr>
        <w:t>).Материал</w:t>
      </w:r>
      <w:proofErr w:type="gramEnd"/>
      <w:r w:rsidR="006E7C36">
        <w:rPr>
          <w:rFonts w:ascii="Times New Roman" w:eastAsia="SimSun" w:hAnsi="Times New Roman" w:cs="Times New Roman"/>
          <w:sz w:val="24"/>
          <w:szCs w:val="24"/>
        </w:rPr>
        <w:t xml:space="preserve"> корпуса: Листовой металл (сталь) толщиной не менее 2 мм. Конструкция корпуса</w:t>
      </w:r>
      <w:proofErr w:type="gramStart"/>
      <w:r w:rsidR="006E7C36">
        <w:rPr>
          <w:rFonts w:ascii="Times New Roman" w:eastAsia="SimSun" w:hAnsi="Times New Roman" w:cs="Times New Roman"/>
          <w:sz w:val="24"/>
          <w:szCs w:val="24"/>
        </w:rPr>
        <w:t>: Полностью</w:t>
      </w:r>
      <w:proofErr w:type="gramEnd"/>
      <w:r w:rsidR="006E7C36">
        <w:rPr>
          <w:rFonts w:ascii="Times New Roman" w:eastAsia="SimSun" w:hAnsi="Times New Roman" w:cs="Times New Roman"/>
          <w:sz w:val="24"/>
          <w:szCs w:val="24"/>
        </w:rPr>
        <w:t xml:space="preserve"> проваренные стыковочные швы. Верхний край контейнера должен быть усилен профильной трубой или горячекатаным уголком для защиты от деформации захватами мусоровоза. Комплектация: Наличие крышки с ручкой для открывания (толщина металла крышки не менее 1,0–1,2 мм</w:t>
      </w:r>
      <w:proofErr w:type="gramStart"/>
      <w:r w:rsidR="006E7C36">
        <w:rPr>
          <w:rFonts w:ascii="Times New Roman" w:eastAsia="SimSun" w:hAnsi="Times New Roman" w:cs="Times New Roman"/>
          <w:sz w:val="24"/>
          <w:szCs w:val="24"/>
        </w:rPr>
        <w:t>).Наличие</w:t>
      </w:r>
      <w:proofErr w:type="gramEnd"/>
      <w:r w:rsidR="006E7C36">
        <w:rPr>
          <w:rFonts w:ascii="Times New Roman" w:eastAsia="SimSun" w:hAnsi="Times New Roman" w:cs="Times New Roman"/>
          <w:sz w:val="24"/>
          <w:szCs w:val="24"/>
        </w:rPr>
        <w:t xml:space="preserve"> металлических ручек/захватов по бокам для перемещения бака. Наличие 4-х поворотных обрезиненных колес диаметром не менее 160 мм (минимум 2 колеса должны быть оснащены тормозным механизмом). Покрытие: Антикоррозийная обработка (грунтование внутренних и внешних поверхностей с последующей окраской эмалью) ИЛИ горячее оцинкование. Цвет серый. Условия поставки: Доставка до территории организации силами, средствами и за счет Поставщика. Товар должен быть новым, не бывшим в употреблении, без вмятин и дефектов покраски. Поставляемый товар должен строго соответствовать характеристикам, указанным в технической спецификации</w:t>
      </w:r>
      <w:r w:rsidR="00470509">
        <w:rPr>
          <w:rFonts w:ascii="Times New Roman" w:eastAsia="SimSun" w:hAnsi="Times New Roman" w:cs="Times New Roman"/>
          <w:sz w:val="24"/>
          <w:szCs w:val="24"/>
        </w:rPr>
        <w:t>.</w:t>
      </w:r>
      <w:r w:rsidRPr="00314165">
        <w:t xml:space="preserve"> </w:t>
      </w:r>
      <w:r w:rsidRPr="00314165">
        <w:rPr>
          <w:rFonts w:ascii="Times New Roman" w:eastAsia="SimSun" w:hAnsi="Times New Roman" w:cs="Times New Roman"/>
          <w:sz w:val="24"/>
          <w:szCs w:val="24"/>
        </w:rPr>
        <w:t>Согласование с заказчиком!!!</w:t>
      </w:r>
    </w:p>
    <w:p w14:paraId="5CDA6DE9" w14:textId="77777777" w:rsidR="001A42CD" w:rsidRPr="001A42CD" w:rsidRDefault="001A42CD" w:rsidP="001A42C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42CD">
        <w:rPr>
          <w:rFonts w:ascii="Times New Roman" w:eastAsia="Times New Roman" w:hAnsi="Times New Roman" w:cs="Times New Roman"/>
          <w:sz w:val="24"/>
          <w:szCs w:val="24"/>
          <w:lang w:val="kk-KZ"/>
        </w:rPr>
        <w:t>Номер 8 778 159 44 88 Ағзия</w:t>
      </w:r>
    </w:p>
    <w:p w14:paraId="7AF4C0CC" w14:textId="77777777" w:rsidR="00C70269" w:rsidRDefault="00C702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A95456D" w14:textId="77777777" w:rsidR="00C70269" w:rsidRDefault="00C702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B952F0D" w14:textId="77777777" w:rsidR="00C70269" w:rsidRDefault="00C702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53AF85D" w14:textId="77777777" w:rsidR="00C70269" w:rsidRDefault="00C702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256DE54" w14:textId="77777777" w:rsidR="00C70269" w:rsidRDefault="00C702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99C0E7C" w14:textId="77777777" w:rsidR="00C70269" w:rsidRDefault="00C702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2E4A050" w14:textId="77777777" w:rsidR="00C70269" w:rsidRDefault="00C702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7E6DACE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E64DE17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6EA8D63E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5E300A13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3FF56FD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5B90AD1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6E0C4C6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37E9B965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1C7A2CE3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1618C819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FC1336F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1DF06AF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4104DDA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0877BB7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08A1D4F4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3735454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3A77037E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02CDBE9C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A16253D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E9F6257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338C7188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DEC44A6" w14:textId="77777777" w:rsidR="00C70269" w:rsidRDefault="006E7C36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ТЕХНИКАЛЫҚ СИПАТТАМА</w:t>
      </w:r>
    </w:p>
    <w:p w14:paraId="5C1270C4" w14:textId="77777777" w:rsidR="00C70269" w:rsidRDefault="00C70269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A7CEE96" w14:textId="4D3F0751" w:rsidR="00E70E98" w:rsidRDefault="006E7C36" w:rsidP="00E70E98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</w:pPr>
      <w:proofErr w:type="spellStart"/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Жұмыс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атауы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:</w:t>
      </w:r>
      <w:r w:rsidR="00E70E98" w:rsidRPr="00E70E98">
        <w:t xml:space="preserve"> </w:t>
      </w:r>
      <w:r w:rsidR="00E70E98" w:rsidRPr="00E70E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 xml:space="preserve">Қақпағы бар </w:t>
      </w:r>
      <w:r w:rsidR="001A42CD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2</w:t>
      </w:r>
      <w:r w:rsidR="00E70E98" w:rsidRPr="00E70E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 xml:space="preserve"> дана металл қоқыс контейнерлерін дайындау және орнату жөніндегі жұмыстар</w:t>
      </w:r>
      <w:r w:rsidR="00E70E98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ы.</w:t>
      </w:r>
    </w:p>
    <w:p w14:paraId="0084416C" w14:textId="77777777" w:rsidR="00E70E98" w:rsidRPr="00E70E98" w:rsidRDefault="00E70E98" w:rsidP="00E70E98">
      <w:pPr>
        <w:spacing w:after="0" w:line="240" w:lineRule="auto"/>
        <w:ind w:left="60"/>
        <w:rPr>
          <w:rFonts w:ascii="Times New Roman" w:hAnsi="Times New Roman" w:cs="Times New Roman"/>
          <w:sz w:val="24"/>
          <w:szCs w:val="24"/>
          <w:lang w:val="kk-KZ"/>
        </w:rPr>
      </w:pPr>
    </w:p>
    <w:p w14:paraId="6CCE8FD1" w14:textId="42884EE6" w:rsidR="001B4BF5" w:rsidRPr="001A42CD" w:rsidRDefault="006E7C36" w:rsidP="001A42CD">
      <w:pPr>
        <w:pStyle w:val="a6"/>
        <w:numPr>
          <w:ilvl w:val="0"/>
          <w:numId w:val="3"/>
        </w:numP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1A42CD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Орындалу орны</w:t>
      </w:r>
      <w:r w:rsidRPr="001A42CD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: </w:t>
      </w:r>
      <w:r w:rsidR="001A42CD" w:rsidRPr="001A42CD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Маңғыстау облысы, Ақтау қаласы</w:t>
      </w:r>
      <w:r w:rsidR="001A42CD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, 31 шағын аудан, 35 ғимарат МКД</w:t>
      </w:r>
      <w:r w:rsidR="001B4BF5" w:rsidRPr="001A42CD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4B703EFC" w14:textId="11F07F3D" w:rsidR="00C70269" w:rsidRPr="005C44E1" w:rsidRDefault="001A42CD" w:rsidP="001B4BF5">
      <w:pP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2</w:t>
      </w:r>
      <w:r w:rsidR="006E7C36" w:rsidRPr="005C44E1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. Орындау мерзімі:</w:t>
      </w:r>
      <w:r w:rsidR="006E7C36" w:rsidRPr="005C44E1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Жұмыстарды орындау мерзімі: екі тарап шартқа қол қойғаннан кейін күнтізбелік </w:t>
      </w:r>
      <w:r w:rsidR="00314165" w:rsidRPr="001A42CD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20</w:t>
      </w:r>
      <w:r w:rsidR="006E7C36" w:rsidRPr="005C44E1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күн ішінде. Жұмыстарды орындағаннан кейін қағаз түрінде орындалған жұмыстардың актісін ұсыну.</w:t>
      </w:r>
    </w:p>
    <w:p w14:paraId="2C2D2AE1" w14:textId="0EB9F22E" w:rsidR="00C70269" w:rsidRPr="005C44E1" w:rsidRDefault="001A42CD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3</w:t>
      </w:r>
      <w:r w:rsidR="006E7C36" w:rsidRPr="005C44E1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kk-KZ"/>
        </w:rPr>
        <w:t>. Жұмыс көлемі:</w:t>
      </w:r>
      <w:r w:rsidR="006E7C36" w:rsidRPr="005C44E1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2</w:t>
      </w:r>
      <w:r w:rsidR="00314165" w:rsidRPr="00314165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(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екі</w:t>
      </w:r>
      <w:r w:rsidR="00314165" w:rsidRPr="00314165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) дана металл қоқыс контейнерлерін қақпағымен бірге дайындау және орнату.</w:t>
      </w:r>
    </w:p>
    <w:p w14:paraId="5BD2D1B4" w14:textId="77777777" w:rsidR="00C70269" w:rsidRDefault="006E7C36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kk-KZ"/>
        </w:rPr>
      </w:pPr>
      <w:r w:rsidRPr="005C44E1">
        <w:rPr>
          <w:rFonts w:ascii="Times New Roman" w:eastAsia="SimSun" w:hAnsi="Times New Roman" w:cs="Times New Roman"/>
          <w:sz w:val="24"/>
          <w:szCs w:val="24"/>
          <w:lang w:val="kk-KZ"/>
        </w:rPr>
        <w:t xml:space="preserve">Қатты тұрмыстық қалдықтарды (ҚҚҚ) жинауға арналған металл контейнер. Артқы немесе бүйірлік қоқыс тиейтін көліктерге SMW жинауға, уақытша сақтауға және механикаландырылған түсіруге арналған. Контейнердің көлемі: 1100 литр (1,1 м³). Корпус материалы: Қалыңдығы кемінде 2 мм қаңылтыр (болат). Дене құрылысы: Толығымен дәнекерленген тігістер. Контейнердің үстіңгі шеті қоқыс көтергіш механизмдер әсерінен болатын деформацияның алдын алу үшін қуыс құрылымдық бөлікпен немесе ыстықтай илектелген бұрыштық үтікпен күшейтілуі керек. Техникалық сипаттамалар: Ашылатын тұтқасы бар қақпақты қамтиды (қақпақ металлының қалыңдығы: кемінде 1,0–1,2 мм). Қоқыс жәшігін жылжытуға арналған металл бүйірлік тұтқаларды/тұтқаларды қамтиды. Диаметрі кемінде 160 мм (кемінде екі доңғалақ тежеу ​​механизмімен жабдықталуы керек) төрт айналмалы резеңке дөңгелекті қамтиды. Аяқтау: коррозияға қарсы өңдеу (ішкі және сыртқы беттерді сырлау, содан кейін эмальмен бояу) НЕМЕСЕ ыстық мырышпен қаптау. Түсі: сұр. Жеткізу шарттары: Ұйымның үй-жайына жеткізуді Жеткізуші өз ресурстарын пайдалана отырып және өз есебінен жүзеге асырады. Тауарлар жаңа, пайдаланылмаған және ойықтар мен бояу ақауларынан таза болуы керек. </w:t>
      </w:r>
      <w:r w:rsidRPr="00314165">
        <w:rPr>
          <w:rFonts w:ascii="Times New Roman" w:eastAsia="SimSun" w:hAnsi="Times New Roman" w:cs="Times New Roman"/>
          <w:sz w:val="24"/>
          <w:szCs w:val="24"/>
          <w:lang w:val="kk-KZ"/>
        </w:rPr>
        <w:t>Жеткізілетін тауарлар техникалық сипаттамаларда көрсетілген сипаттамаларға қатаң сәйкес келуі керек</w:t>
      </w:r>
      <w:r w:rsidR="00314165">
        <w:rPr>
          <w:rFonts w:ascii="Times New Roman" w:eastAsia="SimSun" w:hAnsi="Times New Roman" w:cs="Times New Roman"/>
          <w:sz w:val="24"/>
          <w:szCs w:val="24"/>
          <w:lang w:val="kk-KZ"/>
        </w:rPr>
        <w:t xml:space="preserve">. </w:t>
      </w:r>
      <w:r w:rsidR="00314165" w:rsidRPr="00314165">
        <w:rPr>
          <w:rFonts w:ascii="Times New Roman" w:eastAsia="SimSun" w:hAnsi="Times New Roman" w:cs="Times New Roman"/>
          <w:sz w:val="24"/>
          <w:szCs w:val="24"/>
          <w:lang w:val="kk-KZ"/>
        </w:rPr>
        <w:t>Тапсырыс берішімен келісу!!!</w:t>
      </w:r>
    </w:p>
    <w:p w14:paraId="0A436C76" w14:textId="77777777" w:rsidR="001A42CD" w:rsidRPr="001A42CD" w:rsidRDefault="001A42CD" w:rsidP="001A42C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2CD">
        <w:rPr>
          <w:rFonts w:ascii="Times New Roman" w:hAnsi="Times New Roman" w:cs="Times New Roman"/>
          <w:sz w:val="24"/>
          <w:szCs w:val="24"/>
          <w:lang w:val="kk-KZ"/>
        </w:rPr>
        <w:t>Номер 8 778 159 44 88 Ағзия</w:t>
      </w:r>
    </w:p>
    <w:p w14:paraId="63C1D625" w14:textId="77777777" w:rsidR="001A42CD" w:rsidRPr="00314165" w:rsidRDefault="001A42C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A42CD" w:rsidRPr="003141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86BFE" w14:textId="77777777" w:rsidR="00CA2F0E" w:rsidRDefault="00CA2F0E">
      <w:pPr>
        <w:spacing w:line="240" w:lineRule="auto"/>
      </w:pPr>
      <w:r>
        <w:separator/>
      </w:r>
    </w:p>
  </w:endnote>
  <w:endnote w:type="continuationSeparator" w:id="0">
    <w:p w14:paraId="22A1CAD0" w14:textId="77777777" w:rsidR="00CA2F0E" w:rsidRDefault="00CA2F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BDCE9" w14:textId="77777777" w:rsidR="00CA2F0E" w:rsidRDefault="00CA2F0E">
      <w:pPr>
        <w:spacing w:after="0"/>
      </w:pPr>
      <w:r>
        <w:separator/>
      </w:r>
    </w:p>
  </w:footnote>
  <w:footnote w:type="continuationSeparator" w:id="0">
    <w:p w14:paraId="3DC09803" w14:textId="77777777" w:rsidR="00CA2F0E" w:rsidRDefault="00CA2F0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417965"/>
    <w:multiLevelType w:val="singleLevel"/>
    <w:tmpl w:val="88417965"/>
    <w:lvl w:ilvl="0">
      <w:start w:val="1"/>
      <w:numFmt w:val="decimal"/>
      <w:suff w:val="space"/>
      <w:lvlText w:val="%1."/>
      <w:lvlJc w:val="left"/>
      <w:pPr>
        <w:ind w:left="60" w:firstLine="0"/>
      </w:pPr>
    </w:lvl>
  </w:abstractNum>
  <w:abstractNum w:abstractNumId="1" w15:restartNumberingAfterBreak="0">
    <w:nsid w:val="1EA9708D"/>
    <w:multiLevelType w:val="multilevel"/>
    <w:tmpl w:val="1EA9708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722CD2"/>
    <w:multiLevelType w:val="multilevel"/>
    <w:tmpl w:val="695A4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6E32745"/>
    <w:multiLevelType w:val="hybridMultilevel"/>
    <w:tmpl w:val="A4CC9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55472">
    <w:abstractNumId w:val="1"/>
  </w:num>
  <w:num w:numId="2" w16cid:durableId="1547453760">
    <w:abstractNumId w:val="0"/>
  </w:num>
  <w:num w:numId="3" w16cid:durableId="1261717964">
    <w:abstractNumId w:val="3"/>
  </w:num>
  <w:num w:numId="4" w16cid:durableId="183992681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50E"/>
    <w:rsid w:val="00094F12"/>
    <w:rsid w:val="0011758B"/>
    <w:rsid w:val="001A42CD"/>
    <w:rsid w:val="001B4BF5"/>
    <w:rsid w:val="00314165"/>
    <w:rsid w:val="00393D13"/>
    <w:rsid w:val="0040450E"/>
    <w:rsid w:val="00426DB6"/>
    <w:rsid w:val="0046430F"/>
    <w:rsid w:val="00470509"/>
    <w:rsid w:val="004866EB"/>
    <w:rsid w:val="0050263F"/>
    <w:rsid w:val="005356D3"/>
    <w:rsid w:val="005C44E1"/>
    <w:rsid w:val="005E49BB"/>
    <w:rsid w:val="00676781"/>
    <w:rsid w:val="006E7C36"/>
    <w:rsid w:val="008F6A2F"/>
    <w:rsid w:val="00AF0105"/>
    <w:rsid w:val="00B21CC4"/>
    <w:rsid w:val="00C52C0B"/>
    <w:rsid w:val="00C70269"/>
    <w:rsid w:val="00CA2F0E"/>
    <w:rsid w:val="00CC7568"/>
    <w:rsid w:val="00D0210C"/>
    <w:rsid w:val="00E7071D"/>
    <w:rsid w:val="00E70E98"/>
    <w:rsid w:val="00E84935"/>
    <w:rsid w:val="00F21C68"/>
    <w:rsid w:val="0A3E65F9"/>
    <w:rsid w:val="412E4E35"/>
    <w:rsid w:val="4A4C3B09"/>
    <w:rsid w:val="6DCC1C29"/>
    <w:rsid w:val="7C2D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DF768"/>
  <w15:docId w15:val="{C2781579-0FDF-4EC9-8C3A-7313EC279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Quote" w:uiPriority="2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qFormat/>
  </w:style>
  <w:style w:type="paragraph" w:styleId="2">
    <w:name w:val="Quote"/>
    <w:basedOn w:val="a"/>
    <w:next w:val="a"/>
    <w:link w:val="20"/>
    <w:uiPriority w:val="29"/>
    <w:qFormat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qFormat/>
    <w:rPr>
      <w:i/>
      <w:iCs/>
      <w:color w:val="000000" w:themeColor="text1"/>
    </w:rPr>
  </w:style>
  <w:style w:type="paragraph" w:styleId="a5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zkurwreuab5ozgtqnkl">
    <w:name w:val="ezkurwreuab5ozgtqnkl"/>
    <w:basedOn w:val="a0"/>
    <w:qFormat/>
  </w:style>
  <w:style w:type="paragraph" w:customStyle="1" w:styleId="isselectedend">
    <w:name w:val="isselectedend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99"/>
    <w:rsid w:val="001A4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GZ</dc:creator>
  <cp:lastModifiedBy>Үсенбай Данагул Илиясқызы</cp:lastModifiedBy>
  <cp:revision>2</cp:revision>
  <cp:lastPrinted>2026-10-12T07:13:00Z</cp:lastPrinted>
  <dcterms:created xsi:type="dcterms:W3CDTF">2026-10-12T07:14:00Z</dcterms:created>
  <dcterms:modified xsi:type="dcterms:W3CDTF">2026-10-12T07:14:00Z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eyJoZGlkIjoiNzdhY2ZiMWNjNDg1ZmE0MzIyODkxMmI1MzFiMDlhYzYiLCJ1c2VySWQiOiI1Mzc3ODA3NTgzMjk1In0=</vt:lpwstr>
  </property>
  <property fmtid="{D5CDD505-2E9C-101B-9397-08002B2CF9AE}" pid="3" name="KSOProductBuildVer">
    <vt:lpwstr>1049-12.1.0.28485</vt:lpwstr>
  </property>
  <property fmtid="{D5CDD505-2E9C-101B-9397-08002B2CF9AE}" pid="4" name="ICV">
    <vt:lpwstr>05B58099CC5147F4B6358BDC7C1B27C1_13</vt:lpwstr>
  </property>
</Properties>
</file>