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35F75" w14:textId="77777777" w:rsidR="00900CAB" w:rsidRPr="00300B18" w:rsidRDefault="00900CAB" w:rsidP="00900CA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8"/>
        </w:rPr>
      </w:pPr>
      <w:r w:rsidRPr="00300B18">
        <w:rPr>
          <w:rFonts w:ascii="Times New Roman" w:hAnsi="Times New Roman" w:cs="Times New Roman"/>
          <w:b/>
          <w:i/>
          <w:sz w:val="24"/>
          <w:szCs w:val="28"/>
        </w:rPr>
        <w:t>Приложение №2</w:t>
      </w:r>
    </w:p>
    <w:p w14:paraId="4431FAEC" w14:textId="77777777" w:rsidR="00900CAB" w:rsidRPr="00300B18" w:rsidRDefault="00900CAB" w:rsidP="00900CAB">
      <w:pPr>
        <w:tabs>
          <w:tab w:val="left" w:pos="567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740D65" w14:textId="77777777" w:rsidR="00900CAB" w:rsidRPr="00300B18" w:rsidRDefault="00900CAB" w:rsidP="00900CAB">
      <w:pPr>
        <w:tabs>
          <w:tab w:val="left" w:pos="567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32B77B" w14:textId="77777777" w:rsidR="00900CAB" w:rsidRPr="00300B18" w:rsidRDefault="00900CAB" w:rsidP="00900CAB">
      <w:pPr>
        <w:tabs>
          <w:tab w:val="left" w:pos="567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18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03B5B0B8" w14:textId="77777777" w:rsidR="00900CAB" w:rsidRPr="00300B18" w:rsidRDefault="00900CAB" w:rsidP="00900CAB">
      <w:pPr>
        <w:tabs>
          <w:tab w:val="left" w:pos="567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0B1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300B18">
        <w:rPr>
          <w:rFonts w:ascii="Times New Roman" w:hAnsi="Times New Roman" w:cs="Times New Roman"/>
          <w:b/>
          <w:bCs/>
          <w:sz w:val="28"/>
          <w:szCs w:val="28"/>
        </w:rPr>
        <w:t>индивидуальному пошиву</w:t>
      </w:r>
    </w:p>
    <w:p w14:paraId="6C493DCF" w14:textId="77777777" w:rsidR="00900CAB" w:rsidRPr="00300B18" w:rsidRDefault="00900CAB" w:rsidP="00900CAB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1FB978" w14:textId="77777777" w:rsidR="00900CAB" w:rsidRPr="00900CAB" w:rsidRDefault="00900CAB" w:rsidP="00900C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00CAB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сведения: </w:t>
      </w:r>
      <w:r w:rsidRPr="00900CAB">
        <w:rPr>
          <w:rFonts w:ascii="Times New Roman" w:hAnsi="Times New Roman" w:cs="Times New Roman"/>
          <w:sz w:val="28"/>
          <w:szCs w:val="24"/>
        </w:rPr>
        <w:t>Костюм повседневный установленного цвета с короткими рукавами (офисная форма).</w:t>
      </w:r>
    </w:p>
    <w:p w14:paraId="1D1A1A7A" w14:textId="62D1243D" w:rsidR="00900CAB" w:rsidRPr="00621056" w:rsidRDefault="00900CAB" w:rsidP="00900CA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900CAB">
        <w:rPr>
          <w:rFonts w:ascii="Times New Roman" w:hAnsi="Times New Roman" w:cs="Times New Roman"/>
          <w:sz w:val="28"/>
          <w:szCs w:val="24"/>
        </w:rPr>
        <w:t xml:space="preserve">Костюм повседневный установленного цвета с короткими рукавами </w:t>
      </w:r>
      <w:r w:rsidRPr="00CF0822">
        <w:rPr>
          <w:rFonts w:ascii="Times New Roman" w:hAnsi="Times New Roman" w:cs="Times New Roman"/>
          <w:b/>
          <w:sz w:val="28"/>
          <w:szCs w:val="24"/>
        </w:rPr>
        <w:t xml:space="preserve">в количестве </w:t>
      </w:r>
      <w:r w:rsidR="009E7CB9">
        <w:rPr>
          <w:rFonts w:ascii="Times New Roman" w:hAnsi="Times New Roman" w:cs="Times New Roman"/>
          <w:b/>
          <w:sz w:val="28"/>
          <w:szCs w:val="24"/>
          <w:lang w:val="kk-KZ"/>
        </w:rPr>
        <w:t>5 комплектов</w:t>
      </w:r>
      <w:r w:rsidRPr="00CF082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21056">
        <w:rPr>
          <w:rFonts w:ascii="Times New Roman" w:hAnsi="Times New Roman" w:cs="Times New Roman"/>
          <w:spacing w:val="-6"/>
          <w:sz w:val="28"/>
          <w:szCs w:val="28"/>
        </w:rPr>
        <w:t xml:space="preserve">должны изготавливаться в соответствии с требованиями СТ РК 3302-2018 </w:t>
      </w:r>
      <w:r>
        <w:rPr>
          <w:rFonts w:ascii="Times New Roman" w:hAnsi="Times New Roman" w:cs="Times New Roman"/>
          <w:sz w:val="28"/>
          <w:szCs w:val="24"/>
          <w:lang w:val="kk-KZ"/>
        </w:rPr>
        <w:t xml:space="preserve">и </w:t>
      </w:r>
      <w:r w:rsidRPr="00CF0822">
        <w:rPr>
          <w:rFonts w:ascii="Times New Roman" w:hAnsi="Times New Roman" w:cs="Times New Roman"/>
          <w:sz w:val="28"/>
          <w:szCs w:val="24"/>
          <w:lang w:val="kk-KZ"/>
        </w:rPr>
        <w:t>соответствовать Указу Президента Республики Казахстан № 144 от 25 августа 2011 года «О военной форме одежды и знаках различия военнослужащих Вооруженных Сил, других войск и воинских формирований Республики Казахстан» (с изменениями согласно Указа Президента Республики Казахстан №413 от 12.12.2023 г.), а также СТ РК 1140-2015</w:t>
      </w:r>
      <w:r>
        <w:rPr>
          <w:rFonts w:ascii="Times New Roman" w:hAnsi="Times New Roman" w:cs="Times New Roman"/>
          <w:sz w:val="28"/>
          <w:szCs w:val="24"/>
          <w:lang w:val="kk-KZ"/>
        </w:rPr>
        <w:t xml:space="preserve">, </w:t>
      </w:r>
      <w:r w:rsidRPr="00621056">
        <w:rPr>
          <w:rFonts w:ascii="Times New Roman" w:hAnsi="Times New Roman" w:cs="Times New Roman"/>
          <w:spacing w:val="-6"/>
          <w:sz w:val="28"/>
          <w:szCs w:val="28"/>
        </w:rPr>
        <w:t>за исключением следующих параметров.</w:t>
      </w:r>
    </w:p>
    <w:p w14:paraId="48073DF8" w14:textId="77777777" w:rsidR="00F02669" w:rsidRPr="00900CAB" w:rsidRDefault="00F02669" w:rsidP="00F026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bookmarkStart w:id="0" w:name="_Hlk154139656"/>
      <w:r w:rsidRPr="00900CAB">
        <w:rPr>
          <w:rFonts w:ascii="Times New Roman" w:hAnsi="Times New Roman" w:cs="Times New Roman"/>
          <w:sz w:val="28"/>
          <w:szCs w:val="24"/>
        </w:rPr>
        <w:t xml:space="preserve">На внешней стороне левого рукава на расстоянии 12 см от швов соединения рукавов с проймой до верхнего края нарукавного знака прикрепляется </w:t>
      </w:r>
      <w:r w:rsidRPr="00900CAB">
        <w:rPr>
          <w:rFonts w:ascii="Times New Roman" w:hAnsi="Times New Roman" w:cs="Times New Roman"/>
          <w:spacing w:val="-6"/>
          <w:sz w:val="28"/>
          <w:szCs w:val="24"/>
        </w:rPr>
        <w:t>на застежку текстильную «</w:t>
      </w:r>
      <w:proofErr w:type="spellStart"/>
      <w:r w:rsidRPr="00900CAB">
        <w:rPr>
          <w:rFonts w:ascii="Times New Roman" w:hAnsi="Times New Roman" w:cs="Times New Roman"/>
          <w:spacing w:val="-6"/>
          <w:sz w:val="28"/>
          <w:szCs w:val="24"/>
        </w:rPr>
        <w:t>Велькро</w:t>
      </w:r>
      <w:proofErr w:type="spellEnd"/>
      <w:r w:rsidRPr="00900CAB">
        <w:rPr>
          <w:rFonts w:ascii="Times New Roman" w:hAnsi="Times New Roman" w:cs="Times New Roman"/>
          <w:spacing w:val="-6"/>
          <w:sz w:val="28"/>
          <w:szCs w:val="24"/>
        </w:rPr>
        <w:t>»</w:t>
      </w:r>
      <w:r w:rsidRPr="00900CAB">
        <w:rPr>
          <w:rFonts w:ascii="Times New Roman" w:hAnsi="Times New Roman" w:cs="Times New Roman"/>
          <w:sz w:val="28"/>
          <w:szCs w:val="24"/>
        </w:rPr>
        <w:t xml:space="preserve"> нарукавный знак «ҰЛТТЫҚ ҰЛАН» в цвет ткани верха, в соответствии с Указом Президента Республики Казахстан от 25 августа 2011 года № 144.</w:t>
      </w:r>
    </w:p>
    <w:p w14:paraId="037F73AC" w14:textId="41C13748" w:rsidR="0080742D" w:rsidRPr="00900CAB" w:rsidRDefault="0080742D" w:rsidP="0080742D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4"/>
        </w:rPr>
      </w:pPr>
      <w:r w:rsidRPr="00900CAB">
        <w:rPr>
          <w:rFonts w:ascii="Times New Roman" w:hAnsi="Times New Roman" w:cs="Times New Roman"/>
          <w:sz w:val="28"/>
          <w:szCs w:val="24"/>
        </w:rPr>
        <w:t xml:space="preserve">Нарукавный знак военнослужащих региональных командований, воинских частей Национальной гвардии Республики Казахстан представляет собой шеврон в форме круга размером 81 мм, внутри шеврона нанесен кант с внешним диаметром 79 мм, шириной 1 мм. В середине шеврона изображен круглый щит крапового цвета диаметром 50 мм, шириной 5 мм с шестью золотыми клепками. На заднем фоне щита расположены две перекрещенные сабли. Цвет поля шеврона - темная полынь. Цвет канта и изображений на нарукавном знаке - золотистый. Внутри щита изображены представители фауны, Региональное командование </w:t>
      </w:r>
      <w:r w:rsidR="008D3A1A" w:rsidRPr="00900CAB">
        <w:rPr>
          <w:rFonts w:ascii="Times New Roman" w:hAnsi="Times New Roman" w:cs="Times New Roman"/>
          <w:sz w:val="28"/>
          <w:szCs w:val="24"/>
        </w:rPr>
        <w:t>«Батыс»</w:t>
      </w:r>
      <w:r w:rsidRPr="00900CAB">
        <w:rPr>
          <w:rFonts w:ascii="Times New Roman" w:hAnsi="Times New Roman" w:cs="Times New Roman"/>
          <w:sz w:val="28"/>
          <w:szCs w:val="24"/>
        </w:rPr>
        <w:t xml:space="preserve"> – </w:t>
      </w:r>
      <w:r w:rsidR="008D3A1A" w:rsidRPr="00900CAB">
        <w:rPr>
          <w:rFonts w:ascii="Times New Roman" w:hAnsi="Times New Roman" w:cs="Times New Roman"/>
          <w:sz w:val="28"/>
          <w:szCs w:val="24"/>
        </w:rPr>
        <w:t>сокол</w:t>
      </w:r>
      <w:r w:rsidRPr="00900CAB">
        <w:rPr>
          <w:rFonts w:ascii="Times New Roman" w:hAnsi="Times New Roman" w:cs="Times New Roman"/>
          <w:sz w:val="28"/>
          <w:szCs w:val="24"/>
        </w:rPr>
        <w:t>;</w:t>
      </w:r>
    </w:p>
    <w:p w14:paraId="53B90526" w14:textId="77777777" w:rsidR="00F02669" w:rsidRPr="00900CAB" w:rsidRDefault="00F02669" w:rsidP="00F02669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4"/>
        </w:rPr>
      </w:pPr>
      <w:r w:rsidRPr="00900CAB">
        <w:rPr>
          <w:rFonts w:ascii="Times New Roman" w:hAnsi="Times New Roman" w:cs="Times New Roman"/>
          <w:spacing w:val="-6"/>
          <w:sz w:val="28"/>
          <w:szCs w:val="24"/>
        </w:rPr>
        <w:t>На кокетках над швами соединения с полочками оборудованы нагрудные знаки (флаг, классность) на застежку текстильную «</w:t>
      </w:r>
      <w:proofErr w:type="spellStart"/>
      <w:r w:rsidRPr="00900CAB">
        <w:rPr>
          <w:rFonts w:ascii="Times New Roman" w:hAnsi="Times New Roman" w:cs="Times New Roman"/>
          <w:spacing w:val="-6"/>
          <w:sz w:val="28"/>
          <w:szCs w:val="24"/>
        </w:rPr>
        <w:t>Велькро</w:t>
      </w:r>
      <w:proofErr w:type="spellEnd"/>
      <w:r w:rsidRPr="00900CAB">
        <w:rPr>
          <w:rFonts w:ascii="Times New Roman" w:hAnsi="Times New Roman" w:cs="Times New Roman"/>
          <w:spacing w:val="-6"/>
          <w:sz w:val="28"/>
          <w:szCs w:val="24"/>
        </w:rPr>
        <w:t>».</w:t>
      </w:r>
    </w:p>
    <w:p w14:paraId="7C075A18" w14:textId="77777777" w:rsidR="00F02669" w:rsidRPr="00900CAB" w:rsidRDefault="00F02669" w:rsidP="00F026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00CAB">
        <w:rPr>
          <w:rFonts w:ascii="Times New Roman" w:hAnsi="Times New Roman" w:cs="Times New Roman"/>
          <w:sz w:val="28"/>
          <w:szCs w:val="24"/>
        </w:rPr>
        <w:t>Куртка должна быть оборудована погонами соответственно воинскому званию, требования к погонам в соответствии с описаниями и рисунками, указанными в разделе 2 Указа Президента Республики Казахстан от 25.08.2011 года № 144.</w:t>
      </w:r>
    </w:p>
    <w:p w14:paraId="41183C03" w14:textId="77777777" w:rsidR="00F02669" w:rsidRPr="00900CAB" w:rsidRDefault="00F02669" w:rsidP="00F026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00CAB">
        <w:rPr>
          <w:rFonts w:ascii="Times New Roman" w:hAnsi="Times New Roman" w:cs="Times New Roman"/>
          <w:sz w:val="28"/>
          <w:szCs w:val="24"/>
        </w:rPr>
        <w:t>Детали куртки и брюк должны быть расположены симметрично относительно осевой линии.</w:t>
      </w:r>
    </w:p>
    <w:p w14:paraId="59C30B24" w14:textId="77777777" w:rsidR="00F02669" w:rsidRPr="00900CAB" w:rsidRDefault="00F02669" w:rsidP="00F026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00CAB">
        <w:rPr>
          <w:rFonts w:ascii="Times New Roman" w:hAnsi="Times New Roman" w:cs="Times New Roman"/>
          <w:sz w:val="28"/>
          <w:szCs w:val="24"/>
        </w:rPr>
        <w:t>Нагрудный знак «Классность» и погоны по воинским званиям по согласованию с Заказчиком.</w:t>
      </w:r>
    </w:p>
    <w:p w14:paraId="2A8F4BEE" w14:textId="77777777" w:rsidR="00F02669" w:rsidRPr="00900CAB" w:rsidRDefault="00F02669" w:rsidP="00F026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00CAB">
        <w:rPr>
          <w:rFonts w:ascii="Times New Roman" w:hAnsi="Times New Roman" w:cs="Times New Roman"/>
          <w:sz w:val="28"/>
          <w:szCs w:val="24"/>
        </w:rPr>
        <w:t>Материал верха: ткань цвета темной полыни.</w:t>
      </w:r>
    </w:p>
    <w:p w14:paraId="5660B9DC" w14:textId="77777777" w:rsidR="00F02669" w:rsidRPr="00900CAB" w:rsidRDefault="00F02669" w:rsidP="00F026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00CAB">
        <w:rPr>
          <w:rFonts w:ascii="Times New Roman" w:hAnsi="Times New Roman" w:cs="Times New Roman"/>
          <w:sz w:val="28"/>
          <w:szCs w:val="24"/>
        </w:rPr>
        <w:t xml:space="preserve">Состав сырья: вискоза 35% (+/-5), ПЭ 65% (+/-5). Поверхностная плотность 220 (+/-10) г/м2. </w:t>
      </w:r>
    </w:p>
    <w:p w14:paraId="57C702F0" w14:textId="77777777" w:rsidR="00F02669" w:rsidRPr="00900CAB" w:rsidRDefault="00F02669" w:rsidP="00F026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00CAB">
        <w:rPr>
          <w:rFonts w:ascii="Times New Roman" w:hAnsi="Times New Roman" w:cs="Times New Roman"/>
          <w:sz w:val="28"/>
          <w:szCs w:val="24"/>
        </w:rPr>
        <w:t xml:space="preserve">Все пуговицы и замки «молния» в цвет ткани верха. </w:t>
      </w:r>
    </w:p>
    <w:p w14:paraId="454C746A" w14:textId="77777777" w:rsidR="00F61E2B" w:rsidRPr="00300B18" w:rsidRDefault="00F61E2B" w:rsidP="00F61E2B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39771114"/>
      <w:bookmarkEnd w:id="0"/>
      <w:r w:rsidRPr="00300B18">
        <w:rPr>
          <w:rFonts w:ascii="Times New Roman" w:hAnsi="Times New Roman" w:cs="Times New Roman"/>
          <w:sz w:val="28"/>
          <w:szCs w:val="28"/>
        </w:rPr>
        <w:lastRenderedPageBreak/>
        <w:t>Работы по индивидуальному пошиву предметов форменного обмундирования (</w:t>
      </w:r>
      <w:r w:rsidRPr="00300B18">
        <w:rPr>
          <w:rFonts w:ascii="Times New Roman" w:hAnsi="Times New Roman" w:cs="Times New Roman"/>
          <w:i/>
          <w:sz w:val="28"/>
          <w:szCs w:val="28"/>
        </w:rPr>
        <w:t>согласно приведенной технической спецификации</w:t>
      </w:r>
      <w:r w:rsidRPr="00300B18">
        <w:rPr>
          <w:rFonts w:ascii="Times New Roman" w:hAnsi="Times New Roman" w:cs="Times New Roman"/>
          <w:sz w:val="28"/>
          <w:szCs w:val="28"/>
        </w:rPr>
        <w:t>) включают в себя:</w:t>
      </w:r>
    </w:p>
    <w:p w14:paraId="211AE25F" w14:textId="77777777" w:rsidR="00F61E2B" w:rsidRPr="00300B18" w:rsidRDefault="00F61E2B" w:rsidP="00F61E2B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18">
        <w:rPr>
          <w:rFonts w:ascii="Times New Roman" w:hAnsi="Times New Roman" w:cs="Times New Roman"/>
          <w:sz w:val="28"/>
          <w:szCs w:val="28"/>
        </w:rPr>
        <w:t xml:space="preserve">индивидуальный первоначальный антропометрический обмер военнослужащих, с выездом к месту проведения по адресу: </w:t>
      </w:r>
      <w:bookmarkStart w:id="2" w:name="_Hlk239768649"/>
      <w:r w:rsidRPr="00300B18">
        <w:rPr>
          <w:rFonts w:ascii="Times New Roman" w:hAnsi="Times New Roman" w:cs="Times New Roman"/>
          <w:sz w:val="28"/>
          <w:szCs w:val="28"/>
        </w:rPr>
        <w:t xml:space="preserve">г.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Уральск</w:t>
      </w:r>
      <w:r w:rsidRPr="00300B18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Жукова 8</w:t>
      </w:r>
      <w:bookmarkEnd w:id="2"/>
      <w:r w:rsidRPr="00300B18">
        <w:rPr>
          <w:rFonts w:ascii="Times New Roman" w:hAnsi="Times New Roman" w:cs="Times New Roman"/>
          <w:sz w:val="28"/>
          <w:szCs w:val="28"/>
        </w:rPr>
        <w:t>;</w:t>
      </w:r>
    </w:p>
    <w:p w14:paraId="1F6B2484" w14:textId="77777777" w:rsidR="00F61E2B" w:rsidRPr="00300B18" w:rsidRDefault="00F61E2B" w:rsidP="00F61E2B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18">
        <w:rPr>
          <w:rFonts w:ascii="Times New Roman" w:hAnsi="Times New Roman" w:cs="Times New Roman"/>
          <w:sz w:val="28"/>
          <w:szCs w:val="28"/>
        </w:rPr>
        <w:t xml:space="preserve">предварительная примерка военнослужащих, с выездом с материалами примерки к месту проведения по адресу: г.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Уральск</w:t>
      </w:r>
      <w:r w:rsidRPr="00300B18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Жукова 8</w:t>
      </w:r>
      <w:r w:rsidRPr="00300B18">
        <w:rPr>
          <w:rFonts w:ascii="Times New Roman" w:hAnsi="Times New Roman" w:cs="Times New Roman"/>
          <w:sz w:val="28"/>
          <w:szCs w:val="28"/>
        </w:rPr>
        <w:t>;</w:t>
      </w:r>
    </w:p>
    <w:p w14:paraId="6C6492CC" w14:textId="77777777" w:rsidR="00F61E2B" w:rsidRPr="00300B18" w:rsidRDefault="00F61E2B" w:rsidP="00F61E2B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18">
        <w:rPr>
          <w:rFonts w:ascii="Times New Roman" w:hAnsi="Times New Roman" w:cs="Times New Roman"/>
          <w:sz w:val="28"/>
          <w:szCs w:val="28"/>
        </w:rPr>
        <w:t xml:space="preserve">окончательная примерка военнослужащих, с выездом к месту проведения по адресу: г.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Уральск</w:t>
      </w:r>
      <w:r w:rsidRPr="00300B18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Жукова 8</w:t>
      </w:r>
      <w:r w:rsidRPr="00300B18">
        <w:rPr>
          <w:rFonts w:ascii="Times New Roman" w:hAnsi="Times New Roman" w:cs="Times New Roman"/>
          <w:sz w:val="28"/>
          <w:szCs w:val="28"/>
        </w:rPr>
        <w:t xml:space="preserve"> (</w:t>
      </w:r>
      <w:r w:rsidRPr="00300B18">
        <w:rPr>
          <w:rFonts w:ascii="Times New Roman" w:hAnsi="Times New Roman" w:cs="Times New Roman"/>
          <w:i/>
          <w:sz w:val="28"/>
          <w:szCs w:val="28"/>
        </w:rPr>
        <w:t>при необходимости может проводиться дополнительная примерка</w:t>
      </w:r>
      <w:r w:rsidRPr="00300B18">
        <w:rPr>
          <w:rFonts w:ascii="Times New Roman" w:hAnsi="Times New Roman" w:cs="Times New Roman"/>
          <w:sz w:val="28"/>
          <w:szCs w:val="28"/>
        </w:rPr>
        <w:t>);</w:t>
      </w:r>
    </w:p>
    <w:bookmarkEnd w:id="1"/>
    <w:p w14:paraId="2A5C0F34" w14:textId="77777777" w:rsidR="005764C4" w:rsidRDefault="005764C4" w:rsidP="005764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сдача готовых предметов индивидуально через базис поставки по адресу г. Уральск, ул. Жукова 6, (в/ч 5517)</w:t>
      </w:r>
    </w:p>
    <w:p w14:paraId="3A1FFD65" w14:textId="28BFFC15" w:rsidR="00F61E2B" w:rsidRDefault="00F61E2B" w:rsidP="00F61E2B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18">
        <w:rPr>
          <w:rFonts w:ascii="Times New Roman" w:hAnsi="Times New Roman" w:cs="Times New Roman"/>
          <w:sz w:val="28"/>
          <w:szCs w:val="28"/>
        </w:rPr>
        <w:t xml:space="preserve">Гарантийный срок эксплуатации </w:t>
      </w:r>
      <w:bookmarkStart w:id="3" w:name="_Hlk239771131"/>
      <w:r w:rsidRPr="00300B18">
        <w:rPr>
          <w:rFonts w:ascii="Times New Roman" w:hAnsi="Times New Roman" w:cs="Times New Roman"/>
          <w:sz w:val="28"/>
          <w:szCs w:val="28"/>
        </w:rPr>
        <w:t>1 год.</w:t>
      </w:r>
      <w:bookmarkEnd w:id="3"/>
    </w:p>
    <w:p w14:paraId="7848F1BE" w14:textId="77777777" w:rsidR="00F61E2B" w:rsidRDefault="00F61E2B" w:rsidP="00F61E2B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6EEF00" w14:textId="77777777" w:rsidR="00F61E2B" w:rsidRPr="00300B18" w:rsidRDefault="00F61E2B" w:rsidP="00F61E2B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4" w:name="_Hlk239771140"/>
      <w:r w:rsidRPr="00300B18">
        <w:rPr>
          <w:rFonts w:ascii="Times New Roman" w:hAnsi="Times New Roman" w:cs="Times New Roman"/>
          <w:b/>
          <w:bCs/>
          <w:sz w:val="28"/>
          <w:szCs w:val="28"/>
        </w:rPr>
        <w:t>Начальник службы (вещевой) управления тыла</w:t>
      </w:r>
      <w:r w:rsidRPr="00300B1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РгК «Батыс»</w:t>
      </w:r>
    </w:p>
    <w:p w14:paraId="37D398E9" w14:textId="1CB4959E" w:rsidR="00F61E2B" w:rsidRDefault="00F61E2B" w:rsidP="00F61E2B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00B1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подполковник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</w:t>
      </w:r>
      <w:r w:rsidRPr="00300B1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Н.Манакбаев</w:t>
      </w:r>
      <w:bookmarkEnd w:id="4"/>
    </w:p>
    <w:p w14:paraId="56DC823F" w14:textId="647D9F66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4258F734" w14:textId="6A1055FD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0FBFAB6C" w14:textId="471FFFE9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31A977E5" w14:textId="4D695565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5CFDEF49" w14:textId="14D1BD6E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4D5CECBE" w14:textId="00F30F51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079F452F" w14:textId="042DDCBE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6E7A1AA2" w14:textId="5D5CA47C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461F135F" w14:textId="3136F3B0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42F680D" w14:textId="49B78EA4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1E81434" w14:textId="5F5BD493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60F6E264" w14:textId="7A58121B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1FBB98B6" w14:textId="7ADE3E2D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3B04502A" w14:textId="2F843300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7DA5555F" w14:textId="4AC91D90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080077D" w14:textId="6AAC08A5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64D491A8" w14:textId="49E4D391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6A952CFA" w14:textId="77EB61B6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1C107CBA" w14:textId="3F8DBDEB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3BBBABC0" w14:textId="29B8B440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DE7CA60" w14:textId="304B9786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5F00B091" w14:textId="3882900E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03DD39B6" w14:textId="58FBBFAD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4CF53167" w14:textId="75752949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ABDD2CD" w14:textId="4F4CD0EC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50F7CE64" w14:textId="4DB5B84E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4F6C6A57" w14:textId="1C152863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7A04D3CD" w14:textId="77777777" w:rsidR="003321E6" w:rsidRPr="007108DA" w:rsidRDefault="003321E6" w:rsidP="003321E6">
      <w:pPr>
        <w:pStyle w:val="a3"/>
        <w:tabs>
          <w:tab w:val="left" w:pos="993"/>
        </w:tabs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7108DA">
        <w:rPr>
          <w:rFonts w:ascii="Times New Roman" w:hAnsi="Times New Roman" w:cs="Times New Roman"/>
          <w:i/>
          <w:iCs/>
          <w:sz w:val="28"/>
          <w:szCs w:val="28"/>
          <w:lang w:val="kk-KZ"/>
        </w:rPr>
        <w:lastRenderedPageBreak/>
        <w:t>№2 қосымша</w:t>
      </w:r>
    </w:p>
    <w:p w14:paraId="263E4873" w14:textId="77777777" w:rsidR="003321E6" w:rsidRPr="007108DA" w:rsidRDefault="003321E6" w:rsidP="003321E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</w:p>
    <w:p w14:paraId="3E6E29B0" w14:textId="77777777" w:rsidR="003321E6" w:rsidRPr="007108DA" w:rsidRDefault="003321E6" w:rsidP="003321E6">
      <w:pPr>
        <w:pStyle w:val="a3"/>
        <w:tabs>
          <w:tab w:val="left" w:pos="993"/>
        </w:tabs>
        <w:jc w:val="center"/>
        <w:rPr>
          <w:rFonts w:ascii="Times New Roman" w:hAnsi="Times New Roman" w:cs="Times New Roman"/>
          <w:b/>
          <w:iCs/>
          <w:sz w:val="28"/>
          <w:szCs w:val="28"/>
          <w:lang w:val="kk-KZ"/>
        </w:rPr>
      </w:pPr>
      <w:r w:rsidRPr="007108DA">
        <w:rPr>
          <w:rFonts w:ascii="Times New Roman" w:hAnsi="Times New Roman" w:cs="Times New Roman"/>
          <w:b/>
          <w:iCs/>
          <w:sz w:val="28"/>
          <w:szCs w:val="28"/>
          <w:lang w:val="kk-KZ"/>
        </w:rPr>
        <w:t>Техникалық сипаттамалар</w:t>
      </w:r>
    </w:p>
    <w:p w14:paraId="23420A79" w14:textId="77777777" w:rsidR="003321E6" w:rsidRDefault="003321E6" w:rsidP="003321E6">
      <w:pPr>
        <w:pStyle w:val="a3"/>
        <w:tabs>
          <w:tab w:val="left" w:pos="993"/>
        </w:tabs>
        <w:jc w:val="center"/>
        <w:rPr>
          <w:rFonts w:ascii="Times New Roman" w:hAnsi="Times New Roman" w:cs="Times New Roman"/>
          <w:b/>
          <w:iCs/>
          <w:sz w:val="28"/>
          <w:szCs w:val="28"/>
          <w:lang w:val="kk-KZ"/>
        </w:rPr>
      </w:pPr>
      <w:r w:rsidRPr="007108DA">
        <w:rPr>
          <w:rFonts w:ascii="Times New Roman" w:hAnsi="Times New Roman" w:cs="Times New Roman"/>
          <w:b/>
          <w:iCs/>
          <w:sz w:val="28"/>
          <w:szCs w:val="28"/>
          <w:lang w:val="kk-KZ"/>
        </w:rPr>
        <w:t>тапсырыс бойынша тігуге арналған</w:t>
      </w:r>
    </w:p>
    <w:p w14:paraId="72BB14CF" w14:textId="77777777" w:rsidR="003321E6" w:rsidRDefault="003321E6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391FFD6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Жалпы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ақпарат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: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Белгіленген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түсті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қысқа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жеңді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күнделікті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костюм (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кеңсе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формасы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).</w:t>
      </w:r>
    </w:p>
    <w:p w14:paraId="33107688" w14:textId="4576D669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Белгіленген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түсті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қысқа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жеңді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r w:rsidR="009E7CB9" w:rsidRPr="00407B80">
        <w:rPr>
          <w:rFonts w:ascii="Times New Roman" w:hAnsi="Times New Roman" w:cs="Times New Roman"/>
          <w:b/>
          <w:sz w:val="28"/>
          <w:szCs w:val="24"/>
          <w:lang w:val="kk-KZ"/>
        </w:rPr>
        <w:t>5 жиынтық</w:t>
      </w:r>
      <w:r w:rsidRPr="00D92B02">
        <w:rPr>
          <w:rFonts w:ascii="Times New Roman" w:hAnsi="Times New Roman" w:cs="Times New Roman"/>
          <w:sz w:val="28"/>
          <w:szCs w:val="24"/>
        </w:rPr>
        <w:t xml:space="preserve"> костюм ҚР СТ 3302-2018</w:t>
      </w:r>
      <w:r w:rsidR="009E7CB9">
        <w:rPr>
          <w:rFonts w:ascii="Times New Roman" w:hAnsi="Times New Roman" w:cs="Times New Roman"/>
          <w:sz w:val="28"/>
          <w:szCs w:val="24"/>
          <w:lang w:val="kk-KZ"/>
        </w:rPr>
        <w:t>-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талаптарына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дайындалуы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және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Қазақстан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Республикасы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Президентінің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2011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жылғы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25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тамыздағы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№ 144 «ҚР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Қарулы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Күштерінің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басқа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да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әскерлерінің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және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құралымдарының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қызметшілер</w:t>
      </w:r>
      <w:bookmarkStart w:id="5" w:name="_GoBack"/>
      <w:bookmarkEnd w:id="5"/>
      <w:r w:rsidRPr="00D92B02">
        <w:rPr>
          <w:rFonts w:ascii="Times New Roman" w:hAnsi="Times New Roman" w:cs="Times New Roman"/>
          <w:sz w:val="28"/>
          <w:szCs w:val="24"/>
        </w:rPr>
        <w:t>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формасы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айырым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белгілері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туралы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»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Жарлығына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(ҚР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Президентінің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2023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жылғы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12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желтоқсандағы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№ 413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Жарлығымен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өзгертілген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),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сондай-ақ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ҚР СТ 1140-2015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талаптарына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келуі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тиіс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ерекшеліктерді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қоспағанда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19A00551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сол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жеңде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жеңдер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қолтық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тесігімен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түйісетін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тігістерден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белгісінің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жоғарғы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шетіне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дейін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12 см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қашықтықта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Қазақстан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Республикасы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Президентінің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2011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жылғы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25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тамыздағы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№144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Жарлығына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матаның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түсіндегі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«ҰЛТТЫҚ ҰЛАН»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Velcro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бекіткішімен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бекітілген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2AF8B9F6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2302DB6D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92B02">
        <w:rPr>
          <w:rFonts w:ascii="Times New Roman" w:hAnsi="Times New Roman" w:cs="Times New Roman"/>
          <w:sz w:val="28"/>
          <w:szCs w:val="24"/>
        </w:rPr>
        <w:t xml:space="preserve">ҚР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Ұлттық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гвардиясының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аймақтық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қолбасшылықтары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бөлімдерінің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қызметшілерінің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диаметрі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81 мм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шеңбер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пішінді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шеврон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болып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табылады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Шевронның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ішінде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диаметрі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79 мм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және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ені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1 мм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құбыр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орналасқан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Шевронның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ортасында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диаметрі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50 мм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және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ені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5 мм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болатын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дөңгелек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қызыл-қоңыр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түсті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қалқан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орналасқан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алты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алтын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шертпесі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бар.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Қалқанның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фонында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екі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айқасқан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қылыш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орналасқан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Шевронның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алаңы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қара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жусан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түсті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белгісіндегі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құбырлар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суреттер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алтын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түстес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Қалқанда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жануарлар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әлемі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бейнеленген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ал «Батыс»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аймақтық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қолбасшылығында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сұңқар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бейнеленген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3FA89BE5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Кеуде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белгілері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(ту,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)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алдыңғы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панельдерді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байланыстыратын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тігістердің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үстіндегі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мойынтіректерге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«липучка»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бекіткішімен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бекітілген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42717BFB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Күрте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атаққа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келетін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иық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бауларымен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жабдықталуы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керек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Иық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бауына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қойылатын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талаптар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Қазақстан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Республикасы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Президентінің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2011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жылғы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25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тамыздағы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№144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Жарлығының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2-бөлімінде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көрсетілген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сипаттамалар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иллюстрацияларға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келеді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16AE1338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Күрте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шалбардың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компоненттері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ортаңғы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сызық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бойымен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симметриялы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түрде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орналасуы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керек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2F240650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атақтарға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келетін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«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шен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»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кеуде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белгісі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иық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баулары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Тапсырыс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берушімен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келісім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жасалады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14130308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материалы: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қара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жусан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мата.</w:t>
      </w:r>
    </w:p>
    <w:p w14:paraId="386806D3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Материалдың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құрамы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: 35% вискоза (+/- 5%), 65% PE (+/- 5%).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Беткі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тығыздығы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: 220 (+/- 10) г/м².</w:t>
      </w:r>
    </w:p>
    <w:p w14:paraId="09DA99FB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Барлық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түймелер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сыдырмалар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матаның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түсіне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келеді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2251F70B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Киім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киімдерін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тапсырыс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(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техникалық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талаптарға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)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мыналарды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қамтиды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:</w:t>
      </w:r>
    </w:p>
    <w:p w14:paraId="3D7F3810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lastRenderedPageBreak/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қызметкерлердің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алғашқы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антропометриялық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өлшемдері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мекенжайға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бару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арқылы</w:t>
      </w:r>
      <w:proofErr w:type="spellEnd"/>
      <w:proofErr w:type="gramStart"/>
      <w:r w:rsidRPr="00D92B02">
        <w:rPr>
          <w:rFonts w:ascii="Times New Roman" w:hAnsi="Times New Roman" w:cs="Times New Roman"/>
          <w:sz w:val="28"/>
          <w:szCs w:val="24"/>
        </w:rPr>
        <w:t>: Орал</w:t>
      </w:r>
      <w:proofErr w:type="gramEnd"/>
      <w:r w:rsidRPr="00D92B02">
        <w:rPr>
          <w:rFonts w:ascii="Times New Roman" w:hAnsi="Times New Roman" w:cs="Times New Roman"/>
          <w:sz w:val="28"/>
          <w:szCs w:val="24"/>
        </w:rPr>
        <w:t xml:space="preserve"> қаласы, Жукова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, 8;</w:t>
      </w:r>
    </w:p>
    <w:p w14:paraId="54969A33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қызметкерлердің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алдын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ала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киюі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мекенжайға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бару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арқылы</w:t>
      </w:r>
      <w:proofErr w:type="spellEnd"/>
      <w:proofErr w:type="gramStart"/>
      <w:r w:rsidRPr="00D92B02">
        <w:rPr>
          <w:rFonts w:ascii="Times New Roman" w:hAnsi="Times New Roman" w:cs="Times New Roman"/>
          <w:sz w:val="28"/>
          <w:szCs w:val="24"/>
        </w:rPr>
        <w:t>: Орал</w:t>
      </w:r>
      <w:proofErr w:type="gramEnd"/>
      <w:r w:rsidRPr="00D92B02">
        <w:rPr>
          <w:rFonts w:ascii="Times New Roman" w:hAnsi="Times New Roman" w:cs="Times New Roman"/>
          <w:sz w:val="28"/>
          <w:szCs w:val="24"/>
        </w:rPr>
        <w:t xml:space="preserve"> қаласы, Жукова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, 8;</w:t>
      </w:r>
    </w:p>
    <w:p w14:paraId="30A66EF2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қызметкерлердің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соңғы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киюі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мекенжайға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бару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арқылы</w:t>
      </w:r>
      <w:proofErr w:type="spellEnd"/>
      <w:proofErr w:type="gramStart"/>
      <w:r w:rsidRPr="00D92B02">
        <w:rPr>
          <w:rFonts w:ascii="Times New Roman" w:hAnsi="Times New Roman" w:cs="Times New Roman"/>
          <w:sz w:val="28"/>
          <w:szCs w:val="24"/>
        </w:rPr>
        <w:t>: Орал</w:t>
      </w:r>
      <w:proofErr w:type="gramEnd"/>
      <w:r w:rsidRPr="00D92B02">
        <w:rPr>
          <w:rFonts w:ascii="Times New Roman" w:hAnsi="Times New Roman" w:cs="Times New Roman"/>
          <w:sz w:val="28"/>
          <w:szCs w:val="24"/>
        </w:rPr>
        <w:t xml:space="preserve"> қаласы, Жукова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, 8 (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қажет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болған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жағдайда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қосымша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кию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жұмыстары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жүргізілуі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мүмкін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);</w:t>
      </w:r>
    </w:p>
    <w:p w14:paraId="7BFAFA46" w14:textId="77777777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дайын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бұйымдарды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келесі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мекенжайға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жеткізу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арқылы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жеке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жеткізу</w:t>
      </w:r>
      <w:proofErr w:type="spellEnd"/>
      <w:proofErr w:type="gramStart"/>
      <w:r w:rsidRPr="00D92B02">
        <w:rPr>
          <w:rFonts w:ascii="Times New Roman" w:hAnsi="Times New Roman" w:cs="Times New Roman"/>
          <w:sz w:val="28"/>
          <w:szCs w:val="24"/>
        </w:rPr>
        <w:t>: Орал</w:t>
      </w:r>
      <w:proofErr w:type="gramEnd"/>
      <w:r w:rsidRPr="00D92B02">
        <w:rPr>
          <w:rFonts w:ascii="Times New Roman" w:hAnsi="Times New Roman" w:cs="Times New Roman"/>
          <w:sz w:val="28"/>
          <w:szCs w:val="24"/>
        </w:rPr>
        <w:t xml:space="preserve"> қаласы, Жукова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, 6 (5517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бөлім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).</w:t>
      </w:r>
    </w:p>
    <w:p w14:paraId="4AF6F14A" w14:textId="666050C1" w:rsidR="00D92B02" w:rsidRPr="00D92B02" w:rsidRDefault="00D92B02" w:rsidP="00D92B02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Кепілдік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мерзімі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 xml:space="preserve">: 1 </w:t>
      </w:r>
      <w:proofErr w:type="spellStart"/>
      <w:r w:rsidRPr="00D92B02">
        <w:rPr>
          <w:rFonts w:ascii="Times New Roman" w:hAnsi="Times New Roman" w:cs="Times New Roman"/>
          <w:sz w:val="28"/>
          <w:szCs w:val="24"/>
        </w:rPr>
        <w:t>жыл</w:t>
      </w:r>
      <w:proofErr w:type="spellEnd"/>
      <w:r w:rsidRPr="00D92B02">
        <w:rPr>
          <w:rFonts w:ascii="Times New Roman" w:hAnsi="Times New Roman" w:cs="Times New Roman"/>
          <w:sz w:val="28"/>
          <w:szCs w:val="24"/>
        </w:rPr>
        <w:t>.</w:t>
      </w:r>
    </w:p>
    <w:p w14:paraId="79EC43A7" w14:textId="77EC6177" w:rsidR="00D92B02" w:rsidRDefault="00D92B02" w:rsidP="00F61E2B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76105EC5" w14:textId="77777777" w:rsidR="003321E6" w:rsidRDefault="003321E6" w:rsidP="003321E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«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>Батыс</w:t>
      </w: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»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өңірлік қолбасшылығының тыл басқармасының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 xml:space="preserve"> </w:t>
      </w:r>
    </w:p>
    <w:p w14:paraId="6D109BBB" w14:textId="77777777" w:rsidR="003321E6" w:rsidRPr="007108DA" w:rsidRDefault="003321E6" w:rsidP="003321E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4"/>
          <w:lang w:val="kk-KZ"/>
        </w:rPr>
      </w:pP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>(</w:t>
      </w: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киім-кешек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>) қызмет бастығы</w:t>
      </w:r>
    </w:p>
    <w:p w14:paraId="313351FD" w14:textId="77777777" w:rsidR="003321E6" w:rsidRPr="007108DA" w:rsidRDefault="003321E6" w:rsidP="003321E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п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 xml:space="preserve">одполковник </w:t>
      </w: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 xml:space="preserve">                                                                                   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>Н. Манақбаев</w:t>
      </w:r>
    </w:p>
    <w:p w14:paraId="143818F3" w14:textId="77777777" w:rsidR="00C70F56" w:rsidRPr="00900CAB" w:rsidRDefault="00C70F56" w:rsidP="00D9215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14:paraId="7A6803E2" w14:textId="77777777" w:rsidR="00C70F56" w:rsidRPr="00900CAB" w:rsidRDefault="00C70F56" w:rsidP="00D9215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sectPr w:rsidR="00C70F56" w:rsidRPr="00900CAB" w:rsidSect="008D3A1A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62334"/>
    <w:multiLevelType w:val="hybridMultilevel"/>
    <w:tmpl w:val="87B0DA54"/>
    <w:lvl w:ilvl="0" w:tplc="6B224FD4">
      <w:start w:val="1"/>
      <w:numFmt w:val="decimal"/>
      <w:lvlText w:val="%1."/>
      <w:lvlJc w:val="left"/>
      <w:pPr>
        <w:ind w:left="729" w:hanging="360"/>
      </w:pPr>
      <w:rPr>
        <w:rFonts w:hint="default"/>
        <w:b/>
        <w:bCs/>
      </w:rPr>
    </w:lvl>
    <w:lvl w:ilvl="1" w:tplc="10000019" w:tentative="1">
      <w:start w:val="1"/>
      <w:numFmt w:val="lowerLetter"/>
      <w:lvlText w:val="%2."/>
      <w:lvlJc w:val="left"/>
      <w:pPr>
        <w:ind w:left="1449" w:hanging="360"/>
      </w:pPr>
    </w:lvl>
    <w:lvl w:ilvl="2" w:tplc="1000001B" w:tentative="1">
      <w:start w:val="1"/>
      <w:numFmt w:val="lowerRoman"/>
      <w:lvlText w:val="%3."/>
      <w:lvlJc w:val="right"/>
      <w:pPr>
        <w:ind w:left="2169" w:hanging="180"/>
      </w:pPr>
    </w:lvl>
    <w:lvl w:ilvl="3" w:tplc="1000000F" w:tentative="1">
      <w:start w:val="1"/>
      <w:numFmt w:val="decimal"/>
      <w:lvlText w:val="%4."/>
      <w:lvlJc w:val="left"/>
      <w:pPr>
        <w:ind w:left="2889" w:hanging="360"/>
      </w:pPr>
    </w:lvl>
    <w:lvl w:ilvl="4" w:tplc="10000019" w:tentative="1">
      <w:start w:val="1"/>
      <w:numFmt w:val="lowerLetter"/>
      <w:lvlText w:val="%5."/>
      <w:lvlJc w:val="left"/>
      <w:pPr>
        <w:ind w:left="3609" w:hanging="360"/>
      </w:pPr>
    </w:lvl>
    <w:lvl w:ilvl="5" w:tplc="1000001B" w:tentative="1">
      <w:start w:val="1"/>
      <w:numFmt w:val="lowerRoman"/>
      <w:lvlText w:val="%6."/>
      <w:lvlJc w:val="right"/>
      <w:pPr>
        <w:ind w:left="4329" w:hanging="180"/>
      </w:pPr>
    </w:lvl>
    <w:lvl w:ilvl="6" w:tplc="1000000F" w:tentative="1">
      <w:start w:val="1"/>
      <w:numFmt w:val="decimal"/>
      <w:lvlText w:val="%7."/>
      <w:lvlJc w:val="left"/>
      <w:pPr>
        <w:ind w:left="5049" w:hanging="360"/>
      </w:pPr>
    </w:lvl>
    <w:lvl w:ilvl="7" w:tplc="10000019" w:tentative="1">
      <w:start w:val="1"/>
      <w:numFmt w:val="lowerLetter"/>
      <w:lvlText w:val="%8."/>
      <w:lvlJc w:val="left"/>
      <w:pPr>
        <w:ind w:left="5769" w:hanging="360"/>
      </w:pPr>
    </w:lvl>
    <w:lvl w:ilvl="8" w:tplc="1000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3EDF3514"/>
    <w:multiLevelType w:val="hybridMultilevel"/>
    <w:tmpl w:val="FC0A965E"/>
    <w:lvl w:ilvl="0" w:tplc="1E82B4D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  <w:sz w:val="20"/>
        <w:szCs w:val="20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40C5313"/>
    <w:multiLevelType w:val="hybridMultilevel"/>
    <w:tmpl w:val="F6FCB966"/>
    <w:lvl w:ilvl="0" w:tplc="41B067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A4E4411"/>
    <w:multiLevelType w:val="hybridMultilevel"/>
    <w:tmpl w:val="3994653A"/>
    <w:lvl w:ilvl="0" w:tplc="D2DCEE1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10000019" w:tentative="1">
      <w:start w:val="1"/>
      <w:numFmt w:val="lowerLetter"/>
      <w:lvlText w:val="%2."/>
      <w:lvlJc w:val="left"/>
      <w:pPr>
        <w:ind w:left="1647" w:hanging="360"/>
      </w:pPr>
    </w:lvl>
    <w:lvl w:ilvl="2" w:tplc="1000001B" w:tentative="1">
      <w:start w:val="1"/>
      <w:numFmt w:val="lowerRoman"/>
      <w:lvlText w:val="%3."/>
      <w:lvlJc w:val="right"/>
      <w:pPr>
        <w:ind w:left="2367" w:hanging="180"/>
      </w:pPr>
    </w:lvl>
    <w:lvl w:ilvl="3" w:tplc="1000000F" w:tentative="1">
      <w:start w:val="1"/>
      <w:numFmt w:val="decimal"/>
      <w:lvlText w:val="%4."/>
      <w:lvlJc w:val="left"/>
      <w:pPr>
        <w:ind w:left="3087" w:hanging="360"/>
      </w:pPr>
    </w:lvl>
    <w:lvl w:ilvl="4" w:tplc="10000019" w:tentative="1">
      <w:start w:val="1"/>
      <w:numFmt w:val="lowerLetter"/>
      <w:lvlText w:val="%5."/>
      <w:lvlJc w:val="left"/>
      <w:pPr>
        <w:ind w:left="3807" w:hanging="360"/>
      </w:pPr>
    </w:lvl>
    <w:lvl w:ilvl="5" w:tplc="1000001B" w:tentative="1">
      <w:start w:val="1"/>
      <w:numFmt w:val="lowerRoman"/>
      <w:lvlText w:val="%6."/>
      <w:lvlJc w:val="right"/>
      <w:pPr>
        <w:ind w:left="4527" w:hanging="180"/>
      </w:pPr>
    </w:lvl>
    <w:lvl w:ilvl="6" w:tplc="1000000F" w:tentative="1">
      <w:start w:val="1"/>
      <w:numFmt w:val="decimal"/>
      <w:lvlText w:val="%7."/>
      <w:lvlJc w:val="left"/>
      <w:pPr>
        <w:ind w:left="5247" w:hanging="360"/>
      </w:pPr>
    </w:lvl>
    <w:lvl w:ilvl="7" w:tplc="10000019" w:tentative="1">
      <w:start w:val="1"/>
      <w:numFmt w:val="lowerLetter"/>
      <w:lvlText w:val="%8."/>
      <w:lvlJc w:val="left"/>
      <w:pPr>
        <w:ind w:left="5967" w:hanging="360"/>
      </w:pPr>
    </w:lvl>
    <w:lvl w:ilvl="8" w:tplc="1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BE97A3D"/>
    <w:multiLevelType w:val="hybridMultilevel"/>
    <w:tmpl w:val="F7806F92"/>
    <w:lvl w:ilvl="0" w:tplc="7598A7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647" w:hanging="360"/>
      </w:pPr>
    </w:lvl>
    <w:lvl w:ilvl="2" w:tplc="1000001B" w:tentative="1">
      <w:start w:val="1"/>
      <w:numFmt w:val="lowerRoman"/>
      <w:lvlText w:val="%3."/>
      <w:lvlJc w:val="right"/>
      <w:pPr>
        <w:ind w:left="2367" w:hanging="180"/>
      </w:pPr>
    </w:lvl>
    <w:lvl w:ilvl="3" w:tplc="1000000F" w:tentative="1">
      <w:start w:val="1"/>
      <w:numFmt w:val="decimal"/>
      <w:lvlText w:val="%4."/>
      <w:lvlJc w:val="left"/>
      <w:pPr>
        <w:ind w:left="3087" w:hanging="360"/>
      </w:pPr>
    </w:lvl>
    <w:lvl w:ilvl="4" w:tplc="10000019" w:tentative="1">
      <w:start w:val="1"/>
      <w:numFmt w:val="lowerLetter"/>
      <w:lvlText w:val="%5."/>
      <w:lvlJc w:val="left"/>
      <w:pPr>
        <w:ind w:left="3807" w:hanging="360"/>
      </w:pPr>
    </w:lvl>
    <w:lvl w:ilvl="5" w:tplc="1000001B" w:tentative="1">
      <w:start w:val="1"/>
      <w:numFmt w:val="lowerRoman"/>
      <w:lvlText w:val="%6."/>
      <w:lvlJc w:val="right"/>
      <w:pPr>
        <w:ind w:left="4527" w:hanging="180"/>
      </w:pPr>
    </w:lvl>
    <w:lvl w:ilvl="6" w:tplc="1000000F" w:tentative="1">
      <w:start w:val="1"/>
      <w:numFmt w:val="decimal"/>
      <w:lvlText w:val="%7."/>
      <w:lvlJc w:val="left"/>
      <w:pPr>
        <w:ind w:left="5247" w:hanging="360"/>
      </w:pPr>
    </w:lvl>
    <w:lvl w:ilvl="7" w:tplc="10000019" w:tentative="1">
      <w:start w:val="1"/>
      <w:numFmt w:val="lowerLetter"/>
      <w:lvlText w:val="%8."/>
      <w:lvlJc w:val="left"/>
      <w:pPr>
        <w:ind w:left="5967" w:hanging="360"/>
      </w:pPr>
    </w:lvl>
    <w:lvl w:ilvl="8" w:tplc="1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50B"/>
    <w:rsid w:val="00041DF8"/>
    <w:rsid w:val="000849B0"/>
    <w:rsid w:val="000B66D6"/>
    <w:rsid w:val="00153D57"/>
    <w:rsid w:val="001F77FE"/>
    <w:rsid w:val="0029721C"/>
    <w:rsid w:val="003256BD"/>
    <w:rsid w:val="003321E6"/>
    <w:rsid w:val="00355CF1"/>
    <w:rsid w:val="003C1F35"/>
    <w:rsid w:val="00407B80"/>
    <w:rsid w:val="00452CC7"/>
    <w:rsid w:val="004A63B1"/>
    <w:rsid w:val="004B08DF"/>
    <w:rsid w:val="004E6CFC"/>
    <w:rsid w:val="004F116E"/>
    <w:rsid w:val="004F450B"/>
    <w:rsid w:val="00513EA6"/>
    <w:rsid w:val="005621FB"/>
    <w:rsid w:val="005764C4"/>
    <w:rsid w:val="00671DF5"/>
    <w:rsid w:val="006B338A"/>
    <w:rsid w:val="006F49C2"/>
    <w:rsid w:val="0080742D"/>
    <w:rsid w:val="0083790B"/>
    <w:rsid w:val="00856465"/>
    <w:rsid w:val="00864C68"/>
    <w:rsid w:val="00877E85"/>
    <w:rsid w:val="008818AB"/>
    <w:rsid w:val="008B2257"/>
    <w:rsid w:val="008B668D"/>
    <w:rsid w:val="008D3A1A"/>
    <w:rsid w:val="00900CAB"/>
    <w:rsid w:val="00942962"/>
    <w:rsid w:val="009469EF"/>
    <w:rsid w:val="00962199"/>
    <w:rsid w:val="00994651"/>
    <w:rsid w:val="009B20CC"/>
    <w:rsid w:val="009C42F0"/>
    <w:rsid w:val="009D49CB"/>
    <w:rsid w:val="009E708D"/>
    <w:rsid w:val="009E7CB9"/>
    <w:rsid w:val="00AC2E81"/>
    <w:rsid w:val="00AE1894"/>
    <w:rsid w:val="00B225A0"/>
    <w:rsid w:val="00B42231"/>
    <w:rsid w:val="00B70B51"/>
    <w:rsid w:val="00C20760"/>
    <w:rsid w:val="00C27F15"/>
    <w:rsid w:val="00C52341"/>
    <w:rsid w:val="00C70F56"/>
    <w:rsid w:val="00CD74DF"/>
    <w:rsid w:val="00CF2E9B"/>
    <w:rsid w:val="00D03AEB"/>
    <w:rsid w:val="00D92153"/>
    <w:rsid w:val="00D92B02"/>
    <w:rsid w:val="00D95E95"/>
    <w:rsid w:val="00DB64DE"/>
    <w:rsid w:val="00E018BC"/>
    <w:rsid w:val="00E130C7"/>
    <w:rsid w:val="00E71AC5"/>
    <w:rsid w:val="00E903A5"/>
    <w:rsid w:val="00E90781"/>
    <w:rsid w:val="00EB43EE"/>
    <w:rsid w:val="00ED7CA2"/>
    <w:rsid w:val="00F02669"/>
    <w:rsid w:val="00F03F50"/>
    <w:rsid w:val="00F57449"/>
    <w:rsid w:val="00F61E2B"/>
    <w:rsid w:val="00FC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BB4C3"/>
  <w15:chartTrackingRefBased/>
  <w15:docId w15:val="{19CC387E-F145-42E1-9DCE-F891AD8C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215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я,мелкий,мой рабочий,Айгерим,норма,свой,14 TNR,Без интервала11,МОЙ СТИЛЬ,No Spacing1,No Spacing,Без интеБез интервала,Рабочий,Без интервала_new_roman_12,Без интервала1,обычный 14"/>
    <w:link w:val="a4"/>
    <w:uiPriority w:val="1"/>
    <w:qFormat/>
    <w:rsid w:val="00994651"/>
    <w:pPr>
      <w:spacing w:after="0" w:line="240" w:lineRule="auto"/>
    </w:pPr>
  </w:style>
  <w:style w:type="table" w:styleId="a5">
    <w:name w:val="Table Grid"/>
    <w:basedOn w:val="a1"/>
    <w:uiPriority w:val="39"/>
    <w:rsid w:val="00E13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921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4">
    <w:name w:val="Без интервала Знак"/>
    <w:aliases w:val="Обя Знак,мелкий Знак,мой рабочий Знак,Айгерим Знак,норма Знак,свой Знак,14 TNR Знак,Без интервала11 Знак,МОЙ СТИЛЬ Знак,No Spacing1 Знак,No Spacing Знак,Без интеБез интервала Знак,Рабочий Знак,Без интервала_new_roman_12 Знак"/>
    <w:link w:val="a3"/>
    <w:uiPriority w:val="1"/>
    <w:rsid w:val="00D92153"/>
  </w:style>
  <w:style w:type="paragraph" w:styleId="a6">
    <w:name w:val="List Paragraph"/>
    <w:basedOn w:val="a"/>
    <w:uiPriority w:val="34"/>
    <w:qFormat/>
    <w:rsid w:val="00D921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basedOn w:val="a0"/>
    <w:rsid w:val="00D92153"/>
  </w:style>
  <w:style w:type="character" w:customStyle="1" w:styleId="anegp0gi0b9av8jahpyh">
    <w:name w:val="anegp0gi0b9av8jahpyh"/>
    <w:basedOn w:val="a0"/>
    <w:rsid w:val="004F1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9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8F721-84D5-4E4F-AC59-77CA8593C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Нагуманов Тлеген Габдулашинович</dc:creator>
  <cp:keywords/>
  <dc:description/>
  <cp:lastModifiedBy>Манакбаев Нурмаханбет Жолмаханбетович</cp:lastModifiedBy>
  <cp:revision>76</cp:revision>
  <cp:lastPrinted>2026-10-10T05:23:00Z</cp:lastPrinted>
  <dcterms:created xsi:type="dcterms:W3CDTF">2024-03-07T06:53:00Z</dcterms:created>
  <dcterms:modified xsi:type="dcterms:W3CDTF">2026-10-10T05:23:00Z</dcterms:modified>
</cp:coreProperties>
</file>