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AAC" w:rsidRPr="005555B9" w:rsidRDefault="00E92AAC" w:rsidP="00E92AAC">
      <w:pPr>
        <w:jc w:val="center"/>
        <w:rPr>
          <w:rFonts w:ascii="Times New Roman" w:hAnsi="Times New Roman" w:cs="Times New Roman"/>
          <w:lang w:val="kk-KZ"/>
        </w:rPr>
      </w:pPr>
    </w:p>
    <w:p w:rsidR="00E92AAC" w:rsidRPr="004C67F3" w:rsidRDefault="00E92AAC" w:rsidP="00E92AA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C67F3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E92AAC" w:rsidRPr="00487E6F" w:rsidRDefault="00E92AAC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Қосымша ретінде ұсынылған стендінің эскизин төменде назарларыңызға ұсынамыз</w:t>
      </w:r>
    </w:p>
    <w:p w:rsidR="00E92AAC" w:rsidRPr="00487E6F" w:rsidRDefault="00E92AAC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Қабырға сөресі өлшемі : 4,3 м х 2,6 м </w:t>
      </w:r>
    </w:p>
    <w:p w:rsidR="00E92AAC" w:rsidRPr="00487E6F" w:rsidRDefault="00E92AAC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Материалы : </w:t>
      </w:r>
      <w:r w:rsidR="00EF1079"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Ламинирленген ДСП немесе пластик негіз 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Бөлімдер: 1 «Мектебіміздің мақтаныштары»-кубоктар мен медальдарды қоюға арналған ашық сөрелер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2. стенд «Ұлттық мектеп лигасы» «Сәтті сәттер» -фотосуреттер мен қосымша мәліметтер орналасқан панель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3. Төбесінде : «Спорт – денсаулық кепілі!» деген ұран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Сипаттамасы: 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Негізгі материалы : ЛДСП</w:t>
      </w:r>
    </w:p>
    <w:p w:rsidR="00E92AAC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Комплект қабырға сөрелері мен жабдық комод 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Спорт залға арналған жиынтық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Өлшемдері :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1 дана –«Біздің жетістіктер» Стенд өлшемі : 2,50*20 см 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1 дана – «Ұлттық мектеп лигасы» Стенд өлшемі: 2,40*1,20</w:t>
      </w:r>
    </w:p>
    <w:p w:rsidR="00EF1079" w:rsidRPr="00487E6F" w:rsidRDefault="00EF1079" w:rsidP="00E92AA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2 дана – қабырға сөресі : 2,60 м * 40 см*75 см </w:t>
      </w:r>
    </w:p>
    <w:p w:rsidR="00EF1079" w:rsidRPr="00487E6F" w:rsidRDefault="005555B9" w:rsidP="00EF1079">
      <w:pPr>
        <w:pStyle w:val="a5"/>
        <w:tabs>
          <w:tab w:val="left" w:pos="3307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            </w:t>
      </w:r>
      <w:r w:rsidR="00EF1079"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2,60 м*40 см *75 см </w:t>
      </w:r>
    </w:p>
    <w:p w:rsidR="00EF1079" w:rsidRPr="00487E6F" w:rsidRDefault="00EF1079" w:rsidP="00EF1079">
      <w:pPr>
        <w:pStyle w:val="a5"/>
        <w:tabs>
          <w:tab w:val="left" w:pos="3307"/>
        </w:tabs>
        <w:rPr>
          <w:rFonts w:ascii="Times New Roman" w:hAnsi="Times New Roman" w:cs="Times New Roman"/>
          <w:sz w:val="20"/>
          <w:szCs w:val="20"/>
          <w:lang w:val="kk-KZ"/>
        </w:rPr>
      </w:pPr>
    </w:p>
    <w:p w:rsidR="00EF1079" w:rsidRPr="00487E6F" w:rsidRDefault="00EF1079" w:rsidP="00EF1079">
      <w:pPr>
        <w:pStyle w:val="a5"/>
        <w:numPr>
          <w:ilvl w:val="0"/>
          <w:numId w:val="1"/>
        </w:numPr>
        <w:tabs>
          <w:tab w:val="left" w:pos="3307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Қабырға сөресінің ішіндегі 4 дана полка өлшемі : 45 см *75 см </w:t>
      </w:r>
    </w:p>
    <w:p w:rsidR="008D619E" w:rsidRPr="00487E6F" w:rsidRDefault="008D619E" w:rsidP="008D619E">
      <w:pPr>
        <w:pStyle w:val="a5"/>
        <w:numPr>
          <w:ilvl w:val="0"/>
          <w:numId w:val="1"/>
        </w:numPr>
        <w:tabs>
          <w:tab w:val="left" w:pos="3307"/>
        </w:tabs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Қабырға сөресінің ішіндегі 4 дана полка өлшемі : 45 см *75 см </w:t>
      </w:r>
    </w:p>
    <w:p w:rsidR="00E92AAC" w:rsidRPr="00487E6F" w:rsidRDefault="00E92AAC" w:rsidP="00C72441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5555B9" w:rsidRPr="00487E6F" w:rsidRDefault="005555B9" w:rsidP="00C72441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1 дана -жабық  комод: 4,30 см *80 см*40 см </w:t>
      </w:r>
    </w:p>
    <w:p w:rsidR="004C67F3" w:rsidRPr="00487E6F" w:rsidRDefault="004C67F3" w:rsidP="00C72441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C67F3" w:rsidRDefault="004C67F3" w:rsidP="004C67F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C67F3">
        <w:rPr>
          <w:rFonts w:ascii="Times New Roman" w:hAnsi="Times New Roman" w:cs="Times New Roman"/>
          <w:b/>
          <w:sz w:val="28"/>
          <w:szCs w:val="28"/>
          <w:lang w:val="kk-KZ"/>
        </w:rPr>
        <w:t>Технические характеристики</w:t>
      </w:r>
    </w:p>
    <w:p w:rsidR="004C67F3" w:rsidRPr="004C67F3" w:rsidRDefault="004C67F3" w:rsidP="004C67F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Эскиз стенда, представленный в качестве дополнения, предлагаем вашему вниманию ниже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Настенная полка размер: 4,3 м х 2,6 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Материал: ламинированная ДСП или пластиковая основа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Разделы: 1»гордость нашей школы " -открытые полки для размещения кубков и медалей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2. стенд "Национальная Школьная лига ""удачные моменты" - панель с фотографиями и дополнительной информацией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3. на крыше « " Спорт-залог</w:t>
      </w:r>
      <w:r w:rsidR="00487E6F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 здоровья! </w:t>
      </w:r>
      <w:r w:rsidR="00487E6F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девиз »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Описание: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Основной материал: ЛДСП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Комплект настенных полок и оборудования комод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Комплект для спортивного зала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Размеры :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1 шт –Стенд«наши достижения» размер: 2,50*20 см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1 шт-Стенд» Национальная Школьная лига " размер: 2,40*1,20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2 шт – настенная полка : 2,60 м * 40 см*75 см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            2,60 м * 40 см *75 см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1. 4 шт. в горошек внутри настенной полки размер: 45 см *75 см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 xml:space="preserve">2. 4 штуки в горошек внутри настенной полки размер: 45 см *75 см </w:t>
      </w: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C67F3" w:rsidRPr="00487E6F" w:rsidRDefault="004C67F3" w:rsidP="004C67F3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1 шт.-закрытый комод: 4,30 см *80 см*40 см</w:t>
      </w:r>
    </w:p>
    <w:p w:rsidR="00E92AAC" w:rsidRPr="00487E6F" w:rsidRDefault="00E92AAC" w:rsidP="00C72441">
      <w:pPr>
        <w:pStyle w:val="a5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4C67F3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noProof/>
        </w:rPr>
        <w:drawing>
          <wp:inline distT="0" distB="0" distL="0" distR="0">
            <wp:extent cx="5940425" cy="3952031"/>
            <wp:effectExtent l="19050" t="0" r="3175" b="0"/>
            <wp:docPr id="13" name="Рисунок 13" descr="C:\Users\131\Downloads\WhatsApp Image 2025-10-19 at 18.21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31\Downloads\WhatsApp Image 2025-10-19 at 18.21.59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4C67F3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noProof/>
        </w:rPr>
        <w:drawing>
          <wp:inline distT="0" distB="0" distL="0" distR="0">
            <wp:extent cx="5940425" cy="3038910"/>
            <wp:effectExtent l="19050" t="0" r="3175" b="0"/>
            <wp:docPr id="16" name="Рисунок 16" descr="C:\Users\131\Downloads\WhatsApp Image 2025-09-04 at 16.17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31\Downloads\WhatsApp Image 2025-09-04 at 16.17.0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2AAC" w:rsidRDefault="00E92A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32F9F" w:rsidRDefault="00AF6E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Ескерту : Сызбадағы шкаф сөрелерді түсініспеген жағдайда тапсырыс берушімен келісу</w:t>
      </w:r>
      <w:r w:rsidR="00487E6F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332F9F" w:rsidRDefault="00332F9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32F9F" w:rsidRDefault="00AF6EAC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F6EAC">
        <w:rPr>
          <w:rFonts w:ascii="Times New Roman" w:hAnsi="Times New Roman" w:cs="Times New Roman"/>
          <w:b/>
          <w:sz w:val="24"/>
          <w:szCs w:val="24"/>
          <w:lang w:val="kk-KZ"/>
        </w:rPr>
        <w:t>Примечание: согласование с заказчиком в случае, если шкаф в чертежах не понимает полок</w:t>
      </w:r>
      <w:r w:rsidR="00487E6F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332F9F" w:rsidRDefault="00332F9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32F9F" w:rsidRDefault="00332F9F" w:rsidP="00C72441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7E6F" w:rsidRDefault="00487E6F" w:rsidP="00487E6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87E6F" w:rsidRPr="004C67F3" w:rsidRDefault="00487E6F" w:rsidP="00487E6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C67F3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</w:t>
      </w:r>
      <w:r w:rsidRPr="00487E6F">
        <w:rPr>
          <w:rFonts w:ascii="Times New Roman" w:hAnsi="Times New Roman" w:cs="Times New Roman"/>
          <w:sz w:val="20"/>
          <w:szCs w:val="20"/>
          <w:lang w:val="kk-KZ"/>
        </w:rPr>
        <w:t>Қосымша ретінде ұсынылатын стендтің эскизі төменде берілген.</w:t>
      </w:r>
    </w:p>
    <w:p w:rsidR="00487E6F" w:rsidRP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7E6F" w:rsidRPr="00487E6F" w:rsidRDefault="00487E6F" w:rsidP="00487E6F">
      <w:pPr>
        <w:pStyle w:val="a5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>Стендтің жалпы өлшемі:  100</w:t>
      </w:r>
      <w:r w:rsidRPr="00487E6F">
        <w:rPr>
          <w:rFonts w:ascii="Times New Roman" w:hAnsi="Times New Roman" w:cs="Times New Roman"/>
          <w:b/>
          <w:sz w:val="20"/>
          <w:szCs w:val="20"/>
          <w:lang w:val="kk-KZ"/>
        </w:rPr>
        <w:t xml:space="preserve"> × 120 см.</w:t>
      </w:r>
    </w:p>
    <w:p w:rsidR="00487E6F" w:rsidRP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7E6F">
        <w:rPr>
          <w:rFonts w:ascii="Times New Roman" w:hAnsi="Times New Roman" w:cs="Times New Roman"/>
          <w:sz w:val="20"/>
          <w:szCs w:val="20"/>
          <w:lang w:val="kk-KZ"/>
        </w:rPr>
        <w:t>3 бағаннан тұрады,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әр бағанның өлшемі: 70 × 40 см    және жоғарыда орналасқан баған</w:t>
      </w:r>
    </w:p>
    <w:p w:rsid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487E6F">
        <w:rPr>
          <w:rFonts w:ascii="Times New Roman" w:hAnsi="Times New Roman" w:cs="Times New Roman"/>
          <w:sz w:val="20"/>
          <w:szCs w:val="20"/>
          <w:lang w:val="kk-KZ"/>
        </w:rPr>
        <w:t>«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МЕМЛЕКЕТТІК РӘМІЗДЕР-ЕЛІМІЗДІҢ МӘРТЕБЕСІ» өлшемі   30*60см</w:t>
      </w:r>
    </w:p>
    <w:p w:rsidR="004863CC" w:rsidRDefault="004863CC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Pr="004C67F3" w:rsidRDefault="004863CC" w:rsidP="004863C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</w:t>
      </w:r>
    </w:p>
    <w:p w:rsidR="004863CC" w:rsidRDefault="004863CC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</w:t>
      </w:r>
      <w:r w:rsidRPr="004863CC">
        <w:rPr>
          <w:rFonts w:ascii="Times New Roman" w:hAnsi="Times New Roman" w:cs="Times New Roman"/>
          <w:sz w:val="20"/>
          <w:szCs w:val="20"/>
        </w:rPr>
        <w:t>Эскиз стенда, представленного в качестве дополнения, приведён ниже.</w:t>
      </w:r>
    </w:p>
    <w:p w:rsidR="004863CC" w:rsidRP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63CC">
        <w:rPr>
          <w:rFonts w:ascii="Times New Roman" w:hAnsi="Times New Roman" w:cs="Times New Roman"/>
          <w:sz w:val="20"/>
          <w:szCs w:val="20"/>
        </w:rPr>
        <w:t>Общий размер стенда: 100 × 120 см.</w:t>
      </w:r>
    </w:p>
    <w:p w:rsidR="004863CC" w:rsidRP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63CC">
        <w:rPr>
          <w:rFonts w:ascii="Times New Roman" w:hAnsi="Times New Roman" w:cs="Times New Roman"/>
          <w:sz w:val="20"/>
          <w:szCs w:val="20"/>
        </w:rPr>
        <w:t>Стенд состоит из 3 колонок, размер каждой колонки — 70 × 40 см.</w:t>
      </w:r>
    </w:p>
    <w:p w:rsidR="004863CC" w:rsidRP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63CC" w:rsidRPr="004863CC" w:rsidRDefault="004863CC" w:rsidP="004863CC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 w:rsidRPr="004863CC">
        <w:rPr>
          <w:rFonts w:ascii="Times New Roman" w:hAnsi="Times New Roman" w:cs="Times New Roman"/>
          <w:sz w:val="20"/>
          <w:szCs w:val="20"/>
        </w:rPr>
        <w:t>В верхней части стенда располагается заголовочная панель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                                   </w:t>
      </w:r>
      <w:r w:rsidRPr="004863CC">
        <w:rPr>
          <w:rFonts w:ascii="Times New Roman" w:hAnsi="Times New Roman" w:cs="Times New Roman"/>
          <w:sz w:val="20"/>
          <w:szCs w:val="20"/>
        </w:rPr>
        <w:t xml:space="preserve"> «МЕМЛЕКЕТТІК </w:t>
      </w:r>
      <w:proofErr w:type="gramStart"/>
      <w:r w:rsidRPr="004863CC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4863CC">
        <w:rPr>
          <w:rFonts w:ascii="Times New Roman" w:hAnsi="Times New Roman" w:cs="Times New Roman"/>
          <w:sz w:val="20"/>
          <w:szCs w:val="20"/>
        </w:rPr>
        <w:t xml:space="preserve">ӘМІЗДЕР – ЕЛІМІЗДІҢ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4863CC">
        <w:rPr>
          <w:rFonts w:ascii="Times New Roman" w:hAnsi="Times New Roman" w:cs="Times New Roman"/>
          <w:sz w:val="20"/>
          <w:szCs w:val="20"/>
        </w:rPr>
        <w:t>МӘРТЕБЕСІ» размером 30 × 60 см.</w:t>
      </w:r>
    </w:p>
    <w:p w:rsid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</w:p>
    <w:p w:rsidR="00487E6F" w:rsidRPr="00487E6F" w:rsidRDefault="00487E6F" w:rsidP="00487E6F">
      <w:pPr>
        <w:pStyle w:val="a5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940425" cy="3961572"/>
            <wp:effectExtent l="0" t="0" r="0" b="0"/>
            <wp:docPr id="2" name="Рисунок 2" descr="C:\Users\User\Downloads\WhatsApp Image 2026-10-14 at 10.50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6-10-14 at 10.50.4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AAC" w:rsidRDefault="00E92AA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Pr="008B4754" w:rsidRDefault="008B4754" w:rsidP="008B4754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Сұрақтар бойынша тапсырыс берушімен келісу.</w:t>
      </w:r>
    </w:p>
    <w:p w:rsidR="008B4754" w:rsidRPr="008B4754" w:rsidRDefault="008B4754" w:rsidP="008B4754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8B4754" w:rsidRDefault="008B4754" w:rsidP="008B4754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По</w:t>
      </w:r>
      <w:r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вопросам соглосовать с заказщиком</w:t>
      </w: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4863CC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8B4754" w:rsidRDefault="008B4754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4863CC" w:rsidRDefault="004863CC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8B4754">
        <w:rPr>
          <w:rFonts w:ascii="Times New Roman" w:hAnsi="Times New Roman" w:cs="Times New Roman"/>
          <w:b/>
          <w:sz w:val="40"/>
          <w:szCs w:val="40"/>
          <w:lang w:val="kk-KZ"/>
        </w:rPr>
        <w:t>ТЕХНИЧЕСКАЯ СПЕЦИФИКА</w:t>
      </w:r>
    </w:p>
    <w:p w:rsidR="008B4754" w:rsidRDefault="008B4754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8B4754" w:rsidRPr="008B4754" w:rsidRDefault="008B4754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8B4754" w:rsidRPr="008B4754" w:rsidRDefault="008B4754" w:rsidP="008B4754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>Количество 10 штук</w:t>
      </w:r>
      <w:r w:rsidR="0031442B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доска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Тип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доска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 </w:t>
      </w:r>
      <w:proofErr w:type="spellStart"/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штендер</w:t>
      </w:r>
      <w:proofErr w:type="spellEnd"/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Тип поверхности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магнитно-маркерная, магнитно-меловая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Тип доски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proofErr w:type="gramStart"/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двусторонняя</w:t>
      </w:r>
      <w:proofErr w:type="gramEnd"/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Покрытие рабочей поверхности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металлическое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Материал рабочей поверхности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металл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Цвет рабочей поверхности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белый, зеленый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Размещение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настенное</w:t>
      </w:r>
    </w:p>
    <w:p w:rsidR="004863CC" w:rsidRPr="008B4754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Длина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300 см</w:t>
      </w:r>
    </w:p>
    <w:p w:rsidR="004863CC" w:rsidRDefault="004863CC" w:rsidP="004863CC">
      <w:pPr>
        <w:pStyle w:val="a5"/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</w:pP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Ширина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  <w:lang w:val="kk-KZ"/>
        </w:rPr>
        <w:t xml:space="preserve"> </w:t>
      </w:r>
      <w:r w:rsidRPr="008B4754">
        <w:rPr>
          <w:rFonts w:ascii="Times New Roman" w:eastAsia="Times New Roman" w:hAnsi="Times New Roman" w:cs="Times New Roman"/>
          <w:color w:val="000000"/>
          <w:sz w:val="36"/>
          <w:szCs w:val="36"/>
        </w:rPr>
        <w:t>100 см</w:t>
      </w:r>
    </w:p>
    <w:p w:rsidR="004863CC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По</w:t>
      </w:r>
      <w:r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вопросам соглосовать с заказщиком</w:t>
      </w: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4863CC" w:rsidRDefault="004863CC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8B4754">
        <w:rPr>
          <w:rFonts w:ascii="Times New Roman" w:hAnsi="Times New Roman" w:cs="Times New Roman"/>
          <w:b/>
          <w:sz w:val="40"/>
          <w:szCs w:val="40"/>
          <w:lang w:val="kk-KZ"/>
        </w:rPr>
        <w:t>ТЕХНИКАЛЫҚ ЕРЕКШЕЛІК</w:t>
      </w:r>
    </w:p>
    <w:p w:rsidR="008B4754" w:rsidRDefault="008B4754" w:rsidP="004863C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:rsidR="004863CC" w:rsidRPr="008B4754" w:rsidRDefault="008B4754" w:rsidP="00487E6F">
      <w:pPr>
        <w:pStyle w:val="a5"/>
        <w:rPr>
          <w:rFonts w:ascii="Times New Roman" w:hAnsi="Times New Roman" w:cs="Times New Roman"/>
          <w:sz w:val="36"/>
          <w:szCs w:val="36"/>
          <w:lang w:val="kk-KZ"/>
        </w:rPr>
      </w:pPr>
      <w:r w:rsidRPr="008B4754">
        <w:rPr>
          <w:rFonts w:ascii="Times New Roman" w:hAnsi="Times New Roman" w:cs="Times New Roman"/>
          <w:sz w:val="36"/>
          <w:szCs w:val="36"/>
          <w:lang w:val="kk-KZ"/>
        </w:rPr>
        <w:t>Саны 10 дана</w:t>
      </w:r>
      <w:r w:rsidR="0031442B">
        <w:rPr>
          <w:rFonts w:ascii="Times New Roman" w:hAnsi="Times New Roman" w:cs="Times New Roman"/>
          <w:sz w:val="36"/>
          <w:szCs w:val="36"/>
          <w:lang w:val="kk-KZ"/>
        </w:rPr>
        <w:t xml:space="preserve"> тақта</w:t>
      </w:r>
      <w:bookmarkStart w:id="0" w:name="_GoBack"/>
      <w:bookmarkEnd w:id="0"/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Тақта түрі: стенд-тақта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Беткі қабатының түрі: магнитті-маркерлік, магнитті-борлы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Тақта түрі: екі жақты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Жұмыс бетінің жабыны: металл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Жұмыс бетінің материалы: металл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Жұмыс бетінің түсі: ақ, жасыл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Орналастыру түрі: қабырғаға орнатылатын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Ұзындығы: 300 см</w:t>
      </w:r>
    </w:p>
    <w:p w:rsidR="004863CC" w:rsidRPr="008B4754" w:rsidRDefault="004863CC" w:rsidP="004863CC">
      <w:pPr>
        <w:pStyle w:val="a5"/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</w:pPr>
      <w:r w:rsidRPr="008B4754">
        <w:rPr>
          <w:rStyle w:val="xt0psk2"/>
          <w:rFonts w:ascii="Times New Roman" w:eastAsia="Times New Roman" w:hAnsi="Times New Roman" w:cs="Times New Roman"/>
          <w:bCs/>
          <w:color w:val="0D0D0D"/>
          <w:sz w:val="36"/>
          <w:szCs w:val="36"/>
          <w:bdr w:val="none" w:sz="0" w:space="0" w:color="auto" w:frame="1"/>
          <w:lang w:val="kk-KZ"/>
        </w:rPr>
        <w:t>Ені: 100 см</w:t>
      </w:r>
    </w:p>
    <w:p w:rsidR="004863CC" w:rsidRPr="008B4754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8B4754">
        <w:rPr>
          <w:rFonts w:ascii="Times New Roman" w:hAnsi="Times New Roman" w:cs="Times New Roman"/>
          <w:b/>
          <w:sz w:val="36"/>
          <w:szCs w:val="36"/>
          <w:lang w:val="kk-KZ"/>
        </w:rPr>
        <w:t>Сұрақтар бойынша тапсырыс берушімен келісу.</w:t>
      </w:r>
    </w:p>
    <w:p w:rsidR="008B4754" w:rsidRPr="008B4754" w:rsidRDefault="008B4754" w:rsidP="00487E6F">
      <w:pPr>
        <w:pStyle w:val="a5"/>
        <w:rPr>
          <w:rFonts w:ascii="Times New Roman" w:hAnsi="Times New Roman" w:cs="Times New Roman"/>
          <w:b/>
          <w:sz w:val="36"/>
          <w:szCs w:val="36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B4754" w:rsidRP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863CC" w:rsidRDefault="0031442B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>
        <w:pict>
          <v:rect id="AutoShape 3" o:spid="_x0000_s1027" alt="Описание: https://resources.cdn-kaspi.kz/img/m/p/pe9/p1a/99819712.jpeg?format=gallery-medium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Ws83+7wIAABIGAAAO&#10;AAAAAAAAAAAAAAAAAC4CAABkcnMvZTJvRG9jLnhtbFBLAQItABQABgAIAAAAIQBoNpdo2gAAAAMB&#10;AAAPAAAAAAAAAAAAAAAAAEkFAABkcnMvZG93bnJldi54bWxQSwUGAAAAAAQABADzAAAAUAYAAAAA&#10;" filled="f" stroked="f">
            <o:lock v:ext="edit" aspectratio="t"/>
            <w10:wrap type="none"/>
            <w10:anchorlock/>
          </v:rect>
        </w:pict>
      </w:r>
      <w:r w:rsidR="004863CC" w:rsidRPr="004863CC">
        <w:t xml:space="preserve"> </w:t>
      </w:r>
      <w:r w:rsidR="004863CC">
        <w:fldChar w:fldCharType="begin"/>
      </w:r>
      <w:r w:rsidR="004863CC">
        <w:instrText xml:space="preserve"> INCLUDEPICTURE "https://resources.cdn-kaspi.kz/img/m/p/pe9/p1a/99819712.jpeg?format=gallery-medium" \* MERGEFORMATINET </w:instrText>
      </w:r>
      <w:r w:rsidR="004863CC"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3.75pt;height:23.75pt"/>
        </w:pict>
      </w:r>
      <w:r w:rsidR="004863CC">
        <w:fldChar w:fldCharType="end"/>
      </w:r>
      <w:r w:rsidR="004863CC" w:rsidRPr="004863C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863CC">
        <w:rPr>
          <w:noProof/>
        </w:rPr>
        <w:drawing>
          <wp:inline distT="0" distB="0" distL="0" distR="0">
            <wp:extent cx="5940425" cy="2297816"/>
            <wp:effectExtent l="0" t="0" r="0" b="0"/>
            <wp:docPr id="6" name="Рисунок 6" descr="C:\Users\User\Downloads\доскааа+++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доскааа+++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  <w:tab/>
      </w: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8B4754">
      <w:pPr>
        <w:pStyle w:val="a5"/>
        <w:tabs>
          <w:tab w:val="left" w:pos="7928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Pr="008B4754" w:rsidRDefault="008B4754" w:rsidP="00487E6F">
      <w:pPr>
        <w:pStyle w:val="a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 w:eastAsia="x-none" w:bidi="x-none"/>
        </w:rPr>
      </w:pPr>
    </w:p>
    <w:p w:rsidR="008B4754" w:rsidRPr="008B4754" w:rsidRDefault="008B4754" w:rsidP="00487E6F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0425" cy="3701216"/>
            <wp:effectExtent l="0" t="0" r="0" b="0"/>
            <wp:docPr id="8" name="Рисунок 8" descr="C:\Users\User\Downloads\++++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++++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4754" w:rsidRPr="008B4754" w:rsidSect="00332F9F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025EB"/>
    <w:multiLevelType w:val="hybridMultilevel"/>
    <w:tmpl w:val="3402B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39118A"/>
    <w:multiLevelType w:val="multilevel"/>
    <w:tmpl w:val="1C14B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1171"/>
    <w:rsid w:val="001E1171"/>
    <w:rsid w:val="0031442B"/>
    <w:rsid w:val="00332F9F"/>
    <w:rsid w:val="00407FE5"/>
    <w:rsid w:val="004863CC"/>
    <w:rsid w:val="00487E6F"/>
    <w:rsid w:val="004C67F3"/>
    <w:rsid w:val="00523A86"/>
    <w:rsid w:val="005555B9"/>
    <w:rsid w:val="00712F16"/>
    <w:rsid w:val="0086345A"/>
    <w:rsid w:val="008B4754"/>
    <w:rsid w:val="008D619E"/>
    <w:rsid w:val="00AA4B60"/>
    <w:rsid w:val="00AF6EAC"/>
    <w:rsid w:val="00BA0C5B"/>
    <w:rsid w:val="00C72441"/>
    <w:rsid w:val="00CB6660"/>
    <w:rsid w:val="00CC30F4"/>
    <w:rsid w:val="00E92AAC"/>
    <w:rsid w:val="00E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17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72441"/>
    <w:pPr>
      <w:spacing w:after="0" w:line="240" w:lineRule="auto"/>
    </w:pPr>
  </w:style>
  <w:style w:type="character" w:customStyle="1" w:styleId="specifications-listspec-term-text">
    <w:name w:val="specifications-list__spec-term-text"/>
    <w:basedOn w:val="a0"/>
    <w:rsid w:val="004863CC"/>
  </w:style>
  <w:style w:type="paragraph" w:customStyle="1" w:styleId="x1ghz6dp">
    <w:name w:val="x1ghz6dp"/>
    <w:basedOn w:val="a"/>
    <w:rsid w:val="00486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4863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3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131</dc:creator>
  <cp:keywords/>
  <dc:description/>
  <cp:lastModifiedBy>Пользователь</cp:lastModifiedBy>
  <cp:revision>13</cp:revision>
  <dcterms:created xsi:type="dcterms:W3CDTF">2025-10-15T19:03:00Z</dcterms:created>
  <dcterms:modified xsi:type="dcterms:W3CDTF">2026-10-14T07:37:00Z</dcterms:modified>
</cp:coreProperties>
</file>