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22506" w14:textId="77777777" w:rsidR="00D3749F" w:rsidRDefault="00D3749F" w:rsidP="00D374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14:paraId="2EAB017D" w14:textId="77777777" w:rsidR="00D3749F" w:rsidRPr="00175E89" w:rsidRDefault="00D3749F" w:rsidP="00D3749F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73"/>
        <w:gridCol w:w="4522"/>
        <w:gridCol w:w="1884"/>
        <w:gridCol w:w="1758"/>
        <w:gridCol w:w="1758"/>
      </w:tblGrid>
      <w:tr w:rsidR="007172FF" w:rsidRPr="007172FF" w14:paraId="5D652F20" w14:textId="77777777" w:rsidTr="007172FF">
        <w:trPr>
          <w:trHeight w:val="991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4DC84" w14:textId="77777777" w:rsidR="007172FF" w:rsidRPr="007172FF" w:rsidRDefault="007172FF">
            <w:pPr>
              <w:jc w:val="center"/>
              <w:rPr>
                <w:rFonts w:ascii="Times New Roman" w:hAnsi="Times New Roman" w:cs="Times New Roman"/>
              </w:rPr>
            </w:pPr>
            <w:r w:rsidRPr="007172FF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CB86D" w14:textId="77777777" w:rsidR="007172FF" w:rsidRPr="007172FF" w:rsidRDefault="007172FF">
            <w:pPr>
              <w:jc w:val="center"/>
              <w:rPr>
                <w:rFonts w:ascii="Times New Roman" w:hAnsi="Times New Roman" w:cs="Times New Roman"/>
              </w:rPr>
            </w:pPr>
            <w:r w:rsidRPr="007172FF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DBEB4" w14:textId="77777777" w:rsidR="007172FF" w:rsidRPr="007172FF" w:rsidRDefault="007172FF" w:rsidP="007172FF">
            <w:pPr>
              <w:pStyle w:val="a7"/>
              <w:spacing w:before="150" w:after="150"/>
              <w:jc w:val="center"/>
              <w:rPr>
                <w:b/>
                <w:bCs/>
              </w:rPr>
            </w:pPr>
            <w:r w:rsidRPr="007172FF">
              <w:rPr>
                <w:color w:val="000000"/>
                <w:sz w:val="22"/>
                <w:szCs w:val="22"/>
              </w:rPr>
              <w:t>Характеристики / Размеры</w:t>
            </w:r>
          </w:p>
          <w:p w14:paraId="58B51C0C" w14:textId="2800C8BD" w:rsidR="007172FF" w:rsidRPr="007172FF" w:rsidRDefault="007172F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7172FF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4E24" w14:textId="09087D75" w:rsidR="007172FF" w:rsidRPr="007172FF" w:rsidRDefault="007172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F">
              <w:rPr>
                <w:rFonts w:ascii="Times New Roman" w:hAnsi="Times New Roman" w:cs="Times New Roman"/>
                <w:color w:val="000000"/>
              </w:rPr>
              <w:t>Ед. изм.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1DC17" w14:textId="2AB7D617" w:rsidR="007172FF" w:rsidRPr="007172FF" w:rsidRDefault="007172F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Количество </w:t>
            </w:r>
          </w:p>
        </w:tc>
      </w:tr>
      <w:tr w:rsidR="007172FF" w:rsidRPr="007172FF" w14:paraId="65895270" w14:textId="77777777" w:rsidTr="007172FF">
        <w:trPr>
          <w:trHeight w:val="1823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D77D" w14:textId="77777777" w:rsidR="007172FF" w:rsidRPr="007172FF" w:rsidRDefault="007172FF">
            <w:pPr>
              <w:jc w:val="center"/>
              <w:rPr>
                <w:rFonts w:ascii="Times New Roman" w:hAnsi="Times New Roman" w:cs="Times New Roman"/>
              </w:rPr>
            </w:pPr>
          </w:p>
          <w:p w14:paraId="2CD0895D" w14:textId="77777777" w:rsidR="007172FF" w:rsidRPr="007172FF" w:rsidRDefault="007172FF">
            <w:pPr>
              <w:jc w:val="center"/>
              <w:rPr>
                <w:rFonts w:ascii="Times New Roman" w:hAnsi="Times New Roman" w:cs="Times New Roman"/>
              </w:rPr>
            </w:pPr>
            <w:r w:rsidRPr="007172F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7C0A" w14:textId="2ED0F27B" w:rsidR="007172FF" w:rsidRPr="007172FF" w:rsidRDefault="007172FF">
            <w:pPr>
              <w:rPr>
                <w:rFonts w:ascii="Times New Roman" w:hAnsi="Times New Roman" w:cs="Times New Roman"/>
                <w:lang w:val="kk-KZ"/>
              </w:rPr>
            </w:pPr>
            <w:r w:rsidRPr="007172FF">
              <w:rPr>
                <w:rFonts w:ascii="Times New Roman" w:hAnsi="Times New Roman" w:cs="Times New Roman"/>
                <w:lang w:val="kk-KZ"/>
              </w:rPr>
              <w:t>Замена стеклопакета на окне жилой комнаты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81DF" w14:textId="6BD7F601" w:rsidR="007172FF" w:rsidRPr="007172FF" w:rsidRDefault="007172FF" w:rsidP="007172FF">
            <w:pPr>
              <w:pStyle w:val="a7"/>
              <w:spacing w:before="120" w:after="120"/>
              <w:jc w:val="center"/>
            </w:pPr>
            <w:r w:rsidRPr="007172FF">
              <w:rPr>
                <w:color w:val="000000"/>
                <w:sz w:val="22"/>
                <w:szCs w:val="22"/>
              </w:rPr>
              <w:t>Размер: 146х96 см (точный размер уточняется после обязательного замера на объекте)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D773" w14:textId="1911A014" w:rsidR="007172FF" w:rsidRPr="007172FF" w:rsidRDefault="007172F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шт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139D" w14:textId="38B91B7E" w:rsidR="007172FF" w:rsidRPr="007172FF" w:rsidRDefault="007172F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 w:rsidRPr="007172FF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</w:tr>
      <w:tr w:rsidR="007172FF" w:rsidRPr="007172FF" w14:paraId="48CED930" w14:textId="77777777" w:rsidTr="007172FF">
        <w:trPr>
          <w:trHeight w:val="258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7BCF" w14:textId="77777777" w:rsidR="007172FF" w:rsidRPr="007172FF" w:rsidRDefault="007172FF">
            <w:pPr>
              <w:jc w:val="center"/>
              <w:rPr>
                <w:rFonts w:ascii="Times New Roman" w:hAnsi="Times New Roman" w:cs="Times New Roman"/>
              </w:rPr>
            </w:pPr>
            <w:r w:rsidRPr="007172F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AE56" w14:textId="072767C2" w:rsidR="007172FF" w:rsidRPr="007172FF" w:rsidRDefault="007172FF">
            <w:pPr>
              <w:rPr>
                <w:rFonts w:ascii="Times New Roman" w:hAnsi="Times New Roman" w:cs="Times New Roman"/>
                <w:lang w:val="kk-KZ"/>
              </w:rPr>
            </w:pPr>
            <w:r w:rsidRPr="007172F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Замена стеклопакета на окне поста охраны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CF91" w14:textId="553E5FA6" w:rsidR="007172FF" w:rsidRPr="007172FF" w:rsidRDefault="007172FF" w:rsidP="007172FF">
            <w:pPr>
              <w:pStyle w:val="a7"/>
              <w:spacing w:before="120" w:after="120"/>
              <w:jc w:val="center"/>
            </w:pPr>
            <w:r w:rsidRPr="007172FF">
              <w:rPr>
                <w:color w:val="000000"/>
                <w:sz w:val="22"/>
                <w:szCs w:val="22"/>
              </w:rPr>
              <w:t>Размер: 91х38 см (точный размер уточняется после обязательного замера на объекте)</w:t>
            </w:r>
            <w:r w:rsidRPr="007172FF">
              <w:rPr>
                <w:lang w:val="kk-KZ"/>
              </w:rPr>
              <w:t xml:space="preserve"> 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0E0E" w14:textId="56EC0CEF" w:rsidR="007172FF" w:rsidRPr="007172FF" w:rsidRDefault="007172F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шт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BB9A" w14:textId="3060957A" w:rsidR="007172FF" w:rsidRPr="007172FF" w:rsidRDefault="007172F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7172FF">
              <w:rPr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737FAF" w:rsidRPr="007172FF" w14:paraId="5491045B" w14:textId="77777777" w:rsidTr="007172FF">
        <w:trPr>
          <w:trHeight w:val="258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14AC" w14:textId="1AC9EDCC" w:rsidR="00737FAF" w:rsidRPr="007172FF" w:rsidRDefault="00737FAF" w:rsidP="00737FAF">
            <w:pPr>
              <w:jc w:val="center"/>
              <w:rPr>
                <w:rFonts w:ascii="Times New Roman" w:hAnsi="Times New Roman" w:cs="Times New Roman"/>
              </w:rPr>
            </w:pPr>
            <w:r w:rsidRPr="007172FF">
              <w:rPr>
                <w:rFonts w:ascii="Times New Roman" w:hAnsi="Times New Roman" w:cs="Times New Roman"/>
                <w:lang w:val="kk-KZ"/>
              </w:rPr>
              <w:t>3</w:t>
            </w:r>
            <w:r w:rsidRPr="007172F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E287" w14:textId="7901CA5D" w:rsidR="00737FAF" w:rsidRPr="007172FF" w:rsidRDefault="00737FAF" w:rsidP="00737FA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72F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Ремонт фурнитуры в жилой комнате 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1BE5" w14:textId="77777777" w:rsidR="00737FAF" w:rsidRPr="007172FF" w:rsidRDefault="00737FAF" w:rsidP="00737FAF">
            <w:pPr>
              <w:pStyle w:val="a7"/>
              <w:spacing w:before="120" w:after="120"/>
              <w:jc w:val="center"/>
            </w:pPr>
            <w:r w:rsidRPr="007172FF">
              <w:rPr>
                <w:color w:val="000000"/>
                <w:sz w:val="22"/>
                <w:szCs w:val="22"/>
              </w:rPr>
              <w:t>Регулировка, смазка, устранение продувания и перекосов, замена изношенных элементов при необходимости</w:t>
            </w:r>
          </w:p>
          <w:p w14:paraId="285418EE" w14:textId="2A7B44D5" w:rsidR="00737FAF" w:rsidRPr="007172FF" w:rsidRDefault="00737FAF" w:rsidP="00737F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58"/>
              <w:gridCol w:w="1758"/>
            </w:tblGrid>
            <w:tr w:rsidR="00737FAF" w:rsidRPr="00281E86" w14:paraId="15E08782" w14:textId="77777777" w:rsidTr="0011274E">
              <w:trPr>
                <w:trHeight w:val="258"/>
              </w:trPr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F2955" w14:textId="77777777" w:rsidR="00737FAF" w:rsidRPr="00281E86" w:rsidRDefault="00737FAF" w:rsidP="00737FAF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281E86">
                    <w:rPr>
                      <w:rFonts w:ascii="Times New Roman" w:hAnsi="Times New Roman" w:cs="Times New Roman"/>
                      <w:lang w:val="kk-KZ"/>
                    </w:rPr>
                    <w:t>шт</w:t>
                  </w:r>
                </w:p>
              </w:tc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15D99" w14:textId="77777777" w:rsidR="00737FAF" w:rsidRPr="00281E86" w:rsidRDefault="00737FAF" w:rsidP="00737FAF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281E86">
                    <w:rPr>
                      <w:rFonts w:ascii="Times New Roman" w:hAnsi="Times New Roman" w:cs="Times New Roman"/>
                      <w:lang w:val="kk-KZ"/>
                    </w:rPr>
                    <w:t xml:space="preserve"> 1</w:t>
                  </w:r>
                </w:p>
              </w:tc>
            </w:tr>
          </w:tbl>
          <w:p w14:paraId="46EC0BF0" w14:textId="118B5E18" w:rsidR="00737FAF" w:rsidRPr="00737FAF" w:rsidRDefault="00737FAF" w:rsidP="00737FA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58"/>
              <w:gridCol w:w="1758"/>
            </w:tblGrid>
            <w:tr w:rsidR="00737FAF" w:rsidRPr="00281E86" w14:paraId="44EF2595" w14:textId="77777777" w:rsidTr="0011274E">
              <w:trPr>
                <w:trHeight w:val="258"/>
              </w:trPr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B404B" w14:textId="762FDF1F" w:rsidR="00737FAF" w:rsidRPr="00737FAF" w:rsidRDefault="00737FAF" w:rsidP="00737FAF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E74AE" w14:textId="77777777" w:rsidR="00737FAF" w:rsidRPr="00281E86" w:rsidRDefault="00737FAF" w:rsidP="00737FAF">
                  <w:pPr>
                    <w:jc w:val="center"/>
                    <w:rPr>
                      <w:rFonts w:ascii="Times New Roman" w:hAnsi="Times New Roman" w:cs="Times New Roman"/>
                      <w:lang w:val="kk-KZ"/>
                    </w:rPr>
                  </w:pPr>
                  <w:r w:rsidRPr="00281E86">
                    <w:rPr>
                      <w:rFonts w:ascii="Times New Roman" w:hAnsi="Times New Roman" w:cs="Times New Roman"/>
                      <w:lang w:val="kk-KZ"/>
                    </w:rPr>
                    <w:t xml:space="preserve"> 1</w:t>
                  </w:r>
                </w:p>
              </w:tc>
            </w:tr>
          </w:tbl>
          <w:p w14:paraId="3D4D2BAB" w14:textId="0A06EE2E" w:rsidR="00737FAF" w:rsidRPr="007172FF" w:rsidRDefault="00737FAF" w:rsidP="00737FA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14:paraId="426EE2E6" w14:textId="77777777" w:rsidR="00D3749F" w:rsidRPr="00175E89" w:rsidRDefault="00D3749F" w:rsidP="00D3749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7D23DE" w14:textId="04F45E4F" w:rsidR="007172FF" w:rsidRPr="007172FF" w:rsidRDefault="00B46ECD" w:rsidP="007172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72FF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5D406332" w14:textId="6E2E347A" w:rsidR="007172FF" w:rsidRPr="007172FF" w:rsidRDefault="007172FF" w:rsidP="007172FF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72FF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Технические требования к выполняемым работам и материалам</w:t>
      </w:r>
    </w:p>
    <w:p w14:paraId="0A2A5873" w14:textId="1B809A6E" w:rsidR="007172FF" w:rsidRPr="007172FF" w:rsidRDefault="007172FF" w:rsidP="007172FF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7172FF">
        <w:rPr>
          <w:rFonts w:ascii="Times New Roman" w:eastAsia="Times New Roman" w:hAnsi="Times New Roman" w:cs="Times New Roman"/>
          <w:sz w:val="24"/>
          <w:szCs w:val="24"/>
        </w:rPr>
        <w:t>-Все используемые материалы и комплектующие должны быть новыми, высокого качества, отвечать требованиям безопасности, стандартов ГОСТ и санитарно-гигиеническим нормам.</w:t>
      </w:r>
    </w:p>
    <w:p w14:paraId="158FDABE" w14:textId="7853846F" w:rsidR="007172FF" w:rsidRPr="007172FF" w:rsidRDefault="007172FF" w:rsidP="007172FF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7172FF">
        <w:rPr>
          <w:rFonts w:ascii="Times New Roman" w:eastAsia="Times New Roman" w:hAnsi="Times New Roman" w:cs="Times New Roman"/>
          <w:sz w:val="24"/>
          <w:szCs w:val="24"/>
        </w:rPr>
        <w:t>-Устанавливаемые стеклопакеты должны быть герметичными, без трещин, сколов, царапин и внутренних загрязнений</w:t>
      </w:r>
      <w:r>
        <w:rPr>
          <w:rFonts w:ascii="Times New Roman" w:eastAsia="Times New Roman" w:hAnsi="Times New Roman" w:cs="Times New Roman"/>
          <w:sz w:val="24"/>
          <w:szCs w:val="24"/>
        </w:rPr>
        <w:t>, иметь тройное остекление.</w:t>
      </w:r>
    </w:p>
    <w:p w14:paraId="4AC76FE2" w14:textId="3C1717EF" w:rsidR="007172FF" w:rsidRPr="007172FF" w:rsidRDefault="007172FF" w:rsidP="007172FF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7172FF">
        <w:rPr>
          <w:rFonts w:ascii="Times New Roman" w:eastAsia="Times New Roman" w:hAnsi="Times New Roman" w:cs="Times New Roman"/>
          <w:sz w:val="24"/>
          <w:szCs w:val="24"/>
        </w:rPr>
        <w:t>-Ремонт и регулировка оконной фурнитуры должны обеспечить плавность хода створки, плотное прилегание уплотнителей и полное отсутствие продуваний.</w:t>
      </w:r>
    </w:p>
    <w:p w14:paraId="20E93FE4" w14:textId="77777777" w:rsidR="007172FF" w:rsidRPr="007172FF" w:rsidRDefault="007172FF" w:rsidP="007172FF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7172FF">
        <w:rPr>
          <w:rFonts w:ascii="Times New Roman" w:eastAsia="Times New Roman" w:hAnsi="Times New Roman" w:cs="Times New Roman"/>
          <w:sz w:val="24"/>
          <w:szCs w:val="24"/>
        </w:rPr>
        <w:t>-Подрядчик обязан произвести контрольный замер на объекте перед изготовлением и поставкой стеклопакетов. Итоговые размеры согласовываются с Заказчиком.</w:t>
      </w:r>
    </w:p>
    <w:p w14:paraId="7DA9E8A2" w14:textId="77777777" w:rsidR="007172FF" w:rsidRPr="007172FF" w:rsidRDefault="007172FF" w:rsidP="007172FF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14:paraId="2E723602" w14:textId="5E042E07" w:rsidR="007172FF" w:rsidRPr="007172FF" w:rsidRDefault="007172FF" w:rsidP="007172FF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172FF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качеству, гарантии и безопасности</w:t>
      </w:r>
    </w:p>
    <w:p w14:paraId="6E8EC324" w14:textId="77777777" w:rsidR="007172FF" w:rsidRPr="007172FF" w:rsidRDefault="007172FF" w:rsidP="007172FF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7172FF">
        <w:rPr>
          <w:rFonts w:ascii="Times New Roman" w:eastAsia="Times New Roman" w:hAnsi="Times New Roman" w:cs="Times New Roman"/>
          <w:sz w:val="24"/>
          <w:szCs w:val="24"/>
        </w:rPr>
        <w:t>Исполнитель гарантирует высокое качество выполненных работ и установленных материалов.</w:t>
      </w:r>
    </w:p>
    <w:p w14:paraId="75E122CD" w14:textId="77777777" w:rsidR="007172FF" w:rsidRPr="007172FF" w:rsidRDefault="007172FF" w:rsidP="007172FF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7172FF">
        <w:rPr>
          <w:rFonts w:ascii="Times New Roman" w:eastAsia="Times New Roman" w:hAnsi="Times New Roman" w:cs="Times New Roman"/>
          <w:sz w:val="24"/>
          <w:szCs w:val="24"/>
        </w:rPr>
        <w:t>Гарантийный срок на выполненные работы и установленные стеклопакеты / элементы фурнитуры составляет не менее 12 (двенадцати) месяцев с момента подписания акта выполненных работ.</w:t>
      </w:r>
    </w:p>
    <w:p w14:paraId="590113DF" w14:textId="77777777" w:rsidR="007172FF" w:rsidRPr="007172FF" w:rsidRDefault="007172FF" w:rsidP="007172FF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7172FF">
        <w:rPr>
          <w:rFonts w:ascii="Times New Roman" w:eastAsia="Times New Roman" w:hAnsi="Times New Roman" w:cs="Times New Roman"/>
          <w:sz w:val="24"/>
          <w:szCs w:val="24"/>
        </w:rPr>
        <w:t>При выполнении работ должны соблюдаться правила техники безопасности, пожарной безопасности и охраны труда. По окончании работ Исполнитель обязуется вывезти строительный мусор.</w:t>
      </w:r>
    </w:p>
    <w:p w14:paraId="3C41A278" w14:textId="77777777" w:rsidR="007172FF" w:rsidRPr="007172FF" w:rsidRDefault="007172FF" w:rsidP="007172FF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050E536C" w14:textId="77777777" w:rsidR="007172FF" w:rsidRDefault="007172FF" w:rsidP="007172FF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01C5F3FD" w14:textId="2DD2A4F0" w:rsidR="003B1BE3" w:rsidRPr="007172FF" w:rsidRDefault="003B1BE3" w:rsidP="007172FF">
      <w:pPr>
        <w:pStyle w:val="a6"/>
        <w:rPr>
          <w:rFonts w:ascii="Times New Roman" w:hAnsi="Times New Roman" w:cs="Times New Roman"/>
          <w:sz w:val="24"/>
          <w:szCs w:val="24"/>
        </w:rPr>
      </w:pPr>
      <w:r w:rsidRPr="007172FF">
        <w:rPr>
          <w:rFonts w:ascii="Times New Roman" w:hAnsi="Times New Roman" w:cs="Times New Roman"/>
          <w:sz w:val="24"/>
          <w:szCs w:val="24"/>
        </w:rPr>
        <w:t xml:space="preserve">Адрес </w:t>
      </w:r>
      <w:r w:rsidR="003860B6" w:rsidRPr="007172F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7172FF" w:rsidRPr="007172FF">
        <w:rPr>
          <w:rFonts w:ascii="Times New Roman" w:hAnsi="Times New Roman" w:cs="Times New Roman"/>
          <w:sz w:val="24"/>
          <w:szCs w:val="24"/>
          <w:lang w:val="kk-KZ"/>
        </w:rPr>
        <w:t>оказания услуги</w:t>
      </w:r>
      <w:r w:rsidRPr="007172FF">
        <w:rPr>
          <w:rFonts w:ascii="Times New Roman" w:hAnsi="Times New Roman" w:cs="Times New Roman"/>
          <w:sz w:val="24"/>
          <w:szCs w:val="24"/>
        </w:rPr>
        <w:t>: Костанайская обл.  г Рудный ул. 8 марта строение 50 А.</w:t>
      </w:r>
    </w:p>
    <w:p w14:paraId="1FA264E2" w14:textId="77777777" w:rsidR="000252C5" w:rsidRPr="007172FF" w:rsidRDefault="000252C5" w:rsidP="007172FF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53CAF0B8" w14:textId="0C067894" w:rsidR="00C5333C" w:rsidRPr="007172FF" w:rsidRDefault="003860B6" w:rsidP="007172FF">
      <w:pPr>
        <w:pStyle w:val="a6"/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  <w:lang w:val="kk-KZ"/>
        </w:rPr>
      </w:pPr>
      <w:r w:rsidRPr="007172F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sectPr w:rsidR="00C5333C" w:rsidRPr="007172FF" w:rsidSect="00D3749F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B57A3"/>
    <w:multiLevelType w:val="multilevel"/>
    <w:tmpl w:val="977C0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E96CA4"/>
    <w:multiLevelType w:val="multilevel"/>
    <w:tmpl w:val="3932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3B451D"/>
    <w:multiLevelType w:val="multilevel"/>
    <w:tmpl w:val="5AF60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0E4463"/>
    <w:multiLevelType w:val="multilevel"/>
    <w:tmpl w:val="A8C28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9789720">
    <w:abstractNumId w:val="3"/>
  </w:num>
  <w:num w:numId="2" w16cid:durableId="1523783874">
    <w:abstractNumId w:val="2"/>
  </w:num>
  <w:num w:numId="3" w16cid:durableId="1779250407">
    <w:abstractNumId w:val="1"/>
  </w:num>
  <w:num w:numId="4" w16cid:durableId="379789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749F"/>
    <w:rsid w:val="00004E9F"/>
    <w:rsid w:val="000252C5"/>
    <w:rsid w:val="00065DB6"/>
    <w:rsid w:val="00084B5A"/>
    <w:rsid w:val="000D0AB0"/>
    <w:rsid w:val="00130E67"/>
    <w:rsid w:val="0016478E"/>
    <w:rsid w:val="00175E89"/>
    <w:rsid w:val="001D4390"/>
    <w:rsid w:val="00233C72"/>
    <w:rsid w:val="00252868"/>
    <w:rsid w:val="002528D0"/>
    <w:rsid w:val="00277E42"/>
    <w:rsid w:val="002E2F4A"/>
    <w:rsid w:val="003074E6"/>
    <w:rsid w:val="00345040"/>
    <w:rsid w:val="00370A75"/>
    <w:rsid w:val="00375B90"/>
    <w:rsid w:val="003860B6"/>
    <w:rsid w:val="003B1BE3"/>
    <w:rsid w:val="003D3230"/>
    <w:rsid w:val="003D6ACD"/>
    <w:rsid w:val="0048474F"/>
    <w:rsid w:val="00515DBF"/>
    <w:rsid w:val="00527337"/>
    <w:rsid w:val="00566816"/>
    <w:rsid w:val="005E7809"/>
    <w:rsid w:val="00605450"/>
    <w:rsid w:val="006220E6"/>
    <w:rsid w:val="0063146C"/>
    <w:rsid w:val="006C3A04"/>
    <w:rsid w:val="006D1598"/>
    <w:rsid w:val="007172FF"/>
    <w:rsid w:val="00737FAF"/>
    <w:rsid w:val="007F6E90"/>
    <w:rsid w:val="00861888"/>
    <w:rsid w:val="008A1E65"/>
    <w:rsid w:val="008B525B"/>
    <w:rsid w:val="008C28E2"/>
    <w:rsid w:val="0091467C"/>
    <w:rsid w:val="009550AA"/>
    <w:rsid w:val="009552D6"/>
    <w:rsid w:val="009E6627"/>
    <w:rsid w:val="00A15DC9"/>
    <w:rsid w:val="00A86E55"/>
    <w:rsid w:val="00AC0F84"/>
    <w:rsid w:val="00AD39E5"/>
    <w:rsid w:val="00AD48C0"/>
    <w:rsid w:val="00AE024B"/>
    <w:rsid w:val="00B46ECD"/>
    <w:rsid w:val="00B958B6"/>
    <w:rsid w:val="00C10A8F"/>
    <w:rsid w:val="00C23F01"/>
    <w:rsid w:val="00C5333C"/>
    <w:rsid w:val="00C72CB3"/>
    <w:rsid w:val="00C9064A"/>
    <w:rsid w:val="00CB2010"/>
    <w:rsid w:val="00D00BC4"/>
    <w:rsid w:val="00D3749F"/>
    <w:rsid w:val="00D71D73"/>
    <w:rsid w:val="00D76532"/>
    <w:rsid w:val="00DA0577"/>
    <w:rsid w:val="00DA4C0F"/>
    <w:rsid w:val="00DC7490"/>
    <w:rsid w:val="00E270C4"/>
    <w:rsid w:val="00EB60E4"/>
    <w:rsid w:val="00F44A6B"/>
    <w:rsid w:val="00F52AFC"/>
    <w:rsid w:val="00F60576"/>
    <w:rsid w:val="00F65A9B"/>
    <w:rsid w:val="00F84618"/>
    <w:rsid w:val="00FB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2AD27"/>
  <w15:docId w15:val="{AF640145-1C67-45CA-9C9C-29065352E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749F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7172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749F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C0F84"/>
    <w:rPr>
      <w:color w:val="0000FF"/>
      <w:u w:val="single"/>
    </w:rPr>
  </w:style>
  <w:style w:type="character" w:styleId="a5">
    <w:name w:val="Strong"/>
    <w:basedOn w:val="a0"/>
    <w:uiPriority w:val="22"/>
    <w:qFormat/>
    <w:rsid w:val="003D3230"/>
    <w:rPr>
      <w:b/>
      <w:bCs/>
    </w:rPr>
  </w:style>
  <w:style w:type="paragraph" w:customStyle="1" w:styleId="futurismarkdown-listitem">
    <w:name w:val="futurismarkdown-listitem"/>
    <w:basedOn w:val="a"/>
    <w:rsid w:val="003D3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3D3230"/>
    <w:pPr>
      <w:spacing w:after="0" w:line="240" w:lineRule="auto"/>
    </w:pPr>
    <w:rPr>
      <w:rFonts w:eastAsiaTheme="minorEastAsia"/>
      <w:lang w:eastAsia="ru-RU"/>
    </w:rPr>
  </w:style>
  <w:style w:type="paragraph" w:styleId="a7">
    <w:name w:val="Normal (Web)"/>
    <w:basedOn w:val="a"/>
    <w:uiPriority w:val="99"/>
    <w:unhideWhenUsed/>
    <w:rsid w:val="00717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172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4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448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40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1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64</cp:revision>
  <cp:lastPrinted>2026-08-10T09:51:00Z</cp:lastPrinted>
  <dcterms:created xsi:type="dcterms:W3CDTF">2025-10-28T03:51:00Z</dcterms:created>
  <dcterms:modified xsi:type="dcterms:W3CDTF">2026-10-13T06:55:00Z</dcterms:modified>
</cp:coreProperties>
</file>